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0E99" w:rsidRDefault="005E1180" w:rsidP="005E1180">
      <w:pPr>
        <w:spacing w:after="0" w:line="240" w:lineRule="auto"/>
        <w:jc w:val="center"/>
        <w:rPr>
          <w:rFonts w:ascii="Times New Roman" w:hAnsi="Times New Roman" w:cs="Times New Roman"/>
          <w:b/>
          <w:color w:val="000099"/>
          <w:sz w:val="28"/>
          <w:szCs w:val="28"/>
        </w:rPr>
      </w:pPr>
      <w:r w:rsidRPr="005E1180">
        <w:rPr>
          <w:rFonts w:ascii="Times New Roman" w:hAnsi="Times New Roman" w:cs="Times New Roman"/>
          <w:b/>
          <w:color w:val="000099"/>
          <w:sz w:val="28"/>
          <w:szCs w:val="28"/>
        </w:rPr>
        <w:t>МИНИСТЕРСТВО  ОБРАЗОВАНИЯ  И МОЛОДЕЖНОЙ  ПОЛИТИКИ</w:t>
      </w:r>
    </w:p>
    <w:p w:rsidR="005E1180" w:rsidRDefault="005E1180" w:rsidP="005E1180">
      <w:pPr>
        <w:spacing w:after="0" w:line="240" w:lineRule="auto"/>
        <w:jc w:val="center"/>
        <w:rPr>
          <w:rFonts w:ascii="Times New Roman" w:hAnsi="Times New Roman" w:cs="Times New Roman"/>
          <w:b/>
          <w:color w:val="000099"/>
          <w:sz w:val="28"/>
          <w:szCs w:val="28"/>
        </w:rPr>
      </w:pPr>
      <w:r>
        <w:rPr>
          <w:rFonts w:ascii="Times New Roman" w:hAnsi="Times New Roman" w:cs="Times New Roman"/>
          <w:b/>
          <w:color w:val="000099"/>
          <w:sz w:val="28"/>
          <w:szCs w:val="28"/>
        </w:rPr>
        <w:t>СТАВРОПОЛЬСКОГО КРАЯ</w:t>
      </w:r>
    </w:p>
    <w:p w:rsidR="001A672B" w:rsidRDefault="005E1180" w:rsidP="001A672B">
      <w:pPr>
        <w:spacing w:after="0" w:line="240" w:lineRule="auto"/>
        <w:jc w:val="center"/>
        <w:rPr>
          <w:rFonts w:ascii="Times New Roman" w:hAnsi="Times New Roman" w:cs="Times New Roman"/>
          <w:b/>
          <w:color w:val="000099"/>
          <w:sz w:val="28"/>
          <w:szCs w:val="28"/>
        </w:rPr>
      </w:pPr>
      <w:r>
        <w:rPr>
          <w:rFonts w:ascii="Times New Roman" w:hAnsi="Times New Roman" w:cs="Times New Roman"/>
          <w:b/>
          <w:color w:val="000099"/>
          <w:sz w:val="28"/>
          <w:szCs w:val="28"/>
        </w:rPr>
        <w:t xml:space="preserve">ГОСУДАРСТВЕННОЕ  БЮДЖЕТНОЕ  </w:t>
      </w:r>
      <w:r w:rsidR="001A672B">
        <w:rPr>
          <w:rFonts w:ascii="Times New Roman" w:hAnsi="Times New Roman" w:cs="Times New Roman"/>
          <w:b/>
          <w:color w:val="000099"/>
          <w:sz w:val="28"/>
          <w:szCs w:val="28"/>
        </w:rPr>
        <w:t xml:space="preserve">ПРОФЕССИОНАЛЬНОЕ </w:t>
      </w:r>
      <w:r>
        <w:rPr>
          <w:rFonts w:ascii="Times New Roman" w:hAnsi="Times New Roman" w:cs="Times New Roman"/>
          <w:b/>
          <w:color w:val="000099"/>
          <w:sz w:val="28"/>
          <w:szCs w:val="28"/>
        </w:rPr>
        <w:t xml:space="preserve">ОБРАЗОВАТЕЛЬНОЕ  УЧРЕЖДЕНИЕ  </w:t>
      </w:r>
    </w:p>
    <w:p w:rsidR="005E1180" w:rsidRDefault="001A672B" w:rsidP="001A672B">
      <w:pPr>
        <w:spacing w:after="0" w:line="240" w:lineRule="auto"/>
        <w:jc w:val="center"/>
        <w:rPr>
          <w:rFonts w:ascii="Times New Roman" w:hAnsi="Times New Roman" w:cs="Times New Roman"/>
          <w:b/>
          <w:color w:val="000099"/>
          <w:sz w:val="28"/>
          <w:szCs w:val="28"/>
        </w:rPr>
      </w:pPr>
      <w:r>
        <w:rPr>
          <w:rFonts w:ascii="Times New Roman" w:hAnsi="Times New Roman" w:cs="Times New Roman"/>
          <w:b/>
          <w:color w:val="000099"/>
          <w:sz w:val="28"/>
          <w:szCs w:val="28"/>
        </w:rPr>
        <w:t xml:space="preserve">«АГРОТЕХНИЧЕСКИЙ ТЕХНИКУМ» с. </w:t>
      </w:r>
      <w:proofErr w:type="gramStart"/>
      <w:r>
        <w:rPr>
          <w:rFonts w:ascii="Times New Roman" w:hAnsi="Times New Roman" w:cs="Times New Roman"/>
          <w:b/>
          <w:color w:val="000099"/>
          <w:sz w:val="28"/>
          <w:szCs w:val="28"/>
        </w:rPr>
        <w:t>Дивное</w:t>
      </w:r>
      <w:proofErr w:type="gramEnd"/>
      <w:r w:rsidR="005E1180">
        <w:rPr>
          <w:rFonts w:ascii="Times New Roman" w:hAnsi="Times New Roman" w:cs="Times New Roman"/>
          <w:b/>
          <w:color w:val="000099"/>
          <w:sz w:val="28"/>
          <w:szCs w:val="28"/>
        </w:rPr>
        <w:t xml:space="preserve"> </w:t>
      </w:r>
    </w:p>
    <w:p w:rsidR="005E1180" w:rsidRDefault="005E1180" w:rsidP="005E1180">
      <w:pPr>
        <w:spacing w:after="0" w:line="240" w:lineRule="auto"/>
        <w:jc w:val="center"/>
        <w:rPr>
          <w:rFonts w:ascii="Times New Roman" w:hAnsi="Times New Roman" w:cs="Times New Roman"/>
          <w:b/>
          <w:color w:val="000099"/>
          <w:sz w:val="28"/>
          <w:szCs w:val="28"/>
        </w:rPr>
      </w:pPr>
    </w:p>
    <w:p w:rsidR="005E1180" w:rsidRDefault="005E1180" w:rsidP="005E1180">
      <w:pPr>
        <w:spacing w:after="0" w:line="240" w:lineRule="auto"/>
        <w:jc w:val="center"/>
        <w:rPr>
          <w:rFonts w:ascii="Times New Roman" w:hAnsi="Times New Roman" w:cs="Times New Roman"/>
          <w:b/>
          <w:color w:val="000099"/>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0"/>
        <w:gridCol w:w="5211"/>
      </w:tblGrid>
      <w:tr w:rsidR="005E1180" w:rsidTr="005E1180">
        <w:tc>
          <w:tcPr>
            <w:tcW w:w="5210" w:type="dxa"/>
          </w:tcPr>
          <w:p w:rsidR="005E1180" w:rsidRDefault="005E1180" w:rsidP="005E1180">
            <w:pPr>
              <w:rPr>
                <w:rFonts w:ascii="Times New Roman" w:hAnsi="Times New Roman" w:cs="Times New Roman"/>
                <w:color w:val="000099"/>
                <w:sz w:val="28"/>
                <w:szCs w:val="28"/>
              </w:rPr>
            </w:pPr>
            <w:proofErr w:type="gramStart"/>
            <w:r>
              <w:rPr>
                <w:rFonts w:ascii="Times New Roman" w:hAnsi="Times New Roman" w:cs="Times New Roman"/>
                <w:color w:val="000099"/>
                <w:sz w:val="28"/>
                <w:szCs w:val="28"/>
              </w:rPr>
              <w:t>Принят</w:t>
            </w:r>
            <w:proofErr w:type="gramEnd"/>
          </w:p>
          <w:p w:rsidR="005E1180" w:rsidRDefault="005E1180" w:rsidP="005E1180">
            <w:pPr>
              <w:rPr>
                <w:rFonts w:ascii="Times New Roman" w:hAnsi="Times New Roman" w:cs="Times New Roman"/>
                <w:color w:val="000099"/>
                <w:sz w:val="28"/>
                <w:szCs w:val="28"/>
              </w:rPr>
            </w:pPr>
            <w:r>
              <w:rPr>
                <w:rFonts w:ascii="Times New Roman" w:hAnsi="Times New Roman" w:cs="Times New Roman"/>
                <w:color w:val="000099"/>
                <w:sz w:val="28"/>
                <w:szCs w:val="28"/>
              </w:rPr>
              <w:t>на заседании Педагогического совета</w:t>
            </w:r>
          </w:p>
          <w:p w:rsidR="005E1180" w:rsidRDefault="001A672B" w:rsidP="005E1180">
            <w:pPr>
              <w:rPr>
                <w:rFonts w:ascii="Times New Roman" w:hAnsi="Times New Roman" w:cs="Times New Roman"/>
                <w:color w:val="000099"/>
                <w:sz w:val="28"/>
                <w:szCs w:val="28"/>
              </w:rPr>
            </w:pPr>
            <w:r>
              <w:rPr>
                <w:rFonts w:ascii="Times New Roman" w:hAnsi="Times New Roman" w:cs="Times New Roman"/>
                <w:color w:val="000099"/>
                <w:sz w:val="28"/>
                <w:szCs w:val="28"/>
              </w:rPr>
              <w:t>ГБПОУ АТ с. Дивное</w:t>
            </w:r>
          </w:p>
          <w:p w:rsidR="005E1180" w:rsidRDefault="001A672B" w:rsidP="001A672B">
            <w:pPr>
              <w:rPr>
                <w:rFonts w:ascii="Times New Roman" w:hAnsi="Times New Roman" w:cs="Times New Roman"/>
                <w:color w:val="000099"/>
                <w:sz w:val="28"/>
                <w:szCs w:val="28"/>
              </w:rPr>
            </w:pPr>
            <w:r>
              <w:rPr>
                <w:rFonts w:ascii="Times New Roman" w:hAnsi="Times New Roman" w:cs="Times New Roman"/>
                <w:color w:val="000099"/>
                <w:sz w:val="28"/>
                <w:szCs w:val="28"/>
              </w:rPr>
              <w:t xml:space="preserve">Протокол № 09 </w:t>
            </w:r>
            <w:r w:rsidR="005E1180">
              <w:rPr>
                <w:rFonts w:ascii="Times New Roman" w:hAnsi="Times New Roman" w:cs="Times New Roman"/>
                <w:color w:val="000099"/>
                <w:sz w:val="28"/>
                <w:szCs w:val="28"/>
              </w:rPr>
              <w:t xml:space="preserve"> от «27» марта 201</w:t>
            </w:r>
            <w:r>
              <w:rPr>
                <w:rFonts w:ascii="Times New Roman" w:hAnsi="Times New Roman" w:cs="Times New Roman"/>
                <w:color w:val="000099"/>
                <w:sz w:val="28"/>
                <w:szCs w:val="28"/>
              </w:rPr>
              <w:t>5</w:t>
            </w:r>
            <w:r w:rsidR="005E1180">
              <w:rPr>
                <w:rFonts w:ascii="Times New Roman" w:hAnsi="Times New Roman" w:cs="Times New Roman"/>
                <w:color w:val="000099"/>
                <w:sz w:val="28"/>
                <w:szCs w:val="28"/>
              </w:rPr>
              <w:t xml:space="preserve"> г.</w:t>
            </w:r>
          </w:p>
        </w:tc>
        <w:tc>
          <w:tcPr>
            <w:tcW w:w="5211" w:type="dxa"/>
          </w:tcPr>
          <w:p w:rsidR="005E1180" w:rsidRDefault="005E1180" w:rsidP="005E1180">
            <w:pPr>
              <w:jc w:val="right"/>
              <w:rPr>
                <w:rFonts w:ascii="Times New Roman" w:hAnsi="Times New Roman" w:cs="Times New Roman"/>
                <w:color w:val="000099"/>
                <w:sz w:val="28"/>
                <w:szCs w:val="28"/>
              </w:rPr>
            </w:pPr>
            <w:r>
              <w:rPr>
                <w:rFonts w:ascii="Times New Roman" w:hAnsi="Times New Roman" w:cs="Times New Roman"/>
                <w:color w:val="000099"/>
                <w:sz w:val="28"/>
                <w:szCs w:val="28"/>
              </w:rPr>
              <w:t>УТВЕРЖДАЮ</w:t>
            </w:r>
          </w:p>
          <w:p w:rsidR="005E1180" w:rsidRDefault="005E1180" w:rsidP="005E1180">
            <w:pPr>
              <w:jc w:val="right"/>
              <w:rPr>
                <w:rFonts w:ascii="Times New Roman" w:hAnsi="Times New Roman" w:cs="Times New Roman"/>
                <w:color w:val="000099"/>
                <w:sz w:val="28"/>
                <w:szCs w:val="28"/>
              </w:rPr>
            </w:pPr>
            <w:r>
              <w:rPr>
                <w:rFonts w:ascii="Times New Roman" w:hAnsi="Times New Roman" w:cs="Times New Roman"/>
                <w:color w:val="000099"/>
                <w:sz w:val="28"/>
                <w:szCs w:val="28"/>
              </w:rPr>
              <w:t xml:space="preserve">Директор </w:t>
            </w:r>
            <w:r w:rsidR="001A672B">
              <w:rPr>
                <w:rFonts w:ascii="Times New Roman" w:hAnsi="Times New Roman" w:cs="Times New Roman"/>
                <w:color w:val="000099"/>
                <w:sz w:val="28"/>
                <w:szCs w:val="28"/>
              </w:rPr>
              <w:t xml:space="preserve">ГБПОУ АТ с. </w:t>
            </w:r>
            <w:proofErr w:type="gramStart"/>
            <w:r w:rsidR="001A672B">
              <w:rPr>
                <w:rFonts w:ascii="Times New Roman" w:hAnsi="Times New Roman" w:cs="Times New Roman"/>
                <w:color w:val="000099"/>
                <w:sz w:val="28"/>
                <w:szCs w:val="28"/>
              </w:rPr>
              <w:t>Дивное</w:t>
            </w:r>
            <w:proofErr w:type="gramEnd"/>
          </w:p>
          <w:p w:rsidR="005E1180" w:rsidRDefault="005E1180" w:rsidP="005E1180">
            <w:pPr>
              <w:jc w:val="right"/>
              <w:rPr>
                <w:rFonts w:ascii="Times New Roman" w:hAnsi="Times New Roman" w:cs="Times New Roman"/>
                <w:color w:val="000099"/>
                <w:sz w:val="28"/>
                <w:szCs w:val="28"/>
              </w:rPr>
            </w:pPr>
          </w:p>
          <w:p w:rsidR="005E1180" w:rsidRDefault="005E1180" w:rsidP="005E1180">
            <w:pPr>
              <w:jc w:val="right"/>
              <w:rPr>
                <w:rFonts w:ascii="Times New Roman" w:hAnsi="Times New Roman" w:cs="Times New Roman"/>
                <w:color w:val="000099"/>
                <w:sz w:val="28"/>
                <w:szCs w:val="28"/>
              </w:rPr>
            </w:pPr>
            <w:r>
              <w:rPr>
                <w:rFonts w:ascii="Times New Roman" w:hAnsi="Times New Roman" w:cs="Times New Roman"/>
                <w:color w:val="000099"/>
                <w:sz w:val="28"/>
                <w:szCs w:val="28"/>
              </w:rPr>
              <w:t>_________________ В.И. Зубенко</w:t>
            </w:r>
          </w:p>
          <w:p w:rsidR="005E1180" w:rsidRDefault="005E1180" w:rsidP="001A672B">
            <w:pPr>
              <w:jc w:val="right"/>
              <w:rPr>
                <w:rFonts w:ascii="Times New Roman" w:hAnsi="Times New Roman" w:cs="Times New Roman"/>
                <w:color w:val="000099"/>
                <w:sz w:val="28"/>
                <w:szCs w:val="28"/>
              </w:rPr>
            </w:pPr>
            <w:r>
              <w:rPr>
                <w:rFonts w:ascii="Times New Roman" w:hAnsi="Times New Roman" w:cs="Times New Roman"/>
                <w:color w:val="000099"/>
                <w:sz w:val="28"/>
                <w:szCs w:val="28"/>
              </w:rPr>
              <w:t>«3</w:t>
            </w:r>
            <w:r w:rsidR="001A672B">
              <w:rPr>
                <w:rFonts w:ascii="Times New Roman" w:hAnsi="Times New Roman" w:cs="Times New Roman"/>
                <w:color w:val="000099"/>
                <w:sz w:val="28"/>
                <w:szCs w:val="28"/>
              </w:rPr>
              <w:t>0</w:t>
            </w:r>
            <w:r>
              <w:rPr>
                <w:rFonts w:ascii="Times New Roman" w:hAnsi="Times New Roman" w:cs="Times New Roman"/>
                <w:color w:val="000099"/>
                <w:sz w:val="28"/>
                <w:szCs w:val="28"/>
              </w:rPr>
              <w:t>» марта 201</w:t>
            </w:r>
            <w:r w:rsidR="001A672B">
              <w:rPr>
                <w:rFonts w:ascii="Times New Roman" w:hAnsi="Times New Roman" w:cs="Times New Roman"/>
                <w:color w:val="000099"/>
                <w:sz w:val="28"/>
                <w:szCs w:val="28"/>
              </w:rPr>
              <w:t>5</w:t>
            </w:r>
            <w:r>
              <w:rPr>
                <w:rFonts w:ascii="Times New Roman" w:hAnsi="Times New Roman" w:cs="Times New Roman"/>
                <w:color w:val="000099"/>
                <w:sz w:val="28"/>
                <w:szCs w:val="28"/>
              </w:rPr>
              <w:t xml:space="preserve"> г.</w:t>
            </w:r>
          </w:p>
        </w:tc>
      </w:tr>
    </w:tbl>
    <w:p w:rsidR="005E1180" w:rsidRPr="005E1180" w:rsidRDefault="005E1180" w:rsidP="005E1180">
      <w:pPr>
        <w:spacing w:after="0" w:line="240" w:lineRule="auto"/>
        <w:jc w:val="center"/>
        <w:rPr>
          <w:rFonts w:ascii="Times New Roman" w:hAnsi="Times New Roman" w:cs="Times New Roman"/>
          <w:color w:val="000099"/>
          <w:sz w:val="28"/>
          <w:szCs w:val="28"/>
        </w:rPr>
      </w:pPr>
    </w:p>
    <w:p w:rsidR="005E1180" w:rsidRDefault="005E1180">
      <w:pPr>
        <w:spacing w:after="0" w:line="240" w:lineRule="auto"/>
        <w:jc w:val="center"/>
        <w:rPr>
          <w:rFonts w:ascii="Times New Roman" w:hAnsi="Times New Roman" w:cs="Times New Roman"/>
          <w:b/>
          <w:color w:val="000099"/>
          <w:sz w:val="28"/>
          <w:szCs w:val="28"/>
        </w:rPr>
      </w:pPr>
    </w:p>
    <w:p w:rsidR="005E1180" w:rsidRDefault="005E1180">
      <w:pPr>
        <w:spacing w:after="0" w:line="240" w:lineRule="auto"/>
        <w:jc w:val="center"/>
        <w:rPr>
          <w:rFonts w:ascii="Times New Roman" w:hAnsi="Times New Roman" w:cs="Times New Roman"/>
          <w:b/>
          <w:color w:val="000099"/>
          <w:sz w:val="28"/>
          <w:szCs w:val="28"/>
        </w:rPr>
      </w:pPr>
    </w:p>
    <w:p w:rsidR="005E1180" w:rsidRDefault="005E1180">
      <w:pPr>
        <w:spacing w:after="0" w:line="240" w:lineRule="auto"/>
        <w:jc w:val="center"/>
        <w:rPr>
          <w:rFonts w:ascii="Times New Roman" w:hAnsi="Times New Roman" w:cs="Times New Roman"/>
          <w:b/>
          <w:color w:val="000099"/>
          <w:sz w:val="28"/>
          <w:szCs w:val="28"/>
        </w:rPr>
      </w:pPr>
    </w:p>
    <w:p w:rsidR="005E1180" w:rsidRDefault="005E1180">
      <w:pPr>
        <w:spacing w:after="0" w:line="240" w:lineRule="auto"/>
        <w:jc w:val="center"/>
        <w:rPr>
          <w:rFonts w:ascii="Times New Roman" w:hAnsi="Times New Roman" w:cs="Times New Roman"/>
          <w:b/>
          <w:color w:val="000099"/>
          <w:sz w:val="28"/>
          <w:szCs w:val="28"/>
        </w:rPr>
      </w:pPr>
    </w:p>
    <w:p w:rsidR="005E1180" w:rsidRPr="005E1180" w:rsidRDefault="005E1180">
      <w:pPr>
        <w:spacing w:after="0" w:line="240" w:lineRule="auto"/>
        <w:jc w:val="center"/>
        <w:rPr>
          <w:rFonts w:ascii="Times New Roman" w:hAnsi="Times New Roman" w:cs="Times New Roman"/>
          <w:b/>
          <w:color w:val="000099"/>
          <w:sz w:val="28"/>
          <w:szCs w:val="28"/>
        </w:rPr>
      </w:pPr>
    </w:p>
    <w:p w:rsidR="005E1180" w:rsidRPr="005E1180" w:rsidRDefault="005E1180" w:rsidP="005E1180">
      <w:pPr>
        <w:pStyle w:val="ConsNonformat"/>
        <w:widowControl/>
        <w:jc w:val="center"/>
        <w:rPr>
          <w:rFonts w:ascii="Times New Roman" w:eastAsia="Calibri" w:hAnsi="Times New Roman" w:cs="Times New Roman"/>
          <w:b/>
          <w:bCs/>
          <w:color w:val="000099"/>
          <w:sz w:val="44"/>
          <w:szCs w:val="44"/>
          <w:lang w:eastAsia="en-US"/>
        </w:rPr>
      </w:pPr>
      <w:r w:rsidRPr="005E1180">
        <w:rPr>
          <w:rFonts w:ascii="Times New Roman" w:eastAsia="Calibri" w:hAnsi="Times New Roman" w:cs="Times New Roman"/>
          <w:b/>
          <w:bCs/>
          <w:color w:val="000099"/>
          <w:sz w:val="44"/>
          <w:szCs w:val="44"/>
          <w:lang w:eastAsia="en-US"/>
        </w:rPr>
        <w:t>ОТЧЁТ</w:t>
      </w:r>
    </w:p>
    <w:p w:rsidR="005E1180" w:rsidRDefault="005E1180" w:rsidP="005E1180">
      <w:pPr>
        <w:pStyle w:val="ConsNonformat"/>
        <w:widowControl/>
        <w:jc w:val="center"/>
        <w:rPr>
          <w:rFonts w:ascii="Times New Roman" w:eastAsia="Calibri" w:hAnsi="Times New Roman" w:cs="Times New Roman"/>
          <w:b/>
          <w:bCs/>
          <w:color w:val="000099"/>
          <w:sz w:val="44"/>
          <w:szCs w:val="44"/>
          <w:lang w:eastAsia="en-US"/>
        </w:rPr>
      </w:pPr>
      <w:r w:rsidRPr="005E1180">
        <w:rPr>
          <w:rFonts w:ascii="Times New Roman" w:eastAsia="Calibri" w:hAnsi="Times New Roman" w:cs="Times New Roman"/>
          <w:b/>
          <w:bCs/>
          <w:color w:val="000099"/>
          <w:sz w:val="44"/>
          <w:szCs w:val="44"/>
          <w:lang w:eastAsia="en-US"/>
        </w:rPr>
        <w:t>О РЕЗУЛЬТАТАХ САМООБСЛЕДОВАНИЯ</w:t>
      </w:r>
    </w:p>
    <w:p w:rsidR="00ED6688" w:rsidRPr="005E1180" w:rsidRDefault="001A672B" w:rsidP="005E1180">
      <w:pPr>
        <w:pStyle w:val="ConsNonformat"/>
        <w:widowControl/>
        <w:jc w:val="center"/>
        <w:rPr>
          <w:rFonts w:ascii="Times New Roman" w:eastAsia="Calibri" w:hAnsi="Times New Roman" w:cs="Times New Roman"/>
          <w:b/>
          <w:bCs/>
          <w:color w:val="000099"/>
          <w:sz w:val="44"/>
          <w:szCs w:val="44"/>
          <w:lang w:eastAsia="en-US"/>
        </w:rPr>
      </w:pPr>
      <w:r>
        <w:rPr>
          <w:rFonts w:ascii="Times New Roman" w:eastAsia="Calibri" w:hAnsi="Times New Roman" w:cs="Times New Roman"/>
          <w:b/>
          <w:bCs/>
          <w:color w:val="000099"/>
          <w:sz w:val="44"/>
          <w:szCs w:val="44"/>
          <w:lang w:eastAsia="en-US"/>
        </w:rPr>
        <w:t xml:space="preserve">ГБПОУ «Агротехнический техникум» с. </w:t>
      </w:r>
      <w:proofErr w:type="gramStart"/>
      <w:r>
        <w:rPr>
          <w:rFonts w:ascii="Times New Roman" w:eastAsia="Calibri" w:hAnsi="Times New Roman" w:cs="Times New Roman"/>
          <w:b/>
          <w:bCs/>
          <w:color w:val="000099"/>
          <w:sz w:val="44"/>
          <w:szCs w:val="44"/>
          <w:lang w:eastAsia="en-US"/>
        </w:rPr>
        <w:t>Дивное</w:t>
      </w:r>
      <w:proofErr w:type="gramEnd"/>
    </w:p>
    <w:p w:rsidR="005E1180" w:rsidRPr="00021B0B" w:rsidRDefault="005E1180" w:rsidP="005E1180">
      <w:pPr>
        <w:pStyle w:val="ConsNonformat"/>
        <w:widowControl/>
        <w:jc w:val="center"/>
        <w:rPr>
          <w:rFonts w:ascii="Times New Roman" w:hAnsi="Times New Roman" w:cs="Times New Roman"/>
          <w:b/>
          <w:bCs/>
          <w:sz w:val="32"/>
          <w:szCs w:val="32"/>
        </w:rPr>
      </w:pPr>
    </w:p>
    <w:p w:rsidR="005E1180" w:rsidRDefault="005E1180">
      <w:pPr>
        <w:spacing w:after="0" w:line="240" w:lineRule="auto"/>
        <w:jc w:val="center"/>
        <w:rPr>
          <w:rFonts w:ascii="Times New Roman" w:hAnsi="Times New Roman" w:cs="Times New Roman"/>
          <w:b/>
          <w:color w:val="000099"/>
          <w:sz w:val="28"/>
          <w:szCs w:val="28"/>
        </w:rPr>
      </w:pPr>
    </w:p>
    <w:p w:rsidR="005E1180" w:rsidRDefault="005E1180">
      <w:pPr>
        <w:spacing w:after="0" w:line="240" w:lineRule="auto"/>
        <w:jc w:val="center"/>
        <w:rPr>
          <w:rFonts w:ascii="Times New Roman" w:hAnsi="Times New Roman" w:cs="Times New Roman"/>
          <w:b/>
          <w:color w:val="000099"/>
          <w:sz w:val="28"/>
          <w:szCs w:val="28"/>
        </w:rPr>
      </w:pPr>
    </w:p>
    <w:p w:rsidR="005E1180" w:rsidRDefault="005E1180">
      <w:pPr>
        <w:spacing w:after="0" w:line="240" w:lineRule="auto"/>
        <w:jc w:val="center"/>
        <w:rPr>
          <w:rFonts w:ascii="Times New Roman" w:hAnsi="Times New Roman" w:cs="Times New Roman"/>
          <w:b/>
          <w:color w:val="000099"/>
          <w:sz w:val="28"/>
          <w:szCs w:val="28"/>
        </w:rPr>
      </w:pPr>
    </w:p>
    <w:p w:rsidR="005E1180" w:rsidRDefault="005E1180">
      <w:pPr>
        <w:spacing w:after="0" w:line="240" w:lineRule="auto"/>
        <w:jc w:val="center"/>
        <w:rPr>
          <w:rFonts w:ascii="Times New Roman" w:hAnsi="Times New Roman" w:cs="Times New Roman"/>
          <w:b/>
          <w:color w:val="000099"/>
          <w:sz w:val="28"/>
          <w:szCs w:val="28"/>
        </w:rPr>
      </w:pPr>
    </w:p>
    <w:p w:rsidR="005E1180" w:rsidRDefault="005E1180">
      <w:pPr>
        <w:spacing w:after="0" w:line="240" w:lineRule="auto"/>
        <w:jc w:val="center"/>
        <w:rPr>
          <w:rFonts w:ascii="Times New Roman" w:hAnsi="Times New Roman" w:cs="Times New Roman"/>
          <w:b/>
          <w:color w:val="000099"/>
          <w:sz w:val="28"/>
          <w:szCs w:val="28"/>
        </w:rPr>
      </w:pPr>
    </w:p>
    <w:p w:rsidR="005E1180" w:rsidRDefault="005E1180">
      <w:pPr>
        <w:spacing w:after="0" w:line="240" w:lineRule="auto"/>
        <w:jc w:val="center"/>
        <w:rPr>
          <w:rFonts w:ascii="Times New Roman" w:hAnsi="Times New Roman" w:cs="Times New Roman"/>
          <w:b/>
          <w:color w:val="000099"/>
          <w:sz w:val="28"/>
          <w:szCs w:val="28"/>
        </w:rPr>
      </w:pPr>
    </w:p>
    <w:p w:rsidR="005E1180" w:rsidRDefault="005E1180">
      <w:pPr>
        <w:spacing w:after="0" w:line="240" w:lineRule="auto"/>
        <w:jc w:val="center"/>
        <w:rPr>
          <w:rFonts w:ascii="Times New Roman" w:hAnsi="Times New Roman" w:cs="Times New Roman"/>
          <w:b/>
          <w:color w:val="000099"/>
          <w:sz w:val="28"/>
          <w:szCs w:val="28"/>
        </w:rPr>
      </w:pPr>
    </w:p>
    <w:p w:rsidR="005E1180" w:rsidRDefault="005E1180">
      <w:pPr>
        <w:spacing w:after="0" w:line="240" w:lineRule="auto"/>
        <w:jc w:val="center"/>
        <w:rPr>
          <w:rFonts w:ascii="Times New Roman" w:hAnsi="Times New Roman" w:cs="Times New Roman"/>
          <w:b/>
          <w:color w:val="000099"/>
          <w:sz w:val="28"/>
          <w:szCs w:val="28"/>
        </w:rPr>
      </w:pPr>
    </w:p>
    <w:p w:rsidR="005E1180" w:rsidRDefault="005E1180">
      <w:pPr>
        <w:spacing w:after="0" w:line="240" w:lineRule="auto"/>
        <w:jc w:val="center"/>
        <w:rPr>
          <w:rFonts w:ascii="Times New Roman" w:hAnsi="Times New Roman" w:cs="Times New Roman"/>
          <w:b/>
          <w:color w:val="000099"/>
          <w:sz w:val="28"/>
          <w:szCs w:val="28"/>
        </w:rPr>
      </w:pPr>
    </w:p>
    <w:p w:rsidR="005E1180" w:rsidRDefault="005E1180">
      <w:pPr>
        <w:spacing w:after="0" w:line="240" w:lineRule="auto"/>
        <w:jc w:val="center"/>
        <w:rPr>
          <w:rFonts w:ascii="Times New Roman" w:hAnsi="Times New Roman" w:cs="Times New Roman"/>
          <w:b/>
          <w:color w:val="000099"/>
          <w:sz w:val="28"/>
          <w:szCs w:val="28"/>
        </w:rPr>
      </w:pPr>
    </w:p>
    <w:p w:rsidR="005E1180" w:rsidRDefault="005E1180">
      <w:pPr>
        <w:spacing w:after="0" w:line="240" w:lineRule="auto"/>
        <w:jc w:val="center"/>
        <w:rPr>
          <w:rFonts w:ascii="Times New Roman" w:hAnsi="Times New Roman" w:cs="Times New Roman"/>
          <w:b/>
          <w:color w:val="000099"/>
          <w:sz w:val="28"/>
          <w:szCs w:val="28"/>
        </w:rPr>
      </w:pPr>
    </w:p>
    <w:p w:rsidR="005E1180" w:rsidRDefault="005E1180">
      <w:pPr>
        <w:spacing w:after="0" w:line="240" w:lineRule="auto"/>
        <w:jc w:val="center"/>
        <w:rPr>
          <w:rFonts w:ascii="Times New Roman" w:hAnsi="Times New Roman" w:cs="Times New Roman"/>
          <w:b/>
          <w:color w:val="000099"/>
          <w:sz w:val="28"/>
          <w:szCs w:val="28"/>
        </w:rPr>
      </w:pPr>
    </w:p>
    <w:p w:rsidR="005E1180" w:rsidRDefault="005E1180">
      <w:pPr>
        <w:spacing w:after="0" w:line="240" w:lineRule="auto"/>
        <w:jc w:val="center"/>
        <w:rPr>
          <w:rFonts w:ascii="Times New Roman" w:hAnsi="Times New Roman" w:cs="Times New Roman"/>
          <w:b/>
          <w:color w:val="000099"/>
          <w:sz w:val="28"/>
          <w:szCs w:val="28"/>
        </w:rPr>
      </w:pPr>
    </w:p>
    <w:p w:rsidR="005E1180" w:rsidRDefault="005E1180">
      <w:pPr>
        <w:spacing w:after="0" w:line="240" w:lineRule="auto"/>
        <w:jc w:val="center"/>
        <w:rPr>
          <w:rFonts w:ascii="Times New Roman" w:hAnsi="Times New Roman" w:cs="Times New Roman"/>
          <w:b/>
          <w:color w:val="000099"/>
          <w:sz w:val="28"/>
          <w:szCs w:val="28"/>
        </w:rPr>
      </w:pPr>
    </w:p>
    <w:p w:rsidR="005E1180" w:rsidRDefault="005E1180">
      <w:pPr>
        <w:spacing w:after="0" w:line="240" w:lineRule="auto"/>
        <w:jc w:val="center"/>
        <w:rPr>
          <w:rFonts w:ascii="Times New Roman" w:hAnsi="Times New Roman" w:cs="Times New Roman"/>
          <w:b/>
          <w:color w:val="000099"/>
          <w:sz w:val="28"/>
          <w:szCs w:val="28"/>
        </w:rPr>
      </w:pPr>
    </w:p>
    <w:p w:rsidR="005E1180" w:rsidRDefault="005E1180">
      <w:pPr>
        <w:spacing w:after="0" w:line="240" w:lineRule="auto"/>
        <w:jc w:val="center"/>
        <w:rPr>
          <w:rFonts w:ascii="Times New Roman" w:hAnsi="Times New Roman" w:cs="Times New Roman"/>
          <w:b/>
          <w:color w:val="000099"/>
          <w:sz w:val="28"/>
          <w:szCs w:val="28"/>
        </w:rPr>
      </w:pPr>
    </w:p>
    <w:p w:rsidR="005E1180" w:rsidRDefault="005E1180" w:rsidP="00ED6688">
      <w:pPr>
        <w:spacing w:after="0" w:line="240" w:lineRule="auto"/>
        <w:rPr>
          <w:rFonts w:ascii="Times New Roman" w:hAnsi="Times New Roman" w:cs="Times New Roman"/>
          <w:b/>
          <w:color w:val="000099"/>
          <w:sz w:val="28"/>
          <w:szCs w:val="28"/>
        </w:rPr>
      </w:pPr>
    </w:p>
    <w:p w:rsidR="005E1180" w:rsidRDefault="005E1180">
      <w:pPr>
        <w:spacing w:after="0" w:line="240" w:lineRule="auto"/>
        <w:jc w:val="center"/>
        <w:rPr>
          <w:rFonts w:ascii="Times New Roman" w:hAnsi="Times New Roman" w:cs="Times New Roman"/>
          <w:b/>
          <w:color w:val="000099"/>
          <w:sz w:val="28"/>
          <w:szCs w:val="28"/>
        </w:rPr>
      </w:pPr>
    </w:p>
    <w:p w:rsidR="005E1180" w:rsidRDefault="005E1180">
      <w:pPr>
        <w:spacing w:after="0" w:line="240" w:lineRule="auto"/>
        <w:jc w:val="center"/>
        <w:rPr>
          <w:rFonts w:ascii="Times New Roman" w:hAnsi="Times New Roman" w:cs="Times New Roman"/>
          <w:b/>
          <w:color w:val="000099"/>
          <w:sz w:val="28"/>
          <w:szCs w:val="28"/>
        </w:rPr>
      </w:pPr>
    </w:p>
    <w:p w:rsidR="00F40622" w:rsidRDefault="005E1180" w:rsidP="00F40622">
      <w:pPr>
        <w:spacing w:after="0" w:line="240" w:lineRule="auto"/>
        <w:jc w:val="center"/>
        <w:rPr>
          <w:rFonts w:ascii="Times New Roman" w:hAnsi="Times New Roman" w:cs="Times New Roman"/>
          <w:b/>
          <w:color w:val="000099"/>
          <w:sz w:val="28"/>
          <w:szCs w:val="28"/>
        </w:rPr>
      </w:pPr>
      <w:proofErr w:type="gramStart"/>
      <w:r>
        <w:rPr>
          <w:rFonts w:ascii="Times New Roman" w:hAnsi="Times New Roman" w:cs="Times New Roman"/>
          <w:b/>
          <w:color w:val="000099"/>
          <w:sz w:val="28"/>
          <w:szCs w:val="28"/>
        </w:rPr>
        <w:t>Дивное</w:t>
      </w:r>
      <w:proofErr w:type="gramEnd"/>
      <w:r>
        <w:rPr>
          <w:rFonts w:ascii="Times New Roman" w:hAnsi="Times New Roman" w:cs="Times New Roman"/>
          <w:b/>
          <w:color w:val="000099"/>
          <w:sz w:val="28"/>
          <w:szCs w:val="28"/>
        </w:rPr>
        <w:t>, 201</w:t>
      </w:r>
      <w:r w:rsidR="001A672B">
        <w:rPr>
          <w:rFonts w:ascii="Times New Roman" w:hAnsi="Times New Roman" w:cs="Times New Roman"/>
          <w:b/>
          <w:color w:val="000099"/>
          <w:sz w:val="28"/>
          <w:szCs w:val="28"/>
        </w:rPr>
        <w:t>5</w:t>
      </w:r>
      <w:r>
        <w:rPr>
          <w:rFonts w:ascii="Times New Roman" w:hAnsi="Times New Roman" w:cs="Times New Roman"/>
          <w:b/>
          <w:color w:val="000099"/>
          <w:sz w:val="28"/>
          <w:szCs w:val="28"/>
        </w:rPr>
        <w:t xml:space="preserve"> г.</w:t>
      </w:r>
    </w:p>
    <w:p w:rsidR="001A672B" w:rsidRDefault="001A672B" w:rsidP="00F40622">
      <w:pPr>
        <w:spacing w:after="0" w:line="240" w:lineRule="auto"/>
        <w:jc w:val="center"/>
        <w:rPr>
          <w:rFonts w:ascii="Times New Roman" w:hAnsi="Times New Roman" w:cs="Times New Roman"/>
          <w:b/>
          <w:color w:val="000099"/>
          <w:sz w:val="28"/>
          <w:szCs w:val="28"/>
        </w:rPr>
      </w:pPr>
    </w:p>
    <w:p w:rsidR="00A54E37" w:rsidRPr="00B17F5A" w:rsidRDefault="00A54E37" w:rsidP="00F40622">
      <w:pPr>
        <w:spacing w:after="0" w:line="240" w:lineRule="auto"/>
        <w:jc w:val="center"/>
        <w:rPr>
          <w:rFonts w:ascii="Times New Roman" w:hAnsi="Times New Roman" w:cs="Times New Roman"/>
          <w:b/>
          <w:color w:val="000099"/>
        </w:rPr>
      </w:pPr>
      <w:r>
        <w:rPr>
          <w:rFonts w:ascii="Times New Roman" w:hAnsi="Times New Roman" w:cs="Times New Roman"/>
          <w:b/>
          <w:color w:val="000099"/>
          <w:sz w:val="28"/>
          <w:szCs w:val="28"/>
        </w:rPr>
        <w:lastRenderedPageBreak/>
        <w:t>СОДЕРЖАНИЕ</w:t>
      </w:r>
      <w:r w:rsidR="00B17F5A">
        <w:rPr>
          <w:rFonts w:ascii="Times New Roman" w:hAnsi="Times New Roman" w:cs="Times New Roman"/>
          <w:b/>
          <w:color w:val="000099"/>
          <w:sz w:val="28"/>
          <w:szCs w:val="28"/>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142"/>
        <w:gridCol w:w="8930"/>
        <w:gridCol w:w="674"/>
      </w:tblGrid>
      <w:tr w:rsidR="00B17F5A" w:rsidRPr="00A54E37" w:rsidTr="00F17C02">
        <w:tc>
          <w:tcPr>
            <w:tcW w:w="9747" w:type="dxa"/>
            <w:gridSpan w:val="3"/>
          </w:tcPr>
          <w:p w:rsidR="00B17F5A" w:rsidRPr="00CF2F94" w:rsidRDefault="00B17F5A" w:rsidP="005E1180">
            <w:pPr>
              <w:rPr>
                <w:rFonts w:ascii="Times New Roman" w:hAnsi="Times New Roman" w:cs="Times New Roman"/>
                <w:b/>
                <w:color w:val="000099"/>
                <w:sz w:val="20"/>
                <w:szCs w:val="20"/>
              </w:rPr>
            </w:pPr>
          </w:p>
        </w:tc>
        <w:tc>
          <w:tcPr>
            <w:tcW w:w="674" w:type="dxa"/>
          </w:tcPr>
          <w:p w:rsidR="00B17F5A" w:rsidRPr="00A54E37" w:rsidRDefault="00B17F5A" w:rsidP="005E1180">
            <w:pPr>
              <w:rPr>
                <w:rFonts w:ascii="Times New Roman" w:hAnsi="Times New Roman" w:cs="Times New Roman"/>
                <w:color w:val="000099"/>
                <w:sz w:val="24"/>
                <w:szCs w:val="24"/>
              </w:rPr>
            </w:pPr>
            <w:r>
              <w:rPr>
                <w:rFonts w:ascii="Times New Roman" w:hAnsi="Times New Roman" w:cs="Times New Roman"/>
                <w:color w:val="000099"/>
                <w:sz w:val="24"/>
                <w:szCs w:val="24"/>
              </w:rPr>
              <w:t>стр.</w:t>
            </w:r>
          </w:p>
        </w:tc>
      </w:tr>
      <w:tr w:rsidR="00A54E37" w:rsidRPr="00A54E37" w:rsidTr="001F6652">
        <w:tc>
          <w:tcPr>
            <w:tcW w:w="9747" w:type="dxa"/>
            <w:gridSpan w:val="3"/>
            <w:shd w:val="clear" w:color="auto" w:fill="EAF1DD" w:themeFill="accent3" w:themeFillTint="33"/>
          </w:tcPr>
          <w:p w:rsidR="00A54E37" w:rsidRPr="00CF2F94" w:rsidRDefault="00A54E37" w:rsidP="005E1180">
            <w:pPr>
              <w:rPr>
                <w:rFonts w:ascii="Times New Roman" w:hAnsi="Times New Roman" w:cs="Times New Roman"/>
                <w:b/>
                <w:color w:val="000099"/>
                <w:sz w:val="20"/>
                <w:szCs w:val="20"/>
              </w:rPr>
            </w:pPr>
            <w:r w:rsidRPr="00CF2F94">
              <w:rPr>
                <w:rFonts w:ascii="Times New Roman" w:hAnsi="Times New Roman" w:cs="Times New Roman"/>
                <w:b/>
                <w:color w:val="000099"/>
                <w:sz w:val="20"/>
                <w:szCs w:val="20"/>
              </w:rPr>
              <w:t>Раздел 1. Организационно – правовое обеспечение образовательной деятельности</w:t>
            </w:r>
          </w:p>
        </w:tc>
        <w:tc>
          <w:tcPr>
            <w:tcW w:w="674" w:type="dxa"/>
            <w:shd w:val="clear" w:color="auto" w:fill="EAF1DD" w:themeFill="accent3" w:themeFillTint="33"/>
          </w:tcPr>
          <w:p w:rsidR="00A54E37" w:rsidRPr="001F6652" w:rsidRDefault="001F6652" w:rsidP="005E1180">
            <w:pPr>
              <w:rPr>
                <w:rFonts w:ascii="Times New Roman" w:hAnsi="Times New Roman" w:cs="Times New Roman"/>
                <w:b/>
                <w:color w:val="000099"/>
              </w:rPr>
            </w:pPr>
            <w:r w:rsidRPr="001F6652">
              <w:rPr>
                <w:rFonts w:ascii="Times New Roman" w:hAnsi="Times New Roman" w:cs="Times New Roman"/>
                <w:b/>
                <w:color w:val="000099"/>
              </w:rPr>
              <w:t>3</w:t>
            </w:r>
          </w:p>
        </w:tc>
      </w:tr>
      <w:tr w:rsidR="00A54E37" w:rsidRPr="00A54E37" w:rsidTr="00F17C02">
        <w:tc>
          <w:tcPr>
            <w:tcW w:w="817" w:type="dxa"/>
            <w:gridSpan w:val="2"/>
          </w:tcPr>
          <w:p w:rsidR="00A54E37" w:rsidRPr="00C91EB4" w:rsidRDefault="00A54E37" w:rsidP="00A54E37">
            <w:pPr>
              <w:jc w:val="center"/>
              <w:rPr>
                <w:rFonts w:ascii="Times New Roman" w:hAnsi="Times New Roman" w:cs="Times New Roman"/>
                <w:color w:val="000099"/>
              </w:rPr>
            </w:pPr>
            <w:r w:rsidRPr="00C91EB4">
              <w:rPr>
                <w:rFonts w:ascii="Times New Roman" w:hAnsi="Times New Roman" w:cs="Times New Roman"/>
                <w:color w:val="000099"/>
              </w:rPr>
              <w:t>1.1.</w:t>
            </w:r>
          </w:p>
        </w:tc>
        <w:tc>
          <w:tcPr>
            <w:tcW w:w="8930" w:type="dxa"/>
          </w:tcPr>
          <w:p w:rsidR="00A54E37" w:rsidRPr="00CF2F94" w:rsidRDefault="00A54E37" w:rsidP="005E1180">
            <w:pPr>
              <w:rPr>
                <w:rFonts w:ascii="Times New Roman" w:hAnsi="Times New Roman" w:cs="Times New Roman"/>
                <w:color w:val="000099"/>
                <w:sz w:val="20"/>
                <w:szCs w:val="20"/>
              </w:rPr>
            </w:pPr>
            <w:r w:rsidRPr="00CF2F94">
              <w:rPr>
                <w:rFonts w:ascii="Times New Roman" w:hAnsi="Times New Roman" w:cs="Times New Roman"/>
                <w:color w:val="000099"/>
                <w:sz w:val="20"/>
                <w:szCs w:val="20"/>
              </w:rPr>
              <w:t>Юридический адрес, контактная информация, реквизиты</w:t>
            </w:r>
          </w:p>
        </w:tc>
        <w:tc>
          <w:tcPr>
            <w:tcW w:w="674" w:type="dxa"/>
          </w:tcPr>
          <w:p w:rsidR="00A54E37" w:rsidRPr="001F6652" w:rsidRDefault="001F6652" w:rsidP="005E1180">
            <w:pPr>
              <w:rPr>
                <w:rFonts w:ascii="Times New Roman" w:hAnsi="Times New Roman" w:cs="Times New Roman"/>
                <w:color w:val="000099"/>
              </w:rPr>
            </w:pPr>
            <w:r w:rsidRPr="001F6652">
              <w:rPr>
                <w:rFonts w:ascii="Times New Roman" w:hAnsi="Times New Roman" w:cs="Times New Roman"/>
                <w:color w:val="000099"/>
              </w:rPr>
              <w:t>3</w:t>
            </w:r>
          </w:p>
        </w:tc>
      </w:tr>
      <w:tr w:rsidR="00A54E37" w:rsidRPr="00A54E37" w:rsidTr="00F17C02">
        <w:tc>
          <w:tcPr>
            <w:tcW w:w="817" w:type="dxa"/>
            <w:gridSpan w:val="2"/>
          </w:tcPr>
          <w:p w:rsidR="00A54E37" w:rsidRPr="00C91EB4" w:rsidRDefault="00A54E37" w:rsidP="00A54E37">
            <w:pPr>
              <w:jc w:val="center"/>
              <w:rPr>
                <w:rFonts w:ascii="Times New Roman" w:hAnsi="Times New Roman" w:cs="Times New Roman"/>
                <w:color w:val="000099"/>
              </w:rPr>
            </w:pPr>
            <w:r w:rsidRPr="00C91EB4">
              <w:rPr>
                <w:rFonts w:ascii="Times New Roman" w:hAnsi="Times New Roman" w:cs="Times New Roman"/>
                <w:color w:val="000099"/>
              </w:rPr>
              <w:t>1.2.</w:t>
            </w:r>
          </w:p>
        </w:tc>
        <w:tc>
          <w:tcPr>
            <w:tcW w:w="8930" w:type="dxa"/>
          </w:tcPr>
          <w:p w:rsidR="00A54E37" w:rsidRPr="00CF2F94" w:rsidRDefault="00A54E37" w:rsidP="005E1180">
            <w:pPr>
              <w:rPr>
                <w:rFonts w:ascii="Times New Roman" w:hAnsi="Times New Roman" w:cs="Times New Roman"/>
                <w:color w:val="000099"/>
                <w:sz w:val="20"/>
                <w:szCs w:val="20"/>
              </w:rPr>
            </w:pPr>
            <w:r w:rsidRPr="00CF2F94">
              <w:rPr>
                <w:rFonts w:ascii="Times New Roman" w:hAnsi="Times New Roman" w:cs="Times New Roman"/>
                <w:color w:val="000099"/>
                <w:sz w:val="20"/>
                <w:szCs w:val="20"/>
              </w:rPr>
              <w:t>Перечень учредителей, ведомственная принадлежность</w:t>
            </w:r>
          </w:p>
        </w:tc>
        <w:tc>
          <w:tcPr>
            <w:tcW w:w="674" w:type="dxa"/>
          </w:tcPr>
          <w:p w:rsidR="00A54E37" w:rsidRPr="001F6652" w:rsidRDefault="001F6652" w:rsidP="005E1180">
            <w:pPr>
              <w:rPr>
                <w:rFonts w:ascii="Times New Roman" w:hAnsi="Times New Roman" w:cs="Times New Roman"/>
                <w:color w:val="000099"/>
              </w:rPr>
            </w:pPr>
            <w:r w:rsidRPr="001F6652">
              <w:rPr>
                <w:rFonts w:ascii="Times New Roman" w:hAnsi="Times New Roman" w:cs="Times New Roman"/>
                <w:color w:val="000099"/>
              </w:rPr>
              <w:t>3</w:t>
            </w:r>
          </w:p>
        </w:tc>
      </w:tr>
      <w:tr w:rsidR="00537497" w:rsidRPr="00A54E37" w:rsidTr="00F17C02">
        <w:tc>
          <w:tcPr>
            <w:tcW w:w="817" w:type="dxa"/>
            <w:gridSpan w:val="2"/>
          </w:tcPr>
          <w:p w:rsidR="00537497" w:rsidRPr="00C91EB4" w:rsidRDefault="00537497" w:rsidP="00A54E37">
            <w:pPr>
              <w:jc w:val="center"/>
              <w:rPr>
                <w:rFonts w:ascii="Times New Roman" w:hAnsi="Times New Roman" w:cs="Times New Roman"/>
                <w:color w:val="000099"/>
              </w:rPr>
            </w:pPr>
            <w:r>
              <w:rPr>
                <w:rFonts w:ascii="Times New Roman" w:hAnsi="Times New Roman" w:cs="Times New Roman"/>
                <w:color w:val="000099"/>
              </w:rPr>
              <w:t>1.3.</w:t>
            </w:r>
          </w:p>
        </w:tc>
        <w:tc>
          <w:tcPr>
            <w:tcW w:w="8930" w:type="dxa"/>
          </w:tcPr>
          <w:p w:rsidR="00537497" w:rsidRPr="00CF2F94" w:rsidRDefault="00537497" w:rsidP="005E1180">
            <w:pPr>
              <w:rPr>
                <w:rFonts w:ascii="Times New Roman" w:hAnsi="Times New Roman" w:cs="Times New Roman"/>
                <w:color w:val="000099"/>
                <w:sz w:val="20"/>
                <w:szCs w:val="20"/>
              </w:rPr>
            </w:pPr>
            <w:r>
              <w:rPr>
                <w:rFonts w:ascii="Times New Roman" w:hAnsi="Times New Roman" w:cs="Times New Roman"/>
                <w:color w:val="000099"/>
                <w:sz w:val="20"/>
                <w:szCs w:val="20"/>
              </w:rPr>
              <w:t>Инфраструктура</w:t>
            </w:r>
            <w:r w:rsidR="00034AE1">
              <w:rPr>
                <w:rFonts w:ascii="Times New Roman" w:hAnsi="Times New Roman" w:cs="Times New Roman"/>
                <w:color w:val="000099"/>
                <w:sz w:val="20"/>
                <w:szCs w:val="20"/>
              </w:rPr>
              <w:t>,  использование материально – технической базы</w:t>
            </w:r>
          </w:p>
        </w:tc>
        <w:tc>
          <w:tcPr>
            <w:tcW w:w="674" w:type="dxa"/>
          </w:tcPr>
          <w:p w:rsidR="00537497" w:rsidRPr="001F6652" w:rsidRDefault="001F6652" w:rsidP="005E1180">
            <w:pPr>
              <w:rPr>
                <w:rFonts w:ascii="Times New Roman" w:hAnsi="Times New Roman" w:cs="Times New Roman"/>
                <w:color w:val="000099"/>
              </w:rPr>
            </w:pPr>
            <w:r w:rsidRPr="001F6652">
              <w:rPr>
                <w:rFonts w:ascii="Times New Roman" w:hAnsi="Times New Roman" w:cs="Times New Roman"/>
                <w:color w:val="000099"/>
              </w:rPr>
              <w:t>4</w:t>
            </w:r>
          </w:p>
        </w:tc>
      </w:tr>
      <w:tr w:rsidR="00A54E37" w:rsidRPr="00A54E37" w:rsidTr="001F6652">
        <w:tc>
          <w:tcPr>
            <w:tcW w:w="9747" w:type="dxa"/>
            <w:gridSpan w:val="3"/>
            <w:shd w:val="clear" w:color="auto" w:fill="EAF1DD" w:themeFill="accent3" w:themeFillTint="33"/>
          </w:tcPr>
          <w:p w:rsidR="00A54E37" w:rsidRPr="00CF2F94" w:rsidRDefault="00A54E37" w:rsidP="005E1180">
            <w:pPr>
              <w:rPr>
                <w:rFonts w:ascii="Times New Roman" w:hAnsi="Times New Roman" w:cs="Times New Roman"/>
                <w:b/>
                <w:color w:val="000099"/>
                <w:sz w:val="20"/>
                <w:szCs w:val="20"/>
              </w:rPr>
            </w:pPr>
            <w:r w:rsidRPr="00CF2F94">
              <w:rPr>
                <w:rFonts w:ascii="Times New Roman" w:hAnsi="Times New Roman" w:cs="Times New Roman"/>
                <w:b/>
                <w:color w:val="000099"/>
                <w:sz w:val="20"/>
                <w:szCs w:val="20"/>
              </w:rPr>
              <w:t>Раздел 2. Структура и система управления</w:t>
            </w:r>
          </w:p>
        </w:tc>
        <w:tc>
          <w:tcPr>
            <w:tcW w:w="674" w:type="dxa"/>
            <w:shd w:val="clear" w:color="auto" w:fill="EAF1DD" w:themeFill="accent3" w:themeFillTint="33"/>
          </w:tcPr>
          <w:p w:rsidR="00A54E37" w:rsidRPr="001F6652" w:rsidRDefault="001F6652" w:rsidP="005E1180">
            <w:pPr>
              <w:rPr>
                <w:rFonts w:ascii="Times New Roman" w:hAnsi="Times New Roman" w:cs="Times New Roman"/>
                <w:b/>
                <w:color w:val="000099"/>
              </w:rPr>
            </w:pPr>
            <w:r w:rsidRPr="001F6652">
              <w:rPr>
                <w:rFonts w:ascii="Times New Roman" w:hAnsi="Times New Roman" w:cs="Times New Roman"/>
                <w:b/>
                <w:color w:val="000099"/>
              </w:rPr>
              <w:t>8</w:t>
            </w:r>
          </w:p>
        </w:tc>
      </w:tr>
      <w:tr w:rsidR="00A54E37" w:rsidRPr="00A54E37" w:rsidTr="00C04BC2">
        <w:tc>
          <w:tcPr>
            <w:tcW w:w="675" w:type="dxa"/>
          </w:tcPr>
          <w:p w:rsidR="00A54E37" w:rsidRPr="00C91EB4" w:rsidRDefault="00A54E37" w:rsidP="00A54E37">
            <w:pPr>
              <w:jc w:val="center"/>
              <w:rPr>
                <w:rFonts w:ascii="Times New Roman" w:hAnsi="Times New Roman" w:cs="Times New Roman"/>
                <w:color w:val="000099"/>
              </w:rPr>
            </w:pPr>
            <w:r w:rsidRPr="00C91EB4">
              <w:rPr>
                <w:rFonts w:ascii="Times New Roman" w:hAnsi="Times New Roman" w:cs="Times New Roman"/>
                <w:color w:val="000099"/>
              </w:rPr>
              <w:t>2.1.</w:t>
            </w:r>
          </w:p>
        </w:tc>
        <w:tc>
          <w:tcPr>
            <w:tcW w:w="9072" w:type="dxa"/>
            <w:gridSpan w:val="2"/>
          </w:tcPr>
          <w:p w:rsidR="00A54E37" w:rsidRPr="00CF2F94" w:rsidRDefault="00A54E37" w:rsidP="005E1180">
            <w:pPr>
              <w:rPr>
                <w:rFonts w:ascii="Times New Roman" w:hAnsi="Times New Roman" w:cs="Times New Roman"/>
                <w:color w:val="000099"/>
                <w:sz w:val="20"/>
                <w:szCs w:val="20"/>
              </w:rPr>
            </w:pPr>
            <w:r w:rsidRPr="00CF2F94">
              <w:rPr>
                <w:rFonts w:ascii="Times New Roman" w:hAnsi="Times New Roman" w:cs="Times New Roman"/>
                <w:color w:val="000099"/>
                <w:sz w:val="20"/>
                <w:szCs w:val="20"/>
              </w:rPr>
              <w:t>Соответствие структуры управления образовательного учреждения</w:t>
            </w:r>
          </w:p>
        </w:tc>
        <w:tc>
          <w:tcPr>
            <w:tcW w:w="674" w:type="dxa"/>
          </w:tcPr>
          <w:p w:rsidR="00A54E37" w:rsidRPr="001F6652" w:rsidRDefault="001F6652" w:rsidP="005E1180">
            <w:pPr>
              <w:rPr>
                <w:rFonts w:ascii="Times New Roman" w:hAnsi="Times New Roman" w:cs="Times New Roman"/>
                <w:color w:val="000099"/>
              </w:rPr>
            </w:pPr>
            <w:r w:rsidRPr="001F6652">
              <w:rPr>
                <w:rFonts w:ascii="Times New Roman" w:hAnsi="Times New Roman" w:cs="Times New Roman"/>
                <w:color w:val="000099"/>
              </w:rPr>
              <w:t>8</w:t>
            </w:r>
          </w:p>
        </w:tc>
      </w:tr>
      <w:tr w:rsidR="00A54E37" w:rsidRPr="00A54E37" w:rsidTr="00C04BC2">
        <w:tc>
          <w:tcPr>
            <w:tcW w:w="675" w:type="dxa"/>
          </w:tcPr>
          <w:p w:rsidR="00A54E37" w:rsidRPr="00C91EB4" w:rsidRDefault="00A54E37" w:rsidP="00A54E37">
            <w:pPr>
              <w:jc w:val="center"/>
              <w:rPr>
                <w:rFonts w:ascii="Times New Roman" w:hAnsi="Times New Roman" w:cs="Times New Roman"/>
                <w:color w:val="000099"/>
              </w:rPr>
            </w:pPr>
            <w:r w:rsidRPr="00C91EB4">
              <w:rPr>
                <w:rFonts w:ascii="Times New Roman" w:hAnsi="Times New Roman" w:cs="Times New Roman"/>
                <w:color w:val="000099"/>
              </w:rPr>
              <w:t>2.2.</w:t>
            </w:r>
          </w:p>
        </w:tc>
        <w:tc>
          <w:tcPr>
            <w:tcW w:w="9072" w:type="dxa"/>
            <w:gridSpan w:val="2"/>
          </w:tcPr>
          <w:p w:rsidR="00A54E37" w:rsidRPr="00CF2F94" w:rsidRDefault="00A54E37" w:rsidP="005E1180">
            <w:pPr>
              <w:rPr>
                <w:rFonts w:ascii="Times New Roman" w:hAnsi="Times New Roman" w:cs="Times New Roman"/>
                <w:color w:val="000099"/>
                <w:sz w:val="20"/>
                <w:szCs w:val="20"/>
              </w:rPr>
            </w:pPr>
            <w:r w:rsidRPr="00CF2F94">
              <w:rPr>
                <w:rFonts w:ascii="Times New Roman" w:hAnsi="Times New Roman" w:cs="Times New Roman"/>
                <w:color w:val="000099"/>
                <w:sz w:val="20"/>
                <w:szCs w:val="20"/>
              </w:rPr>
              <w:t>Руководители образовательного учреждения</w:t>
            </w:r>
          </w:p>
        </w:tc>
        <w:tc>
          <w:tcPr>
            <w:tcW w:w="674" w:type="dxa"/>
          </w:tcPr>
          <w:p w:rsidR="00A54E37" w:rsidRPr="001F6652" w:rsidRDefault="001F6652" w:rsidP="005E1180">
            <w:pPr>
              <w:rPr>
                <w:rFonts w:ascii="Times New Roman" w:hAnsi="Times New Roman" w:cs="Times New Roman"/>
                <w:color w:val="000099"/>
              </w:rPr>
            </w:pPr>
            <w:r w:rsidRPr="001F6652">
              <w:rPr>
                <w:rFonts w:ascii="Times New Roman" w:hAnsi="Times New Roman" w:cs="Times New Roman"/>
                <w:color w:val="000099"/>
              </w:rPr>
              <w:t>10</w:t>
            </w:r>
          </w:p>
        </w:tc>
      </w:tr>
      <w:tr w:rsidR="00A54E37" w:rsidRPr="00A54E37" w:rsidTr="00C04BC2">
        <w:tc>
          <w:tcPr>
            <w:tcW w:w="675" w:type="dxa"/>
          </w:tcPr>
          <w:p w:rsidR="00A54E37" w:rsidRPr="00C91EB4" w:rsidRDefault="00A54E37" w:rsidP="00A54E37">
            <w:pPr>
              <w:jc w:val="center"/>
              <w:rPr>
                <w:rFonts w:ascii="Times New Roman" w:hAnsi="Times New Roman" w:cs="Times New Roman"/>
                <w:color w:val="000099"/>
              </w:rPr>
            </w:pPr>
            <w:r w:rsidRPr="00C91EB4">
              <w:rPr>
                <w:rFonts w:ascii="Times New Roman" w:hAnsi="Times New Roman" w:cs="Times New Roman"/>
                <w:color w:val="000099"/>
              </w:rPr>
              <w:t>2.3.</w:t>
            </w:r>
          </w:p>
        </w:tc>
        <w:tc>
          <w:tcPr>
            <w:tcW w:w="9072" w:type="dxa"/>
            <w:gridSpan w:val="2"/>
          </w:tcPr>
          <w:p w:rsidR="00A54E37" w:rsidRPr="004B6FD3" w:rsidRDefault="004B6FD3" w:rsidP="005E1180">
            <w:pPr>
              <w:rPr>
                <w:rFonts w:ascii="Times New Roman" w:hAnsi="Times New Roman" w:cs="Times New Roman"/>
                <w:color w:val="000099"/>
                <w:sz w:val="20"/>
                <w:szCs w:val="20"/>
              </w:rPr>
            </w:pPr>
            <w:r w:rsidRPr="004B6FD3">
              <w:rPr>
                <w:rFonts w:ascii="Times New Roman" w:hAnsi="Times New Roman" w:cs="Times New Roman"/>
                <w:color w:val="000099"/>
                <w:spacing w:val="-2"/>
                <w:kern w:val="28"/>
                <w:sz w:val="20"/>
                <w:szCs w:val="20"/>
              </w:rPr>
              <w:t>Перечень профессий СПО и направлений подготовки в соответствии с лицензией</w:t>
            </w:r>
          </w:p>
        </w:tc>
        <w:tc>
          <w:tcPr>
            <w:tcW w:w="674" w:type="dxa"/>
          </w:tcPr>
          <w:p w:rsidR="00A54E37" w:rsidRPr="001F6652" w:rsidRDefault="001F6652" w:rsidP="005E1180">
            <w:pPr>
              <w:rPr>
                <w:rFonts w:ascii="Times New Roman" w:hAnsi="Times New Roman" w:cs="Times New Roman"/>
                <w:color w:val="000099"/>
              </w:rPr>
            </w:pPr>
            <w:r w:rsidRPr="001F6652">
              <w:rPr>
                <w:rFonts w:ascii="Times New Roman" w:hAnsi="Times New Roman" w:cs="Times New Roman"/>
                <w:color w:val="000099"/>
              </w:rPr>
              <w:t>10</w:t>
            </w:r>
          </w:p>
        </w:tc>
      </w:tr>
      <w:tr w:rsidR="004B6FD3" w:rsidRPr="00A54E37" w:rsidTr="00C04BC2">
        <w:tc>
          <w:tcPr>
            <w:tcW w:w="675" w:type="dxa"/>
          </w:tcPr>
          <w:p w:rsidR="004B6FD3" w:rsidRPr="00C91EB4" w:rsidRDefault="004B6FD3" w:rsidP="00A54E37">
            <w:pPr>
              <w:jc w:val="center"/>
              <w:rPr>
                <w:rFonts w:ascii="Times New Roman" w:hAnsi="Times New Roman" w:cs="Times New Roman"/>
                <w:color w:val="000099"/>
              </w:rPr>
            </w:pPr>
            <w:r>
              <w:rPr>
                <w:rFonts w:ascii="Times New Roman" w:hAnsi="Times New Roman" w:cs="Times New Roman"/>
                <w:color w:val="000099"/>
              </w:rPr>
              <w:t>2.4.</w:t>
            </w:r>
          </w:p>
        </w:tc>
        <w:tc>
          <w:tcPr>
            <w:tcW w:w="9072" w:type="dxa"/>
            <w:gridSpan w:val="2"/>
          </w:tcPr>
          <w:p w:rsidR="004B6FD3" w:rsidRPr="004B6FD3" w:rsidRDefault="004B6FD3" w:rsidP="005E1180">
            <w:pPr>
              <w:rPr>
                <w:rFonts w:ascii="Times New Roman" w:hAnsi="Times New Roman" w:cs="Times New Roman"/>
                <w:color w:val="000099"/>
                <w:spacing w:val="-2"/>
                <w:kern w:val="28"/>
                <w:sz w:val="20"/>
                <w:szCs w:val="20"/>
              </w:rPr>
            </w:pPr>
            <w:r w:rsidRPr="004B6FD3">
              <w:rPr>
                <w:rFonts w:ascii="Times New Roman" w:hAnsi="Times New Roman" w:cs="Times New Roman"/>
                <w:color w:val="000099"/>
                <w:sz w:val="20"/>
                <w:szCs w:val="20"/>
              </w:rPr>
              <w:t>Перечень укрупненных групп профессий и направлений подготовки профессионального образования</w:t>
            </w:r>
          </w:p>
        </w:tc>
        <w:tc>
          <w:tcPr>
            <w:tcW w:w="674" w:type="dxa"/>
          </w:tcPr>
          <w:p w:rsidR="004B6FD3" w:rsidRPr="001F6652" w:rsidRDefault="001F6652" w:rsidP="005E1180">
            <w:pPr>
              <w:rPr>
                <w:rFonts w:ascii="Times New Roman" w:hAnsi="Times New Roman" w:cs="Times New Roman"/>
                <w:color w:val="000099"/>
              </w:rPr>
            </w:pPr>
            <w:r w:rsidRPr="001F6652">
              <w:rPr>
                <w:rFonts w:ascii="Times New Roman" w:hAnsi="Times New Roman" w:cs="Times New Roman"/>
                <w:color w:val="000099"/>
              </w:rPr>
              <w:t>11</w:t>
            </w:r>
          </w:p>
        </w:tc>
      </w:tr>
      <w:tr w:rsidR="00A54E37" w:rsidRPr="00A54E37" w:rsidTr="001F6652">
        <w:tc>
          <w:tcPr>
            <w:tcW w:w="9747" w:type="dxa"/>
            <w:gridSpan w:val="3"/>
            <w:shd w:val="clear" w:color="auto" w:fill="EAF1DD" w:themeFill="accent3" w:themeFillTint="33"/>
          </w:tcPr>
          <w:p w:rsidR="00A54E37" w:rsidRPr="001F6652" w:rsidRDefault="00A54E37" w:rsidP="005E1180">
            <w:pPr>
              <w:rPr>
                <w:rFonts w:ascii="Times New Roman" w:hAnsi="Times New Roman" w:cs="Times New Roman"/>
                <w:b/>
                <w:color w:val="000099"/>
                <w:sz w:val="20"/>
                <w:szCs w:val="20"/>
              </w:rPr>
            </w:pPr>
            <w:r w:rsidRPr="001F6652">
              <w:rPr>
                <w:rFonts w:ascii="Times New Roman" w:hAnsi="Times New Roman" w:cs="Times New Roman"/>
                <w:b/>
                <w:color w:val="000099"/>
                <w:sz w:val="20"/>
                <w:szCs w:val="20"/>
              </w:rPr>
              <w:t>Раздел 3. Сведения о показателях, устанавливающих соответствие содержания и качества подготовки требования федеральных государственных образовательных стандартов</w:t>
            </w:r>
            <w:r w:rsidR="001A672B" w:rsidRPr="001F6652">
              <w:rPr>
                <w:rFonts w:ascii="Times New Roman" w:hAnsi="Times New Roman" w:cs="Times New Roman"/>
                <w:b/>
                <w:color w:val="000099"/>
                <w:sz w:val="20"/>
                <w:szCs w:val="20"/>
              </w:rPr>
              <w:t xml:space="preserve"> среднего профессионального образования</w:t>
            </w:r>
          </w:p>
        </w:tc>
        <w:tc>
          <w:tcPr>
            <w:tcW w:w="674" w:type="dxa"/>
            <w:shd w:val="clear" w:color="auto" w:fill="EAF1DD" w:themeFill="accent3" w:themeFillTint="33"/>
          </w:tcPr>
          <w:p w:rsidR="00A54E37" w:rsidRPr="001F6652" w:rsidRDefault="001F6652" w:rsidP="005E1180">
            <w:pPr>
              <w:rPr>
                <w:rFonts w:ascii="Times New Roman" w:hAnsi="Times New Roman" w:cs="Times New Roman"/>
                <w:b/>
                <w:color w:val="000099"/>
              </w:rPr>
            </w:pPr>
            <w:r w:rsidRPr="001F6652">
              <w:rPr>
                <w:rFonts w:ascii="Times New Roman" w:hAnsi="Times New Roman" w:cs="Times New Roman"/>
                <w:b/>
                <w:color w:val="000099"/>
              </w:rPr>
              <w:t>12</w:t>
            </w:r>
          </w:p>
        </w:tc>
      </w:tr>
      <w:tr w:rsidR="00A54E37" w:rsidRPr="00A54E37" w:rsidTr="00C04BC2">
        <w:tc>
          <w:tcPr>
            <w:tcW w:w="675" w:type="dxa"/>
          </w:tcPr>
          <w:p w:rsidR="00A54E37" w:rsidRPr="00C91EB4" w:rsidRDefault="00A54E37" w:rsidP="00A54E37">
            <w:pPr>
              <w:jc w:val="center"/>
              <w:rPr>
                <w:rFonts w:ascii="Times New Roman" w:hAnsi="Times New Roman" w:cs="Times New Roman"/>
                <w:color w:val="000099"/>
              </w:rPr>
            </w:pPr>
            <w:r w:rsidRPr="00C91EB4">
              <w:rPr>
                <w:rFonts w:ascii="Times New Roman" w:hAnsi="Times New Roman" w:cs="Times New Roman"/>
                <w:color w:val="000099"/>
              </w:rPr>
              <w:t>3.1.</w:t>
            </w:r>
          </w:p>
        </w:tc>
        <w:tc>
          <w:tcPr>
            <w:tcW w:w="9072" w:type="dxa"/>
            <w:gridSpan w:val="2"/>
          </w:tcPr>
          <w:p w:rsidR="00A54E37" w:rsidRPr="00924A78" w:rsidRDefault="00924A78" w:rsidP="00B17F5A">
            <w:pPr>
              <w:jc w:val="both"/>
              <w:rPr>
                <w:rFonts w:ascii="Times New Roman" w:hAnsi="Times New Roman" w:cs="Times New Roman"/>
                <w:color w:val="000099"/>
                <w:sz w:val="20"/>
                <w:szCs w:val="20"/>
              </w:rPr>
            </w:pPr>
            <w:r w:rsidRPr="00924A78">
              <w:rPr>
                <w:rFonts w:ascii="Times New Roman" w:hAnsi="Times New Roman" w:cs="Times New Roman"/>
                <w:color w:val="000099"/>
                <w:sz w:val="20"/>
                <w:szCs w:val="20"/>
              </w:rPr>
              <w:t xml:space="preserve">Сведения о преподаваемых дисциплинах ППКРС по укрупненным группам профессий </w:t>
            </w:r>
            <w:r w:rsidR="00B17F5A">
              <w:rPr>
                <w:rFonts w:ascii="Times New Roman" w:hAnsi="Times New Roman" w:cs="Times New Roman"/>
                <w:color w:val="000099"/>
                <w:sz w:val="20"/>
                <w:szCs w:val="20"/>
              </w:rPr>
              <w:t xml:space="preserve">СПО </w:t>
            </w:r>
            <w:r w:rsidRPr="00924A78">
              <w:rPr>
                <w:rFonts w:ascii="Times New Roman" w:hAnsi="Times New Roman" w:cs="Times New Roman"/>
                <w:color w:val="000099"/>
                <w:sz w:val="20"/>
                <w:szCs w:val="20"/>
              </w:rPr>
              <w:t>и направлениям подготовки в соответствии с требованиями ФГОС СПО</w:t>
            </w:r>
          </w:p>
        </w:tc>
        <w:tc>
          <w:tcPr>
            <w:tcW w:w="674" w:type="dxa"/>
          </w:tcPr>
          <w:p w:rsidR="00A54E37" w:rsidRPr="001F6652" w:rsidRDefault="001F6652" w:rsidP="005E1180">
            <w:pPr>
              <w:rPr>
                <w:rFonts w:ascii="Times New Roman" w:hAnsi="Times New Roman" w:cs="Times New Roman"/>
                <w:color w:val="000099"/>
              </w:rPr>
            </w:pPr>
            <w:r w:rsidRPr="001F6652">
              <w:rPr>
                <w:rFonts w:ascii="Times New Roman" w:hAnsi="Times New Roman" w:cs="Times New Roman"/>
                <w:color w:val="000099"/>
              </w:rPr>
              <w:t>12</w:t>
            </w:r>
          </w:p>
        </w:tc>
      </w:tr>
      <w:tr w:rsidR="00A54E37" w:rsidRPr="00A54E37" w:rsidTr="00C04BC2">
        <w:tc>
          <w:tcPr>
            <w:tcW w:w="675" w:type="dxa"/>
          </w:tcPr>
          <w:p w:rsidR="00A54E37" w:rsidRPr="00C91EB4" w:rsidRDefault="00A54E37" w:rsidP="00A54E37">
            <w:pPr>
              <w:jc w:val="center"/>
              <w:rPr>
                <w:rFonts w:ascii="Times New Roman" w:hAnsi="Times New Roman" w:cs="Times New Roman"/>
                <w:color w:val="000099"/>
              </w:rPr>
            </w:pPr>
            <w:r w:rsidRPr="00C91EB4">
              <w:rPr>
                <w:rFonts w:ascii="Times New Roman" w:hAnsi="Times New Roman" w:cs="Times New Roman"/>
                <w:color w:val="000099"/>
              </w:rPr>
              <w:t>3.2.</w:t>
            </w:r>
          </w:p>
        </w:tc>
        <w:tc>
          <w:tcPr>
            <w:tcW w:w="9072" w:type="dxa"/>
            <w:gridSpan w:val="2"/>
          </w:tcPr>
          <w:p w:rsidR="00A54E37" w:rsidRPr="00543F1C" w:rsidRDefault="00543F1C" w:rsidP="00543F1C">
            <w:pPr>
              <w:jc w:val="both"/>
              <w:rPr>
                <w:rFonts w:ascii="Times New Roman" w:hAnsi="Times New Roman" w:cs="Times New Roman"/>
                <w:color w:val="000099"/>
                <w:sz w:val="20"/>
                <w:szCs w:val="20"/>
              </w:rPr>
            </w:pPr>
            <w:r w:rsidRPr="00543F1C">
              <w:rPr>
                <w:rFonts w:ascii="Times New Roman" w:hAnsi="Times New Roman" w:cs="Times New Roman"/>
                <w:color w:val="000099"/>
                <w:sz w:val="20"/>
                <w:szCs w:val="20"/>
              </w:rPr>
              <w:t xml:space="preserve">Наличие образовательной программы подготовки квалифицированных рабочих, служащих для каждой укрупненной группы профессий и ее соответствие ФГОС СПО  </w:t>
            </w:r>
          </w:p>
        </w:tc>
        <w:tc>
          <w:tcPr>
            <w:tcW w:w="674" w:type="dxa"/>
          </w:tcPr>
          <w:p w:rsidR="00A54E37" w:rsidRPr="001F6652" w:rsidRDefault="001F6652" w:rsidP="005E1180">
            <w:pPr>
              <w:rPr>
                <w:rFonts w:ascii="Times New Roman" w:hAnsi="Times New Roman" w:cs="Times New Roman"/>
                <w:color w:val="000099"/>
              </w:rPr>
            </w:pPr>
            <w:r>
              <w:rPr>
                <w:rFonts w:ascii="Times New Roman" w:hAnsi="Times New Roman" w:cs="Times New Roman"/>
                <w:color w:val="000099"/>
              </w:rPr>
              <w:t>21</w:t>
            </w:r>
          </w:p>
        </w:tc>
      </w:tr>
      <w:tr w:rsidR="00A54E37" w:rsidRPr="00A54E37" w:rsidTr="00C04BC2">
        <w:tc>
          <w:tcPr>
            <w:tcW w:w="675" w:type="dxa"/>
          </w:tcPr>
          <w:p w:rsidR="00A54E37" w:rsidRPr="00C91EB4" w:rsidRDefault="00A54E37" w:rsidP="00A54E37">
            <w:pPr>
              <w:jc w:val="center"/>
              <w:rPr>
                <w:rFonts w:ascii="Times New Roman" w:hAnsi="Times New Roman" w:cs="Times New Roman"/>
                <w:color w:val="000099"/>
              </w:rPr>
            </w:pPr>
            <w:r w:rsidRPr="00C91EB4">
              <w:rPr>
                <w:rFonts w:ascii="Times New Roman" w:hAnsi="Times New Roman" w:cs="Times New Roman"/>
                <w:color w:val="000099"/>
              </w:rPr>
              <w:t>3.3.</w:t>
            </w:r>
          </w:p>
        </w:tc>
        <w:tc>
          <w:tcPr>
            <w:tcW w:w="9072" w:type="dxa"/>
            <w:gridSpan w:val="2"/>
          </w:tcPr>
          <w:p w:rsidR="00A54E37" w:rsidRPr="00CF2F94" w:rsidRDefault="00A54E37" w:rsidP="005E1180">
            <w:pPr>
              <w:rPr>
                <w:rFonts w:ascii="Times New Roman" w:hAnsi="Times New Roman" w:cs="Times New Roman"/>
                <w:color w:val="000099"/>
                <w:sz w:val="20"/>
                <w:szCs w:val="20"/>
              </w:rPr>
            </w:pPr>
            <w:r w:rsidRPr="00CF2F94">
              <w:rPr>
                <w:rFonts w:ascii="Times New Roman" w:hAnsi="Times New Roman" w:cs="Times New Roman"/>
                <w:color w:val="000099"/>
                <w:sz w:val="20"/>
                <w:szCs w:val="20"/>
              </w:rPr>
              <w:t>Организация образовательного процесса</w:t>
            </w:r>
          </w:p>
        </w:tc>
        <w:tc>
          <w:tcPr>
            <w:tcW w:w="674" w:type="dxa"/>
          </w:tcPr>
          <w:p w:rsidR="00A54E37" w:rsidRPr="001F6652" w:rsidRDefault="001F6652" w:rsidP="005E1180">
            <w:pPr>
              <w:rPr>
                <w:rFonts w:ascii="Times New Roman" w:hAnsi="Times New Roman" w:cs="Times New Roman"/>
                <w:color w:val="000099"/>
              </w:rPr>
            </w:pPr>
            <w:r>
              <w:rPr>
                <w:rFonts w:ascii="Times New Roman" w:hAnsi="Times New Roman" w:cs="Times New Roman"/>
                <w:color w:val="000099"/>
              </w:rPr>
              <w:t>22</w:t>
            </w:r>
          </w:p>
        </w:tc>
      </w:tr>
      <w:tr w:rsidR="005B5E18" w:rsidRPr="00A54E37" w:rsidTr="00C04BC2">
        <w:tc>
          <w:tcPr>
            <w:tcW w:w="675" w:type="dxa"/>
          </w:tcPr>
          <w:p w:rsidR="005B5E18" w:rsidRPr="00C91EB4" w:rsidRDefault="005B5E18" w:rsidP="00A54E37">
            <w:pPr>
              <w:jc w:val="center"/>
              <w:rPr>
                <w:rFonts w:ascii="Times New Roman" w:hAnsi="Times New Roman" w:cs="Times New Roman"/>
                <w:color w:val="000099"/>
              </w:rPr>
            </w:pPr>
            <w:r>
              <w:rPr>
                <w:rFonts w:ascii="Times New Roman" w:hAnsi="Times New Roman" w:cs="Times New Roman"/>
                <w:color w:val="000099"/>
              </w:rPr>
              <w:t>3.4.</w:t>
            </w:r>
          </w:p>
        </w:tc>
        <w:tc>
          <w:tcPr>
            <w:tcW w:w="9072" w:type="dxa"/>
            <w:gridSpan w:val="2"/>
          </w:tcPr>
          <w:p w:rsidR="005B5E18" w:rsidRPr="005B5E18" w:rsidRDefault="005B5E18" w:rsidP="005B5E18">
            <w:pPr>
              <w:widowControl w:val="0"/>
              <w:autoSpaceDE w:val="0"/>
              <w:autoSpaceDN w:val="0"/>
              <w:adjustRightInd w:val="0"/>
              <w:jc w:val="both"/>
              <w:rPr>
                <w:rFonts w:ascii="Times New Roman" w:hAnsi="Times New Roman" w:cs="Times New Roman"/>
                <w:color w:val="000099"/>
                <w:sz w:val="20"/>
                <w:szCs w:val="20"/>
              </w:rPr>
            </w:pPr>
            <w:r w:rsidRPr="005B5E18">
              <w:rPr>
                <w:rFonts w:ascii="Times New Roman" w:hAnsi="Times New Roman" w:cs="Times New Roman"/>
                <w:color w:val="000099"/>
                <w:sz w:val="20"/>
                <w:szCs w:val="20"/>
              </w:rPr>
              <w:t xml:space="preserve">Новые методы и средства  организации образовательного процесса. </w:t>
            </w:r>
          </w:p>
        </w:tc>
        <w:tc>
          <w:tcPr>
            <w:tcW w:w="674" w:type="dxa"/>
          </w:tcPr>
          <w:p w:rsidR="005B5E18" w:rsidRPr="001F6652" w:rsidRDefault="001F6652" w:rsidP="005E1180">
            <w:pPr>
              <w:rPr>
                <w:rFonts w:ascii="Times New Roman" w:hAnsi="Times New Roman" w:cs="Times New Roman"/>
                <w:color w:val="000099"/>
              </w:rPr>
            </w:pPr>
            <w:r>
              <w:rPr>
                <w:rFonts w:ascii="Times New Roman" w:hAnsi="Times New Roman" w:cs="Times New Roman"/>
                <w:color w:val="000099"/>
              </w:rPr>
              <w:t>26</w:t>
            </w:r>
          </w:p>
        </w:tc>
      </w:tr>
      <w:tr w:rsidR="00881587" w:rsidRPr="00A54E37" w:rsidTr="001F6652">
        <w:tc>
          <w:tcPr>
            <w:tcW w:w="9747" w:type="dxa"/>
            <w:gridSpan w:val="3"/>
            <w:shd w:val="clear" w:color="auto" w:fill="EAF1DD" w:themeFill="accent3" w:themeFillTint="33"/>
          </w:tcPr>
          <w:p w:rsidR="00881587" w:rsidRPr="001F6652" w:rsidRDefault="00881587" w:rsidP="005E1180">
            <w:pPr>
              <w:rPr>
                <w:rFonts w:ascii="Times New Roman" w:hAnsi="Times New Roman" w:cs="Times New Roman"/>
                <w:b/>
                <w:color w:val="000099"/>
                <w:sz w:val="20"/>
                <w:szCs w:val="20"/>
              </w:rPr>
            </w:pPr>
            <w:r w:rsidRPr="001F6652">
              <w:rPr>
                <w:rFonts w:ascii="Times New Roman" w:hAnsi="Times New Roman" w:cs="Times New Roman"/>
                <w:b/>
                <w:color w:val="000099"/>
                <w:sz w:val="20"/>
                <w:szCs w:val="20"/>
              </w:rPr>
              <w:t>Раздел 4. Результаты о</w:t>
            </w:r>
            <w:r w:rsidR="00543F1C" w:rsidRPr="001F6652">
              <w:rPr>
                <w:rFonts w:ascii="Times New Roman" w:hAnsi="Times New Roman" w:cs="Times New Roman"/>
                <w:b/>
                <w:color w:val="000099"/>
                <w:sz w:val="20"/>
                <w:szCs w:val="20"/>
              </w:rPr>
              <w:t>своения ППКРС</w:t>
            </w:r>
          </w:p>
        </w:tc>
        <w:tc>
          <w:tcPr>
            <w:tcW w:w="674" w:type="dxa"/>
            <w:shd w:val="clear" w:color="auto" w:fill="EAF1DD" w:themeFill="accent3" w:themeFillTint="33"/>
          </w:tcPr>
          <w:p w:rsidR="00881587" w:rsidRPr="001F6652" w:rsidRDefault="001F6652" w:rsidP="005E1180">
            <w:pPr>
              <w:rPr>
                <w:rFonts w:ascii="Times New Roman" w:hAnsi="Times New Roman" w:cs="Times New Roman"/>
                <w:b/>
                <w:color w:val="000099"/>
              </w:rPr>
            </w:pPr>
            <w:r>
              <w:rPr>
                <w:rFonts w:ascii="Times New Roman" w:hAnsi="Times New Roman" w:cs="Times New Roman"/>
                <w:b/>
                <w:color w:val="000099"/>
              </w:rPr>
              <w:t>28</w:t>
            </w:r>
          </w:p>
        </w:tc>
      </w:tr>
      <w:tr w:rsidR="00A54E37" w:rsidRPr="00A54E37" w:rsidTr="00C04BC2">
        <w:tc>
          <w:tcPr>
            <w:tcW w:w="675" w:type="dxa"/>
          </w:tcPr>
          <w:p w:rsidR="00A54E37" w:rsidRPr="00C91EB4" w:rsidRDefault="00881587" w:rsidP="00A54E37">
            <w:pPr>
              <w:jc w:val="center"/>
              <w:rPr>
                <w:rFonts w:ascii="Times New Roman" w:hAnsi="Times New Roman" w:cs="Times New Roman"/>
                <w:color w:val="000099"/>
              </w:rPr>
            </w:pPr>
            <w:r w:rsidRPr="00C91EB4">
              <w:rPr>
                <w:rFonts w:ascii="Times New Roman" w:hAnsi="Times New Roman" w:cs="Times New Roman"/>
                <w:color w:val="000099"/>
              </w:rPr>
              <w:t>4.1.</w:t>
            </w:r>
          </w:p>
        </w:tc>
        <w:tc>
          <w:tcPr>
            <w:tcW w:w="9072" w:type="dxa"/>
            <w:gridSpan w:val="2"/>
          </w:tcPr>
          <w:p w:rsidR="00A54E37" w:rsidRPr="00CA53DC" w:rsidRDefault="00CA53DC" w:rsidP="005E1180">
            <w:pPr>
              <w:rPr>
                <w:rFonts w:ascii="Times New Roman" w:hAnsi="Times New Roman" w:cs="Times New Roman"/>
                <w:color w:val="000099"/>
                <w:sz w:val="20"/>
                <w:szCs w:val="20"/>
              </w:rPr>
            </w:pPr>
            <w:r w:rsidRPr="00CA53DC">
              <w:rPr>
                <w:rFonts w:ascii="Times New Roman" w:hAnsi="Times New Roman" w:cs="Times New Roman"/>
                <w:color w:val="000099"/>
                <w:sz w:val="20"/>
                <w:szCs w:val="20"/>
              </w:rPr>
              <w:t>Уровень подготовки квалифицированных рабочих, служащих по профессиям СПО</w:t>
            </w:r>
          </w:p>
        </w:tc>
        <w:tc>
          <w:tcPr>
            <w:tcW w:w="674" w:type="dxa"/>
          </w:tcPr>
          <w:p w:rsidR="00A54E37" w:rsidRPr="001F6652" w:rsidRDefault="001F6652" w:rsidP="005E1180">
            <w:pPr>
              <w:rPr>
                <w:rFonts w:ascii="Times New Roman" w:hAnsi="Times New Roman" w:cs="Times New Roman"/>
                <w:color w:val="000099"/>
              </w:rPr>
            </w:pPr>
            <w:r>
              <w:rPr>
                <w:rFonts w:ascii="Times New Roman" w:hAnsi="Times New Roman" w:cs="Times New Roman"/>
                <w:color w:val="000099"/>
              </w:rPr>
              <w:t>28</w:t>
            </w:r>
          </w:p>
        </w:tc>
      </w:tr>
      <w:tr w:rsidR="00A54E37" w:rsidRPr="00A54E37" w:rsidTr="00C04BC2">
        <w:tc>
          <w:tcPr>
            <w:tcW w:w="675" w:type="dxa"/>
          </w:tcPr>
          <w:p w:rsidR="00A54E37" w:rsidRPr="00C91EB4" w:rsidRDefault="00881587" w:rsidP="00A54E37">
            <w:pPr>
              <w:jc w:val="center"/>
              <w:rPr>
                <w:rFonts w:ascii="Times New Roman" w:hAnsi="Times New Roman" w:cs="Times New Roman"/>
                <w:color w:val="000099"/>
              </w:rPr>
            </w:pPr>
            <w:r w:rsidRPr="00C91EB4">
              <w:rPr>
                <w:rFonts w:ascii="Times New Roman" w:hAnsi="Times New Roman" w:cs="Times New Roman"/>
                <w:color w:val="000099"/>
              </w:rPr>
              <w:t>4.2.</w:t>
            </w:r>
          </w:p>
        </w:tc>
        <w:tc>
          <w:tcPr>
            <w:tcW w:w="9072" w:type="dxa"/>
            <w:gridSpan w:val="2"/>
          </w:tcPr>
          <w:p w:rsidR="00A54E37" w:rsidRPr="00CF2F94" w:rsidRDefault="00881587" w:rsidP="005E1180">
            <w:pPr>
              <w:rPr>
                <w:rFonts w:ascii="Times New Roman" w:hAnsi="Times New Roman" w:cs="Times New Roman"/>
                <w:color w:val="000099"/>
                <w:sz w:val="20"/>
                <w:szCs w:val="20"/>
              </w:rPr>
            </w:pPr>
            <w:r w:rsidRPr="00CF2F94">
              <w:rPr>
                <w:rFonts w:ascii="Times New Roman" w:hAnsi="Times New Roman" w:cs="Times New Roman"/>
                <w:color w:val="000099"/>
                <w:sz w:val="20"/>
                <w:szCs w:val="20"/>
              </w:rPr>
              <w:t xml:space="preserve">Качество </w:t>
            </w:r>
            <w:r w:rsidR="001A672B">
              <w:rPr>
                <w:rFonts w:ascii="Times New Roman" w:hAnsi="Times New Roman" w:cs="Times New Roman"/>
                <w:color w:val="000099"/>
                <w:sz w:val="20"/>
                <w:szCs w:val="20"/>
              </w:rPr>
              <w:t xml:space="preserve">остаточных </w:t>
            </w:r>
            <w:r w:rsidRPr="00CF2F94">
              <w:rPr>
                <w:rFonts w:ascii="Times New Roman" w:hAnsi="Times New Roman" w:cs="Times New Roman"/>
                <w:color w:val="000099"/>
                <w:sz w:val="20"/>
                <w:szCs w:val="20"/>
              </w:rPr>
              <w:t>знаний обучающихся по результатам контрольных срезов, проведенных в ходе самообследования</w:t>
            </w:r>
          </w:p>
        </w:tc>
        <w:tc>
          <w:tcPr>
            <w:tcW w:w="674" w:type="dxa"/>
          </w:tcPr>
          <w:p w:rsidR="00A54E37" w:rsidRPr="001F6652" w:rsidRDefault="001F6652" w:rsidP="005E1180">
            <w:pPr>
              <w:rPr>
                <w:rFonts w:ascii="Times New Roman" w:hAnsi="Times New Roman" w:cs="Times New Roman"/>
                <w:color w:val="000099"/>
              </w:rPr>
            </w:pPr>
            <w:r>
              <w:rPr>
                <w:rFonts w:ascii="Times New Roman" w:hAnsi="Times New Roman" w:cs="Times New Roman"/>
                <w:color w:val="000099"/>
              </w:rPr>
              <w:t>36</w:t>
            </w:r>
          </w:p>
        </w:tc>
      </w:tr>
      <w:tr w:rsidR="00A54E37" w:rsidRPr="00A54E37" w:rsidTr="00C04BC2">
        <w:tc>
          <w:tcPr>
            <w:tcW w:w="675" w:type="dxa"/>
          </w:tcPr>
          <w:p w:rsidR="00A54E37" w:rsidRPr="00C91EB4" w:rsidRDefault="00881587" w:rsidP="00A54E37">
            <w:pPr>
              <w:jc w:val="center"/>
              <w:rPr>
                <w:rFonts w:ascii="Times New Roman" w:hAnsi="Times New Roman" w:cs="Times New Roman"/>
                <w:color w:val="000099"/>
              </w:rPr>
            </w:pPr>
            <w:r w:rsidRPr="00C91EB4">
              <w:rPr>
                <w:rFonts w:ascii="Times New Roman" w:hAnsi="Times New Roman" w:cs="Times New Roman"/>
                <w:color w:val="000099"/>
              </w:rPr>
              <w:t>4.</w:t>
            </w:r>
            <w:r w:rsidR="0097573B">
              <w:rPr>
                <w:rFonts w:ascii="Times New Roman" w:hAnsi="Times New Roman" w:cs="Times New Roman"/>
                <w:color w:val="000099"/>
              </w:rPr>
              <w:t>3.</w:t>
            </w:r>
          </w:p>
        </w:tc>
        <w:tc>
          <w:tcPr>
            <w:tcW w:w="9072" w:type="dxa"/>
            <w:gridSpan w:val="2"/>
          </w:tcPr>
          <w:p w:rsidR="00A54E37" w:rsidRPr="00DA1B65" w:rsidRDefault="00DA1B65" w:rsidP="00DA1B65">
            <w:pPr>
              <w:jc w:val="both"/>
              <w:rPr>
                <w:rFonts w:ascii="Times New Roman" w:hAnsi="Times New Roman" w:cs="Times New Roman"/>
                <w:color w:val="000099"/>
                <w:sz w:val="20"/>
                <w:szCs w:val="20"/>
              </w:rPr>
            </w:pPr>
            <w:r w:rsidRPr="00DA1B65">
              <w:rPr>
                <w:rFonts w:ascii="Times New Roman" w:hAnsi="Times New Roman" w:cs="Times New Roman"/>
                <w:color w:val="000099"/>
                <w:sz w:val="20"/>
                <w:szCs w:val="20"/>
              </w:rPr>
              <w:t xml:space="preserve">Сведения о порядке проведения государственной итоговой аттестации выпускников в 2015 году </w:t>
            </w:r>
          </w:p>
        </w:tc>
        <w:tc>
          <w:tcPr>
            <w:tcW w:w="674" w:type="dxa"/>
          </w:tcPr>
          <w:p w:rsidR="00A54E37" w:rsidRPr="001F6652" w:rsidRDefault="001F6652" w:rsidP="005E1180">
            <w:pPr>
              <w:rPr>
                <w:rFonts w:ascii="Times New Roman" w:hAnsi="Times New Roman" w:cs="Times New Roman"/>
                <w:color w:val="000099"/>
              </w:rPr>
            </w:pPr>
            <w:r>
              <w:rPr>
                <w:rFonts w:ascii="Times New Roman" w:hAnsi="Times New Roman" w:cs="Times New Roman"/>
                <w:color w:val="000099"/>
              </w:rPr>
              <w:t>38</w:t>
            </w:r>
          </w:p>
        </w:tc>
      </w:tr>
      <w:tr w:rsidR="00A54E37" w:rsidRPr="00A54E37" w:rsidTr="00C04BC2">
        <w:tc>
          <w:tcPr>
            <w:tcW w:w="675" w:type="dxa"/>
          </w:tcPr>
          <w:p w:rsidR="00A54E37" w:rsidRPr="00C91EB4" w:rsidRDefault="00881587" w:rsidP="00A54E37">
            <w:pPr>
              <w:jc w:val="center"/>
              <w:rPr>
                <w:rFonts w:ascii="Times New Roman" w:hAnsi="Times New Roman" w:cs="Times New Roman"/>
                <w:color w:val="000099"/>
              </w:rPr>
            </w:pPr>
            <w:r w:rsidRPr="00C91EB4">
              <w:rPr>
                <w:rFonts w:ascii="Times New Roman" w:hAnsi="Times New Roman" w:cs="Times New Roman"/>
                <w:color w:val="000099"/>
              </w:rPr>
              <w:t>4.</w:t>
            </w:r>
            <w:r w:rsidR="0097573B">
              <w:rPr>
                <w:rFonts w:ascii="Times New Roman" w:hAnsi="Times New Roman" w:cs="Times New Roman"/>
                <w:color w:val="000099"/>
              </w:rPr>
              <w:t>4.</w:t>
            </w:r>
          </w:p>
        </w:tc>
        <w:tc>
          <w:tcPr>
            <w:tcW w:w="9072" w:type="dxa"/>
            <w:gridSpan w:val="2"/>
          </w:tcPr>
          <w:p w:rsidR="00A54E37" w:rsidRPr="00CF2F94" w:rsidRDefault="00881587" w:rsidP="005E1180">
            <w:pPr>
              <w:rPr>
                <w:rFonts w:ascii="Times New Roman" w:hAnsi="Times New Roman" w:cs="Times New Roman"/>
                <w:color w:val="000099"/>
                <w:sz w:val="20"/>
                <w:szCs w:val="20"/>
              </w:rPr>
            </w:pPr>
            <w:r w:rsidRPr="00CF2F94">
              <w:rPr>
                <w:rFonts w:ascii="Times New Roman" w:hAnsi="Times New Roman" w:cs="Times New Roman"/>
                <w:color w:val="000099"/>
                <w:sz w:val="20"/>
                <w:szCs w:val="20"/>
              </w:rPr>
              <w:t>Организация практики</w:t>
            </w:r>
          </w:p>
        </w:tc>
        <w:tc>
          <w:tcPr>
            <w:tcW w:w="674" w:type="dxa"/>
          </w:tcPr>
          <w:p w:rsidR="00A54E37" w:rsidRPr="001F6652" w:rsidRDefault="001F6652" w:rsidP="005E1180">
            <w:pPr>
              <w:rPr>
                <w:rFonts w:ascii="Times New Roman" w:hAnsi="Times New Roman" w:cs="Times New Roman"/>
                <w:color w:val="000099"/>
              </w:rPr>
            </w:pPr>
            <w:r>
              <w:rPr>
                <w:rFonts w:ascii="Times New Roman" w:hAnsi="Times New Roman" w:cs="Times New Roman"/>
                <w:color w:val="000099"/>
              </w:rPr>
              <w:t>46</w:t>
            </w:r>
          </w:p>
        </w:tc>
      </w:tr>
      <w:tr w:rsidR="00881587" w:rsidRPr="00A54E37" w:rsidTr="001F6652">
        <w:tc>
          <w:tcPr>
            <w:tcW w:w="9747" w:type="dxa"/>
            <w:gridSpan w:val="3"/>
            <w:shd w:val="clear" w:color="auto" w:fill="EAF1DD" w:themeFill="accent3" w:themeFillTint="33"/>
          </w:tcPr>
          <w:p w:rsidR="00881587" w:rsidRPr="001F6652" w:rsidRDefault="00881587" w:rsidP="009722A7">
            <w:pPr>
              <w:rPr>
                <w:rFonts w:ascii="Times New Roman" w:hAnsi="Times New Roman" w:cs="Times New Roman"/>
                <w:b/>
                <w:color w:val="000099"/>
                <w:sz w:val="20"/>
                <w:szCs w:val="20"/>
              </w:rPr>
            </w:pPr>
            <w:r w:rsidRPr="001F6652">
              <w:rPr>
                <w:rFonts w:ascii="Times New Roman" w:hAnsi="Times New Roman" w:cs="Times New Roman"/>
                <w:b/>
                <w:color w:val="000099"/>
                <w:sz w:val="20"/>
                <w:szCs w:val="20"/>
              </w:rPr>
              <w:t xml:space="preserve">Раздел 5. Информационно - методическое обеспечение </w:t>
            </w:r>
            <w:r w:rsidR="009722A7" w:rsidRPr="001F6652">
              <w:rPr>
                <w:rFonts w:ascii="Times New Roman" w:hAnsi="Times New Roman" w:cs="Times New Roman"/>
                <w:b/>
                <w:color w:val="000099"/>
                <w:sz w:val="20"/>
                <w:szCs w:val="20"/>
              </w:rPr>
              <w:t>образовательного процесса</w:t>
            </w:r>
          </w:p>
        </w:tc>
        <w:tc>
          <w:tcPr>
            <w:tcW w:w="674" w:type="dxa"/>
            <w:shd w:val="clear" w:color="auto" w:fill="EAF1DD" w:themeFill="accent3" w:themeFillTint="33"/>
          </w:tcPr>
          <w:p w:rsidR="00881587" w:rsidRPr="001F6652" w:rsidRDefault="001F6652" w:rsidP="005E1180">
            <w:pPr>
              <w:rPr>
                <w:rFonts w:ascii="Times New Roman" w:hAnsi="Times New Roman" w:cs="Times New Roman"/>
                <w:b/>
                <w:color w:val="000099"/>
              </w:rPr>
            </w:pPr>
            <w:r>
              <w:rPr>
                <w:rFonts w:ascii="Times New Roman" w:hAnsi="Times New Roman" w:cs="Times New Roman"/>
                <w:b/>
                <w:color w:val="000099"/>
              </w:rPr>
              <w:t>53</w:t>
            </w:r>
          </w:p>
        </w:tc>
      </w:tr>
      <w:tr w:rsidR="00A54E37" w:rsidRPr="00A54E37" w:rsidTr="00F17C02">
        <w:tc>
          <w:tcPr>
            <w:tcW w:w="817" w:type="dxa"/>
            <w:gridSpan w:val="2"/>
          </w:tcPr>
          <w:p w:rsidR="00A54E37" w:rsidRPr="00C91EB4" w:rsidRDefault="00881587" w:rsidP="00A54E37">
            <w:pPr>
              <w:jc w:val="center"/>
              <w:rPr>
                <w:rFonts w:ascii="Times New Roman" w:hAnsi="Times New Roman" w:cs="Times New Roman"/>
                <w:color w:val="000099"/>
              </w:rPr>
            </w:pPr>
            <w:r w:rsidRPr="00C91EB4">
              <w:rPr>
                <w:rFonts w:ascii="Times New Roman" w:hAnsi="Times New Roman" w:cs="Times New Roman"/>
                <w:color w:val="000099"/>
              </w:rPr>
              <w:t>5.1.</w:t>
            </w:r>
          </w:p>
        </w:tc>
        <w:tc>
          <w:tcPr>
            <w:tcW w:w="8930" w:type="dxa"/>
          </w:tcPr>
          <w:p w:rsidR="00A54E37" w:rsidRPr="00CF2F94" w:rsidRDefault="00881587" w:rsidP="005E1180">
            <w:pPr>
              <w:rPr>
                <w:rFonts w:ascii="Times New Roman" w:hAnsi="Times New Roman" w:cs="Times New Roman"/>
                <w:color w:val="000099"/>
                <w:sz w:val="20"/>
                <w:szCs w:val="20"/>
              </w:rPr>
            </w:pPr>
            <w:r w:rsidRPr="00CF2F94">
              <w:rPr>
                <w:rFonts w:ascii="Times New Roman" w:hAnsi="Times New Roman" w:cs="Times New Roman"/>
                <w:color w:val="000099"/>
                <w:sz w:val="20"/>
                <w:szCs w:val="20"/>
              </w:rPr>
              <w:t>Информационно – методическое обеспечение</w:t>
            </w:r>
          </w:p>
        </w:tc>
        <w:tc>
          <w:tcPr>
            <w:tcW w:w="674" w:type="dxa"/>
          </w:tcPr>
          <w:p w:rsidR="00A54E37" w:rsidRPr="001F6652" w:rsidRDefault="001F6652" w:rsidP="005E1180">
            <w:pPr>
              <w:rPr>
                <w:rFonts w:ascii="Times New Roman" w:hAnsi="Times New Roman" w:cs="Times New Roman"/>
                <w:color w:val="000099"/>
              </w:rPr>
            </w:pPr>
            <w:r>
              <w:rPr>
                <w:rFonts w:ascii="Times New Roman" w:hAnsi="Times New Roman" w:cs="Times New Roman"/>
                <w:color w:val="000099"/>
              </w:rPr>
              <w:t>53</w:t>
            </w:r>
          </w:p>
        </w:tc>
      </w:tr>
      <w:tr w:rsidR="00881587" w:rsidRPr="00A54E37" w:rsidTr="001F6652">
        <w:tc>
          <w:tcPr>
            <w:tcW w:w="9747" w:type="dxa"/>
            <w:gridSpan w:val="3"/>
            <w:shd w:val="clear" w:color="auto" w:fill="EAF1DD" w:themeFill="accent3" w:themeFillTint="33"/>
          </w:tcPr>
          <w:p w:rsidR="00881587" w:rsidRPr="001F6652" w:rsidRDefault="00881587" w:rsidP="00B73B76">
            <w:pPr>
              <w:rPr>
                <w:rFonts w:ascii="Times New Roman" w:hAnsi="Times New Roman" w:cs="Times New Roman"/>
                <w:b/>
                <w:color w:val="000099"/>
                <w:sz w:val="20"/>
                <w:szCs w:val="20"/>
              </w:rPr>
            </w:pPr>
            <w:r w:rsidRPr="001F6652">
              <w:rPr>
                <w:rFonts w:ascii="Times New Roman" w:hAnsi="Times New Roman" w:cs="Times New Roman"/>
                <w:b/>
                <w:color w:val="000099"/>
                <w:sz w:val="20"/>
                <w:szCs w:val="20"/>
              </w:rPr>
              <w:t xml:space="preserve">Раздел 6. Кадровое обеспечение </w:t>
            </w:r>
            <w:r w:rsidR="00B73B76" w:rsidRPr="001F6652">
              <w:rPr>
                <w:rFonts w:ascii="Times New Roman" w:hAnsi="Times New Roman" w:cs="Times New Roman"/>
                <w:b/>
                <w:color w:val="000099"/>
                <w:sz w:val="20"/>
                <w:szCs w:val="20"/>
              </w:rPr>
              <w:t xml:space="preserve">образовательного </w:t>
            </w:r>
            <w:r w:rsidRPr="001F6652">
              <w:rPr>
                <w:rFonts w:ascii="Times New Roman" w:hAnsi="Times New Roman" w:cs="Times New Roman"/>
                <w:b/>
                <w:color w:val="000099"/>
                <w:sz w:val="20"/>
                <w:szCs w:val="20"/>
              </w:rPr>
              <w:t>процесса</w:t>
            </w:r>
          </w:p>
        </w:tc>
        <w:tc>
          <w:tcPr>
            <w:tcW w:w="674" w:type="dxa"/>
            <w:shd w:val="clear" w:color="auto" w:fill="EAF1DD" w:themeFill="accent3" w:themeFillTint="33"/>
          </w:tcPr>
          <w:p w:rsidR="00881587" w:rsidRPr="001F6652" w:rsidRDefault="001F6652" w:rsidP="005E1180">
            <w:pPr>
              <w:rPr>
                <w:rFonts w:ascii="Times New Roman" w:hAnsi="Times New Roman" w:cs="Times New Roman"/>
                <w:b/>
                <w:color w:val="000099"/>
              </w:rPr>
            </w:pPr>
            <w:r>
              <w:rPr>
                <w:rFonts w:ascii="Times New Roman" w:hAnsi="Times New Roman" w:cs="Times New Roman"/>
                <w:b/>
                <w:color w:val="000099"/>
              </w:rPr>
              <w:t>61</w:t>
            </w:r>
          </w:p>
        </w:tc>
      </w:tr>
      <w:tr w:rsidR="00A54E37" w:rsidRPr="00A54E37" w:rsidTr="00F17C02">
        <w:tc>
          <w:tcPr>
            <w:tcW w:w="817" w:type="dxa"/>
            <w:gridSpan w:val="2"/>
          </w:tcPr>
          <w:p w:rsidR="00A54E37" w:rsidRPr="00C91EB4" w:rsidRDefault="00881587" w:rsidP="00A54E37">
            <w:pPr>
              <w:jc w:val="center"/>
              <w:rPr>
                <w:rFonts w:ascii="Times New Roman" w:hAnsi="Times New Roman" w:cs="Times New Roman"/>
                <w:color w:val="000099"/>
              </w:rPr>
            </w:pPr>
            <w:r w:rsidRPr="00C91EB4">
              <w:rPr>
                <w:rFonts w:ascii="Times New Roman" w:hAnsi="Times New Roman" w:cs="Times New Roman"/>
                <w:color w:val="000099"/>
              </w:rPr>
              <w:t>6.1.</w:t>
            </w:r>
          </w:p>
        </w:tc>
        <w:tc>
          <w:tcPr>
            <w:tcW w:w="8930" w:type="dxa"/>
          </w:tcPr>
          <w:p w:rsidR="00A54E37" w:rsidRPr="00CF2F94" w:rsidRDefault="00F17C02" w:rsidP="005E1180">
            <w:pPr>
              <w:rPr>
                <w:rFonts w:ascii="Times New Roman" w:hAnsi="Times New Roman" w:cs="Times New Roman"/>
                <w:color w:val="000099"/>
                <w:sz w:val="20"/>
                <w:szCs w:val="20"/>
              </w:rPr>
            </w:pPr>
            <w:r w:rsidRPr="00CF2F94">
              <w:rPr>
                <w:rFonts w:ascii="Times New Roman" w:hAnsi="Times New Roman" w:cs="Times New Roman"/>
                <w:color w:val="000099"/>
                <w:sz w:val="20"/>
                <w:szCs w:val="20"/>
              </w:rPr>
              <w:t>Кадровый потенциал</w:t>
            </w:r>
          </w:p>
        </w:tc>
        <w:tc>
          <w:tcPr>
            <w:tcW w:w="674" w:type="dxa"/>
          </w:tcPr>
          <w:p w:rsidR="00A54E37" w:rsidRPr="001F6652" w:rsidRDefault="001F6652" w:rsidP="005E1180">
            <w:pPr>
              <w:rPr>
                <w:rFonts w:ascii="Times New Roman" w:hAnsi="Times New Roman" w:cs="Times New Roman"/>
                <w:color w:val="000099"/>
              </w:rPr>
            </w:pPr>
            <w:r>
              <w:rPr>
                <w:rFonts w:ascii="Times New Roman" w:hAnsi="Times New Roman" w:cs="Times New Roman"/>
                <w:color w:val="000099"/>
              </w:rPr>
              <w:t>61</w:t>
            </w:r>
          </w:p>
        </w:tc>
      </w:tr>
      <w:tr w:rsidR="00A54E37" w:rsidRPr="00A54E37" w:rsidTr="00F17C02">
        <w:tc>
          <w:tcPr>
            <w:tcW w:w="817" w:type="dxa"/>
            <w:gridSpan w:val="2"/>
          </w:tcPr>
          <w:p w:rsidR="00A54E37" w:rsidRPr="00C91EB4" w:rsidRDefault="00881587" w:rsidP="00A54E37">
            <w:pPr>
              <w:jc w:val="center"/>
              <w:rPr>
                <w:rFonts w:ascii="Times New Roman" w:hAnsi="Times New Roman" w:cs="Times New Roman"/>
                <w:color w:val="000099"/>
              </w:rPr>
            </w:pPr>
            <w:r w:rsidRPr="00C91EB4">
              <w:rPr>
                <w:rFonts w:ascii="Times New Roman" w:hAnsi="Times New Roman" w:cs="Times New Roman"/>
                <w:color w:val="000099"/>
              </w:rPr>
              <w:t>6.2.</w:t>
            </w:r>
          </w:p>
        </w:tc>
        <w:tc>
          <w:tcPr>
            <w:tcW w:w="8930" w:type="dxa"/>
          </w:tcPr>
          <w:p w:rsidR="00A54E37" w:rsidRPr="00CF2F94" w:rsidRDefault="00F17C02" w:rsidP="005E1180">
            <w:pPr>
              <w:rPr>
                <w:rFonts w:ascii="Times New Roman" w:hAnsi="Times New Roman" w:cs="Times New Roman"/>
                <w:color w:val="000099"/>
                <w:sz w:val="20"/>
                <w:szCs w:val="20"/>
              </w:rPr>
            </w:pPr>
            <w:r w:rsidRPr="00CF2F94">
              <w:rPr>
                <w:rFonts w:ascii="Times New Roman" w:hAnsi="Times New Roman" w:cs="Times New Roman"/>
                <w:color w:val="000099"/>
                <w:sz w:val="20"/>
                <w:szCs w:val="20"/>
              </w:rPr>
              <w:t>Сведения о повышении квалификации и профессиональной переподготовке кадров</w:t>
            </w:r>
          </w:p>
        </w:tc>
        <w:tc>
          <w:tcPr>
            <w:tcW w:w="674" w:type="dxa"/>
          </w:tcPr>
          <w:p w:rsidR="00A54E37" w:rsidRPr="001F6652" w:rsidRDefault="001F6652" w:rsidP="005E1180">
            <w:pPr>
              <w:rPr>
                <w:rFonts w:ascii="Times New Roman" w:hAnsi="Times New Roman" w:cs="Times New Roman"/>
                <w:color w:val="000099"/>
              </w:rPr>
            </w:pPr>
            <w:r>
              <w:rPr>
                <w:rFonts w:ascii="Times New Roman" w:hAnsi="Times New Roman" w:cs="Times New Roman"/>
                <w:color w:val="000099"/>
              </w:rPr>
              <w:t>63</w:t>
            </w:r>
          </w:p>
        </w:tc>
      </w:tr>
      <w:tr w:rsidR="00F17C02" w:rsidRPr="00A54E37" w:rsidTr="001F6652">
        <w:tc>
          <w:tcPr>
            <w:tcW w:w="9747" w:type="dxa"/>
            <w:gridSpan w:val="3"/>
            <w:shd w:val="clear" w:color="auto" w:fill="EAF1DD" w:themeFill="accent3" w:themeFillTint="33"/>
          </w:tcPr>
          <w:p w:rsidR="00F17C02" w:rsidRPr="001F6652" w:rsidRDefault="00F17C02" w:rsidP="005E1180">
            <w:pPr>
              <w:rPr>
                <w:rFonts w:ascii="Times New Roman" w:hAnsi="Times New Roman" w:cs="Times New Roman"/>
                <w:b/>
                <w:color w:val="000099"/>
                <w:sz w:val="20"/>
                <w:szCs w:val="20"/>
              </w:rPr>
            </w:pPr>
            <w:r w:rsidRPr="001F6652">
              <w:rPr>
                <w:rFonts w:ascii="Times New Roman" w:hAnsi="Times New Roman" w:cs="Times New Roman"/>
                <w:b/>
                <w:color w:val="000099"/>
                <w:sz w:val="20"/>
                <w:szCs w:val="20"/>
              </w:rPr>
              <w:t>Раздел 7. Организация воспитательной работы</w:t>
            </w:r>
          </w:p>
        </w:tc>
        <w:tc>
          <w:tcPr>
            <w:tcW w:w="674" w:type="dxa"/>
            <w:shd w:val="clear" w:color="auto" w:fill="EAF1DD" w:themeFill="accent3" w:themeFillTint="33"/>
          </w:tcPr>
          <w:p w:rsidR="00F17C02" w:rsidRPr="001F6652" w:rsidRDefault="001F6652" w:rsidP="005E1180">
            <w:pPr>
              <w:rPr>
                <w:rFonts w:ascii="Times New Roman" w:hAnsi="Times New Roman" w:cs="Times New Roman"/>
                <w:b/>
                <w:color w:val="000099"/>
              </w:rPr>
            </w:pPr>
            <w:r>
              <w:rPr>
                <w:rFonts w:ascii="Times New Roman" w:hAnsi="Times New Roman" w:cs="Times New Roman"/>
                <w:b/>
                <w:color w:val="000099"/>
              </w:rPr>
              <w:t>67</w:t>
            </w:r>
          </w:p>
        </w:tc>
      </w:tr>
      <w:tr w:rsidR="00A54E37" w:rsidRPr="00A54E37" w:rsidTr="00F17C02">
        <w:tc>
          <w:tcPr>
            <w:tcW w:w="817" w:type="dxa"/>
            <w:gridSpan w:val="2"/>
          </w:tcPr>
          <w:p w:rsidR="00A54E37" w:rsidRPr="00C91EB4" w:rsidRDefault="00F17C02" w:rsidP="00A54E37">
            <w:pPr>
              <w:jc w:val="center"/>
              <w:rPr>
                <w:rFonts w:ascii="Times New Roman" w:hAnsi="Times New Roman" w:cs="Times New Roman"/>
                <w:color w:val="000099"/>
              </w:rPr>
            </w:pPr>
            <w:r w:rsidRPr="00C91EB4">
              <w:rPr>
                <w:rFonts w:ascii="Times New Roman" w:hAnsi="Times New Roman" w:cs="Times New Roman"/>
                <w:color w:val="000099"/>
              </w:rPr>
              <w:t>7.1.</w:t>
            </w:r>
          </w:p>
        </w:tc>
        <w:tc>
          <w:tcPr>
            <w:tcW w:w="8930" w:type="dxa"/>
          </w:tcPr>
          <w:p w:rsidR="00A54E37" w:rsidRPr="00C91EB4" w:rsidRDefault="00F17C02" w:rsidP="005E1180">
            <w:pPr>
              <w:rPr>
                <w:rFonts w:ascii="Times New Roman" w:hAnsi="Times New Roman" w:cs="Times New Roman"/>
                <w:color w:val="000099"/>
              </w:rPr>
            </w:pPr>
            <w:r w:rsidRPr="00C91EB4">
              <w:rPr>
                <w:rFonts w:ascii="Times New Roman" w:hAnsi="Times New Roman" w:cs="Times New Roman"/>
                <w:color w:val="000099"/>
              </w:rPr>
              <w:t>Система воспитательной работы</w:t>
            </w:r>
          </w:p>
        </w:tc>
        <w:tc>
          <w:tcPr>
            <w:tcW w:w="674" w:type="dxa"/>
          </w:tcPr>
          <w:p w:rsidR="00A54E37" w:rsidRPr="001F6652" w:rsidRDefault="001F6652" w:rsidP="005E1180">
            <w:pPr>
              <w:rPr>
                <w:rFonts w:ascii="Times New Roman" w:hAnsi="Times New Roman" w:cs="Times New Roman"/>
                <w:color w:val="000099"/>
              </w:rPr>
            </w:pPr>
            <w:r>
              <w:rPr>
                <w:rFonts w:ascii="Times New Roman" w:hAnsi="Times New Roman" w:cs="Times New Roman"/>
                <w:color w:val="000099"/>
              </w:rPr>
              <w:t>67</w:t>
            </w:r>
          </w:p>
        </w:tc>
      </w:tr>
      <w:tr w:rsidR="00A54E37" w:rsidRPr="00A54E37" w:rsidTr="00F17C02">
        <w:tc>
          <w:tcPr>
            <w:tcW w:w="817" w:type="dxa"/>
            <w:gridSpan w:val="2"/>
          </w:tcPr>
          <w:p w:rsidR="00A54E37" w:rsidRPr="00C91EB4" w:rsidRDefault="00F17C02" w:rsidP="00A54E37">
            <w:pPr>
              <w:jc w:val="center"/>
              <w:rPr>
                <w:rFonts w:ascii="Times New Roman" w:hAnsi="Times New Roman" w:cs="Times New Roman"/>
                <w:color w:val="000099"/>
              </w:rPr>
            </w:pPr>
            <w:r w:rsidRPr="00C91EB4">
              <w:rPr>
                <w:rFonts w:ascii="Times New Roman" w:hAnsi="Times New Roman" w:cs="Times New Roman"/>
                <w:color w:val="000099"/>
              </w:rPr>
              <w:t>7.2.</w:t>
            </w:r>
          </w:p>
        </w:tc>
        <w:tc>
          <w:tcPr>
            <w:tcW w:w="8930" w:type="dxa"/>
          </w:tcPr>
          <w:p w:rsidR="00A54E37" w:rsidRPr="00C91EB4" w:rsidRDefault="00F17C02" w:rsidP="005E1180">
            <w:pPr>
              <w:rPr>
                <w:rFonts w:ascii="Times New Roman" w:hAnsi="Times New Roman" w:cs="Times New Roman"/>
                <w:color w:val="000099"/>
              </w:rPr>
            </w:pPr>
            <w:r w:rsidRPr="00C91EB4">
              <w:rPr>
                <w:rFonts w:ascii="Times New Roman" w:hAnsi="Times New Roman" w:cs="Times New Roman"/>
                <w:color w:val="000099"/>
              </w:rPr>
              <w:t>Профилактика правонарушений</w:t>
            </w:r>
            <w:r w:rsidR="001F13CD">
              <w:rPr>
                <w:rFonts w:ascii="Times New Roman" w:hAnsi="Times New Roman" w:cs="Times New Roman"/>
                <w:color w:val="000099"/>
              </w:rPr>
              <w:t xml:space="preserve"> и преступлений</w:t>
            </w:r>
          </w:p>
        </w:tc>
        <w:tc>
          <w:tcPr>
            <w:tcW w:w="674" w:type="dxa"/>
          </w:tcPr>
          <w:p w:rsidR="00A54E37" w:rsidRPr="001F6652" w:rsidRDefault="001F6652" w:rsidP="005E1180">
            <w:pPr>
              <w:rPr>
                <w:rFonts w:ascii="Times New Roman" w:hAnsi="Times New Roman" w:cs="Times New Roman"/>
                <w:color w:val="000099"/>
              </w:rPr>
            </w:pPr>
            <w:r>
              <w:rPr>
                <w:rFonts w:ascii="Times New Roman" w:hAnsi="Times New Roman" w:cs="Times New Roman"/>
                <w:color w:val="000099"/>
              </w:rPr>
              <w:t>72</w:t>
            </w:r>
          </w:p>
        </w:tc>
      </w:tr>
      <w:tr w:rsidR="001F13CD" w:rsidRPr="00A54E37" w:rsidTr="00F17C02">
        <w:tc>
          <w:tcPr>
            <w:tcW w:w="817" w:type="dxa"/>
            <w:gridSpan w:val="2"/>
          </w:tcPr>
          <w:p w:rsidR="001F13CD" w:rsidRPr="00C91EB4" w:rsidRDefault="001F13CD" w:rsidP="00A54E37">
            <w:pPr>
              <w:jc w:val="center"/>
              <w:rPr>
                <w:rFonts w:ascii="Times New Roman" w:hAnsi="Times New Roman" w:cs="Times New Roman"/>
                <w:color w:val="000099"/>
              </w:rPr>
            </w:pPr>
            <w:r>
              <w:rPr>
                <w:rFonts w:ascii="Times New Roman" w:hAnsi="Times New Roman" w:cs="Times New Roman"/>
                <w:color w:val="000099"/>
              </w:rPr>
              <w:t>7.3.</w:t>
            </w:r>
          </w:p>
        </w:tc>
        <w:tc>
          <w:tcPr>
            <w:tcW w:w="8930" w:type="dxa"/>
          </w:tcPr>
          <w:p w:rsidR="001F13CD" w:rsidRPr="00C91EB4" w:rsidRDefault="001F13CD" w:rsidP="005E1180">
            <w:pPr>
              <w:rPr>
                <w:rFonts w:ascii="Times New Roman" w:hAnsi="Times New Roman" w:cs="Times New Roman"/>
                <w:color w:val="000099"/>
              </w:rPr>
            </w:pPr>
            <w:r>
              <w:rPr>
                <w:rFonts w:ascii="Times New Roman" w:hAnsi="Times New Roman" w:cs="Times New Roman"/>
                <w:color w:val="000099"/>
              </w:rPr>
              <w:t>Работа органов самоуправления</w:t>
            </w:r>
          </w:p>
        </w:tc>
        <w:tc>
          <w:tcPr>
            <w:tcW w:w="674" w:type="dxa"/>
          </w:tcPr>
          <w:p w:rsidR="001F13CD" w:rsidRPr="001F6652" w:rsidRDefault="001F6652" w:rsidP="005E1180">
            <w:pPr>
              <w:rPr>
                <w:rFonts w:ascii="Times New Roman" w:hAnsi="Times New Roman" w:cs="Times New Roman"/>
                <w:color w:val="000099"/>
              </w:rPr>
            </w:pPr>
            <w:r>
              <w:rPr>
                <w:rFonts w:ascii="Times New Roman" w:hAnsi="Times New Roman" w:cs="Times New Roman"/>
                <w:color w:val="000099"/>
              </w:rPr>
              <w:t>74</w:t>
            </w:r>
          </w:p>
        </w:tc>
      </w:tr>
      <w:tr w:rsidR="00F17C02" w:rsidRPr="00A54E37" w:rsidTr="001F6652">
        <w:tc>
          <w:tcPr>
            <w:tcW w:w="9747" w:type="dxa"/>
            <w:gridSpan w:val="3"/>
            <w:shd w:val="clear" w:color="auto" w:fill="EAF1DD" w:themeFill="accent3" w:themeFillTint="33"/>
          </w:tcPr>
          <w:p w:rsidR="00F17C02" w:rsidRPr="001F6652" w:rsidRDefault="00F17C02" w:rsidP="00F17C02">
            <w:pPr>
              <w:rPr>
                <w:rFonts w:ascii="Times New Roman" w:hAnsi="Times New Roman" w:cs="Times New Roman"/>
                <w:b/>
                <w:color w:val="000099"/>
                <w:sz w:val="20"/>
                <w:szCs w:val="20"/>
              </w:rPr>
            </w:pPr>
            <w:r w:rsidRPr="001F6652">
              <w:rPr>
                <w:rFonts w:ascii="Times New Roman" w:hAnsi="Times New Roman" w:cs="Times New Roman"/>
                <w:b/>
                <w:color w:val="000099"/>
                <w:sz w:val="20"/>
                <w:szCs w:val="20"/>
              </w:rPr>
              <w:t>Раздел 8. Сведения о показателях деятельности образовательного учреждения, необходимых для определения его вида</w:t>
            </w:r>
          </w:p>
        </w:tc>
        <w:tc>
          <w:tcPr>
            <w:tcW w:w="674" w:type="dxa"/>
            <w:shd w:val="clear" w:color="auto" w:fill="EAF1DD" w:themeFill="accent3" w:themeFillTint="33"/>
          </w:tcPr>
          <w:p w:rsidR="00F17C02" w:rsidRPr="001F6652" w:rsidRDefault="001F6652" w:rsidP="005E1180">
            <w:pPr>
              <w:rPr>
                <w:rFonts w:ascii="Times New Roman" w:hAnsi="Times New Roman" w:cs="Times New Roman"/>
                <w:b/>
                <w:color w:val="000099"/>
              </w:rPr>
            </w:pPr>
            <w:r>
              <w:rPr>
                <w:rFonts w:ascii="Times New Roman" w:hAnsi="Times New Roman" w:cs="Times New Roman"/>
                <w:b/>
                <w:color w:val="000099"/>
              </w:rPr>
              <w:t>76</w:t>
            </w:r>
          </w:p>
        </w:tc>
      </w:tr>
      <w:tr w:rsidR="00A54E37" w:rsidRPr="00A54E37" w:rsidTr="00F17C02">
        <w:tc>
          <w:tcPr>
            <w:tcW w:w="817" w:type="dxa"/>
            <w:gridSpan w:val="2"/>
          </w:tcPr>
          <w:p w:rsidR="00A54E37" w:rsidRPr="00C91EB4" w:rsidRDefault="00F17C02" w:rsidP="00A54E37">
            <w:pPr>
              <w:jc w:val="center"/>
              <w:rPr>
                <w:rFonts w:ascii="Times New Roman" w:hAnsi="Times New Roman" w:cs="Times New Roman"/>
                <w:color w:val="000099"/>
              </w:rPr>
            </w:pPr>
            <w:r w:rsidRPr="00C91EB4">
              <w:rPr>
                <w:rFonts w:ascii="Times New Roman" w:hAnsi="Times New Roman" w:cs="Times New Roman"/>
                <w:color w:val="000099"/>
              </w:rPr>
              <w:t>8.1.</w:t>
            </w:r>
          </w:p>
        </w:tc>
        <w:tc>
          <w:tcPr>
            <w:tcW w:w="8930" w:type="dxa"/>
          </w:tcPr>
          <w:p w:rsidR="00A54E37" w:rsidRPr="009021E6" w:rsidRDefault="009021E6" w:rsidP="00901185">
            <w:pPr>
              <w:rPr>
                <w:rFonts w:ascii="Times New Roman" w:hAnsi="Times New Roman" w:cs="Times New Roman"/>
                <w:color w:val="000099"/>
              </w:rPr>
            </w:pPr>
            <w:r w:rsidRPr="009021E6">
              <w:rPr>
                <w:rFonts w:ascii="Times New Roman" w:hAnsi="Times New Roman" w:cs="Times New Roman"/>
                <w:color w:val="000099"/>
              </w:rPr>
              <w:t>Реализация среднего профессионального образования по программам подготовки квалифицированных рабочих, служащих</w:t>
            </w:r>
          </w:p>
        </w:tc>
        <w:tc>
          <w:tcPr>
            <w:tcW w:w="674" w:type="dxa"/>
          </w:tcPr>
          <w:p w:rsidR="00A54E37" w:rsidRPr="001F6652" w:rsidRDefault="001F6652" w:rsidP="005E1180">
            <w:pPr>
              <w:rPr>
                <w:rFonts w:ascii="Times New Roman" w:hAnsi="Times New Roman" w:cs="Times New Roman"/>
                <w:color w:val="000099"/>
              </w:rPr>
            </w:pPr>
            <w:r>
              <w:rPr>
                <w:rFonts w:ascii="Times New Roman" w:hAnsi="Times New Roman" w:cs="Times New Roman"/>
                <w:color w:val="000099"/>
              </w:rPr>
              <w:t>76</w:t>
            </w:r>
          </w:p>
        </w:tc>
      </w:tr>
      <w:tr w:rsidR="00A54E37" w:rsidRPr="00A54E37" w:rsidTr="00F17C02">
        <w:tc>
          <w:tcPr>
            <w:tcW w:w="817" w:type="dxa"/>
            <w:gridSpan w:val="2"/>
          </w:tcPr>
          <w:p w:rsidR="00A54E37" w:rsidRPr="00C91EB4" w:rsidRDefault="00F17C02" w:rsidP="00A54E37">
            <w:pPr>
              <w:jc w:val="center"/>
              <w:rPr>
                <w:rFonts w:ascii="Times New Roman" w:hAnsi="Times New Roman" w:cs="Times New Roman"/>
                <w:color w:val="000099"/>
              </w:rPr>
            </w:pPr>
            <w:r w:rsidRPr="00C91EB4">
              <w:rPr>
                <w:rFonts w:ascii="Times New Roman" w:hAnsi="Times New Roman" w:cs="Times New Roman"/>
                <w:color w:val="000099"/>
              </w:rPr>
              <w:t>8.2.</w:t>
            </w:r>
          </w:p>
        </w:tc>
        <w:tc>
          <w:tcPr>
            <w:tcW w:w="8930" w:type="dxa"/>
          </w:tcPr>
          <w:p w:rsidR="00A54E37" w:rsidRPr="00E80982" w:rsidRDefault="00E80982" w:rsidP="00E80982">
            <w:pPr>
              <w:jc w:val="both"/>
              <w:rPr>
                <w:rFonts w:ascii="Times New Roman" w:hAnsi="Times New Roman" w:cs="Times New Roman"/>
                <w:color w:val="000099"/>
              </w:rPr>
            </w:pPr>
            <w:r w:rsidRPr="00E80982">
              <w:rPr>
                <w:rFonts w:ascii="Times New Roman" w:hAnsi="Times New Roman" w:cs="Times New Roman"/>
                <w:color w:val="000099"/>
              </w:rPr>
              <w:t>Выполнение плана приема граждан для подготовки квалифицированных рабочих служащих по программам СПО</w:t>
            </w:r>
            <w:r w:rsidR="006B0304">
              <w:rPr>
                <w:rFonts w:ascii="Times New Roman" w:hAnsi="Times New Roman" w:cs="Times New Roman"/>
                <w:color w:val="000099"/>
              </w:rPr>
              <w:t xml:space="preserve"> и программам ДПО</w:t>
            </w:r>
          </w:p>
        </w:tc>
        <w:tc>
          <w:tcPr>
            <w:tcW w:w="674" w:type="dxa"/>
          </w:tcPr>
          <w:p w:rsidR="00A54E37" w:rsidRPr="001F6652" w:rsidRDefault="001F6652" w:rsidP="005E1180">
            <w:pPr>
              <w:rPr>
                <w:rFonts w:ascii="Times New Roman" w:hAnsi="Times New Roman" w:cs="Times New Roman"/>
                <w:color w:val="000099"/>
              </w:rPr>
            </w:pPr>
            <w:r>
              <w:rPr>
                <w:rFonts w:ascii="Times New Roman" w:hAnsi="Times New Roman" w:cs="Times New Roman"/>
                <w:color w:val="000099"/>
              </w:rPr>
              <w:t>77</w:t>
            </w:r>
          </w:p>
        </w:tc>
      </w:tr>
      <w:tr w:rsidR="00A54E37" w:rsidRPr="00A54E37" w:rsidTr="00F17C02">
        <w:tc>
          <w:tcPr>
            <w:tcW w:w="817" w:type="dxa"/>
            <w:gridSpan w:val="2"/>
          </w:tcPr>
          <w:p w:rsidR="00A54E37" w:rsidRPr="00C91EB4" w:rsidRDefault="00F17C02" w:rsidP="00A54E37">
            <w:pPr>
              <w:jc w:val="center"/>
              <w:rPr>
                <w:rFonts w:ascii="Times New Roman" w:hAnsi="Times New Roman" w:cs="Times New Roman"/>
                <w:color w:val="000099"/>
              </w:rPr>
            </w:pPr>
            <w:r w:rsidRPr="00C91EB4">
              <w:rPr>
                <w:rFonts w:ascii="Times New Roman" w:hAnsi="Times New Roman" w:cs="Times New Roman"/>
                <w:color w:val="000099"/>
              </w:rPr>
              <w:t>8.3.</w:t>
            </w:r>
          </w:p>
        </w:tc>
        <w:tc>
          <w:tcPr>
            <w:tcW w:w="8930" w:type="dxa"/>
          </w:tcPr>
          <w:p w:rsidR="00A54E37" w:rsidRPr="00CF2F94" w:rsidRDefault="00F17C02" w:rsidP="005E1180">
            <w:pPr>
              <w:rPr>
                <w:rFonts w:ascii="Times New Roman" w:hAnsi="Times New Roman" w:cs="Times New Roman"/>
                <w:color w:val="000099"/>
                <w:sz w:val="20"/>
                <w:szCs w:val="20"/>
              </w:rPr>
            </w:pPr>
            <w:r w:rsidRPr="00CF2F94">
              <w:rPr>
                <w:rFonts w:ascii="Times New Roman" w:hAnsi="Times New Roman" w:cs="Times New Roman"/>
                <w:color w:val="000099"/>
                <w:sz w:val="20"/>
                <w:szCs w:val="20"/>
              </w:rPr>
              <w:t xml:space="preserve">Среднегодовое количество </w:t>
            </w:r>
            <w:proofErr w:type="gramStart"/>
            <w:r w:rsidRPr="00CF2F94">
              <w:rPr>
                <w:rFonts w:ascii="Times New Roman" w:hAnsi="Times New Roman" w:cs="Times New Roman"/>
                <w:color w:val="000099"/>
                <w:sz w:val="20"/>
                <w:szCs w:val="20"/>
              </w:rPr>
              <w:t>обучающихся</w:t>
            </w:r>
            <w:proofErr w:type="gramEnd"/>
          </w:p>
        </w:tc>
        <w:tc>
          <w:tcPr>
            <w:tcW w:w="674" w:type="dxa"/>
          </w:tcPr>
          <w:p w:rsidR="00A54E37" w:rsidRPr="001F6652" w:rsidRDefault="001F6652" w:rsidP="005E1180">
            <w:pPr>
              <w:rPr>
                <w:rFonts w:ascii="Times New Roman" w:hAnsi="Times New Roman" w:cs="Times New Roman"/>
                <w:color w:val="000099"/>
              </w:rPr>
            </w:pPr>
            <w:r>
              <w:rPr>
                <w:rFonts w:ascii="Times New Roman" w:hAnsi="Times New Roman" w:cs="Times New Roman"/>
                <w:color w:val="000099"/>
              </w:rPr>
              <w:t>77</w:t>
            </w:r>
          </w:p>
        </w:tc>
      </w:tr>
      <w:tr w:rsidR="00A54E37" w:rsidRPr="00A54E37" w:rsidTr="00F17C02">
        <w:tc>
          <w:tcPr>
            <w:tcW w:w="817" w:type="dxa"/>
            <w:gridSpan w:val="2"/>
          </w:tcPr>
          <w:p w:rsidR="00A54E37" w:rsidRPr="00C91EB4" w:rsidRDefault="00F17C02" w:rsidP="00A54E37">
            <w:pPr>
              <w:jc w:val="center"/>
              <w:rPr>
                <w:rFonts w:ascii="Times New Roman" w:hAnsi="Times New Roman" w:cs="Times New Roman"/>
                <w:color w:val="000099"/>
              </w:rPr>
            </w:pPr>
            <w:r w:rsidRPr="00C91EB4">
              <w:rPr>
                <w:rFonts w:ascii="Times New Roman" w:hAnsi="Times New Roman" w:cs="Times New Roman"/>
                <w:color w:val="000099"/>
              </w:rPr>
              <w:t>8.4.</w:t>
            </w:r>
          </w:p>
        </w:tc>
        <w:tc>
          <w:tcPr>
            <w:tcW w:w="8930" w:type="dxa"/>
          </w:tcPr>
          <w:p w:rsidR="00A54E37" w:rsidRPr="00CF2F94" w:rsidRDefault="00F17C02" w:rsidP="005E1180">
            <w:pPr>
              <w:rPr>
                <w:rFonts w:ascii="Times New Roman" w:hAnsi="Times New Roman" w:cs="Times New Roman"/>
                <w:color w:val="000099"/>
                <w:sz w:val="20"/>
                <w:szCs w:val="20"/>
              </w:rPr>
            </w:pPr>
            <w:r w:rsidRPr="00CF2F94">
              <w:rPr>
                <w:rFonts w:ascii="Times New Roman" w:hAnsi="Times New Roman" w:cs="Times New Roman"/>
                <w:color w:val="000099"/>
                <w:sz w:val="20"/>
                <w:szCs w:val="20"/>
              </w:rPr>
              <w:t>Движение контингента по очной форме обучения</w:t>
            </w:r>
          </w:p>
        </w:tc>
        <w:tc>
          <w:tcPr>
            <w:tcW w:w="674" w:type="dxa"/>
          </w:tcPr>
          <w:p w:rsidR="00A54E37" w:rsidRPr="001F6652" w:rsidRDefault="001F6652" w:rsidP="005E1180">
            <w:pPr>
              <w:rPr>
                <w:rFonts w:ascii="Times New Roman" w:hAnsi="Times New Roman" w:cs="Times New Roman"/>
                <w:color w:val="000099"/>
              </w:rPr>
            </w:pPr>
            <w:r>
              <w:rPr>
                <w:rFonts w:ascii="Times New Roman" w:hAnsi="Times New Roman" w:cs="Times New Roman"/>
                <w:color w:val="000099"/>
              </w:rPr>
              <w:t>77</w:t>
            </w:r>
          </w:p>
        </w:tc>
      </w:tr>
      <w:tr w:rsidR="00A54E37" w:rsidRPr="00A54E37" w:rsidTr="00F17C02">
        <w:tc>
          <w:tcPr>
            <w:tcW w:w="817" w:type="dxa"/>
            <w:gridSpan w:val="2"/>
          </w:tcPr>
          <w:p w:rsidR="00A54E37" w:rsidRPr="00C91EB4" w:rsidRDefault="00F17C02" w:rsidP="00A54E37">
            <w:pPr>
              <w:jc w:val="center"/>
              <w:rPr>
                <w:rFonts w:ascii="Times New Roman" w:hAnsi="Times New Roman" w:cs="Times New Roman"/>
                <w:color w:val="000099"/>
              </w:rPr>
            </w:pPr>
            <w:r w:rsidRPr="00C91EB4">
              <w:rPr>
                <w:rFonts w:ascii="Times New Roman" w:hAnsi="Times New Roman" w:cs="Times New Roman"/>
                <w:color w:val="000099"/>
              </w:rPr>
              <w:t>8.5.</w:t>
            </w:r>
          </w:p>
        </w:tc>
        <w:tc>
          <w:tcPr>
            <w:tcW w:w="8930" w:type="dxa"/>
          </w:tcPr>
          <w:p w:rsidR="00A54E37" w:rsidRPr="00E80982" w:rsidRDefault="00E80982" w:rsidP="006B0304">
            <w:pPr>
              <w:jc w:val="both"/>
              <w:rPr>
                <w:rFonts w:ascii="Times New Roman" w:hAnsi="Times New Roman" w:cs="Times New Roman"/>
                <w:color w:val="000099"/>
              </w:rPr>
            </w:pPr>
            <w:r w:rsidRPr="00E80982">
              <w:rPr>
                <w:rFonts w:ascii="Times New Roman" w:hAnsi="Times New Roman" w:cs="Times New Roman"/>
                <w:color w:val="000099"/>
              </w:rPr>
              <w:t xml:space="preserve">Трудоустройство выпускников по </w:t>
            </w:r>
            <w:r w:rsidR="006B0304">
              <w:rPr>
                <w:rFonts w:ascii="Times New Roman" w:hAnsi="Times New Roman" w:cs="Times New Roman"/>
                <w:color w:val="000099"/>
              </w:rPr>
              <w:t>ППКРС</w:t>
            </w:r>
            <w:r w:rsidRPr="00E80982">
              <w:rPr>
                <w:rFonts w:ascii="Times New Roman" w:hAnsi="Times New Roman" w:cs="Times New Roman"/>
                <w:color w:val="000099"/>
              </w:rPr>
              <w:t xml:space="preserve">  СПО</w:t>
            </w:r>
          </w:p>
        </w:tc>
        <w:tc>
          <w:tcPr>
            <w:tcW w:w="674" w:type="dxa"/>
          </w:tcPr>
          <w:p w:rsidR="00A54E37" w:rsidRPr="001F6652" w:rsidRDefault="001F6652" w:rsidP="005E1180">
            <w:pPr>
              <w:rPr>
                <w:rFonts w:ascii="Times New Roman" w:hAnsi="Times New Roman" w:cs="Times New Roman"/>
                <w:color w:val="000099"/>
              </w:rPr>
            </w:pPr>
            <w:r>
              <w:rPr>
                <w:rFonts w:ascii="Times New Roman" w:hAnsi="Times New Roman" w:cs="Times New Roman"/>
                <w:color w:val="000099"/>
              </w:rPr>
              <w:t>77</w:t>
            </w:r>
          </w:p>
        </w:tc>
      </w:tr>
      <w:tr w:rsidR="00F17C02" w:rsidRPr="00A54E37" w:rsidTr="001F6652">
        <w:tc>
          <w:tcPr>
            <w:tcW w:w="9747" w:type="dxa"/>
            <w:gridSpan w:val="3"/>
            <w:shd w:val="clear" w:color="auto" w:fill="EAF1DD" w:themeFill="accent3" w:themeFillTint="33"/>
          </w:tcPr>
          <w:p w:rsidR="00F17C02" w:rsidRPr="001F6652" w:rsidRDefault="00F17C02" w:rsidP="005E1180">
            <w:pPr>
              <w:rPr>
                <w:rFonts w:ascii="Times New Roman" w:hAnsi="Times New Roman" w:cs="Times New Roman"/>
                <w:b/>
                <w:color w:val="000099"/>
                <w:sz w:val="20"/>
                <w:szCs w:val="20"/>
              </w:rPr>
            </w:pPr>
            <w:r w:rsidRPr="001F6652">
              <w:rPr>
                <w:rFonts w:ascii="Times New Roman" w:hAnsi="Times New Roman" w:cs="Times New Roman"/>
                <w:b/>
                <w:color w:val="000099"/>
                <w:sz w:val="20"/>
                <w:szCs w:val="20"/>
              </w:rPr>
              <w:t>Раздел 9. Методическая деятельность</w:t>
            </w:r>
          </w:p>
        </w:tc>
        <w:tc>
          <w:tcPr>
            <w:tcW w:w="674" w:type="dxa"/>
            <w:shd w:val="clear" w:color="auto" w:fill="EAF1DD" w:themeFill="accent3" w:themeFillTint="33"/>
          </w:tcPr>
          <w:p w:rsidR="00F17C02" w:rsidRPr="001F6652" w:rsidRDefault="001F6652" w:rsidP="005E1180">
            <w:pPr>
              <w:rPr>
                <w:rFonts w:ascii="Times New Roman" w:hAnsi="Times New Roman" w:cs="Times New Roman"/>
                <w:b/>
                <w:color w:val="000099"/>
              </w:rPr>
            </w:pPr>
            <w:r>
              <w:rPr>
                <w:rFonts w:ascii="Times New Roman" w:hAnsi="Times New Roman" w:cs="Times New Roman"/>
                <w:b/>
                <w:color w:val="000099"/>
              </w:rPr>
              <w:t>78</w:t>
            </w:r>
          </w:p>
        </w:tc>
      </w:tr>
      <w:tr w:rsidR="00F17C02" w:rsidRPr="00A54E37" w:rsidTr="001F6652">
        <w:tc>
          <w:tcPr>
            <w:tcW w:w="9747" w:type="dxa"/>
            <w:gridSpan w:val="3"/>
            <w:shd w:val="clear" w:color="auto" w:fill="EAF1DD" w:themeFill="accent3" w:themeFillTint="33"/>
          </w:tcPr>
          <w:p w:rsidR="00F17C02" w:rsidRPr="001F6652" w:rsidRDefault="00F17C02" w:rsidP="005E1180">
            <w:pPr>
              <w:rPr>
                <w:rFonts w:ascii="Times New Roman" w:hAnsi="Times New Roman" w:cs="Times New Roman"/>
                <w:b/>
                <w:color w:val="000099"/>
                <w:sz w:val="20"/>
                <w:szCs w:val="20"/>
              </w:rPr>
            </w:pPr>
            <w:r w:rsidRPr="001F6652">
              <w:rPr>
                <w:rFonts w:ascii="Times New Roman" w:hAnsi="Times New Roman" w:cs="Times New Roman"/>
                <w:b/>
                <w:color w:val="000099"/>
                <w:sz w:val="20"/>
                <w:szCs w:val="20"/>
              </w:rPr>
              <w:t>Раздел 10. Инновационнная деятельность</w:t>
            </w:r>
          </w:p>
        </w:tc>
        <w:tc>
          <w:tcPr>
            <w:tcW w:w="674" w:type="dxa"/>
            <w:shd w:val="clear" w:color="auto" w:fill="EAF1DD" w:themeFill="accent3" w:themeFillTint="33"/>
          </w:tcPr>
          <w:p w:rsidR="00F17C02" w:rsidRPr="001F6652" w:rsidRDefault="001F6652" w:rsidP="005E1180">
            <w:pPr>
              <w:rPr>
                <w:rFonts w:ascii="Times New Roman" w:hAnsi="Times New Roman" w:cs="Times New Roman"/>
                <w:b/>
                <w:color w:val="000099"/>
              </w:rPr>
            </w:pPr>
            <w:r>
              <w:rPr>
                <w:rFonts w:ascii="Times New Roman" w:hAnsi="Times New Roman" w:cs="Times New Roman"/>
                <w:b/>
                <w:color w:val="000099"/>
              </w:rPr>
              <w:t>86</w:t>
            </w:r>
          </w:p>
        </w:tc>
      </w:tr>
      <w:tr w:rsidR="00A54E37" w:rsidRPr="00A54E37" w:rsidTr="00F17C02">
        <w:tc>
          <w:tcPr>
            <w:tcW w:w="817" w:type="dxa"/>
            <w:gridSpan w:val="2"/>
          </w:tcPr>
          <w:p w:rsidR="00A54E37" w:rsidRPr="00C91EB4" w:rsidRDefault="00F17C02" w:rsidP="00A54E37">
            <w:pPr>
              <w:jc w:val="center"/>
              <w:rPr>
                <w:rFonts w:ascii="Times New Roman" w:hAnsi="Times New Roman" w:cs="Times New Roman"/>
                <w:color w:val="000099"/>
              </w:rPr>
            </w:pPr>
            <w:r w:rsidRPr="00C91EB4">
              <w:rPr>
                <w:rFonts w:ascii="Times New Roman" w:hAnsi="Times New Roman" w:cs="Times New Roman"/>
                <w:color w:val="000099"/>
              </w:rPr>
              <w:t>10.1.</w:t>
            </w:r>
          </w:p>
        </w:tc>
        <w:tc>
          <w:tcPr>
            <w:tcW w:w="8930" w:type="dxa"/>
          </w:tcPr>
          <w:p w:rsidR="00A54E37" w:rsidRPr="00CF2F94" w:rsidRDefault="00F17C02" w:rsidP="005E1180">
            <w:pPr>
              <w:rPr>
                <w:rFonts w:ascii="Times New Roman" w:hAnsi="Times New Roman" w:cs="Times New Roman"/>
                <w:color w:val="000099"/>
                <w:sz w:val="20"/>
                <w:szCs w:val="20"/>
              </w:rPr>
            </w:pPr>
            <w:r w:rsidRPr="00CF2F94">
              <w:rPr>
                <w:rFonts w:ascii="Times New Roman" w:hAnsi="Times New Roman" w:cs="Times New Roman"/>
                <w:color w:val="000099"/>
                <w:sz w:val="20"/>
                <w:szCs w:val="20"/>
              </w:rPr>
              <w:t>Инновационная деятельность</w:t>
            </w:r>
          </w:p>
        </w:tc>
        <w:tc>
          <w:tcPr>
            <w:tcW w:w="674" w:type="dxa"/>
          </w:tcPr>
          <w:p w:rsidR="00A54E37" w:rsidRPr="001F6652" w:rsidRDefault="001F6652" w:rsidP="005E1180">
            <w:pPr>
              <w:rPr>
                <w:rFonts w:ascii="Times New Roman" w:hAnsi="Times New Roman" w:cs="Times New Roman"/>
                <w:color w:val="000099"/>
              </w:rPr>
            </w:pPr>
            <w:r>
              <w:rPr>
                <w:rFonts w:ascii="Times New Roman" w:hAnsi="Times New Roman" w:cs="Times New Roman"/>
                <w:color w:val="000099"/>
              </w:rPr>
              <w:t>86</w:t>
            </w:r>
          </w:p>
        </w:tc>
      </w:tr>
      <w:tr w:rsidR="00A54E37" w:rsidRPr="00A54E37" w:rsidTr="00F17C02">
        <w:tc>
          <w:tcPr>
            <w:tcW w:w="817" w:type="dxa"/>
            <w:gridSpan w:val="2"/>
          </w:tcPr>
          <w:p w:rsidR="00A54E37" w:rsidRPr="00C91EB4" w:rsidRDefault="00F17C02" w:rsidP="00A54E37">
            <w:pPr>
              <w:jc w:val="center"/>
              <w:rPr>
                <w:rFonts w:ascii="Times New Roman" w:hAnsi="Times New Roman" w:cs="Times New Roman"/>
                <w:color w:val="000099"/>
              </w:rPr>
            </w:pPr>
            <w:r w:rsidRPr="00C91EB4">
              <w:rPr>
                <w:rFonts w:ascii="Times New Roman" w:hAnsi="Times New Roman" w:cs="Times New Roman"/>
                <w:color w:val="000099"/>
              </w:rPr>
              <w:t>10.2.</w:t>
            </w:r>
          </w:p>
        </w:tc>
        <w:tc>
          <w:tcPr>
            <w:tcW w:w="8930" w:type="dxa"/>
          </w:tcPr>
          <w:p w:rsidR="00A54E37" w:rsidRPr="004A332F" w:rsidRDefault="004A332F" w:rsidP="005E1180">
            <w:pPr>
              <w:rPr>
                <w:rFonts w:ascii="Times New Roman" w:hAnsi="Times New Roman" w:cs="Times New Roman"/>
                <w:color w:val="000099"/>
                <w:sz w:val="20"/>
                <w:szCs w:val="20"/>
              </w:rPr>
            </w:pPr>
            <w:r w:rsidRPr="004A332F">
              <w:rPr>
                <w:rFonts w:ascii="Times New Roman" w:hAnsi="Times New Roman" w:cs="Times New Roman"/>
                <w:color w:val="000099"/>
                <w:sz w:val="20"/>
                <w:szCs w:val="20"/>
              </w:rPr>
              <w:t>Информация о стратегических партнерах (работодателях)   по направлению подготовки сельское хозяйство и автомобильный транспорт</w:t>
            </w:r>
          </w:p>
        </w:tc>
        <w:tc>
          <w:tcPr>
            <w:tcW w:w="674" w:type="dxa"/>
          </w:tcPr>
          <w:p w:rsidR="00A54E37" w:rsidRPr="001F6652" w:rsidRDefault="001F6652" w:rsidP="005E1180">
            <w:pPr>
              <w:rPr>
                <w:rFonts w:ascii="Times New Roman" w:hAnsi="Times New Roman" w:cs="Times New Roman"/>
                <w:color w:val="000099"/>
              </w:rPr>
            </w:pPr>
            <w:r>
              <w:rPr>
                <w:rFonts w:ascii="Times New Roman" w:hAnsi="Times New Roman" w:cs="Times New Roman"/>
                <w:color w:val="000099"/>
              </w:rPr>
              <w:t>88</w:t>
            </w:r>
          </w:p>
        </w:tc>
      </w:tr>
      <w:tr w:rsidR="00A54E37" w:rsidRPr="00A54E37" w:rsidTr="00F17C02">
        <w:tc>
          <w:tcPr>
            <w:tcW w:w="817" w:type="dxa"/>
            <w:gridSpan w:val="2"/>
          </w:tcPr>
          <w:p w:rsidR="00A54E37" w:rsidRPr="00C91EB4" w:rsidRDefault="00F17C02" w:rsidP="00A54E37">
            <w:pPr>
              <w:jc w:val="center"/>
              <w:rPr>
                <w:rFonts w:ascii="Times New Roman" w:hAnsi="Times New Roman" w:cs="Times New Roman"/>
                <w:color w:val="000099"/>
              </w:rPr>
            </w:pPr>
            <w:r w:rsidRPr="00C91EB4">
              <w:rPr>
                <w:rFonts w:ascii="Times New Roman" w:hAnsi="Times New Roman" w:cs="Times New Roman"/>
                <w:color w:val="000099"/>
              </w:rPr>
              <w:t>10.3.</w:t>
            </w:r>
          </w:p>
        </w:tc>
        <w:tc>
          <w:tcPr>
            <w:tcW w:w="8930" w:type="dxa"/>
          </w:tcPr>
          <w:p w:rsidR="00A54E37" w:rsidRPr="00CF2F94" w:rsidRDefault="00F17C02" w:rsidP="005E1180">
            <w:pPr>
              <w:rPr>
                <w:rFonts w:ascii="Times New Roman" w:hAnsi="Times New Roman" w:cs="Times New Roman"/>
                <w:color w:val="000099"/>
                <w:sz w:val="20"/>
                <w:szCs w:val="20"/>
              </w:rPr>
            </w:pPr>
            <w:r w:rsidRPr="00CF2F94">
              <w:rPr>
                <w:rFonts w:ascii="Times New Roman" w:hAnsi="Times New Roman" w:cs="Times New Roman"/>
                <w:color w:val="000099"/>
                <w:sz w:val="20"/>
                <w:szCs w:val="20"/>
              </w:rPr>
              <w:t>Модернизация системы подготовки, переподготовки и повышения квалификации</w:t>
            </w:r>
            <w:r w:rsidR="00ED6688">
              <w:rPr>
                <w:rFonts w:ascii="Times New Roman" w:hAnsi="Times New Roman" w:cs="Times New Roman"/>
                <w:color w:val="000099"/>
                <w:sz w:val="20"/>
                <w:szCs w:val="20"/>
              </w:rPr>
              <w:t xml:space="preserve"> в рамках совершенствования системы управления качеством образования (ПРЦ)</w:t>
            </w:r>
          </w:p>
        </w:tc>
        <w:tc>
          <w:tcPr>
            <w:tcW w:w="674" w:type="dxa"/>
          </w:tcPr>
          <w:p w:rsidR="00A54E37" w:rsidRPr="001F6652" w:rsidRDefault="001F6652" w:rsidP="005E1180">
            <w:pPr>
              <w:rPr>
                <w:rFonts w:ascii="Times New Roman" w:hAnsi="Times New Roman" w:cs="Times New Roman"/>
                <w:color w:val="000099"/>
              </w:rPr>
            </w:pPr>
            <w:r>
              <w:rPr>
                <w:rFonts w:ascii="Times New Roman" w:hAnsi="Times New Roman" w:cs="Times New Roman"/>
                <w:color w:val="000099"/>
              </w:rPr>
              <w:t>92</w:t>
            </w:r>
          </w:p>
        </w:tc>
      </w:tr>
      <w:tr w:rsidR="00F17C02" w:rsidRPr="00A54E37" w:rsidTr="001F6652">
        <w:tc>
          <w:tcPr>
            <w:tcW w:w="9747" w:type="dxa"/>
            <w:gridSpan w:val="3"/>
            <w:shd w:val="clear" w:color="auto" w:fill="EAF1DD" w:themeFill="accent3" w:themeFillTint="33"/>
          </w:tcPr>
          <w:p w:rsidR="00F17C02" w:rsidRPr="001F6652" w:rsidRDefault="00F17C02" w:rsidP="00034AE1">
            <w:pPr>
              <w:rPr>
                <w:rFonts w:ascii="Times New Roman" w:hAnsi="Times New Roman" w:cs="Times New Roman"/>
                <w:b/>
                <w:color w:val="000099"/>
                <w:sz w:val="20"/>
                <w:szCs w:val="20"/>
              </w:rPr>
            </w:pPr>
            <w:r w:rsidRPr="001F6652">
              <w:rPr>
                <w:rFonts w:ascii="Times New Roman" w:hAnsi="Times New Roman" w:cs="Times New Roman"/>
                <w:b/>
                <w:color w:val="000099"/>
                <w:sz w:val="20"/>
                <w:szCs w:val="20"/>
              </w:rPr>
              <w:t xml:space="preserve">Раздел 11. </w:t>
            </w:r>
            <w:r w:rsidR="00034AE1" w:rsidRPr="001F6652">
              <w:rPr>
                <w:rFonts w:ascii="Times New Roman" w:hAnsi="Times New Roman" w:cs="Times New Roman"/>
                <w:b/>
                <w:color w:val="000099"/>
                <w:sz w:val="20"/>
                <w:szCs w:val="20"/>
              </w:rPr>
              <w:t>Финансово – экономическая деятельность образовательного учреждения</w:t>
            </w:r>
          </w:p>
        </w:tc>
        <w:tc>
          <w:tcPr>
            <w:tcW w:w="674" w:type="dxa"/>
            <w:shd w:val="clear" w:color="auto" w:fill="EAF1DD" w:themeFill="accent3" w:themeFillTint="33"/>
          </w:tcPr>
          <w:p w:rsidR="00F17C02" w:rsidRPr="001F6652" w:rsidRDefault="001F6652" w:rsidP="005E1180">
            <w:pPr>
              <w:rPr>
                <w:rFonts w:ascii="Times New Roman" w:hAnsi="Times New Roman" w:cs="Times New Roman"/>
                <w:b/>
                <w:color w:val="000099"/>
              </w:rPr>
            </w:pPr>
            <w:r>
              <w:rPr>
                <w:rFonts w:ascii="Times New Roman" w:hAnsi="Times New Roman" w:cs="Times New Roman"/>
                <w:b/>
                <w:color w:val="000099"/>
              </w:rPr>
              <w:t>102</w:t>
            </w:r>
          </w:p>
        </w:tc>
      </w:tr>
      <w:tr w:rsidR="00F17C02" w:rsidRPr="00A54E37" w:rsidTr="00F17C02">
        <w:tc>
          <w:tcPr>
            <w:tcW w:w="817" w:type="dxa"/>
            <w:gridSpan w:val="2"/>
          </w:tcPr>
          <w:p w:rsidR="00F17C02" w:rsidRPr="00C91EB4" w:rsidRDefault="00034AE1" w:rsidP="00A54E37">
            <w:pPr>
              <w:jc w:val="center"/>
              <w:rPr>
                <w:rFonts w:ascii="Times New Roman" w:hAnsi="Times New Roman" w:cs="Times New Roman"/>
                <w:color w:val="000099"/>
              </w:rPr>
            </w:pPr>
            <w:r>
              <w:rPr>
                <w:rFonts w:ascii="Times New Roman" w:hAnsi="Times New Roman" w:cs="Times New Roman"/>
                <w:color w:val="000099"/>
              </w:rPr>
              <w:t>11.1</w:t>
            </w:r>
          </w:p>
        </w:tc>
        <w:tc>
          <w:tcPr>
            <w:tcW w:w="8930" w:type="dxa"/>
          </w:tcPr>
          <w:p w:rsidR="00F17C02" w:rsidRPr="00CF2F94" w:rsidRDefault="00C91EB4" w:rsidP="005E1180">
            <w:pPr>
              <w:rPr>
                <w:rFonts w:ascii="Times New Roman" w:hAnsi="Times New Roman" w:cs="Times New Roman"/>
                <w:color w:val="000099"/>
                <w:sz w:val="20"/>
                <w:szCs w:val="20"/>
              </w:rPr>
            </w:pPr>
            <w:r w:rsidRPr="00CF2F94">
              <w:rPr>
                <w:rFonts w:ascii="Times New Roman" w:hAnsi="Times New Roman" w:cs="Times New Roman"/>
                <w:color w:val="000099"/>
                <w:sz w:val="20"/>
                <w:szCs w:val="20"/>
              </w:rPr>
              <w:t>Сведения о финансово – экономической деятельности образовательного учреждения</w:t>
            </w:r>
          </w:p>
        </w:tc>
        <w:tc>
          <w:tcPr>
            <w:tcW w:w="674" w:type="dxa"/>
          </w:tcPr>
          <w:p w:rsidR="00F17C02" w:rsidRPr="001F6652" w:rsidRDefault="001F6652" w:rsidP="005E1180">
            <w:pPr>
              <w:rPr>
                <w:rFonts w:ascii="Times New Roman" w:hAnsi="Times New Roman" w:cs="Times New Roman"/>
                <w:color w:val="000099"/>
              </w:rPr>
            </w:pPr>
            <w:r>
              <w:rPr>
                <w:rFonts w:ascii="Times New Roman" w:hAnsi="Times New Roman" w:cs="Times New Roman"/>
                <w:color w:val="000099"/>
              </w:rPr>
              <w:t>102</w:t>
            </w:r>
          </w:p>
        </w:tc>
      </w:tr>
      <w:tr w:rsidR="00C91EB4" w:rsidRPr="00A54E37" w:rsidTr="001F6652">
        <w:tc>
          <w:tcPr>
            <w:tcW w:w="9747" w:type="dxa"/>
            <w:gridSpan w:val="3"/>
            <w:shd w:val="clear" w:color="auto" w:fill="EAF1DD" w:themeFill="accent3" w:themeFillTint="33"/>
          </w:tcPr>
          <w:p w:rsidR="00C91EB4" w:rsidRPr="001F6652" w:rsidRDefault="00C91EB4" w:rsidP="005E1180">
            <w:pPr>
              <w:rPr>
                <w:rFonts w:ascii="Times New Roman" w:hAnsi="Times New Roman" w:cs="Times New Roman"/>
                <w:b/>
                <w:color w:val="000099"/>
              </w:rPr>
            </w:pPr>
            <w:r w:rsidRPr="001F6652">
              <w:rPr>
                <w:rFonts w:ascii="Times New Roman" w:hAnsi="Times New Roman" w:cs="Times New Roman"/>
                <w:b/>
                <w:color w:val="000099"/>
              </w:rPr>
              <w:t>Раздел 12. Показатели деятельности Г</w:t>
            </w:r>
            <w:r w:rsidR="00901185" w:rsidRPr="001F6652">
              <w:rPr>
                <w:rFonts w:ascii="Times New Roman" w:hAnsi="Times New Roman" w:cs="Times New Roman"/>
                <w:b/>
                <w:color w:val="000099"/>
              </w:rPr>
              <w:t xml:space="preserve">БПОУ АТ с. </w:t>
            </w:r>
            <w:proofErr w:type="gramStart"/>
            <w:r w:rsidR="00901185" w:rsidRPr="001F6652">
              <w:rPr>
                <w:rFonts w:ascii="Times New Roman" w:hAnsi="Times New Roman" w:cs="Times New Roman"/>
                <w:b/>
                <w:color w:val="000099"/>
              </w:rPr>
              <w:t>Дивное</w:t>
            </w:r>
            <w:proofErr w:type="gramEnd"/>
          </w:p>
        </w:tc>
        <w:tc>
          <w:tcPr>
            <w:tcW w:w="674" w:type="dxa"/>
            <w:shd w:val="clear" w:color="auto" w:fill="EAF1DD" w:themeFill="accent3" w:themeFillTint="33"/>
          </w:tcPr>
          <w:p w:rsidR="00C91EB4" w:rsidRPr="001F6652" w:rsidRDefault="001F6652" w:rsidP="005E1180">
            <w:pPr>
              <w:rPr>
                <w:rFonts w:ascii="Times New Roman" w:hAnsi="Times New Roman" w:cs="Times New Roman"/>
                <w:b/>
                <w:color w:val="000099"/>
              </w:rPr>
            </w:pPr>
            <w:r>
              <w:rPr>
                <w:rFonts w:ascii="Times New Roman" w:hAnsi="Times New Roman" w:cs="Times New Roman"/>
                <w:b/>
                <w:color w:val="000099"/>
              </w:rPr>
              <w:t>103</w:t>
            </w:r>
          </w:p>
        </w:tc>
      </w:tr>
      <w:tr w:rsidR="00C91EB4" w:rsidRPr="00A54E37" w:rsidTr="001F6652">
        <w:tc>
          <w:tcPr>
            <w:tcW w:w="9747" w:type="dxa"/>
            <w:gridSpan w:val="3"/>
            <w:shd w:val="clear" w:color="auto" w:fill="EAF1DD" w:themeFill="accent3" w:themeFillTint="33"/>
          </w:tcPr>
          <w:p w:rsidR="00C91EB4" w:rsidRPr="001F6652" w:rsidRDefault="00C91EB4" w:rsidP="005E1180">
            <w:pPr>
              <w:rPr>
                <w:rFonts w:ascii="Times New Roman" w:hAnsi="Times New Roman" w:cs="Times New Roman"/>
                <w:b/>
                <w:color w:val="000099"/>
              </w:rPr>
            </w:pPr>
            <w:r w:rsidRPr="001F6652">
              <w:rPr>
                <w:rFonts w:ascii="Times New Roman" w:hAnsi="Times New Roman" w:cs="Times New Roman"/>
                <w:b/>
                <w:color w:val="000099"/>
              </w:rPr>
              <w:t>Заключение</w:t>
            </w:r>
            <w:r w:rsidR="008B1EA6" w:rsidRPr="001F6652">
              <w:rPr>
                <w:rFonts w:ascii="Times New Roman" w:hAnsi="Times New Roman" w:cs="Times New Roman"/>
                <w:b/>
                <w:color w:val="000099"/>
              </w:rPr>
              <w:t xml:space="preserve"> и рекомендации</w:t>
            </w:r>
          </w:p>
        </w:tc>
        <w:tc>
          <w:tcPr>
            <w:tcW w:w="674" w:type="dxa"/>
            <w:shd w:val="clear" w:color="auto" w:fill="EAF1DD" w:themeFill="accent3" w:themeFillTint="33"/>
          </w:tcPr>
          <w:p w:rsidR="00C91EB4" w:rsidRPr="001F6652" w:rsidRDefault="001F6652" w:rsidP="005E1180">
            <w:pPr>
              <w:rPr>
                <w:rFonts w:ascii="Times New Roman" w:hAnsi="Times New Roman" w:cs="Times New Roman"/>
                <w:b/>
                <w:color w:val="000099"/>
              </w:rPr>
            </w:pPr>
            <w:r>
              <w:rPr>
                <w:rFonts w:ascii="Times New Roman" w:hAnsi="Times New Roman" w:cs="Times New Roman"/>
                <w:b/>
                <w:color w:val="000099"/>
              </w:rPr>
              <w:t>110</w:t>
            </w:r>
          </w:p>
        </w:tc>
      </w:tr>
    </w:tbl>
    <w:p w:rsidR="00C91EB4" w:rsidRDefault="00C91EB4" w:rsidP="005E1180">
      <w:pPr>
        <w:spacing w:after="0" w:line="240" w:lineRule="auto"/>
        <w:rPr>
          <w:rFonts w:ascii="Times New Roman" w:hAnsi="Times New Roman" w:cs="Times New Roman"/>
          <w:color w:val="000099"/>
          <w:sz w:val="28"/>
          <w:szCs w:val="28"/>
        </w:rPr>
        <w:sectPr w:rsidR="00C91EB4" w:rsidSect="00B17F5A">
          <w:footerReference w:type="default" r:id="rId8"/>
          <w:pgSz w:w="11906" w:h="16838"/>
          <w:pgMar w:top="993" w:right="567" w:bottom="709" w:left="1134" w:header="709" w:footer="709" w:gutter="0"/>
          <w:cols w:space="708"/>
          <w:docGrid w:linePitch="360"/>
        </w:sectPr>
      </w:pPr>
    </w:p>
    <w:p w:rsidR="00C91EB4" w:rsidRDefault="0039040A" w:rsidP="00B108C0">
      <w:pPr>
        <w:spacing w:after="0" w:line="240" w:lineRule="auto"/>
        <w:jc w:val="both"/>
        <w:rPr>
          <w:rFonts w:ascii="Times New Roman" w:hAnsi="Times New Roman" w:cs="Times New Roman"/>
          <w:b/>
          <w:color w:val="000099"/>
          <w:sz w:val="28"/>
          <w:szCs w:val="28"/>
        </w:rPr>
      </w:pPr>
      <w:r>
        <w:rPr>
          <w:rFonts w:ascii="Times New Roman" w:hAnsi="Times New Roman" w:cs="Times New Roman"/>
          <w:b/>
          <w:color w:val="000099"/>
          <w:sz w:val="28"/>
          <w:szCs w:val="28"/>
        </w:rPr>
        <w:lastRenderedPageBreak/>
        <w:t>РАЗДЕЛ  1.</w:t>
      </w:r>
      <w:r w:rsidR="008C5AD3">
        <w:rPr>
          <w:rFonts w:ascii="Times New Roman" w:hAnsi="Times New Roman" w:cs="Times New Roman"/>
          <w:b/>
          <w:color w:val="000099"/>
          <w:sz w:val="28"/>
          <w:szCs w:val="28"/>
        </w:rPr>
        <w:t>О</w:t>
      </w:r>
      <w:r>
        <w:rPr>
          <w:rFonts w:ascii="Times New Roman" w:hAnsi="Times New Roman" w:cs="Times New Roman"/>
          <w:b/>
          <w:color w:val="000099"/>
          <w:sz w:val="28"/>
          <w:szCs w:val="28"/>
        </w:rPr>
        <w:t>РГАНИЗАЦИОННО – ПРАВОВОЕ ОБЕСПЕЧЕНИЕ ОБРАЗОВАТЕЛЬНОЙ ДЕЯТЕЛЬНОСТИ</w:t>
      </w:r>
    </w:p>
    <w:p w:rsidR="0039040A" w:rsidRDefault="0039040A" w:rsidP="00B108C0">
      <w:pPr>
        <w:spacing w:after="0" w:line="240" w:lineRule="auto"/>
        <w:jc w:val="both"/>
        <w:rPr>
          <w:rFonts w:ascii="Times New Roman" w:hAnsi="Times New Roman" w:cs="Times New Roman"/>
          <w:b/>
          <w:color w:val="000099"/>
          <w:sz w:val="28"/>
          <w:szCs w:val="28"/>
        </w:rPr>
      </w:pPr>
    </w:p>
    <w:p w:rsidR="0039040A" w:rsidRDefault="0039040A" w:rsidP="0039040A">
      <w:pPr>
        <w:pStyle w:val="a4"/>
        <w:numPr>
          <w:ilvl w:val="1"/>
          <w:numId w:val="1"/>
        </w:numPr>
        <w:spacing w:after="0" w:line="240" w:lineRule="auto"/>
        <w:jc w:val="both"/>
        <w:rPr>
          <w:rFonts w:ascii="Times New Roman" w:hAnsi="Times New Roman" w:cs="Times New Roman"/>
          <w:b/>
          <w:color w:val="000099"/>
          <w:sz w:val="28"/>
          <w:szCs w:val="28"/>
        </w:rPr>
      </w:pPr>
      <w:r>
        <w:rPr>
          <w:rFonts w:ascii="Times New Roman" w:hAnsi="Times New Roman" w:cs="Times New Roman"/>
          <w:b/>
          <w:color w:val="000099"/>
          <w:sz w:val="28"/>
          <w:szCs w:val="28"/>
        </w:rPr>
        <w:t>Юридический адрес, контактная информация, реквизиты</w:t>
      </w:r>
    </w:p>
    <w:p w:rsidR="006B0304" w:rsidRPr="006B0304" w:rsidRDefault="006B0304" w:rsidP="006B0304">
      <w:pPr>
        <w:pStyle w:val="a4"/>
        <w:spacing w:after="0" w:line="240" w:lineRule="auto"/>
        <w:jc w:val="right"/>
        <w:rPr>
          <w:rFonts w:ascii="Times New Roman" w:hAnsi="Times New Roman" w:cs="Times New Roman"/>
          <w:color w:val="000099"/>
        </w:rPr>
      </w:pPr>
      <w:r>
        <w:rPr>
          <w:rFonts w:ascii="Times New Roman" w:hAnsi="Times New Roman" w:cs="Times New Roman"/>
          <w:color w:val="000099"/>
        </w:rPr>
        <w:t>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68"/>
        <w:gridCol w:w="5069"/>
      </w:tblGrid>
      <w:tr w:rsidR="0039040A" w:rsidRPr="0039040A" w:rsidTr="00DC0E99">
        <w:tc>
          <w:tcPr>
            <w:tcW w:w="5068" w:type="dxa"/>
          </w:tcPr>
          <w:p w:rsidR="0039040A" w:rsidRPr="0039040A" w:rsidRDefault="0039040A" w:rsidP="0039040A">
            <w:pPr>
              <w:spacing w:after="0" w:line="240" w:lineRule="auto"/>
              <w:rPr>
                <w:rFonts w:ascii="Times New Roman" w:hAnsi="Times New Roman" w:cs="Times New Roman"/>
                <w:color w:val="000099"/>
                <w:sz w:val="24"/>
                <w:szCs w:val="24"/>
              </w:rPr>
            </w:pPr>
            <w:r w:rsidRPr="0039040A">
              <w:rPr>
                <w:rFonts w:ascii="Times New Roman" w:hAnsi="Times New Roman" w:cs="Times New Roman"/>
                <w:color w:val="000099"/>
                <w:sz w:val="24"/>
                <w:szCs w:val="24"/>
              </w:rPr>
              <w:t>Полное наименование образовательного учреждения с указанием организационно- правовой формы</w:t>
            </w:r>
          </w:p>
        </w:tc>
        <w:tc>
          <w:tcPr>
            <w:tcW w:w="5069" w:type="dxa"/>
          </w:tcPr>
          <w:p w:rsidR="0039040A" w:rsidRPr="0039040A" w:rsidRDefault="0039040A" w:rsidP="00F92C8A">
            <w:pPr>
              <w:spacing w:after="0" w:line="240" w:lineRule="auto"/>
              <w:rPr>
                <w:rFonts w:ascii="Times New Roman" w:hAnsi="Times New Roman" w:cs="Times New Roman"/>
                <w:color w:val="000099"/>
                <w:sz w:val="24"/>
                <w:szCs w:val="24"/>
              </w:rPr>
            </w:pPr>
            <w:r w:rsidRPr="0039040A">
              <w:rPr>
                <w:rFonts w:ascii="Times New Roman" w:hAnsi="Times New Roman" w:cs="Times New Roman"/>
                <w:color w:val="000099"/>
                <w:sz w:val="24"/>
                <w:szCs w:val="24"/>
              </w:rPr>
              <w:t xml:space="preserve">Государственное бюджетное </w:t>
            </w:r>
            <w:r w:rsidR="00F92C8A">
              <w:rPr>
                <w:rFonts w:ascii="Times New Roman" w:hAnsi="Times New Roman" w:cs="Times New Roman"/>
                <w:color w:val="000099"/>
                <w:sz w:val="24"/>
                <w:szCs w:val="24"/>
              </w:rPr>
              <w:t xml:space="preserve">профессиональное образовательное учреждение «Агротехнический техникум» </w:t>
            </w:r>
            <w:proofErr w:type="gramStart"/>
            <w:r w:rsidR="00F92C8A">
              <w:rPr>
                <w:rFonts w:ascii="Times New Roman" w:hAnsi="Times New Roman" w:cs="Times New Roman"/>
                <w:color w:val="000099"/>
                <w:sz w:val="24"/>
                <w:szCs w:val="24"/>
              </w:rPr>
              <w:t>с</w:t>
            </w:r>
            <w:proofErr w:type="gramEnd"/>
            <w:r w:rsidR="00F92C8A">
              <w:rPr>
                <w:rFonts w:ascii="Times New Roman" w:hAnsi="Times New Roman" w:cs="Times New Roman"/>
                <w:color w:val="000099"/>
                <w:sz w:val="24"/>
                <w:szCs w:val="24"/>
              </w:rPr>
              <w:t>. Дивное</w:t>
            </w:r>
          </w:p>
        </w:tc>
      </w:tr>
      <w:tr w:rsidR="0039040A" w:rsidRPr="0039040A" w:rsidTr="00DC0E99">
        <w:tc>
          <w:tcPr>
            <w:tcW w:w="5068" w:type="dxa"/>
          </w:tcPr>
          <w:p w:rsidR="0039040A" w:rsidRPr="0039040A" w:rsidRDefault="0039040A" w:rsidP="0039040A">
            <w:pPr>
              <w:spacing w:after="0" w:line="240" w:lineRule="auto"/>
              <w:rPr>
                <w:rFonts w:ascii="Times New Roman" w:hAnsi="Times New Roman" w:cs="Times New Roman"/>
                <w:color w:val="000099"/>
                <w:sz w:val="24"/>
                <w:szCs w:val="24"/>
              </w:rPr>
            </w:pPr>
            <w:r w:rsidRPr="0039040A">
              <w:rPr>
                <w:rFonts w:ascii="Times New Roman" w:hAnsi="Times New Roman" w:cs="Times New Roman"/>
                <w:color w:val="000099"/>
                <w:sz w:val="24"/>
                <w:szCs w:val="24"/>
              </w:rPr>
              <w:t>Сокращенное наименование Учреждения</w:t>
            </w:r>
          </w:p>
        </w:tc>
        <w:tc>
          <w:tcPr>
            <w:tcW w:w="5069" w:type="dxa"/>
          </w:tcPr>
          <w:p w:rsidR="0039040A" w:rsidRPr="0039040A" w:rsidRDefault="00F92C8A" w:rsidP="0039040A">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ГБПОУ АТ</w:t>
            </w:r>
          </w:p>
        </w:tc>
      </w:tr>
      <w:tr w:rsidR="0039040A" w:rsidRPr="0039040A" w:rsidTr="00DC0E99">
        <w:tc>
          <w:tcPr>
            <w:tcW w:w="5068" w:type="dxa"/>
          </w:tcPr>
          <w:p w:rsidR="0039040A" w:rsidRPr="0039040A" w:rsidRDefault="0039040A" w:rsidP="0039040A">
            <w:pPr>
              <w:spacing w:after="0" w:line="240" w:lineRule="auto"/>
              <w:rPr>
                <w:rFonts w:ascii="Times New Roman" w:hAnsi="Times New Roman" w:cs="Times New Roman"/>
                <w:color w:val="000099"/>
                <w:sz w:val="24"/>
                <w:szCs w:val="24"/>
              </w:rPr>
            </w:pPr>
            <w:r w:rsidRPr="0039040A">
              <w:rPr>
                <w:rFonts w:ascii="Times New Roman" w:hAnsi="Times New Roman" w:cs="Times New Roman"/>
                <w:color w:val="000099"/>
                <w:sz w:val="24"/>
                <w:szCs w:val="24"/>
              </w:rPr>
              <w:t xml:space="preserve">Код ОКПО </w:t>
            </w:r>
          </w:p>
        </w:tc>
        <w:tc>
          <w:tcPr>
            <w:tcW w:w="5069" w:type="dxa"/>
          </w:tcPr>
          <w:p w:rsidR="0039040A" w:rsidRPr="0039040A" w:rsidRDefault="006602D9" w:rsidP="0039040A">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62620670</w:t>
            </w:r>
          </w:p>
        </w:tc>
      </w:tr>
      <w:tr w:rsidR="0039040A" w:rsidRPr="0039040A" w:rsidTr="00DC0E99">
        <w:tc>
          <w:tcPr>
            <w:tcW w:w="5068" w:type="dxa"/>
          </w:tcPr>
          <w:p w:rsidR="0039040A" w:rsidRPr="0039040A" w:rsidRDefault="0039040A" w:rsidP="0039040A">
            <w:pPr>
              <w:spacing w:after="0" w:line="240" w:lineRule="auto"/>
              <w:rPr>
                <w:rFonts w:ascii="Times New Roman" w:hAnsi="Times New Roman" w:cs="Times New Roman"/>
                <w:color w:val="000099"/>
                <w:sz w:val="24"/>
                <w:szCs w:val="24"/>
              </w:rPr>
            </w:pPr>
            <w:r w:rsidRPr="0039040A">
              <w:rPr>
                <w:rFonts w:ascii="Times New Roman" w:hAnsi="Times New Roman" w:cs="Times New Roman"/>
                <w:color w:val="000099"/>
                <w:sz w:val="24"/>
                <w:szCs w:val="24"/>
              </w:rPr>
              <w:t>Код местонахождения по СОАТО (ОКАТ</w:t>
            </w:r>
            <w:r w:rsidR="00F92C8A">
              <w:rPr>
                <w:rFonts w:ascii="Times New Roman" w:hAnsi="Times New Roman" w:cs="Times New Roman"/>
                <w:color w:val="000099"/>
                <w:sz w:val="24"/>
                <w:szCs w:val="24"/>
              </w:rPr>
              <w:t>М</w:t>
            </w:r>
            <w:r w:rsidRPr="0039040A">
              <w:rPr>
                <w:rFonts w:ascii="Times New Roman" w:hAnsi="Times New Roman" w:cs="Times New Roman"/>
                <w:color w:val="000099"/>
                <w:sz w:val="24"/>
                <w:szCs w:val="24"/>
              </w:rPr>
              <w:t xml:space="preserve">О) </w:t>
            </w:r>
          </w:p>
        </w:tc>
        <w:tc>
          <w:tcPr>
            <w:tcW w:w="5069" w:type="dxa"/>
          </w:tcPr>
          <w:p w:rsidR="0039040A" w:rsidRPr="0039040A" w:rsidRDefault="00F92C8A" w:rsidP="0039040A">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07605419101</w:t>
            </w:r>
          </w:p>
        </w:tc>
      </w:tr>
      <w:tr w:rsidR="0039040A" w:rsidRPr="0039040A" w:rsidTr="00DC0E99">
        <w:tc>
          <w:tcPr>
            <w:tcW w:w="5068" w:type="dxa"/>
          </w:tcPr>
          <w:p w:rsidR="0039040A" w:rsidRPr="0039040A" w:rsidRDefault="0039040A" w:rsidP="0039040A">
            <w:pPr>
              <w:spacing w:after="0" w:line="240" w:lineRule="auto"/>
              <w:rPr>
                <w:rFonts w:ascii="Times New Roman" w:hAnsi="Times New Roman" w:cs="Times New Roman"/>
                <w:color w:val="000099"/>
                <w:sz w:val="24"/>
                <w:szCs w:val="24"/>
              </w:rPr>
            </w:pPr>
            <w:r w:rsidRPr="0039040A">
              <w:rPr>
                <w:rFonts w:ascii="Times New Roman" w:hAnsi="Times New Roman" w:cs="Times New Roman"/>
                <w:color w:val="000099"/>
                <w:sz w:val="24"/>
                <w:szCs w:val="24"/>
              </w:rPr>
              <w:t xml:space="preserve">Код деятельности по ОКВЭД </w:t>
            </w:r>
          </w:p>
        </w:tc>
        <w:tc>
          <w:tcPr>
            <w:tcW w:w="5069" w:type="dxa"/>
          </w:tcPr>
          <w:p w:rsidR="0039040A" w:rsidRPr="0039040A" w:rsidRDefault="006602D9" w:rsidP="0039040A">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80.22.</w:t>
            </w:r>
            <w:r w:rsidR="00F92C8A">
              <w:rPr>
                <w:rFonts w:ascii="Times New Roman" w:hAnsi="Times New Roman" w:cs="Times New Roman"/>
                <w:color w:val="000099"/>
                <w:sz w:val="24"/>
                <w:szCs w:val="24"/>
              </w:rPr>
              <w:t>2</w:t>
            </w:r>
          </w:p>
        </w:tc>
      </w:tr>
      <w:tr w:rsidR="0039040A" w:rsidRPr="0039040A" w:rsidTr="00DC0E99">
        <w:tc>
          <w:tcPr>
            <w:tcW w:w="5068" w:type="dxa"/>
          </w:tcPr>
          <w:p w:rsidR="0039040A" w:rsidRPr="0039040A" w:rsidRDefault="0039040A" w:rsidP="0039040A">
            <w:pPr>
              <w:spacing w:after="0" w:line="240" w:lineRule="auto"/>
              <w:rPr>
                <w:rFonts w:ascii="Times New Roman" w:hAnsi="Times New Roman" w:cs="Times New Roman"/>
                <w:color w:val="000099"/>
                <w:sz w:val="24"/>
                <w:szCs w:val="24"/>
              </w:rPr>
            </w:pPr>
            <w:r w:rsidRPr="0039040A">
              <w:rPr>
                <w:rFonts w:ascii="Times New Roman" w:hAnsi="Times New Roman" w:cs="Times New Roman"/>
                <w:color w:val="000099"/>
                <w:sz w:val="24"/>
                <w:szCs w:val="24"/>
              </w:rPr>
              <w:t>Идентификационный номер налогоплательщика (ИНН)</w:t>
            </w:r>
          </w:p>
        </w:tc>
        <w:tc>
          <w:tcPr>
            <w:tcW w:w="5069" w:type="dxa"/>
          </w:tcPr>
          <w:p w:rsidR="0039040A" w:rsidRPr="0039040A" w:rsidRDefault="006602D9" w:rsidP="0039040A">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2602006652</w:t>
            </w:r>
          </w:p>
        </w:tc>
      </w:tr>
      <w:tr w:rsidR="0039040A" w:rsidRPr="0039040A" w:rsidTr="00DC0E99">
        <w:tc>
          <w:tcPr>
            <w:tcW w:w="5068" w:type="dxa"/>
          </w:tcPr>
          <w:p w:rsidR="0039040A" w:rsidRPr="0039040A" w:rsidRDefault="0039040A" w:rsidP="0039040A">
            <w:pPr>
              <w:spacing w:after="0" w:line="240" w:lineRule="auto"/>
              <w:rPr>
                <w:rFonts w:ascii="Times New Roman" w:hAnsi="Times New Roman" w:cs="Times New Roman"/>
                <w:color w:val="000099"/>
                <w:sz w:val="24"/>
                <w:szCs w:val="24"/>
              </w:rPr>
            </w:pPr>
            <w:r w:rsidRPr="0039040A">
              <w:rPr>
                <w:rFonts w:ascii="Times New Roman" w:hAnsi="Times New Roman" w:cs="Times New Roman"/>
                <w:color w:val="000099"/>
                <w:sz w:val="24"/>
                <w:szCs w:val="24"/>
              </w:rPr>
              <w:t>Основной государственный регистрационный номер в Едином государственном реестре юридических лиц</w:t>
            </w:r>
          </w:p>
        </w:tc>
        <w:tc>
          <w:tcPr>
            <w:tcW w:w="5069" w:type="dxa"/>
          </w:tcPr>
          <w:p w:rsidR="0039040A" w:rsidRPr="0039040A" w:rsidRDefault="00F92C8A" w:rsidP="0039040A">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109264300029</w:t>
            </w:r>
            <w:r w:rsidR="00E55D06">
              <w:rPr>
                <w:rFonts w:ascii="Times New Roman" w:hAnsi="Times New Roman" w:cs="Times New Roman"/>
                <w:color w:val="000099"/>
                <w:sz w:val="24"/>
                <w:szCs w:val="24"/>
              </w:rPr>
              <w:t>5</w:t>
            </w:r>
          </w:p>
        </w:tc>
      </w:tr>
      <w:tr w:rsidR="0039040A" w:rsidRPr="0039040A" w:rsidTr="00DC0E99">
        <w:tc>
          <w:tcPr>
            <w:tcW w:w="5068" w:type="dxa"/>
          </w:tcPr>
          <w:p w:rsidR="0039040A" w:rsidRPr="0039040A" w:rsidRDefault="0039040A" w:rsidP="0039040A">
            <w:pPr>
              <w:spacing w:after="0" w:line="240" w:lineRule="auto"/>
              <w:rPr>
                <w:rFonts w:ascii="Times New Roman" w:hAnsi="Times New Roman" w:cs="Times New Roman"/>
                <w:color w:val="000099"/>
                <w:sz w:val="24"/>
                <w:szCs w:val="24"/>
              </w:rPr>
            </w:pPr>
            <w:r w:rsidRPr="0039040A">
              <w:rPr>
                <w:rFonts w:ascii="Times New Roman" w:hAnsi="Times New Roman" w:cs="Times New Roman"/>
                <w:color w:val="000099"/>
                <w:sz w:val="24"/>
                <w:szCs w:val="24"/>
              </w:rPr>
              <w:t xml:space="preserve">Дата основания </w:t>
            </w:r>
          </w:p>
        </w:tc>
        <w:tc>
          <w:tcPr>
            <w:tcW w:w="5069" w:type="dxa"/>
          </w:tcPr>
          <w:p w:rsidR="0039040A" w:rsidRPr="0039040A" w:rsidRDefault="0039040A" w:rsidP="0039040A">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2009</w:t>
            </w:r>
          </w:p>
        </w:tc>
      </w:tr>
      <w:tr w:rsidR="0039040A" w:rsidRPr="0039040A" w:rsidTr="00DC0E99">
        <w:tc>
          <w:tcPr>
            <w:tcW w:w="5068" w:type="dxa"/>
          </w:tcPr>
          <w:p w:rsidR="0039040A" w:rsidRPr="0039040A" w:rsidRDefault="0039040A" w:rsidP="0039040A">
            <w:pPr>
              <w:spacing w:after="0" w:line="240" w:lineRule="auto"/>
              <w:rPr>
                <w:rFonts w:ascii="Times New Roman" w:hAnsi="Times New Roman" w:cs="Times New Roman"/>
                <w:color w:val="000099"/>
                <w:sz w:val="24"/>
                <w:szCs w:val="24"/>
              </w:rPr>
            </w:pPr>
            <w:r w:rsidRPr="0039040A">
              <w:rPr>
                <w:rFonts w:ascii="Times New Roman" w:hAnsi="Times New Roman" w:cs="Times New Roman"/>
                <w:color w:val="000099"/>
                <w:sz w:val="24"/>
                <w:szCs w:val="24"/>
              </w:rPr>
              <w:t>Местонахождение (юридический адрес)</w:t>
            </w:r>
          </w:p>
          <w:p w:rsidR="0039040A" w:rsidRPr="0039040A" w:rsidRDefault="0039040A" w:rsidP="0039040A">
            <w:pPr>
              <w:spacing w:after="0" w:line="240" w:lineRule="auto"/>
              <w:rPr>
                <w:rFonts w:ascii="Times New Roman" w:hAnsi="Times New Roman" w:cs="Times New Roman"/>
                <w:color w:val="000099"/>
                <w:sz w:val="24"/>
                <w:szCs w:val="24"/>
              </w:rPr>
            </w:pPr>
            <w:r w:rsidRPr="0039040A">
              <w:rPr>
                <w:rFonts w:ascii="Times New Roman" w:hAnsi="Times New Roman" w:cs="Times New Roman"/>
                <w:color w:val="000099"/>
                <w:sz w:val="24"/>
                <w:szCs w:val="24"/>
              </w:rPr>
              <w:t>- Почтовый индекс:</w:t>
            </w:r>
          </w:p>
          <w:p w:rsidR="0039040A" w:rsidRPr="0039040A" w:rsidRDefault="0039040A" w:rsidP="0039040A">
            <w:pPr>
              <w:spacing w:after="0" w:line="240" w:lineRule="auto"/>
              <w:rPr>
                <w:rFonts w:ascii="Times New Roman" w:hAnsi="Times New Roman" w:cs="Times New Roman"/>
                <w:color w:val="000099"/>
                <w:sz w:val="24"/>
                <w:szCs w:val="24"/>
              </w:rPr>
            </w:pPr>
            <w:r w:rsidRPr="0039040A">
              <w:rPr>
                <w:rFonts w:ascii="Times New Roman" w:hAnsi="Times New Roman" w:cs="Times New Roman"/>
                <w:color w:val="000099"/>
                <w:sz w:val="24"/>
                <w:szCs w:val="24"/>
              </w:rPr>
              <w:t>- Субъект Российской Федерации или</w:t>
            </w:r>
          </w:p>
          <w:p w:rsidR="0039040A" w:rsidRPr="0039040A" w:rsidRDefault="0039040A" w:rsidP="0039040A">
            <w:pPr>
              <w:spacing w:after="0" w:line="240" w:lineRule="auto"/>
              <w:rPr>
                <w:rFonts w:ascii="Times New Roman" w:hAnsi="Times New Roman" w:cs="Times New Roman"/>
                <w:color w:val="000099"/>
                <w:sz w:val="24"/>
                <w:szCs w:val="24"/>
              </w:rPr>
            </w:pPr>
            <w:r w:rsidRPr="0039040A">
              <w:rPr>
                <w:rFonts w:ascii="Times New Roman" w:hAnsi="Times New Roman" w:cs="Times New Roman"/>
                <w:color w:val="000099"/>
                <w:sz w:val="24"/>
                <w:szCs w:val="24"/>
              </w:rPr>
              <w:t>страна:</w:t>
            </w:r>
          </w:p>
          <w:p w:rsidR="0039040A" w:rsidRPr="0039040A" w:rsidRDefault="0039040A" w:rsidP="0039040A">
            <w:pPr>
              <w:spacing w:after="0" w:line="240" w:lineRule="auto"/>
              <w:rPr>
                <w:rFonts w:ascii="Times New Roman" w:hAnsi="Times New Roman" w:cs="Times New Roman"/>
                <w:color w:val="000099"/>
                <w:sz w:val="24"/>
                <w:szCs w:val="24"/>
              </w:rPr>
            </w:pPr>
            <w:r w:rsidRPr="0039040A">
              <w:rPr>
                <w:rFonts w:ascii="Times New Roman" w:hAnsi="Times New Roman" w:cs="Times New Roman"/>
                <w:color w:val="000099"/>
                <w:sz w:val="24"/>
                <w:szCs w:val="24"/>
              </w:rPr>
              <w:t>- Город:</w:t>
            </w:r>
          </w:p>
          <w:p w:rsidR="0039040A" w:rsidRPr="0039040A" w:rsidRDefault="0039040A" w:rsidP="0039040A">
            <w:pPr>
              <w:spacing w:after="0" w:line="240" w:lineRule="auto"/>
              <w:rPr>
                <w:rFonts w:ascii="Times New Roman" w:hAnsi="Times New Roman" w:cs="Times New Roman"/>
                <w:color w:val="000099"/>
                <w:sz w:val="24"/>
                <w:szCs w:val="24"/>
              </w:rPr>
            </w:pPr>
            <w:r w:rsidRPr="0039040A">
              <w:rPr>
                <w:rFonts w:ascii="Times New Roman" w:hAnsi="Times New Roman" w:cs="Times New Roman"/>
                <w:color w:val="000099"/>
                <w:sz w:val="24"/>
                <w:szCs w:val="24"/>
              </w:rPr>
              <w:t>- Улица:</w:t>
            </w:r>
          </w:p>
          <w:p w:rsidR="0039040A" w:rsidRPr="0039040A" w:rsidRDefault="0039040A" w:rsidP="0039040A">
            <w:pPr>
              <w:spacing w:after="0" w:line="240" w:lineRule="auto"/>
              <w:rPr>
                <w:rFonts w:ascii="Times New Roman" w:hAnsi="Times New Roman" w:cs="Times New Roman"/>
                <w:color w:val="000099"/>
                <w:sz w:val="24"/>
                <w:szCs w:val="24"/>
              </w:rPr>
            </w:pPr>
            <w:r w:rsidRPr="0039040A">
              <w:rPr>
                <w:rFonts w:ascii="Times New Roman" w:hAnsi="Times New Roman" w:cs="Times New Roman"/>
                <w:color w:val="000099"/>
                <w:sz w:val="24"/>
                <w:szCs w:val="24"/>
              </w:rPr>
              <w:t xml:space="preserve">- Дом: </w:t>
            </w:r>
          </w:p>
        </w:tc>
        <w:tc>
          <w:tcPr>
            <w:tcW w:w="5069" w:type="dxa"/>
          </w:tcPr>
          <w:p w:rsidR="0039040A" w:rsidRPr="0039040A" w:rsidRDefault="0039040A" w:rsidP="0039040A">
            <w:pPr>
              <w:spacing w:after="0" w:line="240" w:lineRule="auto"/>
              <w:rPr>
                <w:rFonts w:ascii="Times New Roman" w:hAnsi="Times New Roman" w:cs="Times New Roman"/>
                <w:color w:val="000099"/>
                <w:sz w:val="24"/>
                <w:szCs w:val="24"/>
              </w:rPr>
            </w:pPr>
          </w:p>
          <w:p w:rsidR="0039040A" w:rsidRPr="0039040A" w:rsidRDefault="00F92C8A" w:rsidP="0039040A">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356721</w:t>
            </w:r>
          </w:p>
          <w:p w:rsidR="0039040A" w:rsidRPr="0039040A" w:rsidRDefault="0039040A" w:rsidP="0039040A">
            <w:pPr>
              <w:spacing w:after="0" w:line="240" w:lineRule="auto"/>
              <w:rPr>
                <w:rFonts w:ascii="Times New Roman" w:hAnsi="Times New Roman" w:cs="Times New Roman"/>
                <w:color w:val="000099"/>
                <w:sz w:val="24"/>
                <w:szCs w:val="24"/>
              </w:rPr>
            </w:pPr>
            <w:r w:rsidRPr="0039040A">
              <w:rPr>
                <w:rFonts w:ascii="Times New Roman" w:hAnsi="Times New Roman" w:cs="Times New Roman"/>
                <w:color w:val="000099"/>
                <w:sz w:val="24"/>
                <w:szCs w:val="24"/>
              </w:rPr>
              <w:t>Российская Федерация</w:t>
            </w:r>
          </w:p>
          <w:p w:rsidR="0039040A" w:rsidRPr="0039040A" w:rsidRDefault="0039040A" w:rsidP="0039040A">
            <w:pPr>
              <w:spacing w:after="0" w:line="240" w:lineRule="auto"/>
              <w:rPr>
                <w:rFonts w:ascii="Times New Roman" w:hAnsi="Times New Roman" w:cs="Times New Roman"/>
                <w:color w:val="000099"/>
                <w:sz w:val="24"/>
                <w:szCs w:val="24"/>
              </w:rPr>
            </w:pPr>
            <w:r w:rsidRPr="0039040A">
              <w:rPr>
                <w:rFonts w:ascii="Times New Roman" w:hAnsi="Times New Roman" w:cs="Times New Roman"/>
                <w:color w:val="000099"/>
                <w:sz w:val="24"/>
                <w:szCs w:val="24"/>
              </w:rPr>
              <w:t>Ставропольский край</w:t>
            </w:r>
          </w:p>
          <w:p w:rsidR="0039040A" w:rsidRPr="0039040A" w:rsidRDefault="00F05E4F" w:rsidP="0039040A">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с. Дивное</w:t>
            </w:r>
          </w:p>
          <w:p w:rsidR="0039040A" w:rsidRPr="0039040A" w:rsidRDefault="00F05E4F" w:rsidP="0039040A">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ул. Вокзальная</w:t>
            </w:r>
            <w:r w:rsidR="00F12204">
              <w:rPr>
                <w:rFonts w:ascii="Times New Roman" w:hAnsi="Times New Roman" w:cs="Times New Roman"/>
                <w:color w:val="000099"/>
                <w:sz w:val="24"/>
                <w:szCs w:val="24"/>
              </w:rPr>
              <w:t>,</w:t>
            </w:r>
          </w:p>
          <w:p w:rsidR="0039040A" w:rsidRPr="0039040A" w:rsidRDefault="0039040A" w:rsidP="0039040A">
            <w:pPr>
              <w:spacing w:after="0" w:line="240" w:lineRule="auto"/>
              <w:rPr>
                <w:rFonts w:ascii="Times New Roman" w:hAnsi="Times New Roman" w:cs="Times New Roman"/>
                <w:color w:val="000099"/>
                <w:sz w:val="24"/>
                <w:szCs w:val="24"/>
              </w:rPr>
            </w:pPr>
            <w:r w:rsidRPr="0039040A">
              <w:rPr>
                <w:rFonts w:ascii="Times New Roman" w:hAnsi="Times New Roman" w:cs="Times New Roman"/>
                <w:color w:val="000099"/>
                <w:sz w:val="24"/>
                <w:szCs w:val="24"/>
              </w:rPr>
              <w:t>16</w:t>
            </w:r>
          </w:p>
        </w:tc>
      </w:tr>
      <w:tr w:rsidR="0039040A" w:rsidRPr="0039040A" w:rsidTr="00DC0E99">
        <w:tc>
          <w:tcPr>
            <w:tcW w:w="5068" w:type="dxa"/>
          </w:tcPr>
          <w:p w:rsidR="0039040A" w:rsidRPr="0039040A" w:rsidRDefault="0039040A" w:rsidP="0039040A">
            <w:pPr>
              <w:spacing w:after="0" w:line="240" w:lineRule="auto"/>
              <w:rPr>
                <w:rFonts w:ascii="Times New Roman" w:hAnsi="Times New Roman" w:cs="Times New Roman"/>
                <w:color w:val="000099"/>
                <w:sz w:val="24"/>
                <w:szCs w:val="24"/>
              </w:rPr>
            </w:pPr>
            <w:r w:rsidRPr="0039040A">
              <w:rPr>
                <w:rFonts w:ascii="Times New Roman" w:hAnsi="Times New Roman" w:cs="Times New Roman"/>
                <w:color w:val="000099"/>
                <w:sz w:val="24"/>
                <w:szCs w:val="24"/>
              </w:rPr>
              <w:t xml:space="preserve">Междугородний телефонный код </w:t>
            </w:r>
          </w:p>
        </w:tc>
        <w:tc>
          <w:tcPr>
            <w:tcW w:w="5069" w:type="dxa"/>
          </w:tcPr>
          <w:p w:rsidR="0039040A" w:rsidRPr="0039040A" w:rsidRDefault="00F05E4F" w:rsidP="0039040A">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865 55</w:t>
            </w:r>
          </w:p>
        </w:tc>
      </w:tr>
      <w:tr w:rsidR="0039040A" w:rsidRPr="0039040A" w:rsidTr="00DC0E99">
        <w:tc>
          <w:tcPr>
            <w:tcW w:w="5068" w:type="dxa"/>
          </w:tcPr>
          <w:p w:rsidR="0039040A" w:rsidRPr="0039040A" w:rsidRDefault="0039040A" w:rsidP="0039040A">
            <w:pPr>
              <w:spacing w:after="0" w:line="240" w:lineRule="auto"/>
              <w:rPr>
                <w:rFonts w:ascii="Times New Roman" w:hAnsi="Times New Roman" w:cs="Times New Roman"/>
                <w:color w:val="000099"/>
                <w:sz w:val="24"/>
                <w:szCs w:val="24"/>
              </w:rPr>
            </w:pPr>
            <w:r w:rsidRPr="0039040A">
              <w:rPr>
                <w:rFonts w:ascii="Times New Roman" w:hAnsi="Times New Roman" w:cs="Times New Roman"/>
                <w:color w:val="000099"/>
                <w:sz w:val="24"/>
                <w:szCs w:val="24"/>
              </w:rPr>
              <w:t xml:space="preserve">Телефон для связи </w:t>
            </w:r>
          </w:p>
        </w:tc>
        <w:tc>
          <w:tcPr>
            <w:tcW w:w="5069" w:type="dxa"/>
          </w:tcPr>
          <w:p w:rsidR="0039040A" w:rsidRPr="0039040A" w:rsidRDefault="00F05E4F" w:rsidP="0039040A">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5-04-63, 5-20-00</w:t>
            </w:r>
          </w:p>
        </w:tc>
      </w:tr>
      <w:tr w:rsidR="0039040A" w:rsidRPr="0039040A" w:rsidTr="00DC0E99">
        <w:tc>
          <w:tcPr>
            <w:tcW w:w="5068" w:type="dxa"/>
          </w:tcPr>
          <w:p w:rsidR="0039040A" w:rsidRPr="0039040A" w:rsidRDefault="0039040A" w:rsidP="0039040A">
            <w:pPr>
              <w:spacing w:after="0" w:line="240" w:lineRule="auto"/>
              <w:rPr>
                <w:rFonts w:ascii="Times New Roman" w:hAnsi="Times New Roman" w:cs="Times New Roman"/>
                <w:color w:val="000099"/>
                <w:sz w:val="24"/>
                <w:szCs w:val="24"/>
              </w:rPr>
            </w:pPr>
            <w:r w:rsidRPr="0039040A">
              <w:rPr>
                <w:rFonts w:ascii="Times New Roman" w:hAnsi="Times New Roman" w:cs="Times New Roman"/>
                <w:color w:val="000099"/>
                <w:sz w:val="24"/>
                <w:szCs w:val="24"/>
              </w:rPr>
              <w:t xml:space="preserve">Факс </w:t>
            </w:r>
          </w:p>
        </w:tc>
        <w:tc>
          <w:tcPr>
            <w:tcW w:w="5069" w:type="dxa"/>
          </w:tcPr>
          <w:p w:rsidR="0039040A" w:rsidRPr="0039040A" w:rsidRDefault="00F05E4F" w:rsidP="0039040A">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5-20-00</w:t>
            </w:r>
          </w:p>
        </w:tc>
      </w:tr>
      <w:tr w:rsidR="0039040A" w:rsidRPr="0039040A" w:rsidTr="00DC0E99">
        <w:tc>
          <w:tcPr>
            <w:tcW w:w="5068" w:type="dxa"/>
          </w:tcPr>
          <w:p w:rsidR="0039040A" w:rsidRPr="0039040A" w:rsidRDefault="0039040A" w:rsidP="0039040A">
            <w:pPr>
              <w:spacing w:after="0" w:line="240" w:lineRule="auto"/>
              <w:rPr>
                <w:rFonts w:ascii="Times New Roman" w:hAnsi="Times New Roman" w:cs="Times New Roman"/>
                <w:color w:val="000099"/>
                <w:sz w:val="24"/>
                <w:szCs w:val="24"/>
              </w:rPr>
            </w:pPr>
            <w:r w:rsidRPr="0039040A">
              <w:rPr>
                <w:rFonts w:ascii="Times New Roman" w:hAnsi="Times New Roman" w:cs="Times New Roman"/>
                <w:color w:val="000099"/>
                <w:sz w:val="24"/>
                <w:szCs w:val="24"/>
              </w:rPr>
              <w:t xml:space="preserve">Адрес электронной почты </w:t>
            </w:r>
          </w:p>
        </w:tc>
        <w:tc>
          <w:tcPr>
            <w:tcW w:w="5069" w:type="dxa"/>
          </w:tcPr>
          <w:p w:rsidR="0039040A" w:rsidRPr="00F05E4F" w:rsidRDefault="0042437A" w:rsidP="0039040A">
            <w:pPr>
              <w:spacing w:after="0" w:line="240" w:lineRule="auto"/>
              <w:rPr>
                <w:rFonts w:ascii="Times New Roman" w:hAnsi="Times New Roman" w:cs="Times New Roman"/>
                <w:color w:val="000099"/>
                <w:sz w:val="24"/>
                <w:szCs w:val="24"/>
                <w:lang w:val="en-US"/>
              </w:rPr>
            </w:pPr>
            <w:hyperlink r:id="rId9" w:history="1">
              <w:r w:rsidR="00F05E4F" w:rsidRPr="00D971BE">
                <w:rPr>
                  <w:rStyle w:val="a5"/>
                  <w:rFonts w:ascii="Times New Roman" w:hAnsi="Times New Roman" w:cs="Times New Roman"/>
                  <w:sz w:val="24"/>
                  <w:szCs w:val="24"/>
                  <w:lang w:val="en-US"/>
                </w:rPr>
                <w:t>divpu46@rambler.ru</w:t>
              </w:r>
            </w:hyperlink>
          </w:p>
        </w:tc>
      </w:tr>
      <w:tr w:rsidR="0039040A" w:rsidRPr="0039040A" w:rsidTr="00DC0E99">
        <w:tc>
          <w:tcPr>
            <w:tcW w:w="5068" w:type="dxa"/>
          </w:tcPr>
          <w:p w:rsidR="0039040A" w:rsidRPr="0039040A" w:rsidRDefault="0039040A" w:rsidP="0039040A">
            <w:pPr>
              <w:spacing w:after="0" w:line="240" w:lineRule="auto"/>
              <w:rPr>
                <w:rFonts w:ascii="Times New Roman" w:hAnsi="Times New Roman" w:cs="Times New Roman"/>
                <w:color w:val="000099"/>
                <w:sz w:val="24"/>
                <w:szCs w:val="24"/>
              </w:rPr>
            </w:pPr>
            <w:r w:rsidRPr="0039040A">
              <w:rPr>
                <w:rFonts w:ascii="Times New Roman" w:hAnsi="Times New Roman" w:cs="Times New Roman"/>
                <w:color w:val="000099"/>
                <w:sz w:val="24"/>
                <w:szCs w:val="24"/>
              </w:rPr>
              <w:t xml:space="preserve">Адрес официального сайта в сети «Интернет» </w:t>
            </w:r>
          </w:p>
        </w:tc>
        <w:tc>
          <w:tcPr>
            <w:tcW w:w="5069" w:type="dxa"/>
          </w:tcPr>
          <w:p w:rsidR="0039040A" w:rsidRPr="008D00EE" w:rsidRDefault="008D00EE" w:rsidP="008D00EE">
            <w:pPr>
              <w:spacing w:after="0" w:line="240" w:lineRule="auto"/>
              <w:rPr>
                <w:rFonts w:ascii="Times New Roman" w:hAnsi="Times New Roman" w:cs="Times New Roman"/>
                <w:color w:val="C00000"/>
                <w:sz w:val="24"/>
                <w:szCs w:val="24"/>
              </w:rPr>
            </w:pPr>
            <w:proofErr w:type="spellStart"/>
            <w:r w:rsidRPr="008D00EE">
              <w:rPr>
                <w:rFonts w:ascii="Times New Roman" w:hAnsi="Times New Roman" w:cs="Times New Roman"/>
                <w:color w:val="000099"/>
                <w:sz w:val="24"/>
                <w:szCs w:val="24"/>
                <w:lang w:val="en-US"/>
              </w:rPr>
              <w:t>pu</w:t>
            </w:r>
            <w:proofErr w:type="spellEnd"/>
            <w:r w:rsidRPr="008D00EE">
              <w:rPr>
                <w:rFonts w:ascii="Times New Roman" w:hAnsi="Times New Roman" w:cs="Times New Roman"/>
                <w:color w:val="000099"/>
                <w:sz w:val="24"/>
                <w:szCs w:val="24"/>
              </w:rPr>
              <w:t>-46.</w:t>
            </w:r>
            <w:proofErr w:type="spellStart"/>
            <w:r w:rsidRPr="008D00EE">
              <w:rPr>
                <w:rFonts w:ascii="Times New Roman" w:hAnsi="Times New Roman" w:cs="Times New Roman"/>
                <w:color w:val="000099"/>
                <w:sz w:val="24"/>
                <w:szCs w:val="24"/>
                <w:lang w:val="en-US"/>
              </w:rPr>
              <w:t>ucoz</w:t>
            </w:r>
            <w:proofErr w:type="spellEnd"/>
            <w:r w:rsidRPr="008D00EE">
              <w:rPr>
                <w:rFonts w:ascii="Times New Roman" w:hAnsi="Times New Roman" w:cs="Times New Roman"/>
                <w:color w:val="000099"/>
                <w:sz w:val="24"/>
                <w:szCs w:val="24"/>
              </w:rPr>
              <w:t>.</w:t>
            </w:r>
            <w:proofErr w:type="spellStart"/>
            <w:r w:rsidRPr="008D00EE">
              <w:rPr>
                <w:rFonts w:ascii="Times New Roman" w:hAnsi="Times New Roman" w:cs="Times New Roman"/>
                <w:color w:val="000099"/>
                <w:sz w:val="24"/>
                <w:szCs w:val="24"/>
                <w:lang w:val="en-US"/>
              </w:rPr>
              <w:t>ru</w:t>
            </w:r>
            <w:proofErr w:type="spellEnd"/>
          </w:p>
        </w:tc>
      </w:tr>
      <w:tr w:rsidR="0039040A" w:rsidRPr="0039040A" w:rsidTr="00DC0E99">
        <w:tc>
          <w:tcPr>
            <w:tcW w:w="5068" w:type="dxa"/>
          </w:tcPr>
          <w:p w:rsidR="0039040A" w:rsidRPr="0039040A" w:rsidRDefault="0039040A" w:rsidP="0039040A">
            <w:pPr>
              <w:spacing w:after="0" w:line="240" w:lineRule="auto"/>
              <w:rPr>
                <w:rFonts w:ascii="Times New Roman" w:hAnsi="Times New Roman" w:cs="Times New Roman"/>
                <w:color w:val="000099"/>
                <w:sz w:val="24"/>
                <w:szCs w:val="24"/>
              </w:rPr>
            </w:pPr>
            <w:r w:rsidRPr="0039040A">
              <w:rPr>
                <w:rFonts w:ascii="Times New Roman" w:hAnsi="Times New Roman" w:cs="Times New Roman"/>
                <w:color w:val="000099"/>
                <w:sz w:val="24"/>
                <w:szCs w:val="24"/>
              </w:rPr>
              <w:t>Директор:</w:t>
            </w:r>
          </w:p>
          <w:p w:rsidR="0039040A" w:rsidRPr="0039040A" w:rsidRDefault="0039040A" w:rsidP="0039040A">
            <w:pPr>
              <w:spacing w:after="0" w:line="240" w:lineRule="auto"/>
              <w:rPr>
                <w:rFonts w:ascii="Times New Roman" w:hAnsi="Times New Roman" w:cs="Times New Roman"/>
                <w:color w:val="000099"/>
                <w:sz w:val="24"/>
                <w:szCs w:val="24"/>
              </w:rPr>
            </w:pPr>
            <w:r w:rsidRPr="0039040A">
              <w:rPr>
                <w:rFonts w:ascii="Times New Roman" w:hAnsi="Times New Roman" w:cs="Times New Roman"/>
                <w:color w:val="000099"/>
                <w:sz w:val="24"/>
                <w:szCs w:val="24"/>
              </w:rPr>
              <w:t>- Фамилия:</w:t>
            </w:r>
          </w:p>
          <w:p w:rsidR="0039040A" w:rsidRPr="0039040A" w:rsidRDefault="0039040A" w:rsidP="0039040A">
            <w:pPr>
              <w:spacing w:after="0" w:line="240" w:lineRule="auto"/>
              <w:rPr>
                <w:rFonts w:ascii="Times New Roman" w:hAnsi="Times New Roman" w:cs="Times New Roman"/>
                <w:color w:val="000099"/>
                <w:sz w:val="24"/>
                <w:szCs w:val="24"/>
              </w:rPr>
            </w:pPr>
            <w:r w:rsidRPr="0039040A">
              <w:rPr>
                <w:rFonts w:ascii="Times New Roman" w:hAnsi="Times New Roman" w:cs="Times New Roman"/>
                <w:color w:val="000099"/>
                <w:sz w:val="24"/>
                <w:szCs w:val="24"/>
              </w:rPr>
              <w:t>- Имя:</w:t>
            </w:r>
          </w:p>
          <w:p w:rsidR="0039040A" w:rsidRPr="0039040A" w:rsidRDefault="0039040A" w:rsidP="0039040A">
            <w:pPr>
              <w:spacing w:after="0" w:line="240" w:lineRule="auto"/>
              <w:rPr>
                <w:rFonts w:ascii="Times New Roman" w:hAnsi="Times New Roman" w:cs="Times New Roman"/>
                <w:color w:val="000099"/>
                <w:sz w:val="24"/>
                <w:szCs w:val="24"/>
              </w:rPr>
            </w:pPr>
            <w:r w:rsidRPr="0039040A">
              <w:rPr>
                <w:rFonts w:ascii="Times New Roman" w:hAnsi="Times New Roman" w:cs="Times New Roman"/>
                <w:color w:val="000099"/>
                <w:sz w:val="24"/>
                <w:szCs w:val="24"/>
              </w:rPr>
              <w:t>- Отчество:</w:t>
            </w:r>
          </w:p>
        </w:tc>
        <w:tc>
          <w:tcPr>
            <w:tcW w:w="5069" w:type="dxa"/>
          </w:tcPr>
          <w:p w:rsidR="0039040A" w:rsidRPr="0039040A" w:rsidRDefault="0039040A" w:rsidP="0039040A">
            <w:pPr>
              <w:spacing w:after="0" w:line="240" w:lineRule="auto"/>
              <w:rPr>
                <w:rFonts w:ascii="Times New Roman" w:hAnsi="Times New Roman" w:cs="Times New Roman"/>
                <w:color w:val="000099"/>
                <w:sz w:val="24"/>
                <w:szCs w:val="24"/>
              </w:rPr>
            </w:pPr>
          </w:p>
          <w:p w:rsidR="0039040A" w:rsidRPr="00F05E4F" w:rsidRDefault="00F05E4F" w:rsidP="0039040A">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Зубенко</w:t>
            </w:r>
          </w:p>
          <w:p w:rsidR="0039040A" w:rsidRPr="0039040A" w:rsidRDefault="00F05E4F" w:rsidP="0039040A">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Владимир</w:t>
            </w:r>
          </w:p>
          <w:p w:rsidR="0039040A" w:rsidRPr="0039040A" w:rsidRDefault="00F05E4F" w:rsidP="0039040A">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Ильич</w:t>
            </w:r>
          </w:p>
        </w:tc>
      </w:tr>
    </w:tbl>
    <w:p w:rsidR="0039040A" w:rsidRDefault="0039040A" w:rsidP="0039040A">
      <w:pPr>
        <w:spacing w:after="0" w:line="240" w:lineRule="auto"/>
        <w:rPr>
          <w:rFonts w:ascii="Times New Roman" w:hAnsi="Times New Roman" w:cs="Times New Roman"/>
          <w:b/>
          <w:color w:val="000099"/>
          <w:sz w:val="24"/>
          <w:szCs w:val="24"/>
        </w:rPr>
      </w:pPr>
    </w:p>
    <w:p w:rsidR="0039040A" w:rsidRPr="00F05E4F" w:rsidRDefault="0039040A" w:rsidP="00F05E4F">
      <w:pPr>
        <w:pStyle w:val="a4"/>
        <w:numPr>
          <w:ilvl w:val="1"/>
          <w:numId w:val="1"/>
        </w:numPr>
        <w:spacing w:after="0" w:line="240" w:lineRule="auto"/>
        <w:rPr>
          <w:rFonts w:ascii="Times New Roman" w:hAnsi="Times New Roman" w:cs="Times New Roman"/>
          <w:b/>
          <w:color w:val="000099"/>
          <w:sz w:val="24"/>
          <w:szCs w:val="24"/>
        </w:rPr>
      </w:pPr>
      <w:r w:rsidRPr="00F05E4F">
        <w:rPr>
          <w:rFonts w:ascii="Times New Roman" w:hAnsi="Times New Roman" w:cs="Times New Roman"/>
          <w:b/>
          <w:color w:val="000099"/>
          <w:sz w:val="24"/>
          <w:szCs w:val="24"/>
        </w:rPr>
        <w:t xml:space="preserve">Перечень учредителей, ведомственная принадлежность </w:t>
      </w:r>
    </w:p>
    <w:p w:rsidR="00F05E4F" w:rsidRPr="006B0304" w:rsidRDefault="006B0304" w:rsidP="006B0304">
      <w:pPr>
        <w:pStyle w:val="a4"/>
        <w:spacing w:after="0" w:line="240" w:lineRule="auto"/>
        <w:ind w:left="450"/>
        <w:jc w:val="right"/>
        <w:rPr>
          <w:rFonts w:ascii="Times New Roman" w:hAnsi="Times New Roman" w:cs="Times New Roman"/>
          <w:color w:val="000099"/>
        </w:rPr>
      </w:pPr>
      <w:r>
        <w:rPr>
          <w:rFonts w:ascii="Times New Roman" w:hAnsi="Times New Roman" w:cs="Times New Roman"/>
          <w:color w:val="000099"/>
        </w:rPr>
        <w:t>Таблица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421"/>
        <w:gridCol w:w="2399"/>
        <w:gridCol w:w="992"/>
        <w:gridCol w:w="1486"/>
        <w:gridCol w:w="2164"/>
      </w:tblGrid>
      <w:tr w:rsidR="0039040A" w:rsidRPr="0039040A" w:rsidTr="00DC0E99">
        <w:tc>
          <w:tcPr>
            <w:tcW w:w="675" w:type="dxa"/>
            <w:vAlign w:val="center"/>
          </w:tcPr>
          <w:p w:rsidR="0039040A" w:rsidRPr="0039040A" w:rsidRDefault="0039040A" w:rsidP="0039040A">
            <w:pPr>
              <w:spacing w:after="0" w:line="240" w:lineRule="auto"/>
              <w:jc w:val="center"/>
              <w:rPr>
                <w:rFonts w:ascii="Times New Roman" w:hAnsi="Times New Roman" w:cs="Times New Roman"/>
                <w:color w:val="000099"/>
                <w:sz w:val="24"/>
                <w:szCs w:val="24"/>
              </w:rPr>
            </w:pPr>
            <w:r w:rsidRPr="0039040A">
              <w:rPr>
                <w:rFonts w:ascii="Times New Roman" w:hAnsi="Times New Roman" w:cs="Times New Roman"/>
                <w:color w:val="000099"/>
                <w:sz w:val="24"/>
                <w:szCs w:val="24"/>
              </w:rPr>
              <w:t xml:space="preserve">№ </w:t>
            </w:r>
            <w:proofErr w:type="spellStart"/>
            <w:proofErr w:type="gramStart"/>
            <w:r w:rsidRPr="0039040A">
              <w:rPr>
                <w:rFonts w:ascii="Times New Roman" w:hAnsi="Times New Roman" w:cs="Times New Roman"/>
                <w:color w:val="000099"/>
                <w:sz w:val="24"/>
                <w:szCs w:val="24"/>
              </w:rPr>
              <w:t>п</w:t>
            </w:r>
            <w:proofErr w:type="spellEnd"/>
            <w:proofErr w:type="gramEnd"/>
            <w:r w:rsidRPr="0039040A">
              <w:rPr>
                <w:rFonts w:ascii="Times New Roman" w:hAnsi="Times New Roman" w:cs="Times New Roman"/>
                <w:color w:val="000099"/>
                <w:sz w:val="24"/>
                <w:szCs w:val="24"/>
              </w:rPr>
              <w:t>/</w:t>
            </w:r>
            <w:proofErr w:type="spellStart"/>
            <w:r w:rsidRPr="0039040A">
              <w:rPr>
                <w:rFonts w:ascii="Times New Roman" w:hAnsi="Times New Roman" w:cs="Times New Roman"/>
                <w:color w:val="000099"/>
                <w:sz w:val="24"/>
                <w:szCs w:val="24"/>
              </w:rPr>
              <w:t>п</w:t>
            </w:r>
            <w:proofErr w:type="spellEnd"/>
          </w:p>
        </w:tc>
        <w:tc>
          <w:tcPr>
            <w:tcW w:w="2421" w:type="dxa"/>
            <w:vAlign w:val="center"/>
          </w:tcPr>
          <w:p w:rsidR="0039040A" w:rsidRPr="00F05E4F" w:rsidRDefault="0039040A" w:rsidP="0039040A">
            <w:pPr>
              <w:spacing w:after="0" w:line="240" w:lineRule="auto"/>
              <w:jc w:val="center"/>
              <w:rPr>
                <w:rFonts w:ascii="Times New Roman" w:hAnsi="Times New Roman" w:cs="Times New Roman"/>
                <w:color w:val="000099"/>
              </w:rPr>
            </w:pPr>
            <w:r w:rsidRPr="00F05E4F">
              <w:rPr>
                <w:rFonts w:ascii="Times New Roman" w:hAnsi="Times New Roman" w:cs="Times New Roman"/>
                <w:color w:val="000099"/>
              </w:rPr>
              <w:t>Полное наименование учредителя по Уставу для юридических лиц; фамилия, имя, отчество для физических лиц</w:t>
            </w:r>
          </w:p>
        </w:tc>
        <w:tc>
          <w:tcPr>
            <w:tcW w:w="2399" w:type="dxa"/>
            <w:vAlign w:val="center"/>
          </w:tcPr>
          <w:p w:rsidR="0039040A" w:rsidRPr="0039040A" w:rsidRDefault="0039040A" w:rsidP="0039040A">
            <w:pPr>
              <w:spacing w:after="0" w:line="240" w:lineRule="auto"/>
              <w:jc w:val="center"/>
              <w:rPr>
                <w:rFonts w:ascii="Times New Roman" w:hAnsi="Times New Roman" w:cs="Times New Roman"/>
                <w:color w:val="000099"/>
                <w:sz w:val="24"/>
                <w:szCs w:val="24"/>
              </w:rPr>
            </w:pPr>
            <w:r w:rsidRPr="0039040A">
              <w:rPr>
                <w:rFonts w:ascii="Times New Roman" w:hAnsi="Times New Roman" w:cs="Times New Roman"/>
                <w:color w:val="000099"/>
                <w:sz w:val="24"/>
                <w:szCs w:val="24"/>
              </w:rPr>
              <w:t>Адрес</w:t>
            </w:r>
          </w:p>
        </w:tc>
        <w:tc>
          <w:tcPr>
            <w:tcW w:w="992" w:type="dxa"/>
            <w:vAlign w:val="center"/>
          </w:tcPr>
          <w:p w:rsidR="0039040A" w:rsidRPr="0039040A" w:rsidRDefault="0039040A" w:rsidP="0039040A">
            <w:pPr>
              <w:spacing w:after="0" w:line="240" w:lineRule="auto"/>
              <w:jc w:val="center"/>
              <w:rPr>
                <w:rFonts w:ascii="Times New Roman" w:hAnsi="Times New Roman" w:cs="Times New Roman"/>
                <w:color w:val="000099"/>
                <w:sz w:val="24"/>
                <w:szCs w:val="24"/>
              </w:rPr>
            </w:pPr>
            <w:r w:rsidRPr="0039040A">
              <w:rPr>
                <w:rFonts w:ascii="Times New Roman" w:hAnsi="Times New Roman" w:cs="Times New Roman"/>
                <w:color w:val="000099"/>
                <w:sz w:val="24"/>
                <w:szCs w:val="24"/>
              </w:rPr>
              <w:t>Междугородний телефонный код</w:t>
            </w:r>
          </w:p>
        </w:tc>
        <w:tc>
          <w:tcPr>
            <w:tcW w:w="1486" w:type="dxa"/>
            <w:vAlign w:val="center"/>
          </w:tcPr>
          <w:p w:rsidR="0039040A" w:rsidRPr="0039040A" w:rsidRDefault="0039040A" w:rsidP="0039040A">
            <w:pPr>
              <w:spacing w:after="0" w:line="240" w:lineRule="auto"/>
              <w:jc w:val="center"/>
              <w:rPr>
                <w:rFonts w:ascii="Times New Roman" w:hAnsi="Times New Roman" w:cs="Times New Roman"/>
                <w:color w:val="000099"/>
                <w:sz w:val="24"/>
                <w:szCs w:val="24"/>
              </w:rPr>
            </w:pPr>
            <w:r w:rsidRPr="0039040A">
              <w:rPr>
                <w:rFonts w:ascii="Times New Roman" w:hAnsi="Times New Roman" w:cs="Times New Roman"/>
                <w:color w:val="000099"/>
                <w:sz w:val="24"/>
                <w:szCs w:val="24"/>
              </w:rPr>
              <w:t>Контактные телефоны</w:t>
            </w:r>
          </w:p>
        </w:tc>
        <w:tc>
          <w:tcPr>
            <w:tcW w:w="2164" w:type="dxa"/>
            <w:vAlign w:val="center"/>
          </w:tcPr>
          <w:p w:rsidR="0039040A" w:rsidRPr="0039040A" w:rsidRDefault="0039040A" w:rsidP="0039040A">
            <w:pPr>
              <w:spacing w:after="0" w:line="240" w:lineRule="auto"/>
              <w:jc w:val="center"/>
              <w:rPr>
                <w:rFonts w:ascii="Times New Roman" w:hAnsi="Times New Roman" w:cs="Times New Roman"/>
                <w:color w:val="000099"/>
                <w:sz w:val="24"/>
                <w:szCs w:val="24"/>
              </w:rPr>
            </w:pPr>
            <w:r w:rsidRPr="0039040A">
              <w:rPr>
                <w:rFonts w:ascii="Times New Roman" w:hAnsi="Times New Roman" w:cs="Times New Roman"/>
                <w:color w:val="000099"/>
                <w:sz w:val="24"/>
                <w:szCs w:val="24"/>
              </w:rPr>
              <w:t>Адрес электронной почты</w:t>
            </w:r>
          </w:p>
        </w:tc>
      </w:tr>
      <w:tr w:rsidR="0039040A" w:rsidRPr="0039040A" w:rsidTr="00DC0E99">
        <w:tc>
          <w:tcPr>
            <w:tcW w:w="675" w:type="dxa"/>
          </w:tcPr>
          <w:p w:rsidR="0039040A" w:rsidRPr="0039040A" w:rsidRDefault="0039040A" w:rsidP="0039040A">
            <w:pPr>
              <w:spacing w:after="0" w:line="240" w:lineRule="auto"/>
              <w:rPr>
                <w:rFonts w:ascii="Times New Roman" w:hAnsi="Times New Roman" w:cs="Times New Roman"/>
                <w:color w:val="000099"/>
                <w:sz w:val="24"/>
                <w:szCs w:val="24"/>
              </w:rPr>
            </w:pPr>
            <w:r w:rsidRPr="0039040A">
              <w:rPr>
                <w:rFonts w:ascii="Times New Roman" w:hAnsi="Times New Roman" w:cs="Times New Roman"/>
                <w:color w:val="000099"/>
                <w:sz w:val="24"/>
                <w:szCs w:val="24"/>
              </w:rPr>
              <w:t>1.</w:t>
            </w:r>
          </w:p>
        </w:tc>
        <w:tc>
          <w:tcPr>
            <w:tcW w:w="2421" w:type="dxa"/>
          </w:tcPr>
          <w:p w:rsidR="0039040A" w:rsidRPr="0039040A" w:rsidRDefault="0039040A" w:rsidP="0039040A">
            <w:pPr>
              <w:spacing w:after="0" w:line="240" w:lineRule="auto"/>
              <w:rPr>
                <w:rFonts w:ascii="Times New Roman" w:hAnsi="Times New Roman" w:cs="Times New Roman"/>
                <w:color w:val="000099"/>
                <w:sz w:val="24"/>
                <w:szCs w:val="24"/>
              </w:rPr>
            </w:pPr>
            <w:r w:rsidRPr="0039040A">
              <w:rPr>
                <w:rFonts w:ascii="Times New Roman" w:hAnsi="Times New Roman" w:cs="Times New Roman"/>
                <w:color w:val="000099"/>
                <w:sz w:val="24"/>
                <w:szCs w:val="24"/>
              </w:rPr>
              <w:t xml:space="preserve">Министерство образования </w:t>
            </w:r>
            <w:r w:rsidR="00F05E4F">
              <w:rPr>
                <w:rFonts w:ascii="Times New Roman" w:hAnsi="Times New Roman" w:cs="Times New Roman"/>
                <w:color w:val="000099"/>
                <w:sz w:val="24"/>
                <w:szCs w:val="24"/>
              </w:rPr>
              <w:t xml:space="preserve">и молодежной политики </w:t>
            </w:r>
            <w:r w:rsidRPr="0039040A">
              <w:rPr>
                <w:rFonts w:ascii="Times New Roman" w:hAnsi="Times New Roman" w:cs="Times New Roman"/>
                <w:color w:val="000099"/>
                <w:sz w:val="24"/>
                <w:szCs w:val="24"/>
              </w:rPr>
              <w:t>Ставропольского края</w:t>
            </w:r>
          </w:p>
        </w:tc>
        <w:tc>
          <w:tcPr>
            <w:tcW w:w="2399" w:type="dxa"/>
          </w:tcPr>
          <w:p w:rsidR="0039040A" w:rsidRPr="0039040A" w:rsidRDefault="0039040A" w:rsidP="0039040A">
            <w:pPr>
              <w:spacing w:after="0" w:line="240" w:lineRule="auto"/>
              <w:rPr>
                <w:rFonts w:ascii="Times New Roman" w:hAnsi="Times New Roman" w:cs="Times New Roman"/>
                <w:color w:val="000099"/>
                <w:sz w:val="24"/>
                <w:szCs w:val="24"/>
              </w:rPr>
            </w:pPr>
            <w:r w:rsidRPr="0039040A">
              <w:rPr>
                <w:rFonts w:ascii="Times New Roman" w:hAnsi="Times New Roman" w:cs="Times New Roman"/>
                <w:color w:val="000099"/>
                <w:sz w:val="24"/>
                <w:szCs w:val="24"/>
              </w:rPr>
              <w:t>Ломоносова ул., д. 3, г. Ставрополь, 355003 Ставропольский край</w:t>
            </w:r>
          </w:p>
        </w:tc>
        <w:tc>
          <w:tcPr>
            <w:tcW w:w="992" w:type="dxa"/>
          </w:tcPr>
          <w:p w:rsidR="0039040A" w:rsidRPr="0039040A" w:rsidRDefault="0039040A" w:rsidP="0039040A">
            <w:pPr>
              <w:spacing w:after="0" w:line="240" w:lineRule="auto"/>
              <w:jc w:val="center"/>
              <w:rPr>
                <w:rFonts w:ascii="Times New Roman" w:hAnsi="Times New Roman" w:cs="Times New Roman"/>
                <w:color w:val="000099"/>
                <w:sz w:val="24"/>
                <w:szCs w:val="24"/>
              </w:rPr>
            </w:pPr>
            <w:r w:rsidRPr="0039040A">
              <w:rPr>
                <w:rFonts w:ascii="Times New Roman" w:hAnsi="Times New Roman" w:cs="Times New Roman"/>
                <w:color w:val="000099"/>
                <w:sz w:val="24"/>
                <w:szCs w:val="24"/>
              </w:rPr>
              <w:t>8652</w:t>
            </w:r>
          </w:p>
        </w:tc>
        <w:tc>
          <w:tcPr>
            <w:tcW w:w="1486" w:type="dxa"/>
          </w:tcPr>
          <w:p w:rsidR="0039040A" w:rsidRPr="0039040A" w:rsidRDefault="0039040A" w:rsidP="0039040A">
            <w:pPr>
              <w:spacing w:after="0" w:line="240" w:lineRule="auto"/>
              <w:jc w:val="center"/>
              <w:rPr>
                <w:rFonts w:ascii="Times New Roman" w:hAnsi="Times New Roman" w:cs="Times New Roman"/>
                <w:color w:val="000099"/>
                <w:sz w:val="24"/>
                <w:szCs w:val="24"/>
              </w:rPr>
            </w:pPr>
            <w:r w:rsidRPr="0039040A">
              <w:rPr>
                <w:rFonts w:ascii="Times New Roman" w:hAnsi="Times New Roman" w:cs="Times New Roman"/>
                <w:color w:val="000099"/>
                <w:sz w:val="24"/>
                <w:szCs w:val="24"/>
              </w:rPr>
              <w:t>37-23-60</w:t>
            </w:r>
          </w:p>
        </w:tc>
        <w:tc>
          <w:tcPr>
            <w:tcW w:w="2164" w:type="dxa"/>
          </w:tcPr>
          <w:p w:rsidR="0039040A" w:rsidRPr="0039040A" w:rsidRDefault="0039040A" w:rsidP="0039040A">
            <w:pPr>
              <w:spacing w:after="0" w:line="240" w:lineRule="auto"/>
              <w:rPr>
                <w:rFonts w:ascii="Times New Roman" w:hAnsi="Times New Roman" w:cs="Times New Roman"/>
                <w:color w:val="000099"/>
                <w:sz w:val="24"/>
                <w:szCs w:val="24"/>
              </w:rPr>
            </w:pPr>
            <w:r w:rsidRPr="0039040A">
              <w:rPr>
                <w:rFonts w:ascii="Times New Roman" w:hAnsi="Times New Roman" w:cs="Times New Roman"/>
                <w:color w:val="000099"/>
                <w:sz w:val="24"/>
                <w:szCs w:val="24"/>
              </w:rPr>
              <w:t>info@stavminobr.ru</w:t>
            </w:r>
          </w:p>
        </w:tc>
      </w:tr>
    </w:tbl>
    <w:p w:rsidR="003E6266" w:rsidRDefault="003E6266" w:rsidP="00870B73">
      <w:pPr>
        <w:spacing w:after="0" w:line="240" w:lineRule="auto"/>
        <w:jc w:val="both"/>
        <w:rPr>
          <w:rFonts w:ascii="Times New Roman" w:hAnsi="Times New Roman" w:cs="Times New Roman"/>
          <w:b/>
          <w:color w:val="000099"/>
          <w:sz w:val="28"/>
          <w:szCs w:val="28"/>
        </w:rPr>
      </w:pPr>
    </w:p>
    <w:p w:rsidR="00F92C8A" w:rsidRDefault="00F92C8A" w:rsidP="00870B73">
      <w:pPr>
        <w:spacing w:after="0" w:line="240" w:lineRule="auto"/>
        <w:jc w:val="both"/>
        <w:rPr>
          <w:rFonts w:ascii="Times New Roman" w:hAnsi="Times New Roman" w:cs="Times New Roman"/>
          <w:b/>
          <w:color w:val="000099"/>
          <w:sz w:val="28"/>
          <w:szCs w:val="28"/>
        </w:rPr>
      </w:pPr>
    </w:p>
    <w:p w:rsidR="00537497" w:rsidRDefault="00537497" w:rsidP="00537497">
      <w:pPr>
        <w:pStyle w:val="a4"/>
        <w:numPr>
          <w:ilvl w:val="1"/>
          <w:numId w:val="1"/>
        </w:numPr>
        <w:spacing w:after="0" w:line="240" w:lineRule="auto"/>
        <w:jc w:val="both"/>
        <w:rPr>
          <w:rFonts w:ascii="Times New Roman" w:hAnsi="Times New Roman" w:cs="Times New Roman"/>
          <w:b/>
          <w:color w:val="000099"/>
          <w:sz w:val="28"/>
          <w:szCs w:val="28"/>
        </w:rPr>
      </w:pPr>
      <w:r>
        <w:rPr>
          <w:rFonts w:ascii="Times New Roman" w:hAnsi="Times New Roman" w:cs="Times New Roman"/>
          <w:b/>
          <w:color w:val="000099"/>
          <w:sz w:val="28"/>
          <w:szCs w:val="28"/>
        </w:rPr>
        <w:t>Инфраструктура</w:t>
      </w:r>
      <w:r w:rsidR="00034AE1">
        <w:rPr>
          <w:rFonts w:ascii="Times New Roman" w:hAnsi="Times New Roman" w:cs="Times New Roman"/>
          <w:b/>
          <w:color w:val="000099"/>
          <w:sz w:val="28"/>
          <w:szCs w:val="28"/>
        </w:rPr>
        <w:t>, использование материально – технической базы</w:t>
      </w:r>
    </w:p>
    <w:p w:rsidR="00240B40" w:rsidRDefault="00240B40" w:rsidP="00537497">
      <w:pPr>
        <w:spacing w:after="0" w:line="240" w:lineRule="auto"/>
        <w:ind w:firstLine="709"/>
        <w:jc w:val="both"/>
        <w:rPr>
          <w:rFonts w:ascii="Times New Roman" w:hAnsi="Times New Roman" w:cs="Times New Roman"/>
          <w:color w:val="000099"/>
          <w:sz w:val="28"/>
          <w:szCs w:val="28"/>
        </w:rPr>
      </w:pPr>
    </w:p>
    <w:p w:rsidR="00537497" w:rsidRDefault="00A24D4C" w:rsidP="00537497">
      <w:pPr>
        <w:spacing w:after="0" w:line="240" w:lineRule="auto"/>
        <w:ind w:firstLine="709"/>
        <w:jc w:val="both"/>
        <w:rPr>
          <w:rFonts w:ascii="Times New Roman" w:hAnsi="Times New Roman" w:cs="Times New Roman"/>
          <w:color w:val="000099"/>
          <w:sz w:val="28"/>
          <w:szCs w:val="28"/>
        </w:rPr>
      </w:pPr>
      <w:proofErr w:type="gramStart"/>
      <w:r>
        <w:rPr>
          <w:rFonts w:ascii="Times New Roman" w:hAnsi="Times New Roman" w:cs="Times New Roman"/>
          <w:color w:val="000099"/>
          <w:sz w:val="28"/>
          <w:szCs w:val="28"/>
        </w:rPr>
        <w:t xml:space="preserve">Государственное бюджетное профессиональное образовательное учреждение «Агротехнический техникум» с. Дивное (далее – </w:t>
      </w:r>
      <w:r w:rsidR="00537497">
        <w:rPr>
          <w:rFonts w:ascii="Times New Roman" w:hAnsi="Times New Roman" w:cs="Times New Roman"/>
          <w:color w:val="000099"/>
          <w:sz w:val="28"/>
          <w:szCs w:val="28"/>
        </w:rPr>
        <w:t>Учреждение</w:t>
      </w:r>
      <w:r>
        <w:rPr>
          <w:rFonts w:ascii="Times New Roman" w:hAnsi="Times New Roman" w:cs="Times New Roman"/>
          <w:color w:val="000099"/>
          <w:sz w:val="28"/>
          <w:szCs w:val="28"/>
        </w:rPr>
        <w:t>)</w:t>
      </w:r>
      <w:r w:rsidR="00537497">
        <w:rPr>
          <w:rFonts w:ascii="Times New Roman" w:hAnsi="Times New Roman" w:cs="Times New Roman"/>
          <w:color w:val="000099"/>
          <w:sz w:val="28"/>
          <w:szCs w:val="28"/>
        </w:rPr>
        <w:t xml:space="preserve"> является юридическим лицом, имеет в оперативном управлении обособленное имущество, может от своего имени приобретать и осуществлять имущественные и личные неимущественные права, нести обязанности, быть истцом и ответчиком в суде, иметь самостоятельный баланс, лицевые счета в отделе казначейского исполнения бюджета, печати с изображением Государственного  Герба Российской Федерации и своим наименованием</w:t>
      </w:r>
      <w:proofErr w:type="gramEnd"/>
      <w:r w:rsidR="00537497">
        <w:rPr>
          <w:rFonts w:ascii="Times New Roman" w:hAnsi="Times New Roman" w:cs="Times New Roman"/>
          <w:color w:val="000099"/>
          <w:sz w:val="28"/>
          <w:szCs w:val="28"/>
        </w:rPr>
        <w:t>, штампы и бланки.</w:t>
      </w:r>
    </w:p>
    <w:p w:rsidR="00537497" w:rsidRDefault="00537497" w:rsidP="00DE6167">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Комплекс </w:t>
      </w:r>
      <w:r w:rsidR="00F92C8A">
        <w:rPr>
          <w:rFonts w:ascii="Times New Roman" w:hAnsi="Times New Roman" w:cs="Times New Roman"/>
          <w:color w:val="000099"/>
          <w:sz w:val="28"/>
          <w:szCs w:val="28"/>
        </w:rPr>
        <w:t>Учреждения</w:t>
      </w:r>
      <w:r>
        <w:rPr>
          <w:rFonts w:ascii="Times New Roman" w:hAnsi="Times New Roman" w:cs="Times New Roman"/>
          <w:color w:val="000099"/>
          <w:sz w:val="28"/>
          <w:szCs w:val="28"/>
        </w:rPr>
        <w:t xml:space="preserve"> состоит из объектов недвижимости</w:t>
      </w:r>
      <w:r w:rsidR="00BF2394">
        <w:rPr>
          <w:rFonts w:ascii="Times New Roman" w:hAnsi="Times New Roman" w:cs="Times New Roman"/>
          <w:color w:val="000099"/>
          <w:sz w:val="28"/>
          <w:szCs w:val="28"/>
        </w:rPr>
        <w:t xml:space="preserve"> общей площадью 10 647 кв.м.,</w:t>
      </w:r>
      <w:r w:rsidR="00DE6167">
        <w:rPr>
          <w:rFonts w:ascii="Times New Roman" w:hAnsi="Times New Roman" w:cs="Times New Roman"/>
          <w:color w:val="000099"/>
          <w:sz w:val="28"/>
          <w:szCs w:val="28"/>
        </w:rPr>
        <w:t xml:space="preserve"> территория </w:t>
      </w:r>
      <w:r w:rsidR="00F92C8A">
        <w:rPr>
          <w:rFonts w:ascii="Times New Roman" w:hAnsi="Times New Roman" w:cs="Times New Roman"/>
          <w:color w:val="000099"/>
          <w:sz w:val="28"/>
          <w:szCs w:val="28"/>
        </w:rPr>
        <w:t>техникума</w:t>
      </w:r>
      <w:r w:rsidR="00DE6167">
        <w:rPr>
          <w:rFonts w:ascii="Times New Roman" w:hAnsi="Times New Roman" w:cs="Times New Roman"/>
          <w:color w:val="000099"/>
          <w:sz w:val="28"/>
          <w:szCs w:val="28"/>
        </w:rPr>
        <w:t xml:space="preserve"> полностью огорожена забором, имеется свободный подъезд транспортных средств и безопасный подход граждан </w:t>
      </w:r>
      <w:r w:rsidR="00BF2394">
        <w:rPr>
          <w:rFonts w:ascii="Times New Roman" w:hAnsi="Times New Roman" w:cs="Times New Roman"/>
          <w:color w:val="000099"/>
          <w:sz w:val="28"/>
          <w:szCs w:val="28"/>
        </w:rPr>
        <w:t xml:space="preserve"> в т.ч.</w:t>
      </w:r>
      <w:r>
        <w:rPr>
          <w:rFonts w:ascii="Times New Roman" w:hAnsi="Times New Roman" w:cs="Times New Roman"/>
          <w:color w:val="000099"/>
          <w:sz w:val="28"/>
          <w:szCs w:val="28"/>
        </w:rPr>
        <w:t>:</w:t>
      </w:r>
    </w:p>
    <w:p w:rsidR="00BF2394" w:rsidRDefault="00DE6167" w:rsidP="00537497">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1.</w:t>
      </w:r>
      <w:r w:rsidR="00BF2394">
        <w:rPr>
          <w:rFonts w:ascii="Times New Roman" w:hAnsi="Times New Roman" w:cs="Times New Roman"/>
          <w:color w:val="000099"/>
          <w:sz w:val="28"/>
          <w:szCs w:val="28"/>
        </w:rPr>
        <w:t>учебно- лабораторные площади – 4995 кв.м.;</w:t>
      </w:r>
    </w:p>
    <w:p w:rsidR="00AF36E4" w:rsidRDefault="00BF2394" w:rsidP="00537497">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из них</w:t>
      </w:r>
      <w:r w:rsidR="00AF36E4">
        <w:rPr>
          <w:rFonts w:ascii="Times New Roman" w:hAnsi="Times New Roman" w:cs="Times New Roman"/>
          <w:color w:val="000099"/>
          <w:sz w:val="28"/>
          <w:szCs w:val="28"/>
        </w:rPr>
        <w:t>:</w:t>
      </w:r>
    </w:p>
    <w:p w:rsidR="00BF2394" w:rsidRDefault="00AF36E4" w:rsidP="00537497">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 </w:t>
      </w:r>
      <w:r w:rsidR="00BF2394">
        <w:rPr>
          <w:rFonts w:ascii="Times New Roman" w:hAnsi="Times New Roman" w:cs="Times New Roman"/>
          <w:color w:val="000099"/>
          <w:sz w:val="28"/>
          <w:szCs w:val="28"/>
        </w:rPr>
        <w:t xml:space="preserve"> производственные мастерские – 2603 кв.м.;</w:t>
      </w:r>
    </w:p>
    <w:p w:rsidR="00AF36E4" w:rsidRDefault="00DE6167" w:rsidP="00537497">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2.</w:t>
      </w:r>
      <w:r w:rsidR="00AF36E4">
        <w:rPr>
          <w:rFonts w:ascii="Times New Roman" w:hAnsi="Times New Roman" w:cs="Times New Roman"/>
          <w:color w:val="000099"/>
          <w:sz w:val="28"/>
          <w:szCs w:val="28"/>
        </w:rPr>
        <w:t>общежитие № 1, №2 – 4427 кв.м.;</w:t>
      </w:r>
    </w:p>
    <w:p w:rsidR="00240B40" w:rsidRDefault="00DE6167" w:rsidP="00DE6167">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3.</w:t>
      </w:r>
      <w:r w:rsidR="00AF36E4">
        <w:rPr>
          <w:rFonts w:ascii="Times New Roman" w:hAnsi="Times New Roman" w:cs="Times New Roman"/>
          <w:color w:val="000099"/>
          <w:sz w:val="28"/>
          <w:szCs w:val="28"/>
        </w:rPr>
        <w:t>другие хозяйственные постройки – 1225 кв.м.</w:t>
      </w:r>
    </w:p>
    <w:p w:rsidR="000119B8" w:rsidRDefault="00537497" w:rsidP="00024893">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1.Учебно-административный корпус №2 общей площадью 2551 кв.м., назначение здания </w:t>
      </w:r>
      <w:r w:rsidR="00072230">
        <w:rPr>
          <w:rFonts w:ascii="Times New Roman" w:hAnsi="Times New Roman" w:cs="Times New Roman"/>
          <w:color w:val="000099"/>
          <w:sz w:val="28"/>
          <w:szCs w:val="28"/>
        </w:rPr>
        <w:t>–</w:t>
      </w:r>
      <w:r>
        <w:rPr>
          <w:rFonts w:ascii="Times New Roman" w:hAnsi="Times New Roman" w:cs="Times New Roman"/>
          <w:color w:val="000099"/>
          <w:sz w:val="28"/>
          <w:szCs w:val="28"/>
        </w:rPr>
        <w:t xml:space="preserve"> учебное</w:t>
      </w:r>
      <w:r w:rsidR="00072230">
        <w:rPr>
          <w:rFonts w:ascii="Times New Roman" w:hAnsi="Times New Roman" w:cs="Times New Roman"/>
          <w:color w:val="000099"/>
          <w:sz w:val="28"/>
          <w:szCs w:val="28"/>
        </w:rPr>
        <w:t>, в котором располагаются учебные кабинеты</w:t>
      </w:r>
      <w:r w:rsidR="000119B8">
        <w:rPr>
          <w:rFonts w:ascii="Times New Roman" w:hAnsi="Times New Roman" w:cs="Times New Roman"/>
          <w:color w:val="000099"/>
          <w:sz w:val="28"/>
          <w:szCs w:val="28"/>
        </w:rPr>
        <w:t>.</w:t>
      </w:r>
    </w:p>
    <w:p w:rsidR="00072230" w:rsidRDefault="000119B8" w:rsidP="000119B8">
      <w:pPr>
        <w:spacing w:after="0" w:line="240" w:lineRule="auto"/>
        <w:ind w:firstLine="709"/>
        <w:jc w:val="center"/>
        <w:rPr>
          <w:rFonts w:ascii="Times New Roman" w:hAnsi="Times New Roman" w:cs="Times New Roman"/>
          <w:color w:val="000099"/>
          <w:sz w:val="28"/>
          <w:szCs w:val="28"/>
        </w:rPr>
      </w:pPr>
      <w:r>
        <w:rPr>
          <w:rFonts w:ascii="Times New Roman" w:hAnsi="Times New Roman" w:cs="Times New Roman"/>
          <w:color w:val="000099"/>
          <w:sz w:val="28"/>
          <w:szCs w:val="28"/>
        </w:rPr>
        <w:t>Наличие кабинетов</w:t>
      </w:r>
      <w:r w:rsidR="003C7C24">
        <w:rPr>
          <w:rFonts w:ascii="Times New Roman" w:hAnsi="Times New Roman" w:cs="Times New Roman"/>
          <w:color w:val="000099"/>
          <w:sz w:val="28"/>
          <w:szCs w:val="28"/>
        </w:rPr>
        <w:t>/лабораторий, мастерских</w:t>
      </w:r>
    </w:p>
    <w:p w:rsidR="00072230" w:rsidRPr="006B0304" w:rsidRDefault="006B0304" w:rsidP="00072230">
      <w:pPr>
        <w:spacing w:after="0" w:line="240" w:lineRule="auto"/>
        <w:ind w:firstLine="709"/>
        <w:jc w:val="right"/>
        <w:rPr>
          <w:rFonts w:ascii="Times New Roman" w:hAnsi="Times New Roman" w:cs="Times New Roman"/>
          <w:color w:val="000099"/>
        </w:rPr>
      </w:pPr>
      <w:r>
        <w:rPr>
          <w:rFonts w:ascii="Times New Roman" w:hAnsi="Times New Roman" w:cs="Times New Roman"/>
          <w:color w:val="000099"/>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6487"/>
        <w:gridCol w:w="1134"/>
        <w:gridCol w:w="1842"/>
      </w:tblGrid>
      <w:tr w:rsidR="000119B8" w:rsidRPr="002645DA" w:rsidTr="000119B8">
        <w:tc>
          <w:tcPr>
            <w:tcW w:w="851" w:type="dxa"/>
          </w:tcPr>
          <w:p w:rsidR="000119B8" w:rsidRPr="000119B8" w:rsidRDefault="000119B8" w:rsidP="000119B8">
            <w:pPr>
              <w:spacing w:after="0" w:line="240" w:lineRule="auto"/>
              <w:jc w:val="center"/>
              <w:rPr>
                <w:rFonts w:ascii="Times New Roman" w:hAnsi="Times New Roman" w:cs="Times New Roman"/>
                <w:color w:val="000099"/>
                <w:sz w:val="24"/>
                <w:szCs w:val="24"/>
              </w:rPr>
            </w:pPr>
            <w:r w:rsidRPr="000119B8">
              <w:rPr>
                <w:rFonts w:ascii="Times New Roman" w:hAnsi="Times New Roman" w:cs="Times New Roman"/>
                <w:color w:val="000099"/>
                <w:sz w:val="24"/>
                <w:szCs w:val="24"/>
              </w:rPr>
              <w:t xml:space="preserve">№ </w:t>
            </w:r>
            <w:proofErr w:type="spellStart"/>
            <w:r w:rsidRPr="000119B8">
              <w:rPr>
                <w:rFonts w:ascii="Times New Roman" w:hAnsi="Times New Roman" w:cs="Times New Roman"/>
                <w:color w:val="000099"/>
                <w:sz w:val="24"/>
                <w:szCs w:val="24"/>
              </w:rPr>
              <w:t>пп</w:t>
            </w:r>
            <w:proofErr w:type="spellEnd"/>
          </w:p>
        </w:tc>
        <w:tc>
          <w:tcPr>
            <w:tcW w:w="6487" w:type="dxa"/>
          </w:tcPr>
          <w:p w:rsidR="000119B8" w:rsidRPr="000119B8" w:rsidRDefault="000119B8" w:rsidP="000119B8">
            <w:pPr>
              <w:spacing w:after="0" w:line="240" w:lineRule="auto"/>
              <w:jc w:val="center"/>
              <w:rPr>
                <w:rFonts w:ascii="Times New Roman" w:hAnsi="Times New Roman" w:cs="Times New Roman"/>
                <w:color w:val="000099"/>
                <w:sz w:val="24"/>
                <w:szCs w:val="24"/>
              </w:rPr>
            </w:pPr>
            <w:r w:rsidRPr="000119B8">
              <w:rPr>
                <w:rFonts w:ascii="Times New Roman" w:hAnsi="Times New Roman" w:cs="Times New Roman"/>
                <w:color w:val="000099"/>
                <w:sz w:val="24"/>
                <w:szCs w:val="24"/>
              </w:rPr>
              <w:t>Наименование кабинета</w:t>
            </w:r>
          </w:p>
        </w:tc>
        <w:tc>
          <w:tcPr>
            <w:tcW w:w="1134" w:type="dxa"/>
          </w:tcPr>
          <w:p w:rsidR="000119B8" w:rsidRPr="000119B8" w:rsidRDefault="000119B8" w:rsidP="000119B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кол-во</w:t>
            </w:r>
          </w:p>
        </w:tc>
        <w:tc>
          <w:tcPr>
            <w:tcW w:w="1842" w:type="dxa"/>
          </w:tcPr>
          <w:p w:rsidR="000119B8" w:rsidRPr="00F92C8A" w:rsidRDefault="000119B8" w:rsidP="003C7C24">
            <w:pPr>
              <w:spacing w:after="0" w:line="240" w:lineRule="auto"/>
              <w:jc w:val="center"/>
              <w:rPr>
                <w:rFonts w:ascii="Times New Roman" w:hAnsi="Times New Roman" w:cs="Times New Roman"/>
                <w:color w:val="000099"/>
                <w:sz w:val="20"/>
                <w:szCs w:val="20"/>
              </w:rPr>
            </w:pPr>
            <w:r w:rsidRPr="00F92C8A">
              <w:rPr>
                <w:rFonts w:ascii="Times New Roman" w:hAnsi="Times New Roman" w:cs="Times New Roman"/>
                <w:color w:val="000099"/>
                <w:sz w:val="20"/>
                <w:szCs w:val="20"/>
              </w:rPr>
              <w:t>оснащение мультимедийным комплексом</w:t>
            </w:r>
          </w:p>
        </w:tc>
      </w:tr>
      <w:tr w:rsidR="000119B8" w:rsidRPr="002645DA" w:rsidTr="000119B8">
        <w:tc>
          <w:tcPr>
            <w:tcW w:w="851" w:type="dxa"/>
          </w:tcPr>
          <w:p w:rsidR="000119B8" w:rsidRPr="000119B8" w:rsidRDefault="000119B8" w:rsidP="000119B8">
            <w:pPr>
              <w:spacing w:after="0" w:line="240" w:lineRule="auto"/>
              <w:jc w:val="center"/>
              <w:rPr>
                <w:rFonts w:ascii="Times New Roman" w:hAnsi="Times New Roman" w:cs="Times New Roman"/>
                <w:color w:val="000099"/>
                <w:sz w:val="24"/>
                <w:szCs w:val="24"/>
              </w:rPr>
            </w:pPr>
            <w:r w:rsidRPr="000119B8">
              <w:rPr>
                <w:rFonts w:ascii="Times New Roman" w:hAnsi="Times New Roman" w:cs="Times New Roman"/>
                <w:color w:val="000099"/>
                <w:sz w:val="24"/>
                <w:szCs w:val="24"/>
              </w:rPr>
              <w:t>1</w:t>
            </w:r>
          </w:p>
        </w:tc>
        <w:tc>
          <w:tcPr>
            <w:tcW w:w="6487" w:type="dxa"/>
          </w:tcPr>
          <w:p w:rsidR="000119B8" w:rsidRPr="000119B8" w:rsidRDefault="000119B8" w:rsidP="000119B8">
            <w:pPr>
              <w:spacing w:after="0" w:line="240" w:lineRule="auto"/>
              <w:rPr>
                <w:rFonts w:ascii="Times New Roman" w:hAnsi="Times New Roman" w:cs="Times New Roman"/>
                <w:color w:val="000099"/>
                <w:sz w:val="24"/>
                <w:szCs w:val="24"/>
              </w:rPr>
            </w:pPr>
            <w:r w:rsidRPr="000119B8">
              <w:rPr>
                <w:rFonts w:ascii="Times New Roman" w:hAnsi="Times New Roman" w:cs="Times New Roman"/>
                <w:color w:val="000099"/>
                <w:sz w:val="24"/>
                <w:szCs w:val="24"/>
              </w:rPr>
              <w:t>«Иностранного языка»</w:t>
            </w:r>
          </w:p>
        </w:tc>
        <w:tc>
          <w:tcPr>
            <w:tcW w:w="1134" w:type="dxa"/>
          </w:tcPr>
          <w:p w:rsidR="000119B8" w:rsidRPr="000119B8" w:rsidRDefault="000119B8" w:rsidP="000119B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1842" w:type="dxa"/>
          </w:tcPr>
          <w:p w:rsidR="000119B8" w:rsidRPr="000119B8" w:rsidRDefault="000119B8" w:rsidP="000119B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оснащен</w:t>
            </w:r>
          </w:p>
        </w:tc>
      </w:tr>
      <w:tr w:rsidR="000119B8" w:rsidRPr="002645DA" w:rsidTr="000119B8">
        <w:tc>
          <w:tcPr>
            <w:tcW w:w="851" w:type="dxa"/>
          </w:tcPr>
          <w:p w:rsidR="000119B8" w:rsidRPr="000119B8" w:rsidRDefault="000119B8" w:rsidP="000119B8">
            <w:pPr>
              <w:spacing w:after="0" w:line="240" w:lineRule="auto"/>
              <w:jc w:val="center"/>
              <w:rPr>
                <w:rFonts w:ascii="Times New Roman" w:hAnsi="Times New Roman" w:cs="Times New Roman"/>
                <w:color w:val="000099"/>
                <w:sz w:val="24"/>
                <w:szCs w:val="24"/>
              </w:rPr>
            </w:pPr>
            <w:r w:rsidRPr="000119B8">
              <w:rPr>
                <w:rFonts w:ascii="Times New Roman" w:hAnsi="Times New Roman" w:cs="Times New Roman"/>
                <w:color w:val="000099"/>
                <w:sz w:val="24"/>
                <w:szCs w:val="24"/>
              </w:rPr>
              <w:t>2</w:t>
            </w:r>
          </w:p>
        </w:tc>
        <w:tc>
          <w:tcPr>
            <w:tcW w:w="6487" w:type="dxa"/>
          </w:tcPr>
          <w:p w:rsidR="000119B8" w:rsidRPr="000119B8" w:rsidRDefault="000119B8" w:rsidP="000119B8">
            <w:pPr>
              <w:spacing w:after="0" w:line="240" w:lineRule="auto"/>
              <w:rPr>
                <w:rFonts w:ascii="Times New Roman" w:hAnsi="Times New Roman" w:cs="Times New Roman"/>
                <w:color w:val="000099"/>
                <w:sz w:val="24"/>
                <w:szCs w:val="24"/>
              </w:rPr>
            </w:pPr>
            <w:r w:rsidRPr="000119B8">
              <w:rPr>
                <w:rFonts w:ascii="Times New Roman" w:hAnsi="Times New Roman" w:cs="Times New Roman"/>
                <w:color w:val="000099"/>
                <w:sz w:val="24"/>
                <w:szCs w:val="24"/>
              </w:rPr>
              <w:t>«Технологии кулинарного и кондитерского производства»</w:t>
            </w:r>
          </w:p>
        </w:tc>
        <w:tc>
          <w:tcPr>
            <w:tcW w:w="1134" w:type="dxa"/>
          </w:tcPr>
          <w:p w:rsidR="000119B8" w:rsidRPr="000119B8" w:rsidRDefault="000119B8" w:rsidP="000119B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2</w:t>
            </w:r>
          </w:p>
        </w:tc>
        <w:tc>
          <w:tcPr>
            <w:tcW w:w="1842" w:type="dxa"/>
          </w:tcPr>
          <w:p w:rsidR="000119B8" w:rsidRPr="000119B8" w:rsidRDefault="000119B8" w:rsidP="003C7C2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оснащен</w:t>
            </w:r>
          </w:p>
        </w:tc>
      </w:tr>
      <w:tr w:rsidR="000119B8" w:rsidRPr="002645DA" w:rsidTr="000119B8">
        <w:tc>
          <w:tcPr>
            <w:tcW w:w="851" w:type="dxa"/>
          </w:tcPr>
          <w:p w:rsidR="000119B8" w:rsidRPr="000119B8" w:rsidRDefault="000119B8" w:rsidP="000119B8">
            <w:pPr>
              <w:spacing w:after="0" w:line="240" w:lineRule="auto"/>
              <w:jc w:val="center"/>
              <w:rPr>
                <w:rFonts w:ascii="Times New Roman" w:hAnsi="Times New Roman" w:cs="Times New Roman"/>
                <w:color w:val="000099"/>
                <w:sz w:val="24"/>
                <w:szCs w:val="24"/>
              </w:rPr>
            </w:pPr>
            <w:r w:rsidRPr="000119B8">
              <w:rPr>
                <w:rFonts w:ascii="Times New Roman" w:hAnsi="Times New Roman" w:cs="Times New Roman"/>
                <w:color w:val="000099"/>
                <w:sz w:val="24"/>
                <w:szCs w:val="24"/>
              </w:rPr>
              <w:t>3</w:t>
            </w:r>
          </w:p>
        </w:tc>
        <w:tc>
          <w:tcPr>
            <w:tcW w:w="6487" w:type="dxa"/>
          </w:tcPr>
          <w:p w:rsidR="000119B8" w:rsidRPr="000119B8" w:rsidRDefault="000119B8" w:rsidP="000119B8">
            <w:pPr>
              <w:spacing w:after="0" w:line="240" w:lineRule="auto"/>
              <w:rPr>
                <w:rFonts w:ascii="Times New Roman" w:hAnsi="Times New Roman" w:cs="Times New Roman"/>
                <w:color w:val="000099"/>
                <w:sz w:val="24"/>
                <w:szCs w:val="24"/>
              </w:rPr>
            </w:pPr>
            <w:r w:rsidRPr="000119B8">
              <w:rPr>
                <w:rFonts w:ascii="Times New Roman" w:hAnsi="Times New Roman" w:cs="Times New Roman"/>
                <w:color w:val="000099"/>
                <w:sz w:val="24"/>
                <w:szCs w:val="24"/>
              </w:rPr>
              <w:t>«Основ безопасности жизнедеятельности</w:t>
            </w:r>
            <w:r>
              <w:rPr>
                <w:rFonts w:ascii="Times New Roman" w:hAnsi="Times New Roman" w:cs="Times New Roman"/>
                <w:color w:val="000099"/>
                <w:sz w:val="24"/>
                <w:szCs w:val="24"/>
              </w:rPr>
              <w:t>», «Б</w:t>
            </w:r>
            <w:r w:rsidRPr="000119B8">
              <w:rPr>
                <w:rFonts w:ascii="Times New Roman" w:hAnsi="Times New Roman" w:cs="Times New Roman"/>
                <w:color w:val="000099"/>
                <w:sz w:val="24"/>
                <w:szCs w:val="24"/>
              </w:rPr>
              <w:t>езопасности жизнедеятельности и охраны труда»</w:t>
            </w:r>
          </w:p>
        </w:tc>
        <w:tc>
          <w:tcPr>
            <w:tcW w:w="1134" w:type="dxa"/>
          </w:tcPr>
          <w:p w:rsidR="000119B8" w:rsidRPr="000119B8" w:rsidRDefault="000119B8" w:rsidP="000119B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1842" w:type="dxa"/>
          </w:tcPr>
          <w:p w:rsidR="000119B8" w:rsidRPr="000119B8" w:rsidRDefault="000119B8" w:rsidP="003C7C2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оснащен</w:t>
            </w:r>
          </w:p>
        </w:tc>
      </w:tr>
      <w:tr w:rsidR="000119B8" w:rsidRPr="002645DA" w:rsidTr="000119B8">
        <w:tc>
          <w:tcPr>
            <w:tcW w:w="851" w:type="dxa"/>
          </w:tcPr>
          <w:p w:rsidR="000119B8" w:rsidRPr="000119B8" w:rsidRDefault="000119B8" w:rsidP="000119B8">
            <w:pPr>
              <w:spacing w:after="0" w:line="240" w:lineRule="auto"/>
              <w:jc w:val="center"/>
              <w:rPr>
                <w:rFonts w:ascii="Times New Roman" w:hAnsi="Times New Roman" w:cs="Times New Roman"/>
                <w:color w:val="000099"/>
                <w:sz w:val="24"/>
                <w:szCs w:val="24"/>
              </w:rPr>
            </w:pPr>
            <w:r w:rsidRPr="000119B8">
              <w:rPr>
                <w:rFonts w:ascii="Times New Roman" w:hAnsi="Times New Roman" w:cs="Times New Roman"/>
                <w:color w:val="000099"/>
                <w:sz w:val="24"/>
                <w:szCs w:val="24"/>
              </w:rPr>
              <w:t>4</w:t>
            </w:r>
          </w:p>
        </w:tc>
        <w:tc>
          <w:tcPr>
            <w:tcW w:w="6487" w:type="dxa"/>
          </w:tcPr>
          <w:p w:rsidR="000119B8" w:rsidRPr="000119B8" w:rsidRDefault="000119B8" w:rsidP="000119B8">
            <w:pPr>
              <w:spacing w:after="0" w:line="240" w:lineRule="auto"/>
              <w:rPr>
                <w:rFonts w:ascii="Times New Roman" w:hAnsi="Times New Roman" w:cs="Times New Roman"/>
                <w:color w:val="000099"/>
                <w:sz w:val="24"/>
                <w:szCs w:val="24"/>
              </w:rPr>
            </w:pPr>
            <w:r w:rsidRPr="000119B8">
              <w:rPr>
                <w:rFonts w:ascii="Times New Roman" w:hAnsi="Times New Roman" w:cs="Times New Roman"/>
                <w:color w:val="000099"/>
                <w:sz w:val="24"/>
                <w:szCs w:val="24"/>
              </w:rPr>
              <w:t>«Управления транспортным средством и безопасности движения</w:t>
            </w:r>
          </w:p>
        </w:tc>
        <w:tc>
          <w:tcPr>
            <w:tcW w:w="1134" w:type="dxa"/>
          </w:tcPr>
          <w:p w:rsidR="000119B8" w:rsidRPr="000119B8" w:rsidRDefault="000119B8" w:rsidP="000119B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1842" w:type="dxa"/>
          </w:tcPr>
          <w:p w:rsidR="000119B8" w:rsidRPr="000119B8" w:rsidRDefault="000119B8" w:rsidP="003C7C2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оснащен</w:t>
            </w:r>
          </w:p>
        </w:tc>
      </w:tr>
      <w:tr w:rsidR="000119B8" w:rsidRPr="002645DA" w:rsidTr="000119B8">
        <w:tc>
          <w:tcPr>
            <w:tcW w:w="851" w:type="dxa"/>
          </w:tcPr>
          <w:p w:rsidR="000119B8" w:rsidRPr="000119B8" w:rsidRDefault="000119B8" w:rsidP="000119B8">
            <w:pPr>
              <w:spacing w:after="0" w:line="240" w:lineRule="auto"/>
              <w:jc w:val="center"/>
              <w:rPr>
                <w:rFonts w:ascii="Times New Roman" w:hAnsi="Times New Roman" w:cs="Times New Roman"/>
                <w:color w:val="000099"/>
                <w:sz w:val="24"/>
                <w:szCs w:val="24"/>
              </w:rPr>
            </w:pPr>
            <w:r w:rsidRPr="000119B8">
              <w:rPr>
                <w:rFonts w:ascii="Times New Roman" w:hAnsi="Times New Roman" w:cs="Times New Roman"/>
                <w:color w:val="000099"/>
                <w:sz w:val="24"/>
                <w:szCs w:val="24"/>
              </w:rPr>
              <w:t>5</w:t>
            </w:r>
          </w:p>
        </w:tc>
        <w:tc>
          <w:tcPr>
            <w:tcW w:w="6487" w:type="dxa"/>
          </w:tcPr>
          <w:p w:rsidR="000119B8" w:rsidRPr="000119B8" w:rsidRDefault="000119B8" w:rsidP="000119B8">
            <w:pPr>
              <w:spacing w:after="0" w:line="240" w:lineRule="auto"/>
              <w:rPr>
                <w:rFonts w:ascii="Times New Roman" w:hAnsi="Times New Roman" w:cs="Times New Roman"/>
                <w:color w:val="000099"/>
                <w:sz w:val="24"/>
                <w:szCs w:val="24"/>
              </w:rPr>
            </w:pPr>
            <w:r w:rsidRPr="000119B8">
              <w:rPr>
                <w:rFonts w:ascii="Times New Roman" w:hAnsi="Times New Roman" w:cs="Times New Roman"/>
                <w:color w:val="000099"/>
                <w:sz w:val="24"/>
                <w:szCs w:val="24"/>
              </w:rPr>
              <w:t>«Технической механики»</w:t>
            </w:r>
          </w:p>
        </w:tc>
        <w:tc>
          <w:tcPr>
            <w:tcW w:w="1134" w:type="dxa"/>
          </w:tcPr>
          <w:p w:rsidR="000119B8" w:rsidRPr="000119B8" w:rsidRDefault="000119B8" w:rsidP="000119B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1842" w:type="dxa"/>
          </w:tcPr>
          <w:p w:rsidR="000119B8" w:rsidRPr="000119B8" w:rsidRDefault="000119B8" w:rsidP="003C7C2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оснащен</w:t>
            </w:r>
          </w:p>
        </w:tc>
      </w:tr>
      <w:tr w:rsidR="000119B8" w:rsidRPr="002645DA" w:rsidTr="000119B8">
        <w:tc>
          <w:tcPr>
            <w:tcW w:w="851" w:type="dxa"/>
          </w:tcPr>
          <w:p w:rsidR="000119B8" w:rsidRPr="000119B8" w:rsidRDefault="000119B8" w:rsidP="000119B8">
            <w:pPr>
              <w:spacing w:after="0" w:line="240" w:lineRule="auto"/>
              <w:jc w:val="center"/>
              <w:rPr>
                <w:rFonts w:ascii="Times New Roman" w:hAnsi="Times New Roman" w:cs="Times New Roman"/>
                <w:color w:val="000099"/>
                <w:sz w:val="24"/>
                <w:szCs w:val="24"/>
              </w:rPr>
            </w:pPr>
            <w:r w:rsidRPr="000119B8">
              <w:rPr>
                <w:rFonts w:ascii="Times New Roman" w:hAnsi="Times New Roman" w:cs="Times New Roman"/>
                <w:color w:val="000099"/>
                <w:sz w:val="24"/>
                <w:szCs w:val="24"/>
              </w:rPr>
              <w:t>6</w:t>
            </w:r>
          </w:p>
        </w:tc>
        <w:tc>
          <w:tcPr>
            <w:tcW w:w="6487" w:type="dxa"/>
          </w:tcPr>
          <w:p w:rsidR="000119B8" w:rsidRPr="000119B8" w:rsidRDefault="000119B8" w:rsidP="000119B8">
            <w:pPr>
              <w:spacing w:after="0" w:line="240" w:lineRule="auto"/>
              <w:rPr>
                <w:rFonts w:ascii="Times New Roman" w:hAnsi="Times New Roman" w:cs="Times New Roman"/>
                <w:color w:val="000099"/>
                <w:sz w:val="24"/>
                <w:szCs w:val="24"/>
              </w:rPr>
            </w:pPr>
            <w:r w:rsidRPr="000119B8">
              <w:rPr>
                <w:rFonts w:ascii="Times New Roman" w:hAnsi="Times New Roman" w:cs="Times New Roman"/>
                <w:color w:val="000099"/>
                <w:sz w:val="24"/>
                <w:szCs w:val="24"/>
              </w:rPr>
              <w:t>«Информатики и ИКТ»</w:t>
            </w:r>
          </w:p>
        </w:tc>
        <w:tc>
          <w:tcPr>
            <w:tcW w:w="1134" w:type="dxa"/>
          </w:tcPr>
          <w:p w:rsidR="000119B8" w:rsidRPr="000119B8" w:rsidRDefault="000119B8" w:rsidP="000119B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1842" w:type="dxa"/>
          </w:tcPr>
          <w:p w:rsidR="000119B8" w:rsidRPr="000119B8" w:rsidRDefault="000119B8" w:rsidP="003C7C2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оснащен</w:t>
            </w:r>
          </w:p>
        </w:tc>
      </w:tr>
      <w:tr w:rsidR="000119B8" w:rsidRPr="002645DA" w:rsidTr="000119B8">
        <w:tc>
          <w:tcPr>
            <w:tcW w:w="851" w:type="dxa"/>
          </w:tcPr>
          <w:p w:rsidR="000119B8" w:rsidRPr="000119B8" w:rsidRDefault="000119B8" w:rsidP="000119B8">
            <w:pPr>
              <w:spacing w:after="0" w:line="240" w:lineRule="auto"/>
              <w:jc w:val="center"/>
              <w:rPr>
                <w:rFonts w:ascii="Times New Roman" w:hAnsi="Times New Roman" w:cs="Times New Roman"/>
                <w:color w:val="000099"/>
                <w:sz w:val="24"/>
                <w:szCs w:val="24"/>
              </w:rPr>
            </w:pPr>
            <w:r w:rsidRPr="000119B8">
              <w:rPr>
                <w:rFonts w:ascii="Times New Roman" w:hAnsi="Times New Roman" w:cs="Times New Roman"/>
                <w:color w:val="000099"/>
                <w:sz w:val="24"/>
                <w:szCs w:val="24"/>
              </w:rPr>
              <w:t>7</w:t>
            </w:r>
          </w:p>
        </w:tc>
        <w:tc>
          <w:tcPr>
            <w:tcW w:w="6487" w:type="dxa"/>
          </w:tcPr>
          <w:p w:rsidR="000119B8" w:rsidRPr="000119B8" w:rsidRDefault="000119B8" w:rsidP="000119B8">
            <w:pPr>
              <w:spacing w:after="0" w:line="240" w:lineRule="auto"/>
              <w:rPr>
                <w:rFonts w:ascii="Times New Roman" w:hAnsi="Times New Roman" w:cs="Times New Roman"/>
                <w:color w:val="000099"/>
                <w:sz w:val="24"/>
                <w:szCs w:val="24"/>
              </w:rPr>
            </w:pPr>
            <w:r w:rsidRPr="000119B8">
              <w:rPr>
                <w:rFonts w:ascii="Times New Roman" w:hAnsi="Times New Roman" w:cs="Times New Roman"/>
                <w:color w:val="000099"/>
                <w:sz w:val="24"/>
                <w:szCs w:val="24"/>
              </w:rPr>
              <w:t>«Материаловедения и технологии общеслесарных работ»</w:t>
            </w:r>
          </w:p>
        </w:tc>
        <w:tc>
          <w:tcPr>
            <w:tcW w:w="1134" w:type="dxa"/>
          </w:tcPr>
          <w:p w:rsidR="000119B8" w:rsidRPr="000119B8" w:rsidRDefault="000119B8" w:rsidP="000119B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1842" w:type="dxa"/>
          </w:tcPr>
          <w:p w:rsidR="000119B8" w:rsidRPr="000119B8" w:rsidRDefault="000119B8" w:rsidP="003C7C2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оснащен</w:t>
            </w:r>
          </w:p>
        </w:tc>
      </w:tr>
      <w:tr w:rsidR="000119B8" w:rsidRPr="002645DA" w:rsidTr="000119B8">
        <w:tc>
          <w:tcPr>
            <w:tcW w:w="851" w:type="dxa"/>
          </w:tcPr>
          <w:p w:rsidR="000119B8" w:rsidRPr="000119B8" w:rsidRDefault="000119B8" w:rsidP="000119B8">
            <w:pPr>
              <w:spacing w:after="0" w:line="240" w:lineRule="auto"/>
              <w:jc w:val="center"/>
              <w:rPr>
                <w:rFonts w:ascii="Times New Roman" w:hAnsi="Times New Roman" w:cs="Times New Roman"/>
                <w:color w:val="000099"/>
                <w:sz w:val="24"/>
                <w:szCs w:val="24"/>
              </w:rPr>
            </w:pPr>
            <w:r w:rsidRPr="000119B8">
              <w:rPr>
                <w:rFonts w:ascii="Times New Roman" w:hAnsi="Times New Roman" w:cs="Times New Roman"/>
                <w:color w:val="000099"/>
                <w:sz w:val="24"/>
                <w:szCs w:val="24"/>
              </w:rPr>
              <w:t>8</w:t>
            </w:r>
          </w:p>
        </w:tc>
        <w:tc>
          <w:tcPr>
            <w:tcW w:w="6487" w:type="dxa"/>
          </w:tcPr>
          <w:p w:rsidR="000119B8" w:rsidRPr="000119B8" w:rsidRDefault="000119B8" w:rsidP="000119B8">
            <w:pPr>
              <w:spacing w:after="0" w:line="240" w:lineRule="auto"/>
              <w:rPr>
                <w:rFonts w:ascii="Times New Roman" w:hAnsi="Times New Roman" w:cs="Times New Roman"/>
                <w:color w:val="000099"/>
                <w:sz w:val="24"/>
                <w:szCs w:val="24"/>
              </w:rPr>
            </w:pPr>
            <w:r w:rsidRPr="000119B8">
              <w:rPr>
                <w:rFonts w:ascii="Times New Roman" w:hAnsi="Times New Roman" w:cs="Times New Roman"/>
                <w:color w:val="000099"/>
                <w:sz w:val="24"/>
                <w:szCs w:val="24"/>
              </w:rPr>
              <w:t>«Физики»</w:t>
            </w:r>
          </w:p>
        </w:tc>
        <w:tc>
          <w:tcPr>
            <w:tcW w:w="1134" w:type="dxa"/>
          </w:tcPr>
          <w:p w:rsidR="000119B8" w:rsidRPr="000119B8" w:rsidRDefault="000119B8" w:rsidP="000119B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1842" w:type="dxa"/>
          </w:tcPr>
          <w:p w:rsidR="000119B8" w:rsidRPr="000119B8" w:rsidRDefault="000119B8" w:rsidP="003C7C2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оснащен</w:t>
            </w:r>
          </w:p>
        </w:tc>
      </w:tr>
      <w:tr w:rsidR="000119B8" w:rsidRPr="002645DA" w:rsidTr="000119B8">
        <w:tc>
          <w:tcPr>
            <w:tcW w:w="851" w:type="dxa"/>
          </w:tcPr>
          <w:p w:rsidR="000119B8" w:rsidRPr="000119B8" w:rsidRDefault="000119B8" w:rsidP="000119B8">
            <w:pPr>
              <w:spacing w:after="0" w:line="240" w:lineRule="auto"/>
              <w:jc w:val="center"/>
              <w:rPr>
                <w:rFonts w:ascii="Times New Roman" w:hAnsi="Times New Roman" w:cs="Times New Roman"/>
                <w:color w:val="000099"/>
                <w:sz w:val="24"/>
                <w:szCs w:val="24"/>
              </w:rPr>
            </w:pPr>
            <w:r w:rsidRPr="000119B8">
              <w:rPr>
                <w:rFonts w:ascii="Times New Roman" w:hAnsi="Times New Roman" w:cs="Times New Roman"/>
                <w:color w:val="000099"/>
                <w:sz w:val="24"/>
                <w:szCs w:val="24"/>
              </w:rPr>
              <w:t>9</w:t>
            </w:r>
          </w:p>
        </w:tc>
        <w:tc>
          <w:tcPr>
            <w:tcW w:w="6487" w:type="dxa"/>
          </w:tcPr>
          <w:p w:rsidR="000119B8" w:rsidRPr="000119B8" w:rsidRDefault="000119B8" w:rsidP="000119B8">
            <w:pPr>
              <w:spacing w:after="0" w:line="240" w:lineRule="auto"/>
              <w:rPr>
                <w:rFonts w:ascii="Times New Roman" w:hAnsi="Times New Roman" w:cs="Times New Roman"/>
                <w:color w:val="000099"/>
                <w:sz w:val="24"/>
                <w:szCs w:val="24"/>
              </w:rPr>
            </w:pPr>
            <w:r w:rsidRPr="000119B8">
              <w:rPr>
                <w:rFonts w:ascii="Times New Roman" w:hAnsi="Times New Roman" w:cs="Times New Roman"/>
                <w:color w:val="000099"/>
                <w:sz w:val="24"/>
                <w:szCs w:val="24"/>
              </w:rPr>
              <w:t>«Истории, обществознания и права»</w:t>
            </w:r>
          </w:p>
        </w:tc>
        <w:tc>
          <w:tcPr>
            <w:tcW w:w="1134" w:type="dxa"/>
          </w:tcPr>
          <w:p w:rsidR="000119B8" w:rsidRPr="000119B8" w:rsidRDefault="000119B8" w:rsidP="000119B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1842" w:type="dxa"/>
          </w:tcPr>
          <w:p w:rsidR="000119B8" w:rsidRPr="000119B8" w:rsidRDefault="000119B8" w:rsidP="003C7C2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оснащен</w:t>
            </w:r>
          </w:p>
        </w:tc>
      </w:tr>
      <w:tr w:rsidR="000119B8" w:rsidRPr="002645DA" w:rsidTr="000119B8">
        <w:tc>
          <w:tcPr>
            <w:tcW w:w="851" w:type="dxa"/>
          </w:tcPr>
          <w:p w:rsidR="000119B8" w:rsidRPr="000119B8" w:rsidRDefault="000119B8" w:rsidP="000119B8">
            <w:pPr>
              <w:spacing w:after="0" w:line="240" w:lineRule="auto"/>
              <w:jc w:val="center"/>
              <w:rPr>
                <w:rFonts w:ascii="Times New Roman" w:hAnsi="Times New Roman" w:cs="Times New Roman"/>
                <w:color w:val="000099"/>
                <w:sz w:val="24"/>
                <w:szCs w:val="24"/>
              </w:rPr>
            </w:pPr>
            <w:r w:rsidRPr="000119B8">
              <w:rPr>
                <w:rFonts w:ascii="Times New Roman" w:hAnsi="Times New Roman" w:cs="Times New Roman"/>
                <w:color w:val="000099"/>
                <w:sz w:val="24"/>
                <w:szCs w:val="24"/>
              </w:rPr>
              <w:t>10</w:t>
            </w:r>
          </w:p>
        </w:tc>
        <w:tc>
          <w:tcPr>
            <w:tcW w:w="6487" w:type="dxa"/>
          </w:tcPr>
          <w:p w:rsidR="000119B8" w:rsidRPr="000119B8" w:rsidRDefault="000119B8" w:rsidP="000119B8">
            <w:pPr>
              <w:spacing w:after="0" w:line="240" w:lineRule="auto"/>
              <w:rPr>
                <w:rFonts w:ascii="Times New Roman" w:hAnsi="Times New Roman" w:cs="Times New Roman"/>
                <w:color w:val="000099"/>
                <w:sz w:val="24"/>
                <w:szCs w:val="24"/>
              </w:rPr>
            </w:pPr>
            <w:r w:rsidRPr="000119B8">
              <w:rPr>
                <w:rFonts w:ascii="Times New Roman" w:hAnsi="Times New Roman" w:cs="Times New Roman"/>
                <w:color w:val="000099"/>
                <w:sz w:val="24"/>
                <w:szCs w:val="24"/>
              </w:rPr>
              <w:t>«Русского языка и литературы»</w:t>
            </w:r>
          </w:p>
        </w:tc>
        <w:tc>
          <w:tcPr>
            <w:tcW w:w="1134" w:type="dxa"/>
          </w:tcPr>
          <w:p w:rsidR="000119B8" w:rsidRPr="000119B8" w:rsidRDefault="000119B8" w:rsidP="000119B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1842" w:type="dxa"/>
          </w:tcPr>
          <w:p w:rsidR="000119B8" w:rsidRPr="000119B8" w:rsidRDefault="000119B8" w:rsidP="003C7C2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оснащен</w:t>
            </w:r>
          </w:p>
        </w:tc>
      </w:tr>
      <w:tr w:rsidR="000119B8" w:rsidRPr="002645DA" w:rsidTr="000119B8">
        <w:tc>
          <w:tcPr>
            <w:tcW w:w="851" w:type="dxa"/>
          </w:tcPr>
          <w:p w:rsidR="000119B8" w:rsidRPr="000119B8" w:rsidRDefault="000119B8" w:rsidP="000119B8">
            <w:pPr>
              <w:spacing w:after="0" w:line="240" w:lineRule="auto"/>
              <w:jc w:val="center"/>
              <w:rPr>
                <w:rFonts w:ascii="Times New Roman" w:hAnsi="Times New Roman" w:cs="Times New Roman"/>
                <w:color w:val="000099"/>
                <w:sz w:val="24"/>
                <w:szCs w:val="24"/>
              </w:rPr>
            </w:pPr>
            <w:r w:rsidRPr="000119B8">
              <w:rPr>
                <w:rFonts w:ascii="Times New Roman" w:hAnsi="Times New Roman" w:cs="Times New Roman"/>
                <w:color w:val="000099"/>
                <w:sz w:val="24"/>
                <w:szCs w:val="24"/>
              </w:rPr>
              <w:t>11</w:t>
            </w:r>
          </w:p>
        </w:tc>
        <w:tc>
          <w:tcPr>
            <w:tcW w:w="6487" w:type="dxa"/>
          </w:tcPr>
          <w:p w:rsidR="000119B8" w:rsidRPr="000119B8" w:rsidRDefault="000119B8" w:rsidP="000119B8">
            <w:pPr>
              <w:spacing w:after="0" w:line="240" w:lineRule="auto"/>
              <w:rPr>
                <w:rFonts w:ascii="Times New Roman" w:hAnsi="Times New Roman" w:cs="Times New Roman"/>
                <w:color w:val="000099"/>
                <w:sz w:val="24"/>
                <w:szCs w:val="24"/>
              </w:rPr>
            </w:pPr>
            <w:r w:rsidRPr="000119B8">
              <w:rPr>
                <w:rFonts w:ascii="Times New Roman" w:hAnsi="Times New Roman" w:cs="Times New Roman"/>
                <w:color w:val="000099"/>
                <w:sz w:val="24"/>
                <w:szCs w:val="24"/>
              </w:rPr>
              <w:t>«Химии и биологии»</w:t>
            </w:r>
          </w:p>
        </w:tc>
        <w:tc>
          <w:tcPr>
            <w:tcW w:w="1134" w:type="dxa"/>
          </w:tcPr>
          <w:p w:rsidR="000119B8" w:rsidRPr="000119B8" w:rsidRDefault="000119B8" w:rsidP="000119B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1842" w:type="dxa"/>
          </w:tcPr>
          <w:p w:rsidR="000119B8" w:rsidRPr="000119B8" w:rsidRDefault="000119B8" w:rsidP="003C7C2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оснащен</w:t>
            </w:r>
          </w:p>
        </w:tc>
      </w:tr>
      <w:tr w:rsidR="000119B8" w:rsidRPr="002645DA" w:rsidTr="000119B8">
        <w:tc>
          <w:tcPr>
            <w:tcW w:w="851" w:type="dxa"/>
          </w:tcPr>
          <w:p w:rsidR="000119B8" w:rsidRPr="000119B8" w:rsidRDefault="000119B8" w:rsidP="000119B8">
            <w:pPr>
              <w:spacing w:after="0" w:line="240" w:lineRule="auto"/>
              <w:jc w:val="center"/>
              <w:rPr>
                <w:rFonts w:ascii="Times New Roman" w:hAnsi="Times New Roman" w:cs="Times New Roman"/>
                <w:color w:val="000099"/>
                <w:sz w:val="24"/>
                <w:szCs w:val="24"/>
              </w:rPr>
            </w:pPr>
            <w:r w:rsidRPr="000119B8">
              <w:rPr>
                <w:rFonts w:ascii="Times New Roman" w:hAnsi="Times New Roman" w:cs="Times New Roman"/>
                <w:color w:val="000099"/>
                <w:sz w:val="24"/>
                <w:szCs w:val="24"/>
              </w:rPr>
              <w:t>12</w:t>
            </w:r>
          </w:p>
        </w:tc>
        <w:tc>
          <w:tcPr>
            <w:tcW w:w="6487" w:type="dxa"/>
          </w:tcPr>
          <w:p w:rsidR="000119B8" w:rsidRPr="000119B8" w:rsidRDefault="000119B8" w:rsidP="003C7C24">
            <w:pPr>
              <w:spacing w:after="0" w:line="240" w:lineRule="auto"/>
              <w:rPr>
                <w:rFonts w:ascii="Times New Roman" w:hAnsi="Times New Roman" w:cs="Times New Roman"/>
                <w:color w:val="000099"/>
                <w:sz w:val="24"/>
                <w:szCs w:val="24"/>
              </w:rPr>
            </w:pPr>
            <w:r w:rsidRPr="000119B8">
              <w:rPr>
                <w:rFonts w:ascii="Times New Roman" w:hAnsi="Times New Roman" w:cs="Times New Roman"/>
                <w:color w:val="000099"/>
                <w:sz w:val="24"/>
                <w:szCs w:val="24"/>
              </w:rPr>
              <w:t>«Основ технического черчения</w:t>
            </w:r>
            <w:r>
              <w:rPr>
                <w:rFonts w:ascii="Times New Roman" w:hAnsi="Times New Roman" w:cs="Times New Roman"/>
                <w:color w:val="000099"/>
                <w:sz w:val="24"/>
                <w:szCs w:val="24"/>
              </w:rPr>
              <w:t>», «И</w:t>
            </w:r>
            <w:r w:rsidRPr="000119B8">
              <w:rPr>
                <w:rFonts w:ascii="Times New Roman" w:hAnsi="Times New Roman" w:cs="Times New Roman"/>
                <w:color w:val="000099"/>
                <w:sz w:val="24"/>
                <w:szCs w:val="24"/>
              </w:rPr>
              <w:t>нженерной графики»</w:t>
            </w:r>
          </w:p>
        </w:tc>
        <w:tc>
          <w:tcPr>
            <w:tcW w:w="1134" w:type="dxa"/>
          </w:tcPr>
          <w:p w:rsidR="000119B8" w:rsidRPr="000119B8" w:rsidRDefault="000119B8" w:rsidP="000119B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1842" w:type="dxa"/>
          </w:tcPr>
          <w:p w:rsidR="000119B8" w:rsidRPr="000119B8" w:rsidRDefault="000119B8" w:rsidP="003C7C2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оснащен</w:t>
            </w:r>
          </w:p>
        </w:tc>
      </w:tr>
      <w:tr w:rsidR="000119B8" w:rsidRPr="002645DA" w:rsidTr="000119B8">
        <w:tc>
          <w:tcPr>
            <w:tcW w:w="851" w:type="dxa"/>
          </w:tcPr>
          <w:p w:rsidR="000119B8" w:rsidRPr="000119B8" w:rsidRDefault="000119B8" w:rsidP="000119B8">
            <w:pPr>
              <w:spacing w:after="0" w:line="240" w:lineRule="auto"/>
              <w:jc w:val="center"/>
              <w:rPr>
                <w:rFonts w:ascii="Times New Roman" w:hAnsi="Times New Roman" w:cs="Times New Roman"/>
                <w:color w:val="000099"/>
                <w:sz w:val="24"/>
                <w:szCs w:val="24"/>
              </w:rPr>
            </w:pPr>
            <w:r w:rsidRPr="000119B8">
              <w:rPr>
                <w:rFonts w:ascii="Times New Roman" w:hAnsi="Times New Roman" w:cs="Times New Roman"/>
                <w:color w:val="000099"/>
                <w:sz w:val="24"/>
                <w:szCs w:val="24"/>
              </w:rPr>
              <w:t>13</w:t>
            </w:r>
          </w:p>
        </w:tc>
        <w:tc>
          <w:tcPr>
            <w:tcW w:w="6487" w:type="dxa"/>
          </w:tcPr>
          <w:p w:rsidR="000119B8" w:rsidRPr="000119B8" w:rsidRDefault="000119B8" w:rsidP="003C7C24">
            <w:pPr>
              <w:spacing w:after="0" w:line="240" w:lineRule="auto"/>
              <w:rPr>
                <w:rFonts w:ascii="Times New Roman" w:hAnsi="Times New Roman" w:cs="Times New Roman"/>
                <w:color w:val="000099"/>
                <w:sz w:val="24"/>
                <w:szCs w:val="24"/>
              </w:rPr>
            </w:pPr>
            <w:r w:rsidRPr="000119B8">
              <w:rPr>
                <w:rFonts w:ascii="Times New Roman" w:hAnsi="Times New Roman" w:cs="Times New Roman"/>
                <w:color w:val="000099"/>
                <w:sz w:val="24"/>
                <w:szCs w:val="24"/>
              </w:rPr>
              <w:t>«Математики»</w:t>
            </w:r>
          </w:p>
        </w:tc>
        <w:tc>
          <w:tcPr>
            <w:tcW w:w="1134" w:type="dxa"/>
          </w:tcPr>
          <w:p w:rsidR="000119B8" w:rsidRPr="000119B8" w:rsidRDefault="000119B8" w:rsidP="000119B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1842" w:type="dxa"/>
          </w:tcPr>
          <w:p w:rsidR="000119B8" w:rsidRPr="000119B8" w:rsidRDefault="000119B8" w:rsidP="003C7C2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оснащен</w:t>
            </w:r>
          </w:p>
        </w:tc>
      </w:tr>
      <w:tr w:rsidR="00440C5F" w:rsidRPr="002645DA" w:rsidTr="000119B8">
        <w:tc>
          <w:tcPr>
            <w:tcW w:w="851" w:type="dxa"/>
          </w:tcPr>
          <w:p w:rsidR="00440C5F" w:rsidRPr="000119B8" w:rsidRDefault="00440C5F" w:rsidP="000119B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14</w:t>
            </w:r>
          </w:p>
        </w:tc>
        <w:tc>
          <w:tcPr>
            <w:tcW w:w="6487" w:type="dxa"/>
          </w:tcPr>
          <w:p w:rsidR="00440C5F" w:rsidRPr="000119B8" w:rsidRDefault="00440C5F" w:rsidP="003C7C24">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«Стрелковый тир»</w:t>
            </w:r>
          </w:p>
        </w:tc>
        <w:tc>
          <w:tcPr>
            <w:tcW w:w="1134" w:type="dxa"/>
          </w:tcPr>
          <w:p w:rsidR="00440C5F" w:rsidRDefault="00440C5F" w:rsidP="000119B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1842" w:type="dxa"/>
          </w:tcPr>
          <w:p w:rsidR="00440C5F" w:rsidRDefault="00B17F5A" w:rsidP="003C7C2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планируется</w:t>
            </w:r>
          </w:p>
        </w:tc>
      </w:tr>
    </w:tbl>
    <w:p w:rsidR="003C7C24" w:rsidRDefault="003C7C24" w:rsidP="003C7C24">
      <w:pPr>
        <w:spacing w:after="0" w:line="240" w:lineRule="auto"/>
        <w:rPr>
          <w:rFonts w:ascii="Times New Roman" w:hAnsi="Times New Roman" w:cs="Times New Roman"/>
          <w:color w:val="000099"/>
          <w:sz w:val="28"/>
          <w:szCs w:val="28"/>
        </w:rPr>
      </w:pPr>
    </w:p>
    <w:p w:rsidR="003C7C24" w:rsidRDefault="003C7C24" w:rsidP="003C7C24">
      <w:pPr>
        <w:spacing w:after="0" w:line="240" w:lineRule="auto"/>
        <w:ind w:firstLine="709"/>
        <w:rPr>
          <w:rFonts w:ascii="Times New Roman" w:hAnsi="Times New Roman" w:cs="Times New Roman"/>
          <w:color w:val="000099"/>
          <w:sz w:val="28"/>
          <w:szCs w:val="28"/>
        </w:rPr>
      </w:pPr>
      <w:r>
        <w:rPr>
          <w:rFonts w:ascii="Times New Roman" w:hAnsi="Times New Roman" w:cs="Times New Roman"/>
          <w:color w:val="000099"/>
          <w:sz w:val="28"/>
          <w:szCs w:val="28"/>
        </w:rPr>
        <w:t xml:space="preserve">2.Учебный корпус № </w:t>
      </w:r>
      <w:r w:rsidR="006E4278">
        <w:rPr>
          <w:rFonts w:ascii="Times New Roman" w:hAnsi="Times New Roman" w:cs="Times New Roman"/>
          <w:color w:val="000099"/>
          <w:sz w:val="28"/>
          <w:szCs w:val="28"/>
        </w:rPr>
        <w:t>1</w:t>
      </w:r>
      <w:r>
        <w:rPr>
          <w:rFonts w:ascii="Times New Roman" w:hAnsi="Times New Roman" w:cs="Times New Roman"/>
          <w:color w:val="000099"/>
          <w:sz w:val="28"/>
          <w:szCs w:val="28"/>
        </w:rPr>
        <w:t xml:space="preserve">общей площадью 1584 кв.м., назначение здания – учебно – вспомогательное, включает: </w:t>
      </w:r>
    </w:p>
    <w:p w:rsidR="003C7C24" w:rsidRDefault="003C7C24" w:rsidP="003C7C24">
      <w:pPr>
        <w:spacing w:after="0" w:line="240" w:lineRule="auto"/>
        <w:ind w:firstLine="709"/>
        <w:rPr>
          <w:rFonts w:ascii="Times New Roman" w:hAnsi="Times New Roman" w:cs="Times New Roman"/>
          <w:color w:val="000099"/>
          <w:sz w:val="28"/>
          <w:szCs w:val="28"/>
        </w:rPr>
      </w:pPr>
      <w:r>
        <w:rPr>
          <w:rFonts w:ascii="Times New Roman" w:hAnsi="Times New Roman" w:cs="Times New Roman"/>
          <w:color w:val="000099"/>
          <w:sz w:val="28"/>
          <w:szCs w:val="28"/>
        </w:rPr>
        <w:t>учебные кабинеты/лаборатории</w:t>
      </w:r>
    </w:p>
    <w:p w:rsidR="00DE6167" w:rsidRDefault="00DE6167" w:rsidP="003C7C24">
      <w:pPr>
        <w:spacing w:after="0" w:line="240" w:lineRule="auto"/>
        <w:ind w:firstLine="709"/>
        <w:rPr>
          <w:rFonts w:ascii="Times New Roman" w:hAnsi="Times New Roman" w:cs="Times New Roman"/>
          <w:color w:val="000099"/>
          <w:sz w:val="28"/>
          <w:szCs w:val="28"/>
        </w:rPr>
      </w:pPr>
    </w:p>
    <w:p w:rsidR="00024893" w:rsidRDefault="00024893" w:rsidP="003C7C24">
      <w:pPr>
        <w:spacing w:after="0" w:line="240" w:lineRule="auto"/>
        <w:ind w:firstLine="709"/>
        <w:jc w:val="right"/>
        <w:rPr>
          <w:rFonts w:ascii="Times New Roman" w:hAnsi="Times New Roman" w:cs="Times New Roman"/>
          <w:color w:val="000099"/>
        </w:rPr>
      </w:pPr>
    </w:p>
    <w:p w:rsidR="003C7C24" w:rsidRPr="006B0304" w:rsidRDefault="006B0304" w:rsidP="003C7C24">
      <w:pPr>
        <w:spacing w:after="0" w:line="240" w:lineRule="auto"/>
        <w:ind w:firstLine="709"/>
        <w:jc w:val="right"/>
        <w:rPr>
          <w:rFonts w:ascii="Times New Roman" w:hAnsi="Times New Roman" w:cs="Times New Roman"/>
          <w:color w:val="000099"/>
        </w:rPr>
      </w:pPr>
      <w:r>
        <w:rPr>
          <w:rFonts w:ascii="Times New Roman" w:hAnsi="Times New Roman" w:cs="Times New Roman"/>
          <w:color w:val="000099"/>
        </w:rPr>
        <w:lastRenderedPageBreak/>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6487"/>
        <w:gridCol w:w="1134"/>
        <w:gridCol w:w="1842"/>
      </w:tblGrid>
      <w:tr w:rsidR="003C7C24" w:rsidRPr="000119B8" w:rsidTr="003C7C24">
        <w:tc>
          <w:tcPr>
            <w:tcW w:w="851" w:type="dxa"/>
          </w:tcPr>
          <w:p w:rsidR="003C7C24" w:rsidRPr="000119B8" w:rsidRDefault="003C7C24" w:rsidP="003C7C24">
            <w:pPr>
              <w:spacing w:after="0" w:line="240" w:lineRule="auto"/>
              <w:jc w:val="center"/>
              <w:rPr>
                <w:rFonts w:ascii="Times New Roman" w:hAnsi="Times New Roman" w:cs="Times New Roman"/>
                <w:color w:val="000099"/>
                <w:sz w:val="24"/>
                <w:szCs w:val="24"/>
              </w:rPr>
            </w:pPr>
            <w:r w:rsidRPr="000119B8">
              <w:rPr>
                <w:rFonts w:ascii="Times New Roman" w:hAnsi="Times New Roman" w:cs="Times New Roman"/>
                <w:color w:val="000099"/>
                <w:sz w:val="24"/>
                <w:szCs w:val="24"/>
              </w:rPr>
              <w:t xml:space="preserve">№ </w:t>
            </w:r>
            <w:proofErr w:type="spellStart"/>
            <w:r w:rsidRPr="000119B8">
              <w:rPr>
                <w:rFonts w:ascii="Times New Roman" w:hAnsi="Times New Roman" w:cs="Times New Roman"/>
                <w:color w:val="000099"/>
                <w:sz w:val="24"/>
                <w:szCs w:val="24"/>
              </w:rPr>
              <w:t>пп</w:t>
            </w:r>
            <w:proofErr w:type="spellEnd"/>
          </w:p>
        </w:tc>
        <w:tc>
          <w:tcPr>
            <w:tcW w:w="6487" w:type="dxa"/>
          </w:tcPr>
          <w:p w:rsidR="003C7C24" w:rsidRPr="000119B8" w:rsidRDefault="003C7C24" w:rsidP="003C7C24">
            <w:pPr>
              <w:spacing w:after="0" w:line="240" w:lineRule="auto"/>
              <w:jc w:val="center"/>
              <w:rPr>
                <w:rFonts w:ascii="Times New Roman" w:hAnsi="Times New Roman" w:cs="Times New Roman"/>
                <w:color w:val="000099"/>
                <w:sz w:val="24"/>
                <w:szCs w:val="24"/>
              </w:rPr>
            </w:pPr>
            <w:r w:rsidRPr="000119B8">
              <w:rPr>
                <w:rFonts w:ascii="Times New Roman" w:hAnsi="Times New Roman" w:cs="Times New Roman"/>
                <w:color w:val="000099"/>
                <w:sz w:val="24"/>
                <w:szCs w:val="24"/>
              </w:rPr>
              <w:t>Наименование кабинета</w:t>
            </w:r>
            <w:r>
              <w:rPr>
                <w:rFonts w:ascii="Times New Roman" w:hAnsi="Times New Roman" w:cs="Times New Roman"/>
                <w:color w:val="000099"/>
                <w:sz w:val="24"/>
                <w:szCs w:val="24"/>
              </w:rPr>
              <w:t>/лаборатории</w:t>
            </w:r>
          </w:p>
        </w:tc>
        <w:tc>
          <w:tcPr>
            <w:tcW w:w="1134" w:type="dxa"/>
          </w:tcPr>
          <w:p w:rsidR="003C7C24" w:rsidRPr="000119B8" w:rsidRDefault="003C7C24" w:rsidP="003C7C2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кол-во</w:t>
            </w:r>
          </w:p>
        </w:tc>
        <w:tc>
          <w:tcPr>
            <w:tcW w:w="1842" w:type="dxa"/>
          </w:tcPr>
          <w:p w:rsidR="003C7C24" w:rsidRPr="00F92C8A" w:rsidRDefault="003C7C24" w:rsidP="003C7C24">
            <w:pPr>
              <w:spacing w:after="0" w:line="240" w:lineRule="auto"/>
              <w:jc w:val="center"/>
              <w:rPr>
                <w:rFonts w:ascii="Times New Roman" w:hAnsi="Times New Roman" w:cs="Times New Roman"/>
                <w:color w:val="000099"/>
                <w:sz w:val="20"/>
                <w:szCs w:val="20"/>
              </w:rPr>
            </w:pPr>
            <w:r w:rsidRPr="00F92C8A">
              <w:rPr>
                <w:rFonts w:ascii="Times New Roman" w:hAnsi="Times New Roman" w:cs="Times New Roman"/>
                <w:color w:val="000099"/>
                <w:sz w:val="20"/>
                <w:szCs w:val="20"/>
              </w:rPr>
              <w:t>оснащение мультимедийным комплексом</w:t>
            </w:r>
          </w:p>
        </w:tc>
      </w:tr>
      <w:tr w:rsidR="003C7C24" w:rsidRPr="000119B8" w:rsidTr="003C7C24">
        <w:tc>
          <w:tcPr>
            <w:tcW w:w="851" w:type="dxa"/>
          </w:tcPr>
          <w:p w:rsidR="003C7C24" w:rsidRPr="000119B8" w:rsidRDefault="003C7C24" w:rsidP="003C7C24">
            <w:pPr>
              <w:spacing w:after="0" w:line="240" w:lineRule="auto"/>
              <w:jc w:val="center"/>
              <w:rPr>
                <w:rFonts w:ascii="Times New Roman" w:hAnsi="Times New Roman" w:cs="Times New Roman"/>
                <w:color w:val="000099"/>
                <w:sz w:val="24"/>
                <w:szCs w:val="24"/>
              </w:rPr>
            </w:pPr>
            <w:r w:rsidRPr="000119B8">
              <w:rPr>
                <w:rFonts w:ascii="Times New Roman" w:hAnsi="Times New Roman" w:cs="Times New Roman"/>
                <w:color w:val="000099"/>
                <w:sz w:val="24"/>
                <w:szCs w:val="24"/>
              </w:rPr>
              <w:t>1</w:t>
            </w:r>
          </w:p>
        </w:tc>
        <w:tc>
          <w:tcPr>
            <w:tcW w:w="6487" w:type="dxa"/>
          </w:tcPr>
          <w:p w:rsidR="003C7C24" w:rsidRPr="000119B8" w:rsidRDefault="003C7C24" w:rsidP="003C7C24">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«Теоретических основ сварки и резки металлов»</w:t>
            </w:r>
          </w:p>
        </w:tc>
        <w:tc>
          <w:tcPr>
            <w:tcW w:w="1134" w:type="dxa"/>
          </w:tcPr>
          <w:p w:rsidR="003C7C24" w:rsidRPr="000119B8" w:rsidRDefault="003C7C24" w:rsidP="003C7C2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1842" w:type="dxa"/>
          </w:tcPr>
          <w:p w:rsidR="003C7C24" w:rsidRPr="000119B8" w:rsidRDefault="003C7C24" w:rsidP="003C7C2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планируется</w:t>
            </w:r>
          </w:p>
        </w:tc>
      </w:tr>
      <w:tr w:rsidR="003C7C24" w:rsidRPr="000119B8" w:rsidTr="003C7C24">
        <w:tc>
          <w:tcPr>
            <w:tcW w:w="851" w:type="dxa"/>
          </w:tcPr>
          <w:p w:rsidR="003C7C24" w:rsidRPr="000119B8" w:rsidRDefault="003C7C24" w:rsidP="003C7C24">
            <w:pPr>
              <w:spacing w:after="0" w:line="240" w:lineRule="auto"/>
              <w:jc w:val="center"/>
              <w:rPr>
                <w:rFonts w:ascii="Times New Roman" w:hAnsi="Times New Roman" w:cs="Times New Roman"/>
                <w:color w:val="000099"/>
                <w:sz w:val="24"/>
                <w:szCs w:val="24"/>
              </w:rPr>
            </w:pPr>
            <w:r w:rsidRPr="000119B8">
              <w:rPr>
                <w:rFonts w:ascii="Times New Roman" w:hAnsi="Times New Roman" w:cs="Times New Roman"/>
                <w:color w:val="000099"/>
                <w:sz w:val="24"/>
                <w:szCs w:val="24"/>
              </w:rPr>
              <w:t>2</w:t>
            </w:r>
          </w:p>
        </w:tc>
        <w:tc>
          <w:tcPr>
            <w:tcW w:w="6487" w:type="dxa"/>
          </w:tcPr>
          <w:p w:rsidR="003C7C24" w:rsidRPr="000119B8" w:rsidRDefault="003C7C24" w:rsidP="003C7C24">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«Электротехники»</w:t>
            </w:r>
          </w:p>
        </w:tc>
        <w:tc>
          <w:tcPr>
            <w:tcW w:w="1134" w:type="dxa"/>
          </w:tcPr>
          <w:p w:rsidR="003C7C24" w:rsidRPr="000119B8" w:rsidRDefault="003C7C24" w:rsidP="003C7C2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1842" w:type="dxa"/>
          </w:tcPr>
          <w:p w:rsidR="003C7C24" w:rsidRPr="000119B8" w:rsidRDefault="003C7C24" w:rsidP="003C7C2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планируется</w:t>
            </w:r>
          </w:p>
        </w:tc>
      </w:tr>
      <w:tr w:rsidR="003C7C24" w:rsidRPr="000119B8" w:rsidTr="003C7C24">
        <w:tc>
          <w:tcPr>
            <w:tcW w:w="851" w:type="dxa"/>
          </w:tcPr>
          <w:p w:rsidR="003C7C24" w:rsidRPr="000119B8" w:rsidRDefault="003C7C24" w:rsidP="003C7C24">
            <w:pPr>
              <w:spacing w:after="0" w:line="240" w:lineRule="auto"/>
              <w:jc w:val="center"/>
              <w:rPr>
                <w:rFonts w:ascii="Times New Roman" w:hAnsi="Times New Roman" w:cs="Times New Roman"/>
                <w:color w:val="000099"/>
                <w:sz w:val="24"/>
                <w:szCs w:val="24"/>
              </w:rPr>
            </w:pPr>
            <w:r w:rsidRPr="000119B8">
              <w:rPr>
                <w:rFonts w:ascii="Times New Roman" w:hAnsi="Times New Roman" w:cs="Times New Roman"/>
                <w:color w:val="000099"/>
                <w:sz w:val="24"/>
                <w:szCs w:val="24"/>
              </w:rPr>
              <w:t>3</w:t>
            </w:r>
          </w:p>
        </w:tc>
        <w:tc>
          <w:tcPr>
            <w:tcW w:w="6487" w:type="dxa"/>
          </w:tcPr>
          <w:p w:rsidR="003C7C24" w:rsidRPr="000119B8" w:rsidRDefault="003C7C24" w:rsidP="003C7C24">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«Безопасности жизнедеятельности и охраны труда»</w:t>
            </w:r>
          </w:p>
        </w:tc>
        <w:tc>
          <w:tcPr>
            <w:tcW w:w="1134" w:type="dxa"/>
          </w:tcPr>
          <w:p w:rsidR="003C7C24" w:rsidRPr="000119B8" w:rsidRDefault="003C7C24" w:rsidP="003C7C2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1842" w:type="dxa"/>
          </w:tcPr>
          <w:p w:rsidR="003C7C24" w:rsidRPr="000119B8" w:rsidRDefault="003C7C24" w:rsidP="003C7C2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оснащен</w:t>
            </w:r>
          </w:p>
        </w:tc>
      </w:tr>
      <w:tr w:rsidR="003C7C24" w:rsidRPr="000119B8" w:rsidTr="003C7C24">
        <w:tc>
          <w:tcPr>
            <w:tcW w:w="851" w:type="dxa"/>
          </w:tcPr>
          <w:p w:rsidR="003C7C24" w:rsidRPr="000119B8" w:rsidRDefault="003C7C24" w:rsidP="003C7C24">
            <w:pPr>
              <w:spacing w:after="0" w:line="240" w:lineRule="auto"/>
              <w:jc w:val="center"/>
              <w:rPr>
                <w:rFonts w:ascii="Times New Roman" w:hAnsi="Times New Roman" w:cs="Times New Roman"/>
                <w:color w:val="000099"/>
                <w:sz w:val="24"/>
                <w:szCs w:val="24"/>
              </w:rPr>
            </w:pPr>
            <w:r w:rsidRPr="000119B8">
              <w:rPr>
                <w:rFonts w:ascii="Times New Roman" w:hAnsi="Times New Roman" w:cs="Times New Roman"/>
                <w:color w:val="000099"/>
                <w:sz w:val="24"/>
                <w:szCs w:val="24"/>
              </w:rPr>
              <w:t>4</w:t>
            </w:r>
          </w:p>
        </w:tc>
        <w:tc>
          <w:tcPr>
            <w:tcW w:w="6487" w:type="dxa"/>
          </w:tcPr>
          <w:p w:rsidR="003C7C24" w:rsidRPr="000119B8" w:rsidRDefault="003C7C24" w:rsidP="003C7C24">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Лаборатория  «Электротехники», «Эксплуатации и ремонта электрооборудования и средств автоматизации»</w:t>
            </w:r>
          </w:p>
        </w:tc>
        <w:tc>
          <w:tcPr>
            <w:tcW w:w="1134" w:type="dxa"/>
          </w:tcPr>
          <w:p w:rsidR="003C7C24" w:rsidRPr="000119B8" w:rsidRDefault="003C7C24" w:rsidP="003C7C2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1842" w:type="dxa"/>
          </w:tcPr>
          <w:p w:rsidR="003C7C24" w:rsidRPr="000119B8" w:rsidRDefault="003C7C24" w:rsidP="003C7C2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 xml:space="preserve">планируется </w:t>
            </w:r>
          </w:p>
        </w:tc>
      </w:tr>
    </w:tbl>
    <w:p w:rsidR="00240B40" w:rsidRDefault="00240B40" w:rsidP="003C7C24">
      <w:pPr>
        <w:spacing w:after="0" w:line="240" w:lineRule="auto"/>
        <w:ind w:firstLine="709"/>
        <w:jc w:val="both"/>
        <w:rPr>
          <w:rFonts w:ascii="Times New Roman" w:hAnsi="Times New Roman" w:cs="Times New Roman"/>
          <w:color w:val="000099"/>
          <w:sz w:val="28"/>
          <w:szCs w:val="28"/>
        </w:rPr>
      </w:pPr>
    </w:p>
    <w:p w:rsidR="003C7C24" w:rsidRDefault="003C7C24" w:rsidP="003C7C24">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Столовая общей площадью 1150 кв.м.,  на 120 посадочных мест. </w:t>
      </w:r>
      <w:r w:rsidRPr="00EB49FC">
        <w:rPr>
          <w:rFonts w:ascii="Times New Roman" w:hAnsi="Times New Roman" w:cs="Times New Roman"/>
          <w:color w:val="000099"/>
          <w:sz w:val="28"/>
          <w:szCs w:val="28"/>
        </w:rPr>
        <w:t xml:space="preserve">Уровень обеспеченности </w:t>
      </w:r>
      <w:r>
        <w:rPr>
          <w:rFonts w:ascii="Times New Roman" w:hAnsi="Times New Roman" w:cs="Times New Roman"/>
          <w:color w:val="000099"/>
          <w:sz w:val="28"/>
          <w:szCs w:val="28"/>
        </w:rPr>
        <w:t xml:space="preserve">оборудованием </w:t>
      </w:r>
      <w:r w:rsidRPr="00EB49FC">
        <w:rPr>
          <w:rFonts w:ascii="Times New Roman" w:hAnsi="Times New Roman" w:cs="Times New Roman"/>
          <w:color w:val="000099"/>
          <w:sz w:val="28"/>
          <w:szCs w:val="28"/>
        </w:rPr>
        <w:t xml:space="preserve">  отвечает </w:t>
      </w:r>
      <w:r w:rsidR="00375B84">
        <w:rPr>
          <w:rFonts w:ascii="Times New Roman" w:hAnsi="Times New Roman" w:cs="Times New Roman"/>
          <w:color w:val="000099"/>
          <w:sz w:val="28"/>
          <w:szCs w:val="28"/>
        </w:rPr>
        <w:t xml:space="preserve">лицензионным требованиям, </w:t>
      </w:r>
      <w:r w:rsidRPr="00EB49FC">
        <w:rPr>
          <w:rFonts w:ascii="Times New Roman" w:hAnsi="Times New Roman" w:cs="Times New Roman"/>
          <w:color w:val="000099"/>
          <w:sz w:val="28"/>
          <w:szCs w:val="28"/>
        </w:rPr>
        <w:t xml:space="preserve"> </w:t>
      </w:r>
      <w:r w:rsidR="00375B84" w:rsidRPr="00EB49FC">
        <w:rPr>
          <w:rFonts w:ascii="Times New Roman" w:hAnsi="Times New Roman" w:cs="Times New Roman"/>
          <w:color w:val="000099"/>
          <w:sz w:val="28"/>
          <w:szCs w:val="28"/>
        </w:rPr>
        <w:t>соответствуют санитарным и противопожарным нормам.</w:t>
      </w:r>
    </w:p>
    <w:p w:rsidR="00375B84" w:rsidRDefault="00440C5F" w:rsidP="00375B84">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3</w:t>
      </w:r>
      <w:r w:rsidR="00375B84">
        <w:rPr>
          <w:rFonts w:ascii="Times New Roman" w:hAnsi="Times New Roman" w:cs="Times New Roman"/>
          <w:color w:val="000099"/>
          <w:sz w:val="28"/>
          <w:szCs w:val="28"/>
        </w:rPr>
        <w:t>.</w:t>
      </w:r>
      <w:r w:rsidR="00375B84" w:rsidRPr="00375B84">
        <w:rPr>
          <w:rFonts w:ascii="Times New Roman" w:hAnsi="Times New Roman" w:cs="Times New Roman"/>
          <w:color w:val="000099"/>
          <w:sz w:val="28"/>
          <w:szCs w:val="28"/>
        </w:rPr>
        <w:t>Общеж</w:t>
      </w:r>
      <w:r w:rsidR="00375B84">
        <w:rPr>
          <w:rFonts w:ascii="Times New Roman" w:hAnsi="Times New Roman" w:cs="Times New Roman"/>
          <w:color w:val="000099"/>
          <w:sz w:val="28"/>
          <w:szCs w:val="28"/>
        </w:rPr>
        <w:t xml:space="preserve">итие №1  – жилое здание проектной мощностью 150 мест. Всем нуждающимся обучающимся предоставляется общежитие, но в связи с </w:t>
      </w:r>
      <w:proofErr w:type="spellStart"/>
      <w:r w:rsidR="00375B84">
        <w:rPr>
          <w:rFonts w:ascii="Times New Roman" w:hAnsi="Times New Roman" w:cs="Times New Roman"/>
          <w:color w:val="000099"/>
          <w:sz w:val="28"/>
          <w:szCs w:val="28"/>
        </w:rPr>
        <w:t>невостребованностью</w:t>
      </w:r>
      <w:proofErr w:type="spellEnd"/>
      <w:r w:rsidR="00375B84">
        <w:rPr>
          <w:rFonts w:ascii="Times New Roman" w:hAnsi="Times New Roman" w:cs="Times New Roman"/>
          <w:color w:val="000099"/>
          <w:sz w:val="28"/>
          <w:szCs w:val="28"/>
        </w:rPr>
        <w:t xml:space="preserve"> общежитие функционирует не в полную нагрузку.</w:t>
      </w:r>
    </w:p>
    <w:p w:rsidR="00375B84" w:rsidRDefault="00375B84" w:rsidP="00375B84">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Библиотека с читальным залом общей площадью 78 кв.м. на 15 посадочных мест находится на втором этаже общежития.  Соответствует санитарным и противопожарным требованиям.</w:t>
      </w:r>
    </w:p>
    <w:p w:rsidR="00375B84" w:rsidRPr="00375B84" w:rsidRDefault="00375B84" w:rsidP="00375B84">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4. Актовый зал на 100 посадочных мест, оснащен мультимедийным комплексом для</w:t>
      </w:r>
      <w:r w:rsidR="00A24D4C">
        <w:rPr>
          <w:rFonts w:ascii="Times New Roman" w:hAnsi="Times New Roman" w:cs="Times New Roman"/>
          <w:color w:val="000099"/>
          <w:sz w:val="28"/>
          <w:szCs w:val="28"/>
        </w:rPr>
        <w:t xml:space="preserve"> показа </w:t>
      </w:r>
      <w:r>
        <w:rPr>
          <w:rFonts w:ascii="Times New Roman" w:hAnsi="Times New Roman" w:cs="Times New Roman"/>
          <w:color w:val="000099"/>
          <w:sz w:val="28"/>
          <w:szCs w:val="28"/>
        </w:rPr>
        <w:t>презентаций. Соответствует санитарным и противопожарным требованиям.</w:t>
      </w:r>
    </w:p>
    <w:p w:rsidR="003C7C24" w:rsidRDefault="00375B84" w:rsidP="00335205">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5. Общежитие №2 </w:t>
      </w:r>
      <w:r w:rsidR="00DE6167">
        <w:rPr>
          <w:rFonts w:ascii="Times New Roman" w:hAnsi="Times New Roman" w:cs="Times New Roman"/>
          <w:color w:val="000099"/>
          <w:sz w:val="28"/>
          <w:szCs w:val="28"/>
        </w:rPr>
        <w:t xml:space="preserve">- </w:t>
      </w:r>
      <w:r>
        <w:rPr>
          <w:rFonts w:ascii="Times New Roman" w:hAnsi="Times New Roman" w:cs="Times New Roman"/>
          <w:color w:val="000099"/>
          <w:sz w:val="28"/>
          <w:szCs w:val="28"/>
        </w:rPr>
        <w:t xml:space="preserve"> назначение здания – жилое, вспомогательное, всего занято под проживание 6</w:t>
      </w:r>
      <w:r w:rsidR="009079B5">
        <w:rPr>
          <w:rFonts w:ascii="Times New Roman" w:hAnsi="Times New Roman" w:cs="Times New Roman"/>
          <w:color w:val="000099"/>
          <w:sz w:val="28"/>
          <w:szCs w:val="28"/>
        </w:rPr>
        <w:t>4</w:t>
      </w:r>
      <w:r>
        <w:rPr>
          <w:rFonts w:ascii="Times New Roman" w:hAnsi="Times New Roman" w:cs="Times New Roman"/>
          <w:color w:val="000099"/>
          <w:sz w:val="28"/>
          <w:szCs w:val="28"/>
        </w:rPr>
        <w:t xml:space="preserve"> чел., из них: работниками </w:t>
      </w:r>
      <w:r w:rsidR="00F92C8A">
        <w:rPr>
          <w:rFonts w:ascii="Times New Roman" w:hAnsi="Times New Roman" w:cs="Times New Roman"/>
          <w:color w:val="000099"/>
          <w:sz w:val="28"/>
          <w:szCs w:val="28"/>
        </w:rPr>
        <w:t>техникума</w:t>
      </w:r>
      <w:r w:rsidR="009079B5">
        <w:rPr>
          <w:rFonts w:ascii="Times New Roman" w:hAnsi="Times New Roman" w:cs="Times New Roman"/>
          <w:color w:val="000099"/>
          <w:sz w:val="28"/>
          <w:szCs w:val="28"/>
        </w:rPr>
        <w:t xml:space="preserve"> и их семьями – 21</w:t>
      </w:r>
      <w:r>
        <w:rPr>
          <w:rFonts w:ascii="Times New Roman" w:hAnsi="Times New Roman" w:cs="Times New Roman"/>
          <w:color w:val="000099"/>
          <w:sz w:val="28"/>
          <w:szCs w:val="28"/>
        </w:rPr>
        <w:t xml:space="preserve"> чел., сторонними проживающими – </w:t>
      </w:r>
      <w:r w:rsidR="009079B5">
        <w:rPr>
          <w:rFonts w:ascii="Times New Roman" w:hAnsi="Times New Roman" w:cs="Times New Roman"/>
          <w:color w:val="000099"/>
          <w:sz w:val="28"/>
          <w:szCs w:val="28"/>
        </w:rPr>
        <w:t>43 чел, свободное жилье – 3 квартиры.</w:t>
      </w:r>
    </w:p>
    <w:p w:rsidR="00375B84" w:rsidRDefault="00375B84" w:rsidP="009079B5">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6. Гараж общей площадью 190 кв.м. – назначение здания – вспомогательное.</w:t>
      </w:r>
    </w:p>
    <w:p w:rsidR="00440C5F" w:rsidRDefault="009079B5" w:rsidP="00335205">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7</w:t>
      </w:r>
      <w:r w:rsidR="00440C5F">
        <w:rPr>
          <w:rFonts w:ascii="Times New Roman" w:hAnsi="Times New Roman" w:cs="Times New Roman"/>
          <w:color w:val="000099"/>
          <w:sz w:val="28"/>
          <w:szCs w:val="28"/>
        </w:rPr>
        <w:t>. Учебный корпус №3 общей площадью 320 кв.м. – назначени</w:t>
      </w:r>
      <w:r>
        <w:rPr>
          <w:rFonts w:ascii="Times New Roman" w:hAnsi="Times New Roman" w:cs="Times New Roman"/>
          <w:color w:val="000099"/>
          <w:sz w:val="28"/>
          <w:szCs w:val="28"/>
        </w:rPr>
        <w:t>е здания – учебное - для получения первичных профессиональных навыков и проведения практических  занятий и  учебной практики.</w:t>
      </w:r>
    </w:p>
    <w:p w:rsidR="00440C5F" w:rsidRPr="006B0304" w:rsidRDefault="006B0304" w:rsidP="00440C5F">
      <w:pPr>
        <w:spacing w:after="0" w:line="240" w:lineRule="auto"/>
        <w:jc w:val="right"/>
        <w:rPr>
          <w:rFonts w:ascii="Times New Roman" w:hAnsi="Times New Roman" w:cs="Times New Roman"/>
          <w:color w:val="000099"/>
        </w:rPr>
      </w:pPr>
      <w:r>
        <w:rPr>
          <w:rFonts w:ascii="Times New Roman" w:hAnsi="Times New Roman" w:cs="Times New Roman"/>
          <w:color w:val="000099"/>
        </w:rPr>
        <w:t>Таблица №5</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7"/>
        <w:gridCol w:w="6366"/>
        <w:gridCol w:w="1115"/>
        <w:gridCol w:w="2030"/>
      </w:tblGrid>
      <w:tr w:rsidR="00440C5F" w:rsidRPr="002645DA" w:rsidTr="00670855">
        <w:tc>
          <w:tcPr>
            <w:tcW w:w="837" w:type="dxa"/>
          </w:tcPr>
          <w:p w:rsidR="00440C5F" w:rsidRPr="000119B8" w:rsidRDefault="00440C5F" w:rsidP="00670855">
            <w:pPr>
              <w:spacing w:after="0" w:line="240" w:lineRule="auto"/>
              <w:jc w:val="center"/>
              <w:rPr>
                <w:rFonts w:ascii="Times New Roman" w:hAnsi="Times New Roman" w:cs="Times New Roman"/>
                <w:color w:val="000099"/>
                <w:sz w:val="24"/>
                <w:szCs w:val="24"/>
              </w:rPr>
            </w:pPr>
            <w:r w:rsidRPr="000119B8">
              <w:rPr>
                <w:rFonts w:ascii="Times New Roman" w:hAnsi="Times New Roman" w:cs="Times New Roman"/>
                <w:color w:val="000099"/>
                <w:sz w:val="24"/>
                <w:szCs w:val="24"/>
              </w:rPr>
              <w:t xml:space="preserve">№ </w:t>
            </w:r>
            <w:proofErr w:type="spellStart"/>
            <w:r w:rsidRPr="000119B8">
              <w:rPr>
                <w:rFonts w:ascii="Times New Roman" w:hAnsi="Times New Roman" w:cs="Times New Roman"/>
                <w:color w:val="000099"/>
                <w:sz w:val="24"/>
                <w:szCs w:val="24"/>
              </w:rPr>
              <w:t>пп</w:t>
            </w:r>
            <w:proofErr w:type="spellEnd"/>
          </w:p>
        </w:tc>
        <w:tc>
          <w:tcPr>
            <w:tcW w:w="6366" w:type="dxa"/>
          </w:tcPr>
          <w:p w:rsidR="00440C5F" w:rsidRPr="000119B8" w:rsidRDefault="00440C5F" w:rsidP="00670855">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Наименование</w:t>
            </w:r>
          </w:p>
        </w:tc>
        <w:tc>
          <w:tcPr>
            <w:tcW w:w="1115" w:type="dxa"/>
          </w:tcPr>
          <w:p w:rsidR="00440C5F" w:rsidRPr="000119B8" w:rsidRDefault="00440C5F" w:rsidP="00670855">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кол-во</w:t>
            </w:r>
          </w:p>
        </w:tc>
        <w:tc>
          <w:tcPr>
            <w:tcW w:w="2030" w:type="dxa"/>
          </w:tcPr>
          <w:p w:rsidR="00440C5F" w:rsidRPr="00240B40" w:rsidRDefault="00440C5F" w:rsidP="00670855">
            <w:pPr>
              <w:spacing w:after="0" w:line="240" w:lineRule="auto"/>
              <w:jc w:val="center"/>
              <w:rPr>
                <w:rFonts w:ascii="Times New Roman" w:hAnsi="Times New Roman" w:cs="Times New Roman"/>
                <w:color w:val="000099"/>
              </w:rPr>
            </w:pPr>
            <w:r w:rsidRPr="00240B40">
              <w:rPr>
                <w:rFonts w:ascii="Times New Roman" w:hAnsi="Times New Roman" w:cs="Times New Roman"/>
                <w:color w:val="000099"/>
              </w:rPr>
              <w:t>оснащение мультимедийным комплексом</w:t>
            </w:r>
          </w:p>
        </w:tc>
      </w:tr>
      <w:tr w:rsidR="00440C5F" w:rsidRPr="002645DA" w:rsidTr="00670855">
        <w:tc>
          <w:tcPr>
            <w:tcW w:w="837" w:type="dxa"/>
          </w:tcPr>
          <w:p w:rsidR="00440C5F" w:rsidRPr="000119B8" w:rsidRDefault="00440C5F" w:rsidP="00670855">
            <w:pPr>
              <w:spacing w:after="0" w:line="240" w:lineRule="auto"/>
              <w:jc w:val="center"/>
              <w:rPr>
                <w:rFonts w:ascii="Times New Roman" w:hAnsi="Times New Roman" w:cs="Times New Roman"/>
                <w:color w:val="000099"/>
                <w:sz w:val="24"/>
                <w:szCs w:val="24"/>
              </w:rPr>
            </w:pPr>
            <w:r w:rsidRPr="000119B8">
              <w:rPr>
                <w:rFonts w:ascii="Times New Roman" w:hAnsi="Times New Roman" w:cs="Times New Roman"/>
                <w:color w:val="000099"/>
                <w:sz w:val="24"/>
                <w:szCs w:val="24"/>
              </w:rPr>
              <w:t>1</w:t>
            </w:r>
          </w:p>
        </w:tc>
        <w:tc>
          <w:tcPr>
            <w:tcW w:w="6366" w:type="dxa"/>
          </w:tcPr>
          <w:p w:rsidR="00440C5F" w:rsidRDefault="00440C5F" w:rsidP="00670855">
            <w:pPr>
              <w:spacing w:after="0" w:line="240" w:lineRule="auto"/>
              <w:rPr>
                <w:rFonts w:ascii="Times New Roman" w:hAnsi="Times New Roman" w:cs="Times New Roman"/>
                <w:color w:val="000099"/>
                <w:sz w:val="24"/>
                <w:szCs w:val="24"/>
              </w:rPr>
            </w:pPr>
            <w:r w:rsidRPr="000119B8">
              <w:rPr>
                <w:rFonts w:ascii="Times New Roman" w:hAnsi="Times New Roman" w:cs="Times New Roman"/>
                <w:color w:val="000099"/>
                <w:sz w:val="24"/>
                <w:szCs w:val="24"/>
              </w:rPr>
              <w:t xml:space="preserve">Учебный кулинарный </w:t>
            </w:r>
            <w:r>
              <w:rPr>
                <w:rFonts w:ascii="Times New Roman" w:hAnsi="Times New Roman" w:cs="Times New Roman"/>
                <w:color w:val="000099"/>
                <w:sz w:val="24"/>
                <w:szCs w:val="24"/>
              </w:rPr>
              <w:t>цех</w:t>
            </w:r>
          </w:p>
          <w:p w:rsidR="00440C5F" w:rsidRPr="000119B8" w:rsidRDefault="00440C5F" w:rsidP="00670855">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 xml:space="preserve">Учебный </w:t>
            </w:r>
            <w:r w:rsidRPr="000119B8">
              <w:rPr>
                <w:rFonts w:ascii="Times New Roman" w:hAnsi="Times New Roman" w:cs="Times New Roman"/>
                <w:color w:val="000099"/>
                <w:sz w:val="24"/>
                <w:szCs w:val="24"/>
              </w:rPr>
              <w:t xml:space="preserve"> кондитерский цех</w:t>
            </w:r>
          </w:p>
        </w:tc>
        <w:tc>
          <w:tcPr>
            <w:tcW w:w="1115" w:type="dxa"/>
          </w:tcPr>
          <w:p w:rsidR="00440C5F" w:rsidRPr="000119B8" w:rsidRDefault="00440C5F" w:rsidP="00670855">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2030" w:type="dxa"/>
          </w:tcPr>
          <w:p w:rsidR="00440C5F" w:rsidRPr="000119B8" w:rsidRDefault="00440C5F" w:rsidP="00670855">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оснащен</w:t>
            </w:r>
          </w:p>
        </w:tc>
      </w:tr>
    </w:tbl>
    <w:p w:rsidR="00440C5F" w:rsidRDefault="00440C5F" w:rsidP="00B8320E">
      <w:pPr>
        <w:spacing w:after="0" w:line="240" w:lineRule="auto"/>
        <w:ind w:firstLine="709"/>
        <w:jc w:val="both"/>
        <w:rPr>
          <w:rFonts w:ascii="Times New Roman" w:hAnsi="Times New Roman" w:cs="Times New Roman"/>
          <w:color w:val="000099"/>
          <w:sz w:val="28"/>
          <w:szCs w:val="28"/>
        </w:rPr>
      </w:pPr>
    </w:p>
    <w:p w:rsidR="003C7C24" w:rsidRDefault="00024893" w:rsidP="00B8320E">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8</w:t>
      </w:r>
      <w:r w:rsidR="00375B84">
        <w:rPr>
          <w:rFonts w:ascii="Times New Roman" w:hAnsi="Times New Roman" w:cs="Times New Roman"/>
          <w:color w:val="000099"/>
          <w:sz w:val="28"/>
          <w:szCs w:val="28"/>
        </w:rPr>
        <w:t xml:space="preserve">. </w:t>
      </w:r>
      <w:r w:rsidR="006E4278">
        <w:rPr>
          <w:rFonts w:ascii="Times New Roman" w:hAnsi="Times New Roman" w:cs="Times New Roman"/>
          <w:color w:val="000099"/>
          <w:sz w:val="28"/>
          <w:szCs w:val="28"/>
        </w:rPr>
        <w:t>Профессиональный Ресурсный</w:t>
      </w:r>
      <w:r w:rsidR="00375B84">
        <w:rPr>
          <w:rFonts w:ascii="Times New Roman" w:hAnsi="Times New Roman" w:cs="Times New Roman"/>
          <w:color w:val="000099"/>
          <w:sz w:val="28"/>
          <w:szCs w:val="28"/>
        </w:rPr>
        <w:t xml:space="preserve"> </w:t>
      </w:r>
      <w:r w:rsidR="006E4278">
        <w:rPr>
          <w:rFonts w:ascii="Times New Roman" w:hAnsi="Times New Roman" w:cs="Times New Roman"/>
          <w:color w:val="000099"/>
          <w:sz w:val="28"/>
          <w:szCs w:val="28"/>
        </w:rPr>
        <w:t xml:space="preserve">центр </w:t>
      </w:r>
      <w:r w:rsidR="00B8320E">
        <w:rPr>
          <w:rFonts w:ascii="Times New Roman" w:hAnsi="Times New Roman" w:cs="Times New Roman"/>
          <w:color w:val="000099"/>
          <w:sz w:val="28"/>
          <w:szCs w:val="28"/>
        </w:rPr>
        <w:t xml:space="preserve">- </w:t>
      </w:r>
      <w:r w:rsidR="00375B84">
        <w:rPr>
          <w:rFonts w:ascii="Times New Roman" w:hAnsi="Times New Roman" w:cs="Times New Roman"/>
          <w:color w:val="000099"/>
          <w:sz w:val="28"/>
          <w:szCs w:val="28"/>
        </w:rPr>
        <w:t>назначение учебное</w:t>
      </w:r>
      <w:r w:rsidR="00335205">
        <w:rPr>
          <w:rFonts w:ascii="Times New Roman" w:hAnsi="Times New Roman" w:cs="Times New Roman"/>
          <w:color w:val="000099"/>
          <w:sz w:val="28"/>
          <w:szCs w:val="28"/>
        </w:rPr>
        <w:t xml:space="preserve"> - </w:t>
      </w:r>
      <w:r w:rsidR="00375B84">
        <w:rPr>
          <w:rFonts w:ascii="Times New Roman" w:hAnsi="Times New Roman" w:cs="Times New Roman"/>
          <w:color w:val="000099"/>
          <w:sz w:val="28"/>
          <w:szCs w:val="28"/>
        </w:rPr>
        <w:t>для получения первичных профессиональных навыков и проведения учебных занятий и</w:t>
      </w:r>
      <w:r w:rsidR="00440C5F">
        <w:rPr>
          <w:rFonts w:ascii="Times New Roman" w:hAnsi="Times New Roman" w:cs="Times New Roman"/>
          <w:color w:val="000099"/>
          <w:sz w:val="28"/>
          <w:szCs w:val="28"/>
        </w:rPr>
        <w:t xml:space="preserve">  учебной практики</w:t>
      </w:r>
      <w:r w:rsidR="00335205">
        <w:rPr>
          <w:rFonts w:ascii="Times New Roman" w:hAnsi="Times New Roman" w:cs="Times New Roman"/>
          <w:color w:val="000099"/>
          <w:sz w:val="28"/>
          <w:szCs w:val="28"/>
        </w:rPr>
        <w:t>.</w:t>
      </w:r>
    </w:p>
    <w:p w:rsidR="000119B8" w:rsidRDefault="000119B8" w:rsidP="000119B8">
      <w:pPr>
        <w:spacing w:after="0" w:line="240" w:lineRule="auto"/>
        <w:jc w:val="center"/>
        <w:rPr>
          <w:rFonts w:ascii="Times New Roman" w:hAnsi="Times New Roman" w:cs="Times New Roman"/>
          <w:color w:val="000099"/>
          <w:sz w:val="28"/>
          <w:szCs w:val="28"/>
        </w:rPr>
      </w:pPr>
      <w:r>
        <w:rPr>
          <w:rFonts w:ascii="Times New Roman" w:hAnsi="Times New Roman" w:cs="Times New Roman"/>
          <w:color w:val="000099"/>
          <w:sz w:val="28"/>
          <w:szCs w:val="28"/>
        </w:rPr>
        <w:t>Наличие лабораторий, мастерских и других помещений</w:t>
      </w:r>
    </w:p>
    <w:p w:rsidR="000119B8" w:rsidRPr="006B0304" w:rsidRDefault="000119B8" w:rsidP="000119B8">
      <w:pPr>
        <w:spacing w:after="0" w:line="240" w:lineRule="auto"/>
        <w:jc w:val="right"/>
        <w:rPr>
          <w:rFonts w:ascii="Times New Roman" w:hAnsi="Times New Roman" w:cs="Times New Roman"/>
          <w:color w:val="000099"/>
        </w:rPr>
      </w:pPr>
      <w:r w:rsidRPr="006B0304">
        <w:rPr>
          <w:rFonts w:ascii="Times New Roman" w:hAnsi="Times New Roman" w:cs="Times New Roman"/>
          <w:color w:val="000099"/>
        </w:rPr>
        <w:t>Таблица №</w:t>
      </w:r>
      <w:r w:rsidR="006B0304">
        <w:rPr>
          <w:rFonts w:ascii="Times New Roman" w:hAnsi="Times New Roman" w:cs="Times New Roman"/>
          <w:color w:val="000099"/>
        </w:rPr>
        <w:t>6</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7"/>
        <w:gridCol w:w="6535"/>
        <w:gridCol w:w="946"/>
        <w:gridCol w:w="2030"/>
      </w:tblGrid>
      <w:tr w:rsidR="000119B8" w:rsidRPr="002645DA" w:rsidTr="00440C5F">
        <w:tc>
          <w:tcPr>
            <w:tcW w:w="837" w:type="dxa"/>
          </w:tcPr>
          <w:p w:rsidR="000119B8" w:rsidRPr="000119B8" w:rsidRDefault="000119B8" w:rsidP="000119B8">
            <w:pPr>
              <w:spacing w:after="0" w:line="240" w:lineRule="auto"/>
              <w:jc w:val="center"/>
              <w:rPr>
                <w:rFonts w:ascii="Times New Roman" w:hAnsi="Times New Roman" w:cs="Times New Roman"/>
                <w:color w:val="000099"/>
                <w:sz w:val="24"/>
                <w:szCs w:val="24"/>
              </w:rPr>
            </w:pPr>
            <w:r w:rsidRPr="000119B8">
              <w:rPr>
                <w:rFonts w:ascii="Times New Roman" w:hAnsi="Times New Roman" w:cs="Times New Roman"/>
                <w:color w:val="000099"/>
                <w:sz w:val="24"/>
                <w:szCs w:val="24"/>
              </w:rPr>
              <w:t xml:space="preserve">№ </w:t>
            </w:r>
            <w:proofErr w:type="spellStart"/>
            <w:r w:rsidRPr="000119B8">
              <w:rPr>
                <w:rFonts w:ascii="Times New Roman" w:hAnsi="Times New Roman" w:cs="Times New Roman"/>
                <w:color w:val="000099"/>
                <w:sz w:val="24"/>
                <w:szCs w:val="24"/>
              </w:rPr>
              <w:t>пп</w:t>
            </w:r>
            <w:proofErr w:type="spellEnd"/>
          </w:p>
        </w:tc>
        <w:tc>
          <w:tcPr>
            <w:tcW w:w="6535" w:type="dxa"/>
          </w:tcPr>
          <w:p w:rsidR="000119B8" w:rsidRPr="000119B8" w:rsidRDefault="000119B8" w:rsidP="000119B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Наименование</w:t>
            </w:r>
          </w:p>
        </w:tc>
        <w:tc>
          <w:tcPr>
            <w:tcW w:w="946" w:type="dxa"/>
          </w:tcPr>
          <w:p w:rsidR="000119B8" w:rsidRPr="000119B8" w:rsidRDefault="000119B8" w:rsidP="003C7C2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кол-во</w:t>
            </w:r>
          </w:p>
        </w:tc>
        <w:tc>
          <w:tcPr>
            <w:tcW w:w="2030" w:type="dxa"/>
          </w:tcPr>
          <w:p w:rsidR="000119B8" w:rsidRPr="000119B8" w:rsidRDefault="000119B8" w:rsidP="003C7C2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оснащение мультимедийным комплексом</w:t>
            </w:r>
          </w:p>
        </w:tc>
      </w:tr>
      <w:tr w:rsidR="00440C5F" w:rsidRPr="002645DA" w:rsidTr="00440C5F">
        <w:tc>
          <w:tcPr>
            <w:tcW w:w="837" w:type="dxa"/>
          </w:tcPr>
          <w:p w:rsidR="00440C5F" w:rsidRDefault="00440C5F" w:rsidP="000119B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6535" w:type="dxa"/>
          </w:tcPr>
          <w:p w:rsidR="00440C5F" w:rsidRPr="000119B8" w:rsidRDefault="00440C5F" w:rsidP="00670855">
            <w:pPr>
              <w:spacing w:after="0" w:line="240" w:lineRule="auto"/>
              <w:rPr>
                <w:rFonts w:ascii="Times New Roman" w:hAnsi="Times New Roman" w:cs="Times New Roman"/>
                <w:color w:val="000099"/>
                <w:sz w:val="24"/>
                <w:szCs w:val="24"/>
              </w:rPr>
            </w:pPr>
            <w:r w:rsidRPr="000119B8">
              <w:rPr>
                <w:rFonts w:ascii="Times New Roman" w:hAnsi="Times New Roman" w:cs="Times New Roman"/>
                <w:color w:val="000099"/>
                <w:sz w:val="24"/>
                <w:szCs w:val="24"/>
              </w:rPr>
              <w:t>Спортивный зал</w:t>
            </w:r>
          </w:p>
        </w:tc>
        <w:tc>
          <w:tcPr>
            <w:tcW w:w="946" w:type="dxa"/>
          </w:tcPr>
          <w:p w:rsidR="00440C5F" w:rsidRDefault="00240B40" w:rsidP="000119B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2030" w:type="dxa"/>
          </w:tcPr>
          <w:p w:rsidR="00440C5F" w:rsidRDefault="00240B40" w:rsidP="000119B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планируется</w:t>
            </w:r>
          </w:p>
        </w:tc>
      </w:tr>
      <w:tr w:rsidR="00440C5F" w:rsidRPr="002645DA" w:rsidTr="00440C5F">
        <w:tc>
          <w:tcPr>
            <w:tcW w:w="837" w:type="dxa"/>
          </w:tcPr>
          <w:p w:rsidR="00440C5F" w:rsidRPr="000119B8" w:rsidRDefault="00440C5F" w:rsidP="000119B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2</w:t>
            </w:r>
          </w:p>
        </w:tc>
        <w:tc>
          <w:tcPr>
            <w:tcW w:w="6535" w:type="dxa"/>
          </w:tcPr>
          <w:p w:rsidR="00440C5F" w:rsidRPr="000119B8" w:rsidRDefault="00440C5F" w:rsidP="000119B8">
            <w:pPr>
              <w:spacing w:after="0" w:line="240" w:lineRule="auto"/>
              <w:rPr>
                <w:rFonts w:ascii="Times New Roman" w:hAnsi="Times New Roman" w:cs="Times New Roman"/>
                <w:color w:val="000099"/>
                <w:sz w:val="24"/>
                <w:szCs w:val="24"/>
              </w:rPr>
            </w:pPr>
            <w:r w:rsidRPr="000119B8">
              <w:rPr>
                <w:rFonts w:ascii="Times New Roman" w:hAnsi="Times New Roman" w:cs="Times New Roman"/>
                <w:color w:val="000099"/>
                <w:sz w:val="24"/>
                <w:szCs w:val="24"/>
              </w:rPr>
              <w:t>мастерская «Сварочная»</w:t>
            </w:r>
          </w:p>
        </w:tc>
        <w:tc>
          <w:tcPr>
            <w:tcW w:w="946" w:type="dxa"/>
          </w:tcPr>
          <w:p w:rsidR="00440C5F" w:rsidRPr="000119B8" w:rsidRDefault="00440C5F" w:rsidP="000119B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2030" w:type="dxa"/>
          </w:tcPr>
          <w:p w:rsidR="00440C5F" w:rsidRPr="000119B8" w:rsidRDefault="00440C5F" w:rsidP="000119B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планируется</w:t>
            </w:r>
          </w:p>
        </w:tc>
      </w:tr>
      <w:tr w:rsidR="00440C5F" w:rsidRPr="002645DA" w:rsidTr="00440C5F">
        <w:tc>
          <w:tcPr>
            <w:tcW w:w="837" w:type="dxa"/>
          </w:tcPr>
          <w:p w:rsidR="00440C5F" w:rsidRPr="000119B8" w:rsidRDefault="00440C5F" w:rsidP="000119B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3</w:t>
            </w:r>
          </w:p>
        </w:tc>
        <w:tc>
          <w:tcPr>
            <w:tcW w:w="6535" w:type="dxa"/>
          </w:tcPr>
          <w:p w:rsidR="00440C5F" w:rsidRPr="000119B8" w:rsidRDefault="00440C5F" w:rsidP="000119B8">
            <w:pPr>
              <w:spacing w:after="0" w:line="240" w:lineRule="auto"/>
              <w:rPr>
                <w:rFonts w:ascii="Times New Roman" w:hAnsi="Times New Roman" w:cs="Times New Roman"/>
                <w:color w:val="000099"/>
                <w:sz w:val="24"/>
                <w:szCs w:val="24"/>
              </w:rPr>
            </w:pPr>
            <w:r w:rsidRPr="000119B8">
              <w:rPr>
                <w:rFonts w:ascii="Times New Roman" w:hAnsi="Times New Roman" w:cs="Times New Roman"/>
                <w:color w:val="000099"/>
                <w:sz w:val="24"/>
                <w:szCs w:val="24"/>
              </w:rPr>
              <w:t>лаборатория «Тракторов и самоходных сельскохозяйственных машин»</w:t>
            </w:r>
          </w:p>
        </w:tc>
        <w:tc>
          <w:tcPr>
            <w:tcW w:w="946" w:type="dxa"/>
          </w:tcPr>
          <w:p w:rsidR="00440C5F" w:rsidRPr="000119B8" w:rsidRDefault="00440C5F" w:rsidP="000119B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2030" w:type="dxa"/>
          </w:tcPr>
          <w:p w:rsidR="00440C5F" w:rsidRPr="000119B8" w:rsidRDefault="006B0304" w:rsidP="003C7C2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440C5F" w:rsidRPr="002645DA" w:rsidTr="00440C5F">
        <w:tc>
          <w:tcPr>
            <w:tcW w:w="837" w:type="dxa"/>
          </w:tcPr>
          <w:p w:rsidR="00440C5F" w:rsidRPr="000119B8" w:rsidRDefault="00440C5F" w:rsidP="000119B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4</w:t>
            </w:r>
          </w:p>
        </w:tc>
        <w:tc>
          <w:tcPr>
            <w:tcW w:w="6535" w:type="dxa"/>
          </w:tcPr>
          <w:p w:rsidR="00440C5F" w:rsidRPr="000119B8" w:rsidRDefault="00440C5F" w:rsidP="00440C5F">
            <w:pPr>
              <w:spacing w:after="0" w:line="240" w:lineRule="auto"/>
              <w:rPr>
                <w:rFonts w:ascii="Times New Roman" w:hAnsi="Times New Roman" w:cs="Times New Roman"/>
                <w:color w:val="000099"/>
                <w:sz w:val="24"/>
                <w:szCs w:val="24"/>
              </w:rPr>
            </w:pPr>
            <w:r w:rsidRPr="000119B8">
              <w:rPr>
                <w:rFonts w:ascii="Times New Roman" w:hAnsi="Times New Roman" w:cs="Times New Roman"/>
                <w:color w:val="000099"/>
                <w:sz w:val="24"/>
                <w:szCs w:val="24"/>
              </w:rPr>
              <w:t xml:space="preserve">лаборатория «Технологии производства продукции </w:t>
            </w:r>
            <w:r w:rsidRPr="000119B8">
              <w:rPr>
                <w:rFonts w:ascii="Times New Roman" w:hAnsi="Times New Roman" w:cs="Times New Roman"/>
                <w:color w:val="000099"/>
                <w:sz w:val="24"/>
                <w:szCs w:val="24"/>
              </w:rPr>
              <w:lastRenderedPageBreak/>
              <w:t>растениеводства</w:t>
            </w:r>
            <w:r>
              <w:rPr>
                <w:rFonts w:ascii="Times New Roman" w:hAnsi="Times New Roman" w:cs="Times New Roman"/>
                <w:color w:val="000099"/>
                <w:sz w:val="24"/>
                <w:szCs w:val="24"/>
              </w:rPr>
              <w:t xml:space="preserve">» «Технологии продукции </w:t>
            </w:r>
            <w:r w:rsidRPr="000119B8">
              <w:rPr>
                <w:rFonts w:ascii="Times New Roman" w:hAnsi="Times New Roman" w:cs="Times New Roman"/>
                <w:color w:val="000099"/>
                <w:sz w:val="24"/>
                <w:szCs w:val="24"/>
              </w:rPr>
              <w:t xml:space="preserve"> животноводства»</w:t>
            </w:r>
          </w:p>
        </w:tc>
        <w:tc>
          <w:tcPr>
            <w:tcW w:w="946" w:type="dxa"/>
          </w:tcPr>
          <w:p w:rsidR="00440C5F" w:rsidRPr="000119B8" w:rsidRDefault="00440C5F" w:rsidP="000119B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lastRenderedPageBreak/>
              <w:t>1</w:t>
            </w:r>
          </w:p>
        </w:tc>
        <w:tc>
          <w:tcPr>
            <w:tcW w:w="2030" w:type="dxa"/>
          </w:tcPr>
          <w:p w:rsidR="00440C5F" w:rsidRPr="000119B8" w:rsidRDefault="00440C5F" w:rsidP="003C7C2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планируется</w:t>
            </w:r>
          </w:p>
        </w:tc>
      </w:tr>
      <w:tr w:rsidR="00440C5F" w:rsidRPr="002645DA" w:rsidTr="00440C5F">
        <w:tc>
          <w:tcPr>
            <w:tcW w:w="837" w:type="dxa"/>
          </w:tcPr>
          <w:p w:rsidR="00440C5F" w:rsidRPr="000119B8" w:rsidRDefault="00440C5F" w:rsidP="000119B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lastRenderedPageBreak/>
              <w:t>5</w:t>
            </w:r>
          </w:p>
        </w:tc>
        <w:tc>
          <w:tcPr>
            <w:tcW w:w="6535" w:type="dxa"/>
          </w:tcPr>
          <w:p w:rsidR="00440C5F" w:rsidRPr="000119B8" w:rsidRDefault="00440C5F" w:rsidP="000119B8">
            <w:pPr>
              <w:spacing w:after="0" w:line="240" w:lineRule="auto"/>
              <w:rPr>
                <w:rFonts w:ascii="Times New Roman" w:hAnsi="Times New Roman" w:cs="Times New Roman"/>
                <w:color w:val="000099"/>
                <w:sz w:val="24"/>
                <w:szCs w:val="24"/>
              </w:rPr>
            </w:pPr>
            <w:proofErr w:type="gramStart"/>
            <w:r w:rsidRPr="000119B8">
              <w:rPr>
                <w:rFonts w:ascii="Times New Roman" w:hAnsi="Times New Roman" w:cs="Times New Roman"/>
                <w:color w:val="000099"/>
                <w:sz w:val="24"/>
                <w:szCs w:val="24"/>
              </w:rPr>
              <w:t>мастерская «Для подготовки маляра, монтажника каркасно-обшивочных конструкций, облицовщика- плиточника, облицовщика – мозаичника, облицовщика синтетическими материалами, штукатура)</w:t>
            </w:r>
            <w:proofErr w:type="gramEnd"/>
          </w:p>
        </w:tc>
        <w:tc>
          <w:tcPr>
            <w:tcW w:w="946" w:type="dxa"/>
          </w:tcPr>
          <w:p w:rsidR="00440C5F" w:rsidRPr="000119B8" w:rsidRDefault="00440C5F" w:rsidP="000119B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2030" w:type="dxa"/>
          </w:tcPr>
          <w:p w:rsidR="00440C5F" w:rsidRPr="000119B8" w:rsidRDefault="00440C5F" w:rsidP="003C7C2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планируется</w:t>
            </w:r>
          </w:p>
        </w:tc>
      </w:tr>
      <w:tr w:rsidR="00440C5F" w:rsidRPr="002645DA" w:rsidTr="00440C5F">
        <w:tc>
          <w:tcPr>
            <w:tcW w:w="837" w:type="dxa"/>
          </w:tcPr>
          <w:p w:rsidR="00440C5F" w:rsidRPr="000119B8" w:rsidRDefault="00440C5F" w:rsidP="000119B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6</w:t>
            </w:r>
          </w:p>
        </w:tc>
        <w:tc>
          <w:tcPr>
            <w:tcW w:w="6535" w:type="dxa"/>
          </w:tcPr>
          <w:p w:rsidR="00440C5F" w:rsidRPr="000119B8" w:rsidRDefault="00440C5F" w:rsidP="00670855">
            <w:pPr>
              <w:spacing w:after="0" w:line="240" w:lineRule="auto"/>
              <w:rPr>
                <w:rFonts w:ascii="Times New Roman" w:hAnsi="Times New Roman" w:cs="Times New Roman"/>
                <w:color w:val="000099"/>
                <w:sz w:val="24"/>
                <w:szCs w:val="24"/>
              </w:rPr>
            </w:pPr>
            <w:r w:rsidRPr="000119B8">
              <w:rPr>
                <w:rFonts w:ascii="Times New Roman" w:hAnsi="Times New Roman" w:cs="Times New Roman"/>
                <w:color w:val="000099"/>
                <w:sz w:val="24"/>
                <w:szCs w:val="24"/>
              </w:rPr>
              <w:t>Слесарная мастерская</w:t>
            </w:r>
          </w:p>
        </w:tc>
        <w:tc>
          <w:tcPr>
            <w:tcW w:w="946" w:type="dxa"/>
          </w:tcPr>
          <w:p w:rsidR="00440C5F" w:rsidRPr="000119B8" w:rsidRDefault="00440C5F" w:rsidP="003C7C2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2030" w:type="dxa"/>
          </w:tcPr>
          <w:p w:rsidR="00440C5F" w:rsidRPr="000119B8" w:rsidRDefault="00440C5F" w:rsidP="003C7C2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планируется</w:t>
            </w:r>
          </w:p>
        </w:tc>
      </w:tr>
      <w:tr w:rsidR="00440C5F" w:rsidRPr="002645DA" w:rsidTr="00440C5F">
        <w:tc>
          <w:tcPr>
            <w:tcW w:w="837" w:type="dxa"/>
          </w:tcPr>
          <w:p w:rsidR="00440C5F" w:rsidRPr="000119B8" w:rsidRDefault="00440C5F" w:rsidP="000119B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7</w:t>
            </w:r>
          </w:p>
        </w:tc>
        <w:tc>
          <w:tcPr>
            <w:tcW w:w="6535" w:type="dxa"/>
          </w:tcPr>
          <w:p w:rsidR="00440C5F" w:rsidRPr="000119B8" w:rsidRDefault="00440C5F" w:rsidP="00670855">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Тренажер для выработки навыков и совершенствования техники управления транспортным средством</w:t>
            </w:r>
          </w:p>
        </w:tc>
        <w:tc>
          <w:tcPr>
            <w:tcW w:w="946" w:type="dxa"/>
          </w:tcPr>
          <w:p w:rsidR="00440C5F" w:rsidRPr="000119B8" w:rsidRDefault="00440C5F" w:rsidP="003C7C2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2030" w:type="dxa"/>
          </w:tcPr>
          <w:p w:rsidR="00440C5F" w:rsidRPr="000119B8" w:rsidRDefault="006B0304" w:rsidP="003C7C2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440C5F" w:rsidRPr="002645DA" w:rsidTr="00440C5F">
        <w:trPr>
          <w:trHeight w:val="362"/>
        </w:trPr>
        <w:tc>
          <w:tcPr>
            <w:tcW w:w="837" w:type="dxa"/>
          </w:tcPr>
          <w:p w:rsidR="00440C5F" w:rsidRPr="000119B8" w:rsidRDefault="00440C5F" w:rsidP="000119B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8</w:t>
            </w:r>
          </w:p>
        </w:tc>
        <w:tc>
          <w:tcPr>
            <w:tcW w:w="6535" w:type="dxa"/>
          </w:tcPr>
          <w:p w:rsidR="00440C5F" w:rsidRPr="000119B8" w:rsidRDefault="00440C5F" w:rsidP="00670855">
            <w:pPr>
              <w:spacing w:after="0" w:line="240" w:lineRule="auto"/>
              <w:rPr>
                <w:rFonts w:ascii="Times New Roman" w:hAnsi="Times New Roman" w:cs="Times New Roman"/>
                <w:color w:val="000099"/>
                <w:sz w:val="24"/>
                <w:szCs w:val="24"/>
              </w:rPr>
            </w:pPr>
            <w:r w:rsidRPr="000119B8">
              <w:rPr>
                <w:rFonts w:ascii="Times New Roman" w:hAnsi="Times New Roman" w:cs="Times New Roman"/>
                <w:color w:val="000099"/>
                <w:sz w:val="24"/>
                <w:szCs w:val="24"/>
              </w:rPr>
              <w:t>Пункт технического обслуживания</w:t>
            </w:r>
          </w:p>
        </w:tc>
        <w:tc>
          <w:tcPr>
            <w:tcW w:w="946" w:type="dxa"/>
          </w:tcPr>
          <w:p w:rsidR="00440C5F" w:rsidRPr="000119B8" w:rsidRDefault="00440C5F" w:rsidP="003C7C2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2030" w:type="dxa"/>
          </w:tcPr>
          <w:p w:rsidR="00440C5F" w:rsidRPr="000119B8" w:rsidRDefault="006B0304" w:rsidP="003C7C2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440C5F" w:rsidRPr="002645DA" w:rsidTr="00440C5F">
        <w:tc>
          <w:tcPr>
            <w:tcW w:w="837" w:type="dxa"/>
          </w:tcPr>
          <w:p w:rsidR="00440C5F" w:rsidRPr="000119B8" w:rsidRDefault="00440C5F" w:rsidP="000119B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9</w:t>
            </w:r>
          </w:p>
        </w:tc>
        <w:tc>
          <w:tcPr>
            <w:tcW w:w="6535" w:type="dxa"/>
          </w:tcPr>
          <w:p w:rsidR="00440C5F" w:rsidRPr="000119B8" w:rsidRDefault="00CC7536" w:rsidP="000119B8">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Автодром</w:t>
            </w:r>
          </w:p>
        </w:tc>
        <w:tc>
          <w:tcPr>
            <w:tcW w:w="946" w:type="dxa"/>
          </w:tcPr>
          <w:p w:rsidR="00440C5F" w:rsidRPr="000119B8" w:rsidRDefault="00440C5F" w:rsidP="003C7C2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2030" w:type="dxa"/>
          </w:tcPr>
          <w:p w:rsidR="00440C5F" w:rsidRPr="000119B8" w:rsidRDefault="00440C5F" w:rsidP="003C7C2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bl>
    <w:p w:rsidR="00440C5F" w:rsidRDefault="00440C5F" w:rsidP="00440C5F">
      <w:pPr>
        <w:spacing w:after="0" w:line="240" w:lineRule="auto"/>
        <w:jc w:val="both"/>
        <w:rPr>
          <w:rFonts w:ascii="Times New Roman" w:hAnsi="Times New Roman" w:cs="Times New Roman"/>
          <w:color w:val="000099"/>
          <w:sz w:val="28"/>
          <w:szCs w:val="28"/>
        </w:rPr>
      </w:pPr>
    </w:p>
    <w:p w:rsidR="00CC7536" w:rsidRDefault="00CC7536" w:rsidP="00CC7536">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Для обучения практическим навыкам по вождению автомобиля</w:t>
      </w:r>
      <w:r w:rsidR="00B17F5A">
        <w:rPr>
          <w:rFonts w:ascii="Times New Roman" w:hAnsi="Times New Roman" w:cs="Times New Roman"/>
          <w:color w:val="000099"/>
          <w:sz w:val="28"/>
          <w:szCs w:val="28"/>
        </w:rPr>
        <w:t xml:space="preserve"> и вождению трактора </w:t>
      </w:r>
      <w:r>
        <w:rPr>
          <w:rFonts w:ascii="Times New Roman" w:hAnsi="Times New Roman" w:cs="Times New Roman"/>
          <w:color w:val="000099"/>
          <w:sz w:val="28"/>
          <w:szCs w:val="28"/>
        </w:rPr>
        <w:t xml:space="preserve">в </w:t>
      </w:r>
      <w:r w:rsidR="00A24D4C">
        <w:rPr>
          <w:rFonts w:ascii="Times New Roman" w:hAnsi="Times New Roman" w:cs="Times New Roman"/>
          <w:color w:val="000099"/>
          <w:sz w:val="28"/>
          <w:szCs w:val="28"/>
        </w:rPr>
        <w:t xml:space="preserve">Учреждении </w:t>
      </w:r>
      <w:r>
        <w:rPr>
          <w:rFonts w:ascii="Times New Roman" w:hAnsi="Times New Roman" w:cs="Times New Roman"/>
          <w:color w:val="000099"/>
          <w:sz w:val="28"/>
          <w:szCs w:val="28"/>
        </w:rPr>
        <w:t xml:space="preserve">имеется автодром, который соответствует предъявленным требованиям. Для проведения занятий по </w:t>
      </w:r>
      <w:r w:rsidRPr="00024893">
        <w:rPr>
          <w:rFonts w:ascii="Times New Roman" w:hAnsi="Times New Roman" w:cs="Times New Roman"/>
          <w:b/>
          <w:color w:val="000099"/>
          <w:sz w:val="28"/>
          <w:szCs w:val="28"/>
        </w:rPr>
        <w:t>вождению автомобилей</w:t>
      </w:r>
      <w:r>
        <w:rPr>
          <w:rFonts w:ascii="Times New Roman" w:hAnsi="Times New Roman" w:cs="Times New Roman"/>
          <w:color w:val="000099"/>
          <w:sz w:val="28"/>
          <w:szCs w:val="28"/>
        </w:rPr>
        <w:t xml:space="preserve">  имеются транспортные средства</w:t>
      </w:r>
      <w:r w:rsidR="00B17F5A">
        <w:rPr>
          <w:rFonts w:ascii="Times New Roman" w:hAnsi="Times New Roman" w:cs="Times New Roman"/>
          <w:color w:val="000099"/>
          <w:sz w:val="28"/>
          <w:szCs w:val="28"/>
        </w:rPr>
        <w:t xml:space="preserve"> и тренажеры:</w:t>
      </w:r>
    </w:p>
    <w:p w:rsidR="00B17F5A" w:rsidRPr="00CC7536" w:rsidRDefault="00B17F5A" w:rsidP="00B17F5A">
      <w:pPr>
        <w:pStyle w:val="1"/>
        <w:spacing w:line="240" w:lineRule="auto"/>
        <w:ind w:firstLine="709"/>
        <w:jc w:val="both"/>
        <w:rPr>
          <w:color w:val="000099"/>
          <w:szCs w:val="28"/>
        </w:rPr>
      </w:pPr>
      <w:r>
        <w:rPr>
          <w:color w:val="000099"/>
          <w:szCs w:val="28"/>
        </w:rPr>
        <w:t>- т</w:t>
      </w:r>
      <w:r w:rsidRPr="00CC7536">
        <w:rPr>
          <w:color w:val="000099"/>
          <w:szCs w:val="28"/>
        </w:rPr>
        <w:t>ренажёр</w:t>
      </w:r>
      <w:r>
        <w:rPr>
          <w:color w:val="000099"/>
          <w:szCs w:val="28"/>
        </w:rPr>
        <w:t>ы</w:t>
      </w:r>
      <w:r w:rsidRPr="00CC7536">
        <w:rPr>
          <w:color w:val="000099"/>
          <w:szCs w:val="28"/>
        </w:rPr>
        <w:t xml:space="preserve"> (автомобиль, трактор, комбайн) для отработки навыков эксплуата</w:t>
      </w:r>
      <w:r>
        <w:rPr>
          <w:color w:val="000099"/>
          <w:szCs w:val="28"/>
        </w:rPr>
        <w:t>ции и технического обслуживания;</w:t>
      </w:r>
    </w:p>
    <w:p w:rsidR="00B17F5A" w:rsidRDefault="00B17F5A" w:rsidP="00B17F5A">
      <w:pPr>
        <w:pStyle w:val="1"/>
        <w:spacing w:line="240" w:lineRule="auto"/>
        <w:ind w:firstLine="709"/>
        <w:jc w:val="both"/>
        <w:rPr>
          <w:color w:val="000099"/>
          <w:szCs w:val="28"/>
        </w:rPr>
      </w:pPr>
      <w:r>
        <w:rPr>
          <w:color w:val="000099"/>
          <w:szCs w:val="28"/>
        </w:rPr>
        <w:t>- т</w:t>
      </w:r>
      <w:r w:rsidRPr="00CC7536">
        <w:rPr>
          <w:color w:val="000099"/>
          <w:szCs w:val="28"/>
        </w:rPr>
        <w:t>ренажёры (грузовой автомобиль,  легковой автомобиль трактор, комбайн) 4 единицы  для отработки навыков эксплуатации и технического обслуживания и управления транспортными средствами по профессии: «Тракторис</w:t>
      </w:r>
      <w:r>
        <w:rPr>
          <w:color w:val="000099"/>
          <w:szCs w:val="28"/>
        </w:rPr>
        <w:t>т – машинист с/</w:t>
      </w:r>
      <w:proofErr w:type="spellStart"/>
      <w:r>
        <w:rPr>
          <w:color w:val="000099"/>
          <w:szCs w:val="28"/>
        </w:rPr>
        <w:t>х</w:t>
      </w:r>
      <w:proofErr w:type="spellEnd"/>
      <w:r>
        <w:rPr>
          <w:color w:val="000099"/>
          <w:szCs w:val="28"/>
        </w:rPr>
        <w:t xml:space="preserve"> производства»;</w:t>
      </w:r>
    </w:p>
    <w:p w:rsidR="00CC7536" w:rsidRDefault="00CC7536" w:rsidP="00CC7536">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 автомобиль САЗ3607Р947С, </w:t>
      </w:r>
    </w:p>
    <w:p w:rsidR="00CC7536" w:rsidRDefault="00CC7536" w:rsidP="00CC7536">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 автомобиль ГАЗ-53 Р948РС, </w:t>
      </w:r>
    </w:p>
    <w:p w:rsidR="00CC7536" w:rsidRDefault="00CC7536" w:rsidP="00CC7536">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 автомобиль ГАЗ-53 </w:t>
      </w:r>
      <w:proofErr w:type="gramStart"/>
      <w:r>
        <w:rPr>
          <w:rFonts w:ascii="Times New Roman" w:hAnsi="Times New Roman" w:cs="Times New Roman"/>
          <w:color w:val="000099"/>
          <w:sz w:val="28"/>
          <w:szCs w:val="28"/>
        </w:rPr>
        <w:t>Р</w:t>
      </w:r>
      <w:proofErr w:type="gramEnd"/>
      <w:r>
        <w:rPr>
          <w:rFonts w:ascii="Times New Roman" w:hAnsi="Times New Roman" w:cs="Times New Roman"/>
          <w:color w:val="000099"/>
          <w:sz w:val="28"/>
          <w:szCs w:val="28"/>
        </w:rPr>
        <w:t xml:space="preserve"> 950РС</w:t>
      </w:r>
    </w:p>
    <w:p w:rsidR="00CC7536" w:rsidRPr="00CC7536" w:rsidRDefault="00CC7536" w:rsidP="00CC7536">
      <w:pPr>
        <w:pStyle w:val="1"/>
        <w:spacing w:line="240" w:lineRule="auto"/>
        <w:ind w:firstLine="709"/>
        <w:jc w:val="both"/>
        <w:rPr>
          <w:color w:val="000099"/>
          <w:szCs w:val="28"/>
        </w:rPr>
      </w:pPr>
      <w:r>
        <w:rPr>
          <w:color w:val="000099"/>
          <w:szCs w:val="28"/>
        </w:rPr>
        <w:t>- автомобиль</w:t>
      </w:r>
      <w:r w:rsidRPr="00CC7536">
        <w:rPr>
          <w:color w:val="000099"/>
          <w:szCs w:val="28"/>
        </w:rPr>
        <w:t xml:space="preserve"> ГАЗ – 33106-617 Валдай;</w:t>
      </w:r>
    </w:p>
    <w:p w:rsidR="00CC7536" w:rsidRPr="00CC7536" w:rsidRDefault="00CC7536" w:rsidP="00CC7536">
      <w:pPr>
        <w:pStyle w:val="1"/>
        <w:spacing w:line="240" w:lineRule="auto"/>
        <w:ind w:firstLine="709"/>
        <w:jc w:val="both"/>
        <w:rPr>
          <w:color w:val="000099"/>
          <w:szCs w:val="28"/>
        </w:rPr>
      </w:pPr>
      <w:r w:rsidRPr="00CC7536">
        <w:rPr>
          <w:color w:val="000099"/>
          <w:szCs w:val="28"/>
        </w:rPr>
        <w:t xml:space="preserve">- </w:t>
      </w:r>
      <w:r w:rsidR="00240B40">
        <w:rPr>
          <w:color w:val="000099"/>
          <w:szCs w:val="28"/>
        </w:rPr>
        <w:t xml:space="preserve">автомобиль </w:t>
      </w:r>
      <w:r w:rsidRPr="00CC7536">
        <w:rPr>
          <w:color w:val="000099"/>
          <w:szCs w:val="28"/>
        </w:rPr>
        <w:t xml:space="preserve"> КАМАЗ – 4528 – 20;</w:t>
      </w:r>
    </w:p>
    <w:p w:rsidR="00024893" w:rsidRDefault="00CC7536" w:rsidP="00240B40">
      <w:pPr>
        <w:pStyle w:val="1"/>
        <w:spacing w:line="240" w:lineRule="auto"/>
        <w:ind w:firstLine="709"/>
        <w:jc w:val="both"/>
        <w:rPr>
          <w:color w:val="000099"/>
          <w:szCs w:val="28"/>
        </w:rPr>
      </w:pPr>
      <w:r w:rsidRPr="00CC7536">
        <w:rPr>
          <w:color w:val="000099"/>
          <w:szCs w:val="28"/>
        </w:rPr>
        <w:t xml:space="preserve">- </w:t>
      </w:r>
      <w:r w:rsidR="00240B40">
        <w:rPr>
          <w:color w:val="000099"/>
          <w:szCs w:val="28"/>
        </w:rPr>
        <w:t>самосвальный прицеп</w:t>
      </w:r>
      <w:r w:rsidR="00024893">
        <w:rPr>
          <w:color w:val="000099"/>
          <w:szCs w:val="28"/>
        </w:rPr>
        <w:t xml:space="preserve"> (зерновоз) СЗАП – 83561/030;</w:t>
      </w:r>
    </w:p>
    <w:p w:rsidR="00024893" w:rsidRPr="00CC7536" w:rsidRDefault="00024893" w:rsidP="00024893">
      <w:pPr>
        <w:pStyle w:val="1"/>
        <w:spacing w:line="240" w:lineRule="auto"/>
        <w:ind w:firstLine="709"/>
        <w:jc w:val="both"/>
        <w:rPr>
          <w:color w:val="000099"/>
          <w:szCs w:val="28"/>
        </w:rPr>
      </w:pPr>
      <w:r>
        <w:rPr>
          <w:color w:val="000099"/>
          <w:szCs w:val="28"/>
        </w:rPr>
        <w:t>- с</w:t>
      </w:r>
      <w:r w:rsidRPr="00CC7536">
        <w:rPr>
          <w:color w:val="000099"/>
          <w:szCs w:val="28"/>
        </w:rPr>
        <w:t>ветофор</w:t>
      </w:r>
      <w:r>
        <w:rPr>
          <w:color w:val="000099"/>
          <w:szCs w:val="28"/>
        </w:rPr>
        <w:t xml:space="preserve"> транспортный Т.1.1. </w:t>
      </w:r>
    </w:p>
    <w:p w:rsidR="00CC7536" w:rsidRDefault="00024893" w:rsidP="00024893">
      <w:pPr>
        <w:pStyle w:val="1"/>
        <w:spacing w:line="240" w:lineRule="auto"/>
        <w:ind w:firstLine="709"/>
        <w:jc w:val="both"/>
        <w:rPr>
          <w:color w:val="000099"/>
          <w:szCs w:val="28"/>
        </w:rPr>
      </w:pPr>
      <w:r>
        <w:rPr>
          <w:color w:val="000099"/>
          <w:szCs w:val="28"/>
        </w:rPr>
        <w:t>- т</w:t>
      </w:r>
      <w:r w:rsidRPr="00CC7536">
        <w:rPr>
          <w:color w:val="000099"/>
          <w:szCs w:val="28"/>
        </w:rPr>
        <w:t xml:space="preserve">ренажер «Максим </w:t>
      </w:r>
      <w:r w:rsidRPr="00CC7536">
        <w:rPr>
          <w:color w:val="000099"/>
          <w:szCs w:val="28"/>
          <w:lang w:val="en-US"/>
        </w:rPr>
        <w:t>I</w:t>
      </w:r>
      <w:r>
        <w:rPr>
          <w:color w:val="000099"/>
          <w:szCs w:val="28"/>
        </w:rPr>
        <w:t xml:space="preserve">-01» </w:t>
      </w:r>
    </w:p>
    <w:p w:rsidR="00B17F5A" w:rsidRPr="00024893" w:rsidRDefault="00B17F5A" w:rsidP="00240B40">
      <w:pPr>
        <w:pStyle w:val="1"/>
        <w:spacing w:line="240" w:lineRule="auto"/>
        <w:ind w:firstLine="709"/>
        <w:jc w:val="both"/>
        <w:rPr>
          <w:b/>
          <w:color w:val="000099"/>
          <w:szCs w:val="28"/>
        </w:rPr>
      </w:pPr>
      <w:r w:rsidRPr="00024893">
        <w:rPr>
          <w:b/>
          <w:color w:val="000099"/>
          <w:szCs w:val="28"/>
        </w:rPr>
        <w:t>для отработки навыков вождения тракторов и сельскохозяйственных машин:</w:t>
      </w:r>
    </w:p>
    <w:p w:rsidR="00B17F5A" w:rsidRPr="00CC7536" w:rsidRDefault="00B17F5A" w:rsidP="00B17F5A">
      <w:pPr>
        <w:pStyle w:val="1"/>
        <w:spacing w:line="240" w:lineRule="auto"/>
        <w:ind w:firstLine="709"/>
        <w:jc w:val="both"/>
        <w:rPr>
          <w:color w:val="000099"/>
          <w:szCs w:val="28"/>
        </w:rPr>
      </w:pPr>
      <w:r>
        <w:rPr>
          <w:color w:val="000099"/>
          <w:szCs w:val="28"/>
        </w:rPr>
        <w:t>- т</w:t>
      </w:r>
      <w:r w:rsidRPr="00CC7536">
        <w:rPr>
          <w:color w:val="000099"/>
          <w:szCs w:val="28"/>
        </w:rPr>
        <w:t>ренажёр</w:t>
      </w:r>
      <w:r>
        <w:rPr>
          <w:color w:val="000099"/>
          <w:szCs w:val="28"/>
        </w:rPr>
        <w:t>ы</w:t>
      </w:r>
      <w:r w:rsidRPr="00CC7536">
        <w:rPr>
          <w:color w:val="000099"/>
          <w:szCs w:val="28"/>
        </w:rPr>
        <w:t xml:space="preserve"> (автомобиль, трактор, комбайн) для отработки навыков эксплуата</w:t>
      </w:r>
      <w:r>
        <w:rPr>
          <w:color w:val="000099"/>
          <w:szCs w:val="28"/>
        </w:rPr>
        <w:t>ции и технического обслуживания;</w:t>
      </w:r>
    </w:p>
    <w:p w:rsidR="00B17F5A" w:rsidRDefault="00B17F5A" w:rsidP="00B17F5A">
      <w:pPr>
        <w:pStyle w:val="1"/>
        <w:spacing w:line="240" w:lineRule="auto"/>
        <w:ind w:firstLine="709"/>
        <w:jc w:val="both"/>
        <w:rPr>
          <w:color w:val="000099"/>
          <w:szCs w:val="28"/>
        </w:rPr>
      </w:pPr>
      <w:r>
        <w:rPr>
          <w:color w:val="000099"/>
          <w:szCs w:val="28"/>
        </w:rPr>
        <w:t>- т</w:t>
      </w:r>
      <w:r w:rsidRPr="00CC7536">
        <w:rPr>
          <w:color w:val="000099"/>
          <w:szCs w:val="28"/>
        </w:rPr>
        <w:t>ренажёры (грузовой автомобиль,  легковой автомобиль трактор, комбайн) 4 единицы  для отработки навыков эксплуатации и технического обслуживания и управления транспортными средствами по профессии: «Тракторис</w:t>
      </w:r>
      <w:r>
        <w:rPr>
          <w:color w:val="000099"/>
          <w:szCs w:val="28"/>
        </w:rPr>
        <w:t>т – машинист с/</w:t>
      </w:r>
      <w:proofErr w:type="spellStart"/>
      <w:r>
        <w:rPr>
          <w:color w:val="000099"/>
          <w:szCs w:val="28"/>
        </w:rPr>
        <w:t>х</w:t>
      </w:r>
      <w:proofErr w:type="spellEnd"/>
      <w:r>
        <w:rPr>
          <w:color w:val="000099"/>
          <w:szCs w:val="28"/>
        </w:rPr>
        <w:t xml:space="preserve"> производства»;</w:t>
      </w:r>
    </w:p>
    <w:p w:rsidR="00B17F5A" w:rsidRPr="00CC7536" w:rsidRDefault="00B17F5A" w:rsidP="00B17F5A">
      <w:pPr>
        <w:pStyle w:val="1"/>
        <w:spacing w:line="240" w:lineRule="auto"/>
        <w:ind w:firstLine="709"/>
        <w:jc w:val="both"/>
        <w:rPr>
          <w:color w:val="000099"/>
          <w:szCs w:val="28"/>
        </w:rPr>
      </w:pPr>
      <w:r>
        <w:rPr>
          <w:color w:val="000099"/>
          <w:szCs w:val="28"/>
        </w:rPr>
        <w:t>-комбайн</w:t>
      </w:r>
      <w:r w:rsidRPr="00CC7536">
        <w:rPr>
          <w:color w:val="000099"/>
          <w:szCs w:val="28"/>
        </w:rPr>
        <w:t xml:space="preserve"> РСМ – 142 </w:t>
      </w:r>
      <w:r w:rsidRPr="00CC7536">
        <w:rPr>
          <w:color w:val="000099"/>
          <w:szCs w:val="28"/>
          <w:lang w:val="en-US"/>
        </w:rPr>
        <w:t>ACROS</w:t>
      </w:r>
      <w:r w:rsidRPr="00CC7536">
        <w:rPr>
          <w:color w:val="000099"/>
          <w:szCs w:val="28"/>
        </w:rPr>
        <w:t xml:space="preserve"> -530;</w:t>
      </w:r>
    </w:p>
    <w:p w:rsidR="00B17F5A" w:rsidRPr="00CC7536" w:rsidRDefault="00B17F5A" w:rsidP="00B17F5A">
      <w:pPr>
        <w:pStyle w:val="1"/>
        <w:spacing w:line="240" w:lineRule="auto"/>
        <w:ind w:firstLine="709"/>
        <w:jc w:val="both"/>
        <w:rPr>
          <w:color w:val="000099"/>
          <w:szCs w:val="28"/>
        </w:rPr>
      </w:pPr>
      <w:r>
        <w:rPr>
          <w:color w:val="000099"/>
          <w:szCs w:val="28"/>
        </w:rPr>
        <w:t xml:space="preserve">- </w:t>
      </w:r>
      <w:r w:rsidRPr="00CC7536">
        <w:rPr>
          <w:color w:val="000099"/>
          <w:szCs w:val="28"/>
        </w:rPr>
        <w:t xml:space="preserve">трактор  </w:t>
      </w:r>
      <w:r w:rsidRPr="00CC7536">
        <w:rPr>
          <w:color w:val="000099"/>
          <w:szCs w:val="28"/>
          <w:lang w:val="en-US"/>
        </w:rPr>
        <w:t>VERSATILE</w:t>
      </w:r>
      <w:r w:rsidRPr="00CC7536">
        <w:rPr>
          <w:color w:val="000099"/>
          <w:szCs w:val="28"/>
        </w:rPr>
        <w:t xml:space="preserve"> 2375 </w:t>
      </w:r>
      <w:r w:rsidRPr="00CC7536">
        <w:rPr>
          <w:color w:val="000099"/>
          <w:szCs w:val="28"/>
          <w:lang w:val="en-US"/>
        </w:rPr>
        <w:t>v</w:t>
      </w:r>
      <w:r w:rsidRPr="00CC7536">
        <w:rPr>
          <w:color w:val="000099"/>
          <w:szCs w:val="28"/>
        </w:rPr>
        <w:t xml:space="preserve"> 24;</w:t>
      </w:r>
    </w:p>
    <w:p w:rsidR="00B17F5A" w:rsidRPr="00CC7536" w:rsidRDefault="00B17F5A" w:rsidP="00B17F5A">
      <w:pPr>
        <w:pStyle w:val="1"/>
        <w:spacing w:line="240" w:lineRule="auto"/>
        <w:ind w:firstLine="709"/>
        <w:jc w:val="both"/>
        <w:rPr>
          <w:color w:val="000099"/>
          <w:szCs w:val="28"/>
        </w:rPr>
      </w:pPr>
      <w:r>
        <w:rPr>
          <w:color w:val="000099"/>
          <w:szCs w:val="28"/>
        </w:rPr>
        <w:t xml:space="preserve">- </w:t>
      </w:r>
      <w:r w:rsidRPr="00CC7536">
        <w:rPr>
          <w:color w:val="000099"/>
          <w:szCs w:val="28"/>
        </w:rPr>
        <w:t>трактор  Беларус  1221.</w:t>
      </w:r>
    </w:p>
    <w:p w:rsidR="00024893" w:rsidRPr="00CC7536" w:rsidRDefault="00024893" w:rsidP="00024893">
      <w:pPr>
        <w:pStyle w:val="1"/>
        <w:spacing w:line="240" w:lineRule="auto"/>
        <w:ind w:firstLine="709"/>
        <w:jc w:val="both"/>
        <w:rPr>
          <w:color w:val="000099"/>
          <w:szCs w:val="28"/>
        </w:rPr>
      </w:pPr>
      <w:r>
        <w:rPr>
          <w:color w:val="000099"/>
          <w:szCs w:val="28"/>
        </w:rPr>
        <w:t>- с</w:t>
      </w:r>
      <w:r w:rsidRPr="00CC7536">
        <w:rPr>
          <w:color w:val="000099"/>
          <w:szCs w:val="28"/>
        </w:rPr>
        <w:t>ветофор</w:t>
      </w:r>
      <w:r>
        <w:rPr>
          <w:color w:val="000099"/>
          <w:szCs w:val="28"/>
        </w:rPr>
        <w:t xml:space="preserve"> транспортный Т.1.1. </w:t>
      </w:r>
    </w:p>
    <w:p w:rsidR="00CC7536" w:rsidRPr="00CC7536" w:rsidRDefault="00024893" w:rsidP="00024893">
      <w:pPr>
        <w:pStyle w:val="1"/>
        <w:spacing w:line="240" w:lineRule="auto"/>
        <w:ind w:firstLine="709"/>
        <w:jc w:val="both"/>
        <w:rPr>
          <w:color w:val="000099"/>
          <w:szCs w:val="28"/>
        </w:rPr>
      </w:pPr>
      <w:r>
        <w:rPr>
          <w:color w:val="000099"/>
          <w:szCs w:val="28"/>
        </w:rPr>
        <w:t>- т</w:t>
      </w:r>
      <w:r w:rsidRPr="00CC7536">
        <w:rPr>
          <w:color w:val="000099"/>
          <w:szCs w:val="28"/>
        </w:rPr>
        <w:t xml:space="preserve">ренажер «Максим </w:t>
      </w:r>
      <w:r w:rsidRPr="00CC7536">
        <w:rPr>
          <w:color w:val="000099"/>
          <w:szCs w:val="28"/>
          <w:lang w:val="en-US"/>
        </w:rPr>
        <w:t>I</w:t>
      </w:r>
      <w:r>
        <w:rPr>
          <w:color w:val="000099"/>
          <w:szCs w:val="28"/>
        </w:rPr>
        <w:t>-01»</w:t>
      </w:r>
    </w:p>
    <w:p w:rsidR="00CC7536" w:rsidRPr="006B0304" w:rsidRDefault="006B0304" w:rsidP="00404BBC">
      <w:pPr>
        <w:spacing w:after="0" w:line="240" w:lineRule="auto"/>
        <w:jc w:val="right"/>
        <w:rPr>
          <w:rFonts w:ascii="Times New Roman" w:hAnsi="Times New Roman" w:cs="Times New Roman"/>
          <w:color w:val="000099"/>
        </w:rPr>
      </w:pPr>
      <w:r>
        <w:rPr>
          <w:rFonts w:ascii="Times New Roman" w:hAnsi="Times New Roman" w:cs="Times New Roman"/>
          <w:color w:val="000099"/>
        </w:rPr>
        <w:t>Таблица №7</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
        <w:gridCol w:w="7938"/>
        <w:gridCol w:w="1417"/>
      </w:tblGrid>
      <w:tr w:rsidR="00240B40" w:rsidRPr="000119B8" w:rsidTr="00024893">
        <w:tc>
          <w:tcPr>
            <w:tcW w:w="852" w:type="dxa"/>
          </w:tcPr>
          <w:p w:rsidR="00240B40" w:rsidRPr="000119B8" w:rsidRDefault="00240B40" w:rsidP="00670855">
            <w:pPr>
              <w:spacing w:after="0" w:line="240" w:lineRule="auto"/>
              <w:jc w:val="center"/>
              <w:rPr>
                <w:rFonts w:ascii="Times New Roman" w:hAnsi="Times New Roman" w:cs="Times New Roman"/>
                <w:color w:val="000099"/>
                <w:sz w:val="24"/>
                <w:szCs w:val="24"/>
              </w:rPr>
            </w:pPr>
            <w:r w:rsidRPr="000119B8">
              <w:rPr>
                <w:rFonts w:ascii="Times New Roman" w:hAnsi="Times New Roman" w:cs="Times New Roman"/>
                <w:color w:val="000099"/>
                <w:sz w:val="24"/>
                <w:szCs w:val="24"/>
              </w:rPr>
              <w:t xml:space="preserve">№ </w:t>
            </w:r>
            <w:proofErr w:type="spellStart"/>
            <w:r w:rsidRPr="000119B8">
              <w:rPr>
                <w:rFonts w:ascii="Times New Roman" w:hAnsi="Times New Roman" w:cs="Times New Roman"/>
                <w:color w:val="000099"/>
                <w:sz w:val="24"/>
                <w:szCs w:val="24"/>
              </w:rPr>
              <w:t>пп</w:t>
            </w:r>
            <w:proofErr w:type="spellEnd"/>
          </w:p>
        </w:tc>
        <w:tc>
          <w:tcPr>
            <w:tcW w:w="7938" w:type="dxa"/>
          </w:tcPr>
          <w:p w:rsidR="00240B40" w:rsidRPr="000119B8" w:rsidRDefault="00240B40" w:rsidP="00670855">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Наименование</w:t>
            </w:r>
          </w:p>
        </w:tc>
        <w:tc>
          <w:tcPr>
            <w:tcW w:w="1417" w:type="dxa"/>
          </w:tcPr>
          <w:p w:rsidR="00240B40" w:rsidRPr="000119B8" w:rsidRDefault="00240B40" w:rsidP="00670855">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кол-во</w:t>
            </w:r>
          </w:p>
        </w:tc>
      </w:tr>
      <w:tr w:rsidR="00240B40" w:rsidRPr="000119B8" w:rsidTr="00024893">
        <w:tc>
          <w:tcPr>
            <w:tcW w:w="852" w:type="dxa"/>
          </w:tcPr>
          <w:p w:rsidR="00240B40" w:rsidRPr="000119B8" w:rsidRDefault="00240B40" w:rsidP="00670855">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7938" w:type="dxa"/>
          </w:tcPr>
          <w:p w:rsidR="00240B40" w:rsidRPr="000119B8" w:rsidRDefault="006E4278" w:rsidP="00670855">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Спортивная площадка для игры в волейбол, баскетбол, футбол</w:t>
            </w:r>
          </w:p>
        </w:tc>
        <w:tc>
          <w:tcPr>
            <w:tcW w:w="1417" w:type="dxa"/>
          </w:tcPr>
          <w:p w:rsidR="00240B40" w:rsidRPr="000119B8" w:rsidRDefault="00240B40" w:rsidP="00670855">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r>
      <w:tr w:rsidR="00240B40" w:rsidRPr="000119B8" w:rsidTr="00024893">
        <w:tc>
          <w:tcPr>
            <w:tcW w:w="852" w:type="dxa"/>
          </w:tcPr>
          <w:p w:rsidR="00240B40" w:rsidRPr="000119B8" w:rsidRDefault="00240B40" w:rsidP="00670855">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2</w:t>
            </w:r>
          </w:p>
        </w:tc>
        <w:tc>
          <w:tcPr>
            <w:tcW w:w="7938" w:type="dxa"/>
          </w:tcPr>
          <w:p w:rsidR="00240B40" w:rsidRPr="000119B8" w:rsidRDefault="00240B40" w:rsidP="00670855">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Полоса препятствий</w:t>
            </w:r>
          </w:p>
        </w:tc>
        <w:tc>
          <w:tcPr>
            <w:tcW w:w="1417" w:type="dxa"/>
          </w:tcPr>
          <w:p w:rsidR="00240B40" w:rsidRPr="000119B8" w:rsidRDefault="00240B40" w:rsidP="00240B40">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r>
    </w:tbl>
    <w:p w:rsidR="00440C5F" w:rsidRPr="00537497" w:rsidRDefault="00440C5F" w:rsidP="00537497">
      <w:pPr>
        <w:spacing w:after="0" w:line="240" w:lineRule="auto"/>
        <w:ind w:firstLine="709"/>
        <w:jc w:val="both"/>
        <w:rPr>
          <w:rFonts w:ascii="Times New Roman" w:hAnsi="Times New Roman" w:cs="Times New Roman"/>
          <w:color w:val="000099"/>
          <w:sz w:val="28"/>
          <w:szCs w:val="28"/>
        </w:rPr>
      </w:pPr>
    </w:p>
    <w:p w:rsidR="00CC7536" w:rsidRDefault="00024893" w:rsidP="00CC7536">
      <w:pPr>
        <w:pStyle w:val="1"/>
        <w:spacing w:line="240" w:lineRule="auto"/>
        <w:ind w:firstLine="709"/>
        <w:jc w:val="both"/>
        <w:rPr>
          <w:bCs/>
          <w:color w:val="000099"/>
          <w:szCs w:val="28"/>
          <w:lang w:eastAsia="ru-RU"/>
        </w:rPr>
      </w:pPr>
      <w:r>
        <w:rPr>
          <w:color w:val="000099"/>
          <w:szCs w:val="28"/>
        </w:rPr>
        <w:t>9</w:t>
      </w:r>
      <w:r w:rsidR="00440C5F" w:rsidRPr="00440C5F">
        <w:rPr>
          <w:color w:val="000099"/>
          <w:szCs w:val="28"/>
        </w:rPr>
        <w:t>.Учебно – производственное хозяйство</w:t>
      </w:r>
      <w:r w:rsidR="00440C5F">
        <w:rPr>
          <w:color w:val="000099"/>
          <w:szCs w:val="28"/>
        </w:rPr>
        <w:t xml:space="preserve"> общая площадь 310 га., из них 303 – пашни и 7 га</w:t>
      </w:r>
      <w:proofErr w:type="gramStart"/>
      <w:r w:rsidR="00440C5F">
        <w:rPr>
          <w:color w:val="000099"/>
          <w:szCs w:val="28"/>
        </w:rPr>
        <w:t>.</w:t>
      </w:r>
      <w:proofErr w:type="gramEnd"/>
      <w:r w:rsidR="00440C5F">
        <w:rPr>
          <w:color w:val="000099"/>
          <w:szCs w:val="28"/>
        </w:rPr>
        <w:t xml:space="preserve"> – </w:t>
      </w:r>
      <w:proofErr w:type="gramStart"/>
      <w:r w:rsidR="00440C5F">
        <w:rPr>
          <w:color w:val="000099"/>
          <w:szCs w:val="28"/>
        </w:rPr>
        <w:t>у</w:t>
      </w:r>
      <w:proofErr w:type="gramEnd"/>
      <w:r w:rsidR="00440C5F">
        <w:rPr>
          <w:color w:val="000099"/>
          <w:szCs w:val="28"/>
        </w:rPr>
        <w:t>чебное хозяйство с трактородромом</w:t>
      </w:r>
      <w:r w:rsidR="00CC7536">
        <w:rPr>
          <w:color w:val="000099"/>
          <w:szCs w:val="28"/>
        </w:rPr>
        <w:t xml:space="preserve"> - </w:t>
      </w:r>
      <w:r w:rsidR="00CC7536" w:rsidRPr="00CC7536">
        <w:rPr>
          <w:bCs/>
          <w:color w:val="000099"/>
          <w:szCs w:val="28"/>
          <w:lang w:eastAsia="ru-RU"/>
        </w:rPr>
        <w:t xml:space="preserve">для отработки умений и </w:t>
      </w:r>
      <w:r w:rsidR="00CC7536">
        <w:rPr>
          <w:bCs/>
          <w:color w:val="000099"/>
          <w:szCs w:val="28"/>
          <w:lang w:eastAsia="ru-RU"/>
        </w:rPr>
        <w:t xml:space="preserve">практических </w:t>
      </w:r>
      <w:r w:rsidR="00CC7536" w:rsidRPr="00CC7536">
        <w:rPr>
          <w:bCs/>
          <w:color w:val="000099"/>
          <w:szCs w:val="28"/>
          <w:lang w:eastAsia="ru-RU"/>
        </w:rPr>
        <w:t>навыков выполн</w:t>
      </w:r>
      <w:r w:rsidR="00CC7536">
        <w:rPr>
          <w:bCs/>
          <w:color w:val="000099"/>
          <w:szCs w:val="28"/>
          <w:lang w:eastAsia="ru-RU"/>
        </w:rPr>
        <w:t>ения сельскохозяйственных работ.</w:t>
      </w:r>
    </w:p>
    <w:p w:rsidR="00024893" w:rsidRDefault="00024893" w:rsidP="00CC7536">
      <w:pPr>
        <w:pStyle w:val="1"/>
        <w:spacing w:line="240" w:lineRule="auto"/>
        <w:ind w:firstLine="709"/>
        <w:jc w:val="both"/>
        <w:rPr>
          <w:bCs/>
          <w:color w:val="000099"/>
          <w:szCs w:val="28"/>
          <w:lang w:eastAsia="ru-RU"/>
        </w:rPr>
      </w:pPr>
      <w:r>
        <w:rPr>
          <w:bCs/>
          <w:color w:val="000099"/>
          <w:szCs w:val="28"/>
          <w:lang w:eastAsia="ru-RU"/>
        </w:rPr>
        <w:t>Техника:</w:t>
      </w:r>
    </w:p>
    <w:p w:rsidR="00024893" w:rsidRPr="00CC7536" w:rsidRDefault="00024893" w:rsidP="00024893">
      <w:pPr>
        <w:pStyle w:val="1"/>
        <w:spacing w:line="240" w:lineRule="auto"/>
        <w:ind w:firstLine="709"/>
        <w:jc w:val="both"/>
        <w:rPr>
          <w:color w:val="000099"/>
          <w:szCs w:val="28"/>
        </w:rPr>
      </w:pPr>
      <w:r w:rsidRPr="00CC7536">
        <w:rPr>
          <w:color w:val="000099"/>
          <w:szCs w:val="28"/>
        </w:rPr>
        <w:t xml:space="preserve">- </w:t>
      </w:r>
      <w:r>
        <w:rPr>
          <w:color w:val="000099"/>
          <w:szCs w:val="28"/>
        </w:rPr>
        <w:t xml:space="preserve">автомобиль </w:t>
      </w:r>
      <w:r w:rsidRPr="00CC7536">
        <w:rPr>
          <w:color w:val="000099"/>
          <w:szCs w:val="28"/>
        </w:rPr>
        <w:t xml:space="preserve"> КАМАЗ – 4528 – 20;</w:t>
      </w:r>
    </w:p>
    <w:p w:rsidR="00024893" w:rsidRPr="00024893" w:rsidRDefault="00024893" w:rsidP="00024893">
      <w:pPr>
        <w:pStyle w:val="1"/>
        <w:spacing w:line="240" w:lineRule="auto"/>
        <w:ind w:firstLine="709"/>
        <w:jc w:val="both"/>
        <w:rPr>
          <w:color w:val="000099"/>
          <w:szCs w:val="28"/>
        </w:rPr>
      </w:pPr>
      <w:r w:rsidRPr="00CC7536">
        <w:rPr>
          <w:color w:val="000099"/>
          <w:szCs w:val="28"/>
        </w:rPr>
        <w:t xml:space="preserve">- </w:t>
      </w:r>
      <w:r>
        <w:rPr>
          <w:color w:val="000099"/>
          <w:szCs w:val="28"/>
        </w:rPr>
        <w:t>самосвальный прицеп (зерновоз) СЗАП – 83561/030;</w:t>
      </w:r>
    </w:p>
    <w:p w:rsidR="00024893" w:rsidRPr="00CC7536" w:rsidRDefault="00024893" w:rsidP="00024893">
      <w:pPr>
        <w:pStyle w:val="1"/>
        <w:spacing w:line="240" w:lineRule="auto"/>
        <w:ind w:firstLine="709"/>
        <w:jc w:val="both"/>
        <w:rPr>
          <w:color w:val="000099"/>
          <w:szCs w:val="28"/>
        </w:rPr>
      </w:pPr>
      <w:r>
        <w:rPr>
          <w:color w:val="000099"/>
          <w:szCs w:val="28"/>
        </w:rPr>
        <w:t>-комбайн</w:t>
      </w:r>
      <w:r w:rsidRPr="00CC7536">
        <w:rPr>
          <w:color w:val="000099"/>
          <w:szCs w:val="28"/>
        </w:rPr>
        <w:t xml:space="preserve"> РСМ – 142 </w:t>
      </w:r>
      <w:r w:rsidRPr="00CC7536">
        <w:rPr>
          <w:color w:val="000099"/>
          <w:szCs w:val="28"/>
          <w:lang w:val="en-US"/>
        </w:rPr>
        <w:t>ACROS</w:t>
      </w:r>
      <w:r w:rsidRPr="00CC7536">
        <w:rPr>
          <w:color w:val="000099"/>
          <w:szCs w:val="28"/>
        </w:rPr>
        <w:t xml:space="preserve"> -530;</w:t>
      </w:r>
    </w:p>
    <w:p w:rsidR="00024893" w:rsidRPr="00CC7536" w:rsidRDefault="00024893" w:rsidP="00024893">
      <w:pPr>
        <w:pStyle w:val="1"/>
        <w:spacing w:line="240" w:lineRule="auto"/>
        <w:ind w:firstLine="709"/>
        <w:jc w:val="both"/>
        <w:rPr>
          <w:color w:val="000099"/>
          <w:szCs w:val="28"/>
        </w:rPr>
      </w:pPr>
      <w:r>
        <w:rPr>
          <w:color w:val="000099"/>
          <w:szCs w:val="28"/>
        </w:rPr>
        <w:t xml:space="preserve">- </w:t>
      </w:r>
      <w:r w:rsidRPr="00CC7536">
        <w:rPr>
          <w:color w:val="000099"/>
          <w:szCs w:val="28"/>
        </w:rPr>
        <w:t xml:space="preserve">трактор  </w:t>
      </w:r>
      <w:r w:rsidRPr="00CC7536">
        <w:rPr>
          <w:color w:val="000099"/>
          <w:szCs w:val="28"/>
          <w:lang w:val="en-US"/>
        </w:rPr>
        <w:t>VERSATILE</w:t>
      </w:r>
      <w:r w:rsidRPr="00CC7536">
        <w:rPr>
          <w:color w:val="000099"/>
          <w:szCs w:val="28"/>
        </w:rPr>
        <w:t xml:space="preserve"> 2375 </w:t>
      </w:r>
      <w:r w:rsidRPr="00CC7536">
        <w:rPr>
          <w:color w:val="000099"/>
          <w:szCs w:val="28"/>
          <w:lang w:val="en-US"/>
        </w:rPr>
        <w:t>v</w:t>
      </w:r>
      <w:r w:rsidRPr="00CC7536">
        <w:rPr>
          <w:color w:val="000099"/>
          <w:szCs w:val="28"/>
        </w:rPr>
        <w:t xml:space="preserve"> 24;</w:t>
      </w:r>
    </w:p>
    <w:p w:rsidR="00024893" w:rsidRPr="00CC7536" w:rsidRDefault="00024893" w:rsidP="00024893">
      <w:pPr>
        <w:pStyle w:val="1"/>
        <w:spacing w:line="240" w:lineRule="auto"/>
        <w:ind w:firstLine="709"/>
        <w:jc w:val="both"/>
        <w:rPr>
          <w:color w:val="000099"/>
          <w:szCs w:val="28"/>
        </w:rPr>
      </w:pPr>
      <w:r>
        <w:rPr>
          <w:color w:val="000099"/>
          <w:szCs w:val="28"/>
        </w:rPr>
        <w:t xml:space="preserve">- </w:t>
      </w:r>
      <w:r w:rsidRPr="00CC7536">
        <w:rPr>
          <w:color w:val="000099"/>
          <w:szCs w:val="28"/>
        </w:rPr>
        <w:t>трактор  Беларус  1221.</w:t>
      </w:r>
    </w:p>
    <w:p w:rsidR="00024893" w:rsidRPr="00CC7536" w:rsidRDefault="00024893" w:rsidP="00024893">
      <w:pPr>
        <w:pStyle w:val="1"/>
        <w:spacing w:line="240" w:lineRule="auto"/>
        <w:ind w:firstLine="709"/>
        <w:jc w:val="both"/>
        <w:rPr>
          <w:color w:val="000099"/>
          <w:szCs w:val="28"/>
        </w:rPr>
      </w:pPr>
      <w:r w:rsidRPr="00CC7536">
        <w:rPr>
          <w:rStyle w:val="ac"/>
          <w:b w:val="0"/>
          <w:color w:val="000099"/>
          <w:szCs w:val="28"/>
        </w:rPr>
        <w:t xml:space="preserve">- </w:t>
      </w:r>
      <w:r>
        <w:rPr>
          <w:color w:val="000099"/>
          <w:szCs w:val="28"/>
        </w:rPr>
        <w:t xml:space="preserve">посевной комплекс </w:t>
      </w:r>
      <w:r w:rsidRPr="00CC7536">
        <w:rPr>
          <w:color w:val="000099"/>
          <w:szCs w:val="28"/>
        </w:rPr>
        <w:t xml:space="preserve"> </w:t>
      </w:r>
      <w:r w:rsidRPr="00CC7536">
        <w:rPr>
          <w:color w:val="000099"/>
          <w:szCs w:val="28"/>
          <w:lang w:val="en-US"/>
        </w:rPr>
        <w:t>AC</w:t>
      </w:r>
      <w:r w:rsidRPr="00CC7536">
        <w:rPr>
          <w:color w:val="000099"/>
          <w:szCs w:val="28"/>
        </w:rPr>
        <w:t xml:space="preserve"> 315 </w:t>
      </w:r>
      <w:r w:rsidRPr="00CC7536">
        <w:rPr>
          <w:color w:val="000099"/>
          <w:szCs w:val="28"/>
          <w:lang w:val="en-US"/>
        </w:rPr>
        <w:t>TBH</w:t>
      </w:r>
      <w:r w:rsidRPr="00CC7536">
        <w:rPr>
          <w:color w:val="000099"/>
          <w:szCs w:val="28"/>
        </w:rPr>
        <w:t xml:space="preserve"> </w:t>
      </w:r>
      <w:r w:rsidRPr="00CC7536">
        <w:rPr>
          <w:color w:val="000099"/>
          <w:szCs w:val="28"/>
          <w:lang w:val="en-US"/>
        </w:rPr>
        <w:t>QCS</w:t>
      </w:r>
      <w:r w:rsidRPr="00CC7536">
        <w:rPr>
          <w:color w:val="000099"/>
          <w:szCs w:val="28"/>
        </w:rPr>
        <w:t xml:space="preserve"> </w:t>
      </w:r>
      <w:r w:rsidRPr="00CC7536">
        <w:rPr>
          <w:color w:val="000099"/>
          <w:szCs w:val="28"/>
          <w:lang w:val="en-US"/>
        </w:rPr>
        <w:t>IWS</w:t>
      </w:r>
      <w:r w:rsidRPr="00CC7536">
        <w:rPr>
          <w:color w:val="000099"/>
          <w:szCs w:val="28"/>
        </w:rPr>
        <w:t xml:space="preserve"> 12.3 м </w:t>
      </w:r>
      <w:r w:rsidRPr="00CC7536">
        <w:rPr>
          <w:color w:val="000099"/>
          <w:szCs w:val="28"/>
          <w:lang w:val="en-US"/>
        </w:rPr>
        <w:t>V</w:t>
      </w:r>
      <w:r w:rsidRPr="00CC7536">
        <w:rPr>
          <w:color w:val="000099"/>
          <w:szCs w:val="28"/>
        </w:rPr>
        <w:t>.1.2;</w:t>
      </w:r>
    </w:p>
    <w:p w:rsidR="00024893" w:rsidRDefault="00024893" w:rsidP="00024893">
      <w:pPr>
        <w:pStyle w:val="1"/>
        <w:spacing w:line="240" w:lineRule="auto"/>
        <w:ind w:firstLine="709"/>
        <w:jc w:val="both"/>
        <w:rPr>
          <w:color w:val="000099"/>
          <w:szCs w:val="28"/>
        </w:rPr>
      </w:pPr>
      <w:r>
        <w:rPr>
          <w:color w:val="000099"/>
          <w:szCs w:val="28"/>
        </w:rPr>
        <w:t xml:space="preserve">- </w:t>
      </w:r>
      <w:r w:rsidRPr="00CC7536">
        <w:rPr>
          <w:color w:val="000099"/>
          <w:szCs w:val="28"/>
        </w:rPr>
        <w:t xml:space="preserve">плуг оборотный ППО-5/6-35, </w:t>
      </w:r>
    </w:p>
    <w:p w:rsidR="00024893" w:rsidRDefault="00024893" w:rsidP="00024893">
      <w:pPr>
        <w:pStyle w:val="1"/>
        <w:spacing w:line="240" w:lineRule="auto"/>
        <w:ind w:firstLine="709"/>
        <w:jc w:val="both"/>
        <w:rPr>
          <w:color w:val="000099"/>
          <w:szCs w:val="28"/>
        </w:rPr>
      </w:pPr>
      <w:r>
        <w:rPr>
          <w:color w:val="000099"/>
          <w:szCs w:val="28"/>
        </w:rPr>
        <w:t>-</w:t>
      </w:r>
      <w:r w:rsidRPr="00CC7536">
        <w:rPr>
          <w:color w:val="000099"/>
          <w:szCs w:val="28"/>
        </w:rPr>
        <w:t xml:space="preserve">плуг оборотный ППО – 8-40П,  </w:t>
      </w:r>
    </w:p>
    <w:p w:rsidR="00024893" w:rsidRDefault="00024893" w:rsidP="00024893">
      <w:pPr>
        <w:pStyle w:val="1"/>
        <w:spacing w:line="240" w:lineRule="auto"/>
        <w:ind w:firstLine="709"/>
        <w:jc w:val="both"/>
        <w:rPr>
          <w:color w:val="000099"/>
          <w:szCs w:val="28"/>
        </w:rPr>
      </w:pPr>
      <w:r>
        <w:rPr>
          <w:color w:val="000099"/>
          <w:szCs w:val="28"/>
        </w:rPr>
        <w:t xml:space="preserve">- </w:t>
      </w:r>
      <w:r w:rsidRPr="00CC7536">
        <w:rPr>
          <w:color w:val="000099"/>
          <w:szCs w:val="28"/>
        </w:rPr>
        <w:t>культиватор для сплошной  обработки почвы  КСО – 12</w:t>
      </w:r>
      <w:r w:rsidRPr="00CC7536">
        <w:rPr>
          <w:i/>
          <w:color w:val="000099"/>
          <w:szCs w:val="28"/>
        </w:rPr>
        <w:t>,</w:t>
      </w:r>
      <w:r w:rsidRPr="00CC7536">
        <w:rPr>
          <w:color w:val="000099"/>
          <w:szCs w:val="28"/>
        </w:rPr>
        <w:t xml:space="preserve"> </w:t>
      </w:r>
    </w:p>
    <w:p w:rsidR="00024893" w:rsidRDefault="00024893" w:rsidP="00024893">
      <w:pPr>
        <w:pStyle w:val="1"/>
        <w:spacing w:line="240" w:lineRule="auto"/>
        <w:ind w:firstLine="709"/>
        <w:jc w:val="both"/>
        <w:rPr>
          <w:color w:val="000099"/>
          <w:szCs w:val="28"/>
        </w:rPr>
      </w:pPr>
      <w:r>
        <w:rPr>
          <w:color w:val="000099"/>
          <w:szCs w:val="28"/>
        </w:rPr>
        <w:t xml:space="preserve">- </w:t>
      </w:r>
      <w:r w:rsidRPr="00CC7536">
        <w:rPr>
          <w:color w:val="000099"/>
          <w:szCs w:val="28"/>
        </w:rPr>
        <w:t xml:space="preserve">культиватор для сплошной обработки почвы КСО – 8, </w:t>
      </w:r>
    </w:p>
    <w:p w:rsidR="00024893" w:rsidRDefault="00024893" w:rsidP="00024893">
      <w:pPr>
        <w:pStyle w:val="1"/>
        <w:spacing w:line="240" w:lineRule="auto"/>
        <w:ind w:firstLine="709"/>
        <w:jc w:val="both"/>
        <w:rPr>
          <w:color w:val="000099"/>
          <w:szCs w:val="28"/>
        </w:rPr>
      </w:pPr>
      <w:r>
        <w:rPr>
          <w:color w:val="000099"/>
          <w:szCs w:val="28"/>
        </w:rPr>
        <w:t xml:space="preserve">- </w:t>
      </w:r>
      <w:r w:rsidRPr="00CC7536">
        <w:rPr>
          <w:color w:val="000099"/>
          <w:szCs w:val="28"/>
        </w:rPr>
        <w:t xml:space="preserve">борона дисковая прицепная 3200 </w:t>
      </w:r>
      <w:proofErr w:type="gramStart"/>
      <w:r w:rsidRPr="00CC7536">
        <w:rPr>
          <w:color w:val="000099"/>
          <w:szCs w:val="28"/>
        </w:rPr>
        <w:t>с</w:t>
      </w:r>
      <w:proofErr w:type="gramEnd"/>
      <w:r w:rsidRPr="00CC7536">
        <w:rPr>
          <w:color w:val="000099"/>
          <w:szCs w:val="28"/>
        </w:rPr>
        <w:t xml:space="preserve"> шлейф – катком, </w:t>
      </w:r>
    </w:p>
    <w:p w:rsidR="00024893" w:rsidRDefault="00024893" w:rsidP="00024893">
      <w:pPr>
        <w:pStyle w:val="1"/>
        <w:spacing w:line="240" w:lineRule="auto"/>
        <w:ind w:firstLine="709"/>
        <w:jc w:val="both"/>
        <w:rPr>
          <w:color w:val="000099"/>
          <w:szCs w:val="28"/>
        </w:rPr>
      </w:pPr>
      <w:r>
        <w:rPr>
          <w:color w:val="000099"/>
          <w:szCs w:val="28"/>
        </w:rPr>
        <w:t xml:space="preserve">- </w:t>
      </w:r>
      <w:r w:rsidRPr="00CC7536">
        <w:rPr>
          <w:color w:val="000099"/>
          <w:szCs w:val="28"/>
        </w:rPr>
        <w:t xml:space="preserve">борона дисковая навесная БДН 4х4х с </w:t>
      </w:r>
      <w:proofErr w:type="spellStart"/>
      <w:r w:rsidRPr="00CC7536">
        <w:rPr>
          <w:color w:val="000099"/>
          <w:szCs w:val="28"/>
        </w:rPr>
        <w:t>шлеф</w:t>
      </w:r>
      <w:proofErr w:type="spellEnd"/>
      <w:r w:rsidRPr="00CC7536">
        <w:rPr>
          <w:color w:val="000099"/>
          <w:szCs w:val="28"/>
        </w:rPr>
        <w:t xml:space="preserve"> катком, </w:t>
      </w:r>
    </w:p>
    <w:p w:rsidR="00024893" w:rsidRDefault="00024893" w:rsidP="00024893">
      <w:pPr>
        <w:pStyle w:val="1"/>
        <w:spacing w:line="240" w:lineRule="auto"/>
        <w:ind w:firstLine="709"/>
        <w:jc w:val="both"/>
        <w:rPr>
          <w:color w:val="000099"/>
          <w:szCs w:val="28"/>
        </w:rPr>
      </w:pPr>
      <w:r>
        <w:rPr>
          <w:color w:val="000099"/>
          <w:szCs w:val="28"/>
        </w:rPr>
        <w:t>- с</w:t>
      </w:r>
      <w:r w:rsidRPr="00CC7536">
        <w:rPr>
          <w:color w:val="000099"/>
          <w:szCs w:val="28"/>
        </w:rPr>
        <w:t>еялка зерновая СЗП – 3,6</w:t>
      </w:r>
      <w:proofErr w:type="gramStart"/>
      <w:r w:rsidRPr="00CC7536">
        <w:rPr>
          <w:color w:val="000099"/>
          <w:szCs w:val="28"/>
        </w:rPr>
        <w:t xml:space="preserve"> Б</w:t>
      </w:r>
      <w:proofErr w:type="gramEnd"/>
      <w:r w:rsidRPr="00CC7536">
        <w:rPr>
          <w:color w:val="000099"/>
          <w:szCs w:val="28"/>
        </w:rPr>
        <w:t xml:space="preserve"> (с катками) – 3 единицы,  </w:t>
      </w:r>
    </w:p>
    <w:p w:rsidR="00024893" w:rsidRDefault="00024893" w:rsidP="00024893">
      <w:pPr>
        <w:pStyle w:val="1"/>
        <w:spacing w:line="240" w:lineRule="auto"/>
        <w:ind w:firstLine="709"/>
        <w:jc w:val="both"/>
        <w:rPr>
          <w:color w:val="000099"/>
          <w:szCs w:val="28"/>
        </w:rPr>
      </w:pPr>
      <w:r>
        <w:rPr>
          <w:color w:val="000099"/>
          <w:szCs w:val="28"/>
        </w:rPr>
        <w:t xml:space="preserve">- </w:t>
      </w:r>
      <w:r w:rsidRPr="00CC7536">
        <w:rPr>
          <w:color w:val="000099"/>
          <w:szCs w:val="28"/>
        </w:rPr>
        <w:t xml:space="preserve">сцепка СП -11, </w:t>
      </w:r>
    </w:p>
    <w:p w:rsidR="00024893" w:rsidRDefault="00024893" w:rsidP="00024893">
      <w:pPr>
        <w:pStyle w:val="1"/>
        <w:spacing w:line="240" w:lineRule="auto"/>
        <w:ind w:firstLine="709"/>
        <w:jc w:val="both"/>
        <w:rPr>
          <w:color w:val="000099"/>
          <w:szCs w:val="28"/>
        </w:rPr>
      </w:pPr>
      <w:r>
        <w:rPr>
          <w:color w:val="000099"/>
          <w:szCs w:val="28"/>
        </w:rPr>
        <w:t xml:space="preserve">- </w:t>
      </w:r>
      <w:r w:rsidRPr="00CC7536">
        <w:rPr>
          <w:color w:val="000099"/>
          <w:szCs w:val="28"/>
        </w:rPr>
        <w:t xml:space="preserve">разбрасыватель минеральных удобрений </w:t>
      </w:r>
      <w:r w:rsidRPr="00CC7536">
        <w:rPr>
          <w:color w:val="000099"/>
          <w:szCs w:val="28"/>
          <w:lang w:val="en-US"/>
        </w:rPr>
        <w:t>MDS</w:t>
      </w:r>
      <w:r w:rsidRPr="00CC7536">
        <w:rPr>
          <w:color w:val="000099"/>
          <w:szCs w:val="28"/>
        </w:rPr>
        <w:t xml:space="preserve"> – 935, </w:t>
      </w:r>
    </w:p>
    <w:p w:rsidR="00024893" w:rsidRDefault="00024893" w:rsidP="00024893">
      <w:pPr>
        <w:pStyle w:val="1"/>
        <w:spacing w:line="240" w:lineRule="auto"/>
        <w:ind w:firstLine="709"/>
        <w:jc w:val="both"/>
        <w:rPr>
          <w:color w:val="000099"/>
          <w:szCs w:val="28"/>
        </w:rPr>
      </w:pPr>
      <w:r>
        <w:rPr>
          <w:color w:val="000099"/>
          <w:szCs w:val="28"/>
        </w:rPr>
        <w:t xml:space="preserve">- </w:t>
      </w:r>
      <w:r w:rsidRPr="00CC7536">
        <w:rPr>
          <w:color w:val="000099"/>
          <w:szCs w:val="28"/>
        </w:rPr>
        <w:t xml:space="preserve">косилка роторная ЖТТ – 2,1, </w:t>
      </w:r>
    </w:p>
    <w:p w:rsidR="00024893" w:rsidRDefault="00024893" w:rsidP="00024893">
      <w:pPr>
        <w:pStyle w:val="1"/>
        <w:spacing w:line="240" w:lineRule="auto"/>
        <w:ind w:firstLine="709"/>
        <w:jc w:val="both"/>
        <w:rPr>
          <w:color w:val="000099"/>
          <w:szCs w:val="28"/>
        </w:rPr>
      </w:pPr>
      <w:r>
        <w:rPr>
          <w:color w:val="000099"/>
          <w:szCs w:val="28"/>
        </w:rPr>
        <w:t xml:space="preserve">- </w:t>
      </w:r>
      <w:r w:rsidRPr="00CC7536">
        <w:rPr>
          <w:color w:val="000099"/>
          <w:szCs w:val="28"/>
        </w:rPr>
        <w:t xml:space="preserve">пресс – подборщик ППТ- 041, </w:t>
      </w:r>
    </w:p>
    <w:p w:rsidR="00024893" w:rsidRDefault="00024893" w:rsidP="00024893">
      <w:pPr>
        <w:pStyle w:val="1"/>
        <w:spacing w:line="240" w:lineRule="auto"/>
        <w:ind w:firstLine="709"/>
        <w:jc w:val="both"/>
        <w:rPr>
          <w:color w:val="000099"/>
          <w:szCs w:val="28"/>
        </w:rPr>
      </w:pPr>
      <w:r>
        <w:rPr>
          <w:color w:val="000099"/>
          <w:szCs w:val="28"/>
        </w:rPr>
        <w:t xml:space="preserve">- </w:t>
      </w:r>
      <w:r w:rsidRPr="00CC7536">
        <w:rPr>
          <w:color w:val="000099"/>
          <w:szCs w:val="28"/>
        </w:rPr>
        <w:t xml:space="preserve">метатель зерна МЗС -90, </w:t>
      </w:r>
    </w:p>
    <w:p w:rsidR="00024893" w:rsidRDefault="00024893" w:rsidP="00024893">
      <w:pPr>
        <w:pStyle w:val="1"/>
        <w:spacing w:line="240" w:lineRule="auto"/>
        <w:ind w:firstLine="709"/>
        <w:jc w:val="both"/>
        <w:rPr>
          <w:color w:val="000099"/>
          <w:szCs w:val="28"/>
        </w:rPr>
      </w:pPr>
      <w:r>
        <w:rPr>
          <w:color w:val="000099"/>
          <w:szCs w:val="28"/>
        </w:rPr>
        <w:t xml:space="preserve">- </w:t>
      </w:r>
      <w:r w:rsidRPr="00CC7536">
        <w:rPr>
          <w:color w:val="000099"/>
          <w:szCs w:val="28"/>
        </w:rPr>
        <w:t xml:space="preserve">протравитель зерна ПСМ – 25, </w:t>
      </w:r>
    </w:p>
    <w:p w:rsidR="00024893" w:rsidRDefault="00024893" w:rsidP="00024893">
      <w:pPr>
        <w:pStyle w:val="1"/>
        <w:spacing w:line="240" w:lineRule="auto"/>
        <w:ind w:firstLine="709"/>
        <w:jc w:val="both"/>
        <w:rPr>
          <w:color w:val="000099"/>
          <w:szCs w:val="28"/>
        </w:rPr>
      </w:pPr>
      <w:r>
        <w:rPr>
          <w:color w:val="000099"/>
          <w:szCs w:val="28"/>
        </w:rPr>
        <w:t xml:space="preserve">- </w:t>
      </w:r>
      <w:r w:rsidRPr="00CC7536">
        <w:rPr>
          <w:color w:val="000099"/>
          <w:szCs w:val="28"/>
        </w:rPr>
        <w:t xml:space="preserve">очиститель вороха стационарный </w:t>
      </w:r>
      <w:r w:rsidRPr="00CC7536">
        <w:rPr>
          <w:color w:val="000099"/>
          <w:szCs w:val="28"/>
          <w:lang w:val="en-US"/>
        </w:rPr>
        <w:t>OBC</w:t>
      </w:r>
      <w:r w:rsidRPr="00CC7536">
        <w:rPr>
          <w:color w:val="000099"/>
          <w:szCs w:val="28"/>
        </w:rPr>
        <w:t xml:space="preserve"> – 25</w:t>
      </w:r>
      <w:r w:rsidRPr="00CC7536">
        <w:rPr>
          <w:color w:val="000099"/>
          <w:szCs w:val="28"/>
          <w:lang w:val="en-US"/>
        </w:rPr>
        <w:t>C</w:t>
      </w:r>
      <w:r w:rsidRPr="00CC7536">
        <w:rPr>
          <w:color w:val="000099"/>
          <w:szCs w:val="28"/>
        </w:rPr>
        <w:t xml:space="preserve">, </w:t>
      </w:r>
    </w:p>
    <w:p w:rsidR="00024893" w:rsidRDefault="00024893" w:rsidP="00024893">
      <w:pPr>
        <w:pStyle w:val="1"/>
        <w:spacing w:line="240" w:lineRule="auto"/>
        <w:ind w:firstLine="709"/>
        <w:jc w:val="both"/>
        <w:rPr>
          <w:color w:val="000099"/>
          <w:szCs w:val="28"/>
        </w:rPr>
      </w:pPr>
      <w:r>
        <w:rPr>
          <w:color w:val="000099"/>
          <w:szCs w:val="28"/>
        </w:rPr>
        <w:t xml:space="preserve">- </w:t>
      </w:r>
      <w:r w:rsidRPr="00CC7536">
        <w:rPr>
          <w:color w:val="000099"/>
          <w:szCs w:val="28"/>
        </w:rPr>
        <w:t>навигационн</w:t>
      </w:r>
      <w:r>
        <w:rPr>
          <w:color w:val="000099"/>
          <w:szCs w:val="28"/>
        </w:rPr>
        <w:t xml:space="preserve">ое оборудование, </w:t>
      </w:r>
    </w:p>
    <w:p w:rsidR="00024893" w:rsidRPr="00024893" w:rsidRDefault="00024893" w:rsidP="00024893">
      <w:pPr>
        <w:pStyle w:val="1"/>
        <w:spacing w:line="240" w:lineRule="auto"/>
        <w:ind w:firstLine="709"/>
        <w:jc w:val="both"/>
        <w:rPr>
          <w:color w:val="000099"/>
          <w:szCs w:val="28"/>
        </w:rPr>
      </w:pPr>
      <w:r>
        <w:rPr>
          <w:color w:val="000099"/>
          <w:szCs w:val="28"/>
        </w:rPr>
        <w:t>- опрыскиватель</w:t>
      </w:r>
    </w:p>
    <w:p w:rsidR="00CC7536" w:rsidRDefault="00240B40" w:rsidP="00CC7536">
      <w:pPr>
        <w:pStyle w:val="1"/>
        <w:spacing w:line="240" w:lineRule="auto"/>
        <w:ind w:firstLine="709"/>
        <w:jc w:val="both"/>
        <w:rPr>
          <w:bCs/>
          <w:color w:val="000099"/>
          <w:szCs w:val="28"/>
          <w:lang w:eastAsia="ru-RU"/>
        </w:rPr>
      </w:pPr>
      <w:r>
        <w:rPr>
          <w:bCs/>
          <w:color w:val="000099"/>
          <w:szCs w:val="28"/>
          <w:lang w:eastAsia="ru-RU"/>
        </w:rPr>
        <w:t xml:space="preserve">Инфраструктуру </w:t>
      </w:r>
      <w:r w:rsidR="00A24D4C">
        <w:rPr>
          <w:bCs/>
          <w:color w:val="000099"/>
          <w:szCs w:val="28"/>
          <w:lang w:eastAsia="ru-RU"/>
        </w:rPr>
        <w:t xml:space="preserve">Учреждения </w:t>
      </w:r>
      <w:r>
        <w:rPr>
          <w:bCs/>
          <w:color w:val="000099"/>
          <w:szCs w:val="28"/>
          <w:lang w:eastAsia="ru-RU"/>
        </w:rPr>
        <w:t xml:space="preserve">следует признать достаточной. В целом можно отметить, что материально – техническая база </w:t>
      </w:r>
      <w:r w:rsidR="007B3212">
        <w:rPr>
          <w:bCs/>
          <w:color w:val="000099"/>
          <w:szCs w:val="28"/>
          <w:lang w:eastAsia="ru-RU"/>
        </w:rPr>
        <w:t xml:space="preserve">Учреждения </w:t>
      </w:r>
      <w:r>
        <w:rPr>
          <w:bCs/>
          <w:color w:val="000099"/>
          <w:szCs w:val="28"/>
          <w:lang w:eastAsia="ru-RU"/>
        </w:rPr>
        <w:t xml:space="preserve">соответствует требованиям, </w:t>
      </w:r>
      <w:r w:rsidR="007B3212">
        <w:rPr>
          <w:bCs/>
          <w:color w:val="000099"/>
          <w:szCs w:val="28"/>
          <w:lang w:eastAsia="ru-RU"/>
        </w:rPr>
        <w:t>ФГОС СПО</w:t>
      </w:r>
      <w:r>
        <w:rPr>
          <w:bCs/>
          <w:color w:val="000099"/>
          <w:szCs w:val="28"/>
          <w:lang w:eastAsia="ru-RU"/>
        </w:rPr>
        <w:t xml:space="preserve">  к условиям реализации </w:t>
      </w:r>
      <w:r w:rsidR="007B3212">
        <w:rPr>
          <w:bCs/>
          <w:color w:val="000099"/>
          <w:szCs w:val="28"/>
          <w:lang w:eastAsia="ru-RU"/>
        </w:rPr>
        <w:t>программ подготовки квалифицированных рабочих, служащих (далее – ППКРС)</w:t>
      </w:r>
      <w:r>
        <w:rPr>
          <w:bCs/>
          <w:color w:val="000099"/>
          <w:szCs w:val="28"/>
          <w:lang w:eastAsia="ru-RU"/>
        </w:rPr>
        <w:t xml:space="preserve">, реализуемым в соответствии с лицензией на </w:t>
      </w:r>
      <w:proofErr w:type="gramStart"/>
      <w:r>
        <w:rPr>
          <w:bCs/>
          <w:color w:val="000099"/>
          <w:szCs w:val="28"/>
          <w:lang w:eastAsia="ru-RU"/>
        </w:rPr>
        <w:t>право ведения</w:t>
      </w:r>
      <w:proofErr w:type="gramEnd"/>
      <w:r>
        <w:rPr>
          <w:bCs/>
          <w:color w:val="000099"/>
          <w:szCs w:val="28"/>
          <w:lang w:eastAsia="ru-RU"/>
        </w:rPr>
        <w:t xml:space="preserve"> образовательной деятельности.</w:t>
      </w:r>
    </w:p>
    <w:p w:rsidR="00240B40" w:rsidRPr="00CC7536" w:rsidRDefault="00240B40" w:rsidP="00CC7536">
      <w:pPr>
        <w:pStyle w:val="1"/>
        <w:spacing w:line="240" w:lineRule="auto"/>
        <w:ind w:firstLine="709"/>
        <w:jc w:val="both"/>
        <w:rPr>
          <w:bCs/>
          <w:color w:val="000099"/>
          <w:szCs w:val="28"/>
          <w:lang w:eastAsia="ru-RU"/>
        </w:rPr>
      </w:pPr>
      <w:r>
        <w:rPr>
          <w:bCs/>
          <w:color w:val="000099"/>
          <w:szCs w:val="28"/>
          <w:lang w:eastAsia="ru-RU"/>
        </w:rPr>
        <w:t>Рекомендовано проводить работу по дальнейшему  оснащению  компьютерной техникой и новыми техническими средствами ав</w:t>
      </w:r>
      <w:r w:rsidR="00335205">
        <w:rPr>
          <w:bCs/>
          <w:color w:val="000099"/>
          <w:szCs w:val="28"/>
          <w:lang w:eastAsia="ru-RU"/>
        </w:rPr>
        <w:t xml:space="preserve">томатизации, а также </w:t>
      </w:r>
      <w:r w:rsidR="00573E1E">
        <w:rPr>
          <w:bCs/>
          <w:color w:val="000099"/>
          <w:szCs w:val="28"/>
          <w:lang w:eastAsia="ru-RU"/>
        </w:rPr>
        <w:t xml:space="preserve">оснащению современным оборудованием и материалами для проведения лабораторных работ и практических занятий в полном объеме в соответствии с требованиями учебных программ. </w:t>
      </w:r>
    </w:p>
    <w:p w:rsidR="00024893" w:rsidRDefault="00024893" w:rsidP="00537497">
      <w:pPr>
        <w:spacing w:after="0" w:line="240" w:lineRule="auto"/>
        <w:jc w:val="both"/>
        <w:rPr>
          <w:rFonts w:ascii="Times New Roman" w:hAnsi="Times New Roman" w:cs="Times New Roman"/>
          <w:b/>
          <w:color w:val="000099"/>
          <w:sz w:val="28"/>
          <w:szCs w:val="28"/>
        </w:rPr>
      </w:pPr>
    </w:p>
    <w:p w:rsidR="00024893" w:rsidRDefault="00024893" w:rsidP="00537497">
      <w:pPr>
        <w:spacing w:after="0" w:line="240" w:lineRule="auto"/>
        <w:jc w:val="both"/>
        <w:rPr>
          <w:rFonts w:ascii="Times New Roman" w:hAnsi="Times New Roman" w:cs="Times New Roman"/>
          <w:b/>
          <w:color w:val="000099"/>
          <w:sz w:val="28"/>
          <w:szCs w:val="28"/>
        </w:rPr>
      </w:pPr>
    </w:p>
    <w:p w:rsidR="00024893" w:rsidRDefault="00024893" w:rsidP="00537497">
      <w:pPr>
        <w:spacing w:after="0" w:line="240" w:lineRule="auto"/>
        <w:jc w:val="both"/>
        <w:rPr>
          <w:rFonts w:ascii="Times New Roman" w:hAnsi="Times New Roman" w:cs="Times New Roman"/>
          <w:b/>
          <w:color w:val="000099"/>
          <w:sz w:val="28"/>
          <w:szCs w:val="28"/>
        </w:rPr>
      </w:pPr>
    </w:p>
    <w:p w:rsidR="00024893" w:rsidRDefault="00024893" w:rsidP="00537497">
      <w:pPr>
        <w:spacing w:after="0" w:line="240" w:lineRule="auto"/>
        <w:jc w:val="both"/>
        <w:rPr>
          <w:rFonts w:ascii="Times New Roman" w:hAnsi="Times New Roman" w:cs="Times New Roman"/>
          <w:b/>
          <w:color w:val="000099"/>
          <w:sz w:val="28"/>
          <w:szCs w:val="28"/>
        </w:rPr>
      </w:pPr>
    </w:p>
    <w:p w:rsidR="00024893" w:rsidRDefault="00024893" w:rsidP="00537497">
      <w:pPr>
        <w:spacing w:after="0" w:line="240" w:lineRule="auto"/>
        <w:jc w:val="both"/>
        <w:rPr>
          <w:rFonts w:ascii="Times New Roman" w:hAnsi="Times New Roman" w:cs="Times New Roman"/>
          <w:b/>
          <w:color w:val="000099"/>
          <w:sz w:val="28"/>
          <w:szCs w:val="28"/>
        </w:rPr>
      </w:pPr>
    </w:p>
    <w:p w:rsidR="00024893" w:rsidRDefault="00024893" w:rsidP="00537497">
      <w:pPr>
        <w:spacing w:after="0" w:line="240" w:lineRule="auto"/>
        <w:jc w:val="both"/>
        <w:rPr>
          <w:rFonts w:ascii="Times New Roman" w:hAnsi="Times New Roman" w:cs="Times New Roman"/>
          <w:b/>
          <w:color w:val="000099"/>
          <w:sz w:val="28"/>
          <w:szCs w:val="28"/>
        </w:rPr>
      </w:pPr>
    </w:p>
    <w:p w:rsidR="00024893" w:rsidRDefault="00024893" w:rsidP="00537497">
      <w:pPr>
        <w:spacing w:after="0" w:line="240" w:lineRule="auto"/>
        <w:jc w:val="both"/>
        <w:rPr>
          <w:rFonts w:ascii="Times New Roman" w:hAnsi="Times New Roman" w:cs="Times New Roman"/>
          <w:b/>
          <w:color w:val="000099"/>
          <w:sz w:val="28"/>
          <w:szCs w:val="28"/>
        </w:rPr>
      </w:pPr>
    </w:p>
    <w:p w:rsidR="00024893" w:rsidRPr="00537497" w:rsidRDefault="00024893" w:rsidP="00537497">
      <w:pPr>
        <w:spacing w:after="0" w:line="240" w:lineRule="auto"/>
        <w:jc w:val="both"/>
        <w:rPr>
          <w:rFonts w:ascii="Times New Roman" w:hAnsi="Times New Roman" w:cs="Times New Roman"/>
          <w:b/>
          <w:color w:val="000099"/>
          <w:sz w:val="28"/>
          <w:szCs w:val="28"/>
        </w:rPr>
      </w:pPr>
    </w:p>
    <w:p w:rsidR="00F05E4F" w:rsidRDefault="006602D9" w:rsidP="00870B73">
      <w:pPr>
        <w:spacing w:after="0" w:line="240" w:lineRule="auto"/>
        <w:jc w:val="both"/>
        <w:rPr>
          <w:rFonts w:ascii="Times New Roman" w:hAnsi="Times New Roman" w:cs="Times New Roman"/>
          <w:b/>
          <w:color w:val="000099"/>
          <w:sz w:val="28"/>
          <w:szCs w:val="28"/>
        </w:rPr>
      </w:pPr>
      <w:r>
        <w:rPr>
          <w:rFonts w:ascii="Times New Roman" w:hAnsi="Times New Roman" w:cs="Times New Roman"/>
          <w:b/>
          <w:color w:val="000099"/>
          <w:sz w:val="28"/>
          <w:szCs w:val="28"/>
        </w:rPr>
        <w:lastRenderedPageBreak/>
        <w:t>РАЗДЕЛ 2. СТРУКТУРА И СИСТЕМА УПРАВЛЕНИЯ</w:t>
      </w:r>
    </w:p>
    <w:p w:rsidR="006602D9" w:rsidRDefault="006602D9" w:rsidP="0039040A">
      <w:pPr>
        <w:spacing w:after="0" w:line="240" w:lineRule="auto"/>
        <w:jc w:val="both"/>
        <w:rPr>
          <w:rFonts w:ascii="Times New Roman" w:hAnsi="Times New Roman" w:cs="Times New Roman"/>
          <w:b/>
          <w:color w:val="000099"/>
          <w:sz w:val="28"/>
          <w:szCs w:val="28"/>
        </w:rPr>
      </w:pPr>
      <w:r>
        <w:rPr>
          <w:rFonts w:ascii="Times New Roman" w:hAnsi="Times New Roman" w:cs="Times New Roman"/>
          <w:b/>
          <w:color w:val="000099"/>
          <w:sz w:val="28"/>
          <w:szCs w:val="28"/>
        </w:rPr>
        <w:t>2.1. Соответствие структуры управления образовательного учреждения</w:t>
      </w:r>
    </w:p>
    <w:p w:rsidR="00573E1E" w:rsidRDefault="00573E1E" w:rsidP="0039040A">
      <w:pPr>
        <w:spacing w:after="0" w:line="240" w:lineRule="auto"/>
        <w:jc w:val="both"/>
        <w:rPr>
          <w:rFonts w:ascii="Times New Roman" w:hAnsi="Times New Roman" w:cs="Times New Roman"/>
          <w:b/>
          <w:color w:val="000099"/>
          <w:sz w:val="28"/>
          <w:szCs w:val="28"/>
        </w:rPr>
      </w:pPr>
    </w:p>
    <w:p w:rsidR="006602D9" w:rsidRDefault="007B3212" w:rsidP="006602D9">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Учреждение </w:t>
      </w:r>
      <w:r w:rsidR="006602D9">
        <w:rPr>
          <w:rFonts w:ascii="Times New Roman" w:hAnsi="Times New Roman" w:cs="Times New Roman"/>
          <w:color w:val="000099"/>
          <w:sz w:val="28"/>
          <w:szCs w:val="28"/>
        </w:rPr>
        <w:t xml:space="preserve">является некоммерческой организацией в области образования, реализующей образовательные программы </w:t>
      </w:r>
      <w:r>
        <w:rPr>
          <w:rFonts w:ascii="Times New Roman" w:hAnsi="Times New Roman" w:cs="Times New Roman"/>
          <w:color w:val="000099"/>
          <w:sz w:val="28"/>
          <w:szCs w:val="28"/>
        </w:rPr>
        <w:t xml:space="preserve">среднего </w:t>
      </w:r>
      <w:r w:rsidR="006602D9">
        <w:rPr>
          <w:rFonts w:ascii="Times New Roman" w:hAnsi="Times New Roman" w:cs="Times New Roman"/>
          <w:color w:val="000099"/>
          <w:sz w:val="28"/>
          <w:szCs w:val="28"/>
        </w:rPr>
        <w:t xml:space="preserve"> профессионального образования </w:t>
      </w:r>
      <w:r>
        <w:rPr>
          <w:rFonts w:ascii="Times New Roman" w:hAnsi="Times New Roman" w:cs="Times New Roman"/>
          <w:color w:val="000099"/>
          <w:sz w:val="28"/>
          <w:szCs w:val="28"/>
        </w:rPr>
        <w:t xml:space="preserve">по  ППКРС </w:t>
      </w:r>
      <w:r w:rsidR="006602D9">
        <w:rPr>
          <w:rFonts w:ascii="Times New Roman" w:hAnsi="Times New Roman" w:cs="Times New Roman"/>
          <w:color w:val="000099"/>
          <w:sz w:val="28"/>
          <w:szCs w:val="28"/>
        </w:rPr>
        <w:t xml:space="preserve">и иные образовательные программы в соответствии с лицензией на </w:t>
      </w:r>
      <w:proofErr w:type="gramStart"/>
      <w:r w:rsidR="006602D9">
        <w:rPr>
          <w:rFonts w:ascii="Times New Roman" w:hAnsi="Times New Roman" w:cs="Times New Roman"/>
          <w:color w:val="000099"/>
          <w:sz w:val="28"/>
          <w:szCs w:val="28"/>
        </w:rPr>
        <w:t>право ведения</w:t>
      </w:r>
      <w:proofErr w:type="gramEnd"/>
      <w:r w:rsidR="006602D9">
        <w:rPr>
          <w:rFonts w:ascii="Times New Roman" w:hAnsi="Times New Roman" w:cs="Times New Roman"/>
          <w:color w:val="000099"/>
          <w:sz w:val="28"/>
          <w:szCs w:val="28"/>
        </w:rPr>
        <w:t xml:space="preserve"> образовательной деятельности.</w:t>
      </w:r>
    </w:p>
    <w:p w:rsidR="00465B94" w:rsidRDefault="00465B94" w:rsidP="0045493D">
      <w:pPr>
        <w:pStyle w:val="ConsPlusNonformat"/>
        <w:ind w:firstLine="709"/>
        <w:jc w:val="both"/>
        <w:rPr>
          <w:rFonts w:ascii="Times New Roman" w:hAnsi="Times New Roman" w:cs="Times New Roman"/>
          <w:color w:val="000099"/>
          <w:spacing w:val="-2"/>
          <w:kern w:val="28"/>
          <w:sz w:val="28"/>
          <w:szCs w:val="28"/>
        </w:rPr>
      </w:pPr>
      <w:r>
        <w:rPr>
          <w:rFonts w:ascii="Times New Roman" w:hAnsi="Times New Roman" w:cs="Times New Roman"/>
          <w:color w:val="000099"/>
          <w:spacing w:val="-2"/>
          <w:kern w:val="28"/>
          <w:sz w:val="28"/>
          <w:szCs w:val="28"/>
        </w:rPr>
        <w:t xml:space="preserve">Управление </w:t>
      </w:r>
      <w:r w:rsidR="007B3212">
        <w:rPr>
          <w:rFonts w:ascii="Times New Roman" w:hAnsi="Times New Roman" w:cs="Times New Roman"/>
          <w:color w:val="000099"/>
          <w:spacing w:val="-2"/>
          <w:kern w:val="28"/>
          <w:sz w:val="28"/>
          <w:szCs w:val="28"/>
        </w:rPr>
        <w:t xml:space="preserve">Учреждением </w:t>
      </w:r>
      <w:r>
        <w:rPr>
          <w:rFonts w:ascii="Times New Roman" w:hAnsi="Times New Roman" w:cs="Times New Roman"/>
          <w:color w:val="000099"/>
          <w:spacing w:val="-2"/>
          <w:kern w:val="28"/>
          <w:sz w:val="28"/>
          <w:szCs w:val="28"/>
        </w:rPr>
        <w:t xml:space="preserve"> строится  на понимании и неукоснительном соблюдении таких общих принципов управления, как компетентность, гуманность, инновационность  в сочетании  с самостоятельностью и ответственностью за функционирование своего подразделения и всего учреждения в целом. Это позволяет  успешно решать перспективные и текущие задачи, обеспечивать благоприятное состояние  психологического климата </w:t>
      </w:r>
      <w:r w:rsidR="007010B9">
        <w:rPr>
          <w:rFonts w:ascii="Times New Roman" w:hAnsi="Times New Roman" w:cs="Times New Roman"/>
          <w:color w:val="000099"/>
          <w:spacing w:val="-2"/>
          <w:kern w:val="28"/>
          <w:sz w:val="28"/>
          <w:szCs w:val="28"/>
        </w:rPr>
        <w:t xml:space="preserve"> в коллективе, гарантировать профессиональную и социальную защищенность всех сотрудников и обучающихся и выполнять тем самым главный смысл управленческих решений -  создание оптимальных условий, необходимых для трудовой и учебной деятельности, досуга сотрудников и обучающихся.</w:t>
      </w:r>
    </w:p>
    <w:p w:rsidR="007010B9" w:rsidRDefault="007010B9" w:rsidP="0045493D">
      <w:pPr>
        <w:pStyle w:val="ConsPlusNonformat"/>
        <w:ind w:firstLine="709"/>
        <w:jc w:val="both"/>
        <w:rPr>
          <w:rFonts w:ascii="Times New Roman" w:hAnsi="Times New Roman" w:cs="Times New Roman"/>
          <w:color w:val="000099"/>
          <w:spacing w:val="-2"/>
          <w:kern w:val="28"/>
          <w:sz w:val="28"/>
          <w:szCs w:val="28"/>
        </w:rPr>
      </w:pPr>
      <w:r>
        <w:rPr>
          <w:rFonts w:ascii="Times New Roman" w:hAnsi="Times New Roman" w:cs="Times New Roman"/>
          <w:color w:val="000099"/>
          <w:spacing w:val="-2"/>
          <w:kern w:val="28"/>
          <w:sz w:val="28"/>
          <w:szCs w:val="28"/>
        </w:rPr>
        <w:t xml:space="preserve">В Учреждении, в целях обеспечение коллегиальности принятия решений, принципов демократичности и самоуправления, эффективно  функционируют следующие органы управления и формы  самоуправления: </w:t>
      </w:r>
    </w:p>
    <w:p w:rsidR="00EF1AD1" w:rsidRDefault="00EF1AD1" w:rsidP="0045493D">
      <w:pPr>
        <w:pStyle w:val="ConsPlusNonformat"/>
        <w:ind w:firstLine="709"/>
        <w:jc w:val="both"/>
        <w:rPr>
          <w:rFonts w:ascii="Times New Roman" w:hAnsi="Times New Roman" w:cs="Times New Roman"/>
          <w:color w:val="000099"/>
          <w:spacing w:val="-2"/>
          <w:kern w:val="28"/>
          <w:sz w:val="28"/>
          <w:szCs w:val="28"/>
        </w:rPr>
      </w:pPr>
      <w:proofErr w:type="gramStart"/>
      <w:r>
        <w:rPr>
          <w:rFonts w:ascii="Times New Roman" w:hAnsi="Times New Roman" w:cs="Times New Roman"/>
          <w:color w:val="000099"/>
          <w:spacing w:val="-2"/>
          <w:kern w:val="28"/>
          <w:sz w:val="28"/>
          <w:szCs w:val="28"/>
        </w:rPr>
        <w:t>-  Педагогический совет</w:t>
      </w:r>
      <w:r w:rsidR="008D62AD">
        <w:rPr>
          <w:rFonts w:ascii="Times New Roman" w:hAnsi="Times New Roman" w:cs="Times New Roman"/>
          <w:color w:val="000099"/>
          <w:spacing w:val="-2"/>
          <w:kern w:val="28"/>
          <w:sz w:val="28"/>
          <w:szCs w:val="28"/>
        </w:rPr>
        <w:t xml:space="preserve"> (далее – ПС)</w:t>
      </w:r>
      <w:r>
        <w:rPr>
          <w:rFonts w:ascii="Times New Roman" w:hAnsi="Times New Roman" w:cs="Times New Roman"/>
          <w:color w:val="000099"/>
          <w:spacing w:val="-2"/>
          <w:kern w:val="28"/>
          <w:sz w:val="28"/>
          <w:szCs w:val="28"/>
        </w:rPr>
        <w:t xml:space="preserve"> Учреждения -  совещательный орган для обеспечения реализации государственной политики в области образования, коллегиальности обсуждения учебной, воспитательной и производственной  и методической работы, направление деятельности инженерно – педагогического коллектива на  совершенствование образовательного процесса, внедрение в практику достижений педагогической науки и передового педагогического опыта, решение вопросов и приеме, переводе, выпуске и отчислении обучающихся  и других вопросов, касающихся непосредственно деятельности Учреждения.</w:t>
      </w:r>
      <w:proofErr w:type="gramEnd"/>
      <w:r w:rsidR="008D62AD">
        <w:rPr>
          <w:rFonts w:ascii="Times New Roman" w:hAnsi="Times New Roman" w:cs="Times New Roman"/>
          <w:color w:val="000099"/>
          <w:spacing w:val="-2"/>
          <w:kern w:val="28"/>
          <w:sz w:val="28"/>
          <w:szCs w:val="28"/>
        </w:rPr>
        <w:t xml:space="preserve"> Заседания ПС оформляются протоколами и регистрируются в книге регистрации протоколов.</w:t>
      </w:r>
    </w:p>
    <w:p w:rsidR="00EF1AD1" w:rsidRDefault="00EF1AD1" w:rsidP="0045493D">
      <w:pPr>
        <w:pStyle w:val="ConsPlusNonformat"/>
        <w:ind w:firstLine="709"/>
        <w:jc w:val="both"/>
        <w:rPr>
          <w:rFonts w:ascii="Times New Roman" w:hAnsi="Times New Roman" w:cs="Times New Roman"/>
          <w:color w:val="000099"/>
          <w:spacing w:val="-2"/>
          <w:kern w:val="28"/>
          <w:sz w:val="28"/>
          <w:szCs w:val="28"/>
        </w:rPr>
      </w:pPr>
      <w:r>
        <w:rPr>
          <w:rFonts w:ascii="Times New Roman" w:hAnsi="Times New Roman" w:cs="Times New Roman"/>
          <w:color w:val="000099"/>
          <w:spacing w:val="-2"/>
          <w:kern w:val="28"/>
          <w:sz w:val="28"/>
          <w:szCs w:val="28"/>
        </w:rPr>
        <w:t xml:space="preserve">- Методический Совет </w:t>
      </w:r>
      <w:r w:rsidR="008D62AD">
        <w:rPr>
          <w:rFonts w:ascii="Times New Roman" w:hAnsi="Times New Roman" w:cs="Times New Roman"/>
          <w:color w:val="000099"/>
          <w:spacing w:val="-2"/>
          <w:kern w:val="28"/>
          <w:sz w:val="28"/>
          <w:szCs w:val="28"/>
        </w:rPr>
        <w:t xml:space="preserve">(далее – МС) </w:t>
      </w:r>
      <w:r>
        <w:rPr>
          <w:rFonts w:ascii="Times New Roman" w:hAnsi="Times New Roman" w:cs="Times New Roman"/>
          <w:color w:val="000099"/>
          <w:spacing w:val="-2"/>
          <w:kern w:val="28"/>
          <w:sz w:val="28"/>
          <w:szCs w:val="28"/>
        </w:rPr>
        <w:t xml:space="preserve">Учреждения – </w:t>
      </w:r>
      <w:r w:rsidR="008D62AD">
        <w:rPr>
          <w:rFonts w:ascii="Times New Roman" w:hAnsi="Times New Roman" w:cs="Times New Roman"/>
          <w:color w:val="000099"/>
          <w:spacing w:val="-2"/>
          <w:kern w:val="28"/>
          <w:sz w:val="28"/>
          <w:szCs w:val="28"/>
        </w:rPr>
        <w:t xml:space="preserve">деятельность </w:t>
      </w:r>
      <w:r>
        <w:rPr>
          <w:rFonts w:ascii="Times New Roman" w:hAnsi="Times New Roman" w:cs="Times New Roman"/>
          <w:color w:val="000099"/>
          <w:spacing w:val="-2"/>
          <w:kern w:val="28"/>
          <w:sz w:val="28"/>
          <w:szCs w:val="28"/>
        </w:rPr>
        <w:t xml:space="preserve"> которого </w:t>
      </w:r>
      <w:r w:rsidR="008D62AD">
        <w:rPr>
          <w:rFonts w:ascii="Times New Roman" w:hAnsi="Times New Roman" w:cs="Times New Roman"/>
          <w:color w:val="000099"/>
          <w:spacing w:val="-2"/>
          <w:kern w:val="28"/>
          <w:sz w:val="28"/>
          <w:szCs w:val="28"/>
        </w:rPr>
        <w:t>направлена на эффективное функционирование</w:t>
      </w:r>
      <w:r>
        <w:rPr>
          <w:rFonts w:ascii="Times New Roman" w:hAnsi="Times New Roman" w:cs="Times New Roman"/>
          <w:color w:val="000099"/>
          <w:spacing w:val="-2"/>
          <w:kern w:val="28"/>
          <w:sz w:val="28"/>
          <w:szCs w:val="28"/>
        </w:rPr>
        <w:t xml:space="preserve"> системы методических услуг в соответствии с выявленными потребностями ведущих субъектов образовательного процесса</w:t>
      </w:r>
      <w:r w:rsidR="00404BBC">
        <w:rPr>
          <w:rFonts w:ascii="Times New Roman" w:hAnsi="Times New Roman" w:cs="Times New Roman"/>
          <w:color w:val="000099"/>
          <w:spacing w:val="-2"/>
          <w:kern w:val="28"/>
          <w:sz w:val="28"/>
          <w:szCs w:val="28"/>
        </w:rPr>
        <w:t xml:space="preserve"> </w:t>
      </w:r>
      <w:r w:rsidR="007C2F6E">
        <w:rPr>
          <w:rFonts w:ascii="Times New Roman" w:hAnsi="Times New Roman" w:cs="Times New Roman"/>
          <w:color w:val="000099"/>
          <w:spacing w:val="-2"/>
          <w:kern w:val="28"/>
          <w:sz w:val="28"/>
          <w:szCs w:val="28"/>
        </w:rPr>
        <w:t>Учреждения,</w:t>
      </w:r>
      <w:r w:rsidR="008D62AD">
        <w:rPr>
          <w:rFonts w:ascii="Times New Roman" w:hAnsi="Times New Roman" w:cs="Times New Roman"/>
          <w:color w:val="000099"/>
          <w:spacing w:val="-2"/>
          <w:kern w:val="28"/>
          <w:sz w:val="28"/>
          <w:szCs w:val="28"/>
        </w:rPr>
        <w:t xml:space="preserve"> а также создание информационно – методической, дидактической и воспитательной среды  ОУ.</w:t>
      </w:r>
      <w:r w:rsidR="00404BBC">
        <w:rPr>
          <w:rFonts w:ascii="Times New Roman" w:hAnsi="Times New Roman" w:cs="Times New Roman"/>
          <w:color w:val="000099"/>
          <w:spacing w:val="-2"/>
          <w:kern w:val="28"/>
          <w:sz w:val="28"/>
          <w:szCs w:val="28"/>
        </w:rPr>
        <w:t xml:space="preserve"> </w:t>
      </w:r>
      <w:r w:rsidR="008D62AD">
        <w:rPr>
          <w:rFonts w:ascii="Times New Roman" w:hAnsi="Times New Roman" w:cs="Times New Roman"/>
          <w:color w:val="000099"/>
          <w:spacing w:val="-2"/>
          <w:kern w:val="28"/>
          <w:sz w:val="28"/>
          <w:szCs w:val="28"/>
        </w:rPr>
        <w:t>Заседания МС оформляются протоколами и регистрируются в книге регистрации протоколов.</w:t>
      </w:r>
    </w:p>
    <w:p w:rsidR="008D62AD" w:rsidRDefault="008D62AD" w:rsidP="008D62AD">
      <w:pPr>
        <w:pStyle w:val="ConsPlusNonformat"/>
        <w:ind w:firstLine="709"/>
        <w:jc w:val="both"/>
        <w:rPr>
          <w:rFonts w:ascii="Times New Roman" w:hAnsi="Times New Roman" w:cs="Times New Roman"/>
          <w:color w:val="000099"/>
          <w:spacing w:val="-2"/>
          <w:kern w:val="28"/>
          <w:sz w:val="28"/>
          <w:szCs w:val="28"/>
        </w:rPr>
      </w:pPr>
      <w:r>
        <w:rPr>
          <w:rFonts w:ascii="Times New Roman" w:hAnsi="Times New Roman" w:cs="Times New Roman"/>
          <w:color w:val="000099"/>
          <w:spacing w:val="-2"/>
          <w:kern w:val="28"/>
          <w:sz w:val="28"/>
          <w:szCs w:val="28"/>
        </w:rPr>
        <w:t xml:space="preserve">- Совет ученического  самоуправления «ДОМ»  -  </w:t>
      </w:r>
      <w:r w:rsidR="006E0197">
        <w:rPr>
          <w:rFonts w:ascii="Times New Roman" w:hAnsi="Times New Roman" w:cs="Times New Roman"/>
          <w:color w:val="000099"/>
          <w:spacing w:val="-2"/>
          <w:kern w:val="28"/>
          <w:sz w:val="28"/>
          <w:szCs w:val="28"/>
        </w:rPr>
        <w:t xml:space="preserve">его </w:t>
      </w:r>
      <w:r>
        <w:rPr>
          <w:rFonts w:ascii="Times New Roman" w:hAnsi="Times New Roman" w:cs="Times New Roman"/>
          <w:color w:val="000099"/>
          <w:spacing w:val="-2"/>
          <w:kern w:val="28"/>
          <w:sz w:val="28"/>
          <w:szCs w:val="28"/>
        </w:rPr>
        <w:t>деятельность направлена на  самостоятельное решение  обучающимися тех вопросов жизни ученического коллектива, которые они готовы (могут) решать.</w:t>
      </w:r>
    </w:p>
    <w:p w:rsidR="008B6D96" w:rsidRDefault="008B6D96" w:rsidP="008D62AD">
      <w:pPr>
        <w:pStyle w:val="ConsPlusNonformat"/>
        <w:ind w:firstLine="709"/>
        <w:jc w:val="both"/>
        <w:rPr>
          <w:rFonts w:ascii="Times New Roman" w:hAnsi="Times New Roman" w:cs="Times New Roman"/>
          <w:color w:val="000099"/>
          <w:spacing w:val="-2"/>
          <w:kern w:val="28"/>
          <w:sz w:val="28"/>
          <w:szCs w:val="28"/>
        </w:rPr>
      </w:pPr>
      <w:proofErr w:type="gramStart"/>
      <w:r>
        <w:rPr>
          <w:rFonts w:ascii="Times New Roman" w:hAnsi="Times New Roman" w:cs="Times New Roman"/>
          <w:color w:val="000099"/>
          <w:spacing w:val="-2"/>
          <w:kern w:val="28"/>
          <w:sz w:val="28"/>
          <w:szCs w:val="28"/>
        </w:rPr>
        <w:t xml:space="preserve">- </w:t>
      </w:r>
      <w:r w:rsidRPr="000601D8">
        <w:rPr>
          <w:rFonts w:ascii="Times New Roman" w:hAnsi="Times New Roman" w:cs="Times New Roman"/>
          <w:color w:val="000099"/>
          <w:spacing w:val="-2"/>
          <w:kern w:val="28"/>
          <w:sz w:val="28"/>
          <w:szCs w:val="28"/>
        </w:rPr>
        <w:t>Объединение классных руководителей</w:t>
      </w:r>
      <w:r w:rsidR="006E0197">
        <w:rPr>
          <w:rFonts w:ascii="Times New Roman" w:hAnsi="Times New Roman" w:cs="Times New Roman"/>
          <w:color w:val="000099"/>
          <w:spacing w:val="-2"/>
          <w:kern w:val="28"/>
          <w:sz w:val="28"/>
          <w:szCs w:val="28"/>
        </w:rPr>
        <w:t xml:space="preserve"> </w:t>
      </w:r>
      <w:r w:rsidR="000601D8">
        <w:rPr>
          <w:rFonts w:ascii="Times New Roman" w:hAnsi="Times New Roman" w:cs="Times New Roman"/>
          <w:color w:val="000099"/>
          <w:spacing w:val="-2"/>
          <w:kern w:val="28"/>
          <w:sz w:val="28"/>
          <w:szCs w:val="28"/>
        </w:rPr>
        <w:t>–</w:t>
      </w:r>
      <w:r w:rsidR="006E0197">
        <w:rPr>
          <w:rFonts w:ascii="Times New Roman" w:hAnsi="Times New Roman" w:cs="Times New Roman"/>
          <w:color w:val="000099"/>
          <w:spacing w:val="-2"/>
          <w:kern w:val="28"/>
          <w:sz w:val="28"/>
          <w:szCs w:val="28"/>
        </w:rPr>
        <w:t xml:space="preserve"> </w:t>
      </w:r>
      <w:r w:rsidR="000601D8">
        <w:rPr>
          <w:rFonts w:ascii="Times New Roman" w:hAnsi="Times New Roman" w:cs="Times New Roman"/>
          <w:color w:val="000099"/>
          <w:spacing w:val="-2"/>
          <w:kern w:val="28"/>
          <w:sz w:val="28"/>
          <w:szCs w:val="28"/>
        </w:rPr>
        <w:t xml:space="preserve">структурное подразделение </w:t>
      </w:r>
      <w:r w:rsidR="00056615">
        <w:rPr>
          <w:rFonts w:ascii="Times New Roman" w:hAnsi="Times New Roman" w:cs="Times New Roman"/>
          <w:color w:val="000099"/>
          <w:spacing w:val="-2"/>
          <w:kern w:val="28"/>
          <w:sz w:val="28"/>
          <w:szCs w:val="28"/>
        </w:rPr>
        <w:t xml:space="preserve">внутренней </w:t>
      </w:r>
      <w:r w:rsidR="000601D8">
        <w:rPr>
          <w:rFonts w:ascii="Times New Roman" w:hAnsi="Times New Roman" w:cs="Times New Roman"/>
          <w:color w:val="000099"/>
          <w:spacing w:val="-2"/>
          <w:kern w:val="28"/>
          <w:sz w:val="28"/>
          <w:szCs w:val="28"/>
        </w:rPr>
        <w:t xml:space="preserve"> системы управления воспитательным процессом, координирующее научно-методическую т организационную работу классных руководителей групп, в которых учатся и воспитываются обучающиеся.</w:t>
      </w:r>
      <w:proofErr w:type="gramEnd"/>
    </w:p>
    <w:p w:rsidR="008D62AD" w:rsidRPr="008D62AD" w:rsidRDefault="008D62AD" w:rsidP="008D62AD">
      <w:pPr>
        <w:pStyle w:val="ConsPlusNonformat"/>
        <w:ind w:firstLine="709"/>
        <w:jc w:val="both"/>
        <w:rPr>
          <w:rFonts w:ascii="Times New Roman" w:hAnsi="Times New Roman" w:cs="Times New Roman"/>
          <w:color w:val="000099"/>
          <w:spacing w:val="-2"/>
          <w:kern w:val="28"/>
          <w:sz w:val="28"/>
          <w:szCs w:val="28"/>
        </w:rPr>
      </w:pPr>
      <w:r w:rsidRPr="008D62AD">
        <w:rPr>
          <w:rFonts w:ascii="Times New Roman" w:hAnsi="Times New Roman" w:cs="Times New Roman"/>
          <w:color w:val="000099"/>
          <w:sz w:val="28"/>
          <w:szCs w:val="28"/>
        </w:rPr>
        <w:t xml:space="preserve">Для организации делопроизводства разработаны инструкции о порядке формирования, ведения и хранения личных </w:t>
      </w:r>
      <w:r w:rsidR="007C2F6E" w:rsidRPr="008D62AD">
        <w:rPr>
          <w:rFonts w:ascii="Times New Roman" w:hAnsi="Times New Roman" w:cs="Times New Roman"/>
          <w:color w:val="000099"/>
          <w:sz w:val="28"/>
          <w:szCs w:val="28"/>
        </w:rPr>
        <w:t>дел,</w:t>
      </w:r>
      <w:r w:rsidRPr="008D62AD">
        <w:rPr>
          <w:rFonts w:ascii="Times New Roman" w:hAnsi="Times New Roman" w:cs="Times New Roman"/>
          <w:color w:val="000099"/>
          <w:sz w:val="28"/>
          <w:szCs w:val="28"/>
        </w:rPr>
        <w:t xml:space="preserve"> обучающихся и сотрудников, где </w:t>
      </w:r>
      <w:r w:rsidRPr="008D62AD">
        <w:rPr>
          <w:rFonts w:ascii="Times New Roman" w:hAnsi="Times New Roman" w:cs="Times New Roman"/>
          <w:color w:val="000099"/>
          <w:sz w:val="28"/>
          <w:szCs w:val="28"/>
        </w:rPr>
        <w:lastRenderedPageBreak/>
        <w:t xml:space="preserve">определены ответственные за ведение, место и срок хранения. Номенклатура соответствует основным направлениям деятельности </w:t>
      </w:r>
      <w:r w:rsidR="008B6D96">
        <w:rPr>
          <w:rFonts w:ascii="Times New Roman" w:hAnsi="Times New Roman" w:cs="Times New Roman"/>
          <w:color w:val="000099"/>
          <w:sz w:val="28"/>
          <w:szCs w:val="28"/>
        </w:rPr>
        <w:t>Учреждения</w:t>
      </w:r>
      <w:r w:rsidRPr="008D62AD">
        <w:rPr>
          <w:rFonts w:ascii="Times New Roman" w:hAnsi="Times New Roman" w:cs="Times New Roman"/>
          <w:color w:val="000099"/>
          <w:sz w:val="28"/>
          <w:szCs w:val="28"/>
        </w:rPr>
        <w:t xml:space="preserve">. Для внутреннего </w:t>
      </w:r>
      <w:proofErr w:type="gramStart"/>
      <w:r w:rsidRPr="008D62AD">
        <w:rPr>
          <w:rFonts w:ascii="Times New Roman" w:hAnsi="Times New Roman" w:cs="Times New Roman"/>
          <w:color w:val="000099"/>
          <w:sz w:val="28"/>
          <w:szCs w:val="28"/>
        </w:rPr>
        <w:t>контроля за</w:t>
      </w:r>
      <w:proofErr w:type="gramEnd"/>
      <w:r w:rsidRPr="008D62AD">
        <w:rPr>
          <w:rFonts w:ascii="Times New Roman" w:hAnsi="Times New Roman" w:cs="Times New Roman"/>
          <w:color w:val="000099"/>
          <w:sz w:val="28"/>
          <w:szCs w:val="28"/>
        </w:rPr>
        <w:t xml:space="preserve"> исполнением поручений ведется книга входящей </w:t>
      </w:r>
      <w:r w:rsidR="008B6D96">
        <w:rPr>
          <w:rFonts w:ascii="Times New Roman" w:hAnsi="Times New Roman" w:cs="Times New Roman"/>
          <w:color w:val="000099"/>
          <w:sz w:val="28"/>
          <w:szCs w:val="28"/>
        </w:rPr>
        <w:t>документации</w:t>
      </w:r>
      <w:r w:rsidRPr="008D62AD">
        <w:rPr>
          <w:rFonts w:ascii="Times New Roman" w:hAnsi="Times New Roman" w:cs="Times New Roman"/>
          <w:color w:val="000099"/>
          <w:sz w:val="28"/>
          <w:szCs w:val="28"/>
        </w:rPr>
        <w:t xml:space="preserve">, где указывается лицо, ответственное за выполнение мероприятий, </w:t>
      </w:r>
      <w:r w:rsidR="008B6D96">
        <w:rPr>
          <w:rFonts w:ascii="Times New Roman" w:hAnsi="Times New Roman" w:cs="Times New Roman"/>
          <w:color w:val="000099"/>
          <w:sz w:val="28"/>
          <w:szCs w:val="28"/>
        </w:rPr>
        <w:t>сроки исполнения,  отметка об исполнении.</w:t>
      </w:r>
    </w:p>
    <w:p w:rsidR="008D62AD" w:rsidRPr="008D62AD" w:rsidRDefault="008D62AD" w:rsidP="008B6D96">
      <w:pPr>
        <w:spacing w:after="0" w:line="240" w:lineRule="auto"/>
        <w:ind w:firstLine="709"/>
        <w:jc w:val="both"/>
        <w:rPr>
          <w:rFonts w:ascii="Times New Roman" w:hAnsi="Times New Roman" w:cs="Times New Roman"/>
          <w:color w:val="000099"/>
          <w:sz w:val="28"/>
          <w:szCs w:val="28"/>
        </w:rPr>
      </w:pPr>
      <w:r w:rsidRPr="008D62AD">
        <w:rPr>
          <w:rFonts w:ascii="Times New Roman" w:hAnsi="Times New Roman" w:cs="Times New Roman"/>
          <w:color w:val="000099"/>
          <w:sz w:val="28"/>
          <w:szCs w:val="28"/>
        </w:rPr>
        <w:t xml:space="preserve">Функцию внутреннего контроля в </w:t>
      </w:r>
      <w:r w:rsidR="008B6D96">
        <w:rPr>
          <w:rFonts w:ascii="Times New Roman" w:hAnsi="Times New Roman" w:cs="Times New Roman"/>
          <w:color w:val="000099"/>
          <w:sz w:val="28"/>
          <w:szCs w:val="28"/>
        </w:rPr>
        <w:t>Учреждении</w:t>
      </w:r>
      <w:r w:rsidRPr="008D62AD">
        <w:rPr>
          <w:rFonts w:ascii="Times New Roman" w:hAnsi="Times New Roman" w:cs="Times New Roman"/>
          <w:color w:val="000099"/>
          <w:sz w:val="28"/>
          <w:szCs w:val="28"/>
        </w:rPr>
        <w:t xml:space="preserve"> выполняют совещания при директоре, при заместителе директора по учебно</w:t>
      </w:r>
      <w:r w:rsidR="008B6D96">
        <w:rPr>
          <w:rFonts w:ascii="Times New Roman" w:hAnsi="Times New Roman" w:cs="Times New Roman"/>
          <w:color w:val="000099"/>
          <w:sz w:val="28"/>
          <w:szCs w:val="28"/>
        </w:rPr>
        <w:t xml:space="preserve">-производственной </w:t>
      </w:r>
      <w:r w:rsidRPr="008D62AD">
        <w:rPr>
          <w:rFonts w:ascii="Times New Roman" w:hAnsi="Times New Roman" w:cs="Times New Roman"/>
          <w:color w:val="000099"/>
          <w:sz w:val="28"/>
          <w:szCs w:val="28"/>
        </w:rPr>
        <w:t xml:space="preserve"> работе, целями и задачами которых являются:</w:t>
      </w:r>
    </w:p>
    <w:p w:rsidR="008D62AD" w:rsidRPr="008D62AD" w:rsidRDefault="008D62AD" w:rsidP="008D62AD">
      <w:pPr>
        <w:spacing w:after="0" w:line="240" w:lineRule="auto"/>
        <w:jc w:val="both"/>
        <w:rPr>
          <w:rFonts w:ascii="Times New Roman" w:hAnsi="Times New Roman" w:cs="Times New Roman"/>
          <w:color w:val="000099"/>
          <w:sz w:val="28"/>
          <w:szCs w:val="28"/>
        </w:rPr>
      </w:pPr>
      <w:r w:rsidRPr="008D62AD">
        <w:rPr>
          <w:rFonts w:ascii="Times New Roman" w:hAnsi="Times New Roman" w:cs="Times New Roman"/>
          <w:color w:val="000099"/>
          <w:sz w:val="28"/>
          <w:szCs w:val="28"/>
        </w:rPr>
        <w:t xml:space="preserve">• осуществление </w:t>
      </w:r>
      <w:proofErr w:type="gramStart"/>
      <w:r w:rsidRPr="008D62AD">
        <w:rPr>
          <w:rFonts w:ascii="Times New Roman" w:hAnsi="Times New Roman" w:cs="Times New Roman"/>
          <w:color w:val="000099"/>
          <w:sz w:val="28"/>
          <w:szCs w:val="28"/>
        </w:rPr>
        <w:t>контроля за</w:t>
      </w:r>
      <w:proofErr w:type="gramEnd"/>
      <w:r w:rsidRPr="008D62AD">
        <w:rPr>
          <w:rFonts w:ascii="Times New Roman" w:hAnsi="Times New Roman" w:cs="Times New Roman"/>
          <w:color w:val="000099"/>
          <w:sz w:val="28"/>
          <w:szCs w:val="28"/>
        </w:rPr>
        <w:t xml:space="preserve"> исполнением законодательства в области образования;</w:t>
      </w:r>
    </w:p>
    <w:p w:rsidR="008D62AD" w:rsidRPr="008D62AD" w:rsidRDefault="008D62AD" w:rsidP="008D62AD">
      <w:pPr>
        <w:spacing w:after="0" w:line="240" w:lineRule="auto"/>
        <w:jc w:val="both"/>
        <w:rPr>
          <w:rFonts w:ascii="Times New Roman" w:hAnsi="Times New Roman" w:cs="Times New Roman"/>
          <w:color w:val="000099"/>
          <w:sz w:val="28"/>
          <w:szCs w:val="28"/>
        </w:rPr>
      </w:pPr>
      <w:r w:rsidRPr="008D62AD">
        <w:rPr>
          <w:rFonts w:ascii="Times New Roman" w:hAnsi="Times New Roman" w:cs="Times New Roman"/>
          <w:color w:val="000099"/>
          <w:sz w:val="28"/>
          <w:szCs w:val="28"/>
        </w:rPr>
        <w:t>• анализ и экспертная оценка эффективности результатов деятельности педагогических работников;</w:t>
      </w:r>
    </w:p>
    <w:p w:rsidR="008D62AD" w:rsidRPr="008D62AD" w:rsidRDefault="008D62AD" w:rsidP="008D62AD">
      <w:pPr>
        <w:spacing w:after="0" w:line="240" w:lineRule="auto"/>
        <w:jc w:val="both"/>
        <w:rPr>
          <w:rFonts w:ascii="Times New Roman" w:hAnsi="Times New Roman" w:cs="Times New Roman"/>
          <w:color w:val="000099"/>
          <w:sz w:val="28"/>
          <w:szCs w:val="28"/>
        </w:rPr>
      </w:pPr>
      <w:r w:rsidRPr="008D62AD">
        <w:rPr>
          <w:rFonts w:ascii="Times New Roman" w:hAnsi="Times New Roman" w:cs="Times New Roman"/>
          <w:color w:val="000099"/>
          <w:sz w:val="28"/>
          <w:szCs w:val="28"/>
        </w:rPr>
        <w:t>• выявление отрицательных и положительных тенденций в организации образовательного процесса, разработка на этой основе предложений по устранению негативных тенденций и распространение педагогического опыта;</w:t>
      </w:r>
    </w:p>
    <w:p w:rsidR="008D62AD" w:rsidRPr="008D62AD" w:rsidRDefault="008D62AD" w:rsidP="008D62AD">
      <w:pPr>
        <w:spacing w:after="0" w:line="240" w:lineRule="auto"/>
        <w:jc w:val="both"/>
        <w:rPr>
          <w:rFonts w:ascii="Times New Roman" w:hAnsi="Times New Roman" w:cs="Times New Roman"/>
          <w:color w:val="000099"/>
          <w:sz w:val="28"/>
          <w:szCs w:val="28"/>
        </w:rPr>
      </w:pPr>
      <w:r w:rsidRPr="008D62AD">
        <w:rPr>
          <w:rFonts w:ascii="Times New Roman" w:hAnsi="Times New Roman" w:cs="Times New Roman"/>
          <w:color w:val="000099"/>
          <w:sz w:val="28"/>
          <w:szCs w:val="28"/>
        </w:rPr>
        <w:t xml:space="preserve">• </w:t>
      </w:r>
      <w:proofErr w:type="gramStart"/>
      <w:r w:rsidRPr="008D62AD">
        <w:rPr>
          <w:rFonts w:ascii="Times New Roman" w:hAnsi="Times New Roman" w:cs="Times New Roman"/>
          <w:color w:val="000099"/>
          <w:sz w:val="28"/>
          <w:szCs w:val="28"/>
        </w:rPr>
        <w:t>контроль за</w:t>
      </w:r>
      <w:proofErr w:type="gramEnd"/>
      <w:r w:rsidRPr="008D62AD">
        <w:rPr>
          <w:rFonts w:ascii="Times New Roman" w:hAnsi="Times New Roman" w:cs="Times New Roman"/>
          <w:color w:val="000099"/>
          <w:sz w:val="28"/>
          <w:szCs w:val="28"/>
        </w:rPr>
        <w:t xml:space="preserve"> выполнением приказов, распоряжений;</w:t>
      </w:r>
    </w:p>
    <w:p w:rsidR="008D62AD" w:rsidRPr="008D62AD" w:rsidRDefault="008D62AD" w:rsidP="008D62AD">
      <w:pPr>
        <w:spacing w:after="0" w:line="240" w:lineRule="auto"/>
        <w:jc w:val="both"/>
        <w:rPr>
          <w:rFonts w:ascii="Times New Roman" w:hAnsi="Times New Roman" w:cs="Times New Roman"/>
          <w:color w:val="000099"/>
          <w:sz w:val="28"/>
          <w:szCs w:val="28"/>
        </w:rPr>
      </w:pPr>
      <w:r w:rsidRPr="008D62AD">
        <w:rPr>
          <w:rFonts w:ascii="Times New Roman" w:hAnsi="Times New Roman" w:cs="Times New Roman"/>
          <w:color w:val="000099"/>
          <w:sz w:val="28"/>
          <w:szCs w:val="28"/>
        </w:rPr>
        <w:t xml:space="preserve">• </w:t>
      </w:r>
      <w:proofErr w:type="gramStart"/>
      <w:r w:rsidRPr="008D62AD">
        <w:rPr>
          <w:rFonts w:ascii="Times New Roman" w:hAnsi="Times New Roman" w:cs="Times New Roman"/>
          <w:color w:val="000099"/>
          <w:sz w:val="28"/>
          <w:szCs w:val="28"/>
        </w:rPr>
        <w:t>контроль за</w:t>
      </w:r>
      <w:proofErr w:type="gramEnd"/>
      <w:r w:rsidRPr="008D62AD">
        <w:rPr>
          <w:rFonts w:ascii="Times New Roman" w:hAnsi="Times New Roman" w:cs="Times New Roman"/>
          <w:color w:val="000099"/>
          <w:sz w:val="28"/>
          <w:szCs w:val="28"/>
        </w:rPr>
        <w:t xml:space="preserve"> соблюдением охраны труда и техники безопасности.</w:t>
      </w:r>
    </w:p>
    <w:p w:rsidR="008D62AD" w:rsidRPr="008D62AD" w:rsidRDefault="008D62AD" w:rsidP="008B6D96">
      <w:pPr>
        <w:spacing w:after="0" w:line="240" w:lineRule="auto"/>
        <w:ind w:firstLine="709"/>
        <w:jc w:val="both"/>
        <w:rPr>
          <w:rFonts w:ascii="Times New Roman" w:hAnsi="Times New Roman" w:cs="Times New Roman"/>
          <w:color w:val="000099"/>
          <w:sz w:val="28"/>
          <w:szCs w:val="28"/>
        </w:rPr>
      </w:pPr>
      <w:r w:rsidRPr="008D62AD">
        <w:rPr>
          <w:rFonts w:ascii="Times New Roman" w:hAnsi="Times New Roman" w:cs="Times New Roman"/>
          <w:color w:val="000099"/>
          <w:sz w:val="28"/>
          <w:szCs w:val="28"/>
        </w:rPr>
        <w:t>Информационно</w:t>
      </w:r>
      <w:r w:rsidR="008B6D96">
        <w:rPr>
          <w:rFonts w:ascii="Times New Roman" w:hAnsi="Times New Roman" w:cs="Times New Roman"/>
          <w:color w:val="000099"/>
          <w:sz w:val="28"/>
          <w:szCs w:val="28"/>
        </w:rPr>
        <w:t xml:space="preserve"> - </w:t>
      </w:r>
      <w:r w:rsidRPr="008D62AD">
        <w:rPr>
          <w:rFonts w:ascii="Times New Roman" w:hAnsi="Times New Roman" w:cs="Times New Roman"/>
          <w:color w:val="000099"/>
          <w:sz w:val="28"/>
          <w:szCs w:val="28"/>
        </w:rPr>
        <w:t xml:space="preserve">техническое обеспечение </w:t>
      </w:r>
      <w:r w:rsidR="008B6D96">
        <w:rPr>
          <w:rFonts w:ascii="Times New Roman" w:hAnsi="Times New Roman" w:cs="Times New Roman"/>
          <w:color w:val="000099"/>
          <w:sz w:val="28"/>
          <w:szCs w:val="28"/>
        </w:rPr>
        <w:t xml:space="preserve">образовательного </w:t>
      </w:r>
      <w:r w:rsidRPr="008D62AD">
        <w:rPr>
          <w:rFonts w:ascii="Times New Roman" w:hAnsi="Times New Roman" w:cs="Times New Roman"/>
          <w:color w:val="000099"/>
          <w:sz w:val="28"/>
          <w:szCs w:val="28"/>
        </w:rPr>
        <w:t xml:space="preserve">процесса в </w:t>
      </w:r>
      <w:r w:rsidR="008B6D96">
        <w:rPr>
          <w:rFonts w:ascii="Times New Roman" w:hAnsi="Times New Roman" w:cs="Times New Roman"/>
          <w:color w:val="000099"/>
          <w:sz w:val="28"/>
          <w:szCs w:val="28"/>
        </w:rPr>
        <w:t xml:space="preserve">Учреждении </w:t>
      </w:r>
      <w:r w:rsidRPr="008D62AD">
        <w:rPr>
          <w:rFonts w:ascii="Times New Roman" w:hAnsi="Times New Roman" w:cs="Times New Roman"/>
          <w:color w:val="000099"/>
          <w:sz w:val="28"/>
          <w:szCs w:val="28"/>
        </w:rPr>
        <w:t xml:space="preserve"> осуществляется по следующим направлениям:</w:t>
      </w:r>
    </w:p>
    <w:p w:rsidR="008D62AD" w:rsidRPr="008D62AD" w:rsidRDefault="008D62AD" w:rsidP="008D62AD">
      <w:pPr>
        <w:spacing w:after="0" w:line="240" w:lineRule="auto"/>
        <w:jc w:val="both"/>
        <w:rPr>
          <w:rFonts w:ascii="Times New Roman" w:hAnsi="Times New Roman" w:cs="Times New Roman"/>
          <w:color w:val="000099"/>
          <w:sz w:val="28"/>
          <w:szCs w:val="28"/>
        </w:rPr>
      </w:pPr>
      <w:r w:rsidRPr="008D62AD">
        <w:rPr>
          <w:rFonts w:ascii="Times New Roman" w:hAnsi="Times New Roman" w:cs="Times New Roman"/>
          <w:color w:val="000099"/>
          <w:sz w:val="28"/>
          <w:szCs w:val="28"/>
        </w:rPr>
        <w:t>• приобретение вычислительной техники, лицензионных программных продуктов с последую</w:t>
      </w:r>
      <w:r w:rsidR="008B6D96">
        <w:rPr>
          <w:rFonts w:ascii="Times New Roman" w:hAnsi="Times New Roman" w:cs="Times New Roman"/>
          <w:color w:val="000099"/>
          <w:sz w:val="28"/>
          <w:szCs w:val="28"/>
        </w:rPr>
        <w:t xml:space="preserve">щим распределением по </w:t>
      </w:r>
      <w:r w:rsidR="00056615">
        <w:rPr>
          <w:rFonts w:ascii="Times New Roman" w:hAnsi="Times New Roman" w:cs="Times New Roman"/>
          <w:color w:val="000099"/>
          <w:sz w:val="28"/>
          <w:szCs w:val="28"/>
        </w:rPr>
        <w:t>Учреждению</w:t>
      </w:r>
      <w:r w:rsidR="008B6D96">
        <w:rPr>
          <w:rFonts w:ascii="Times New Roman" w:hAnsi="Times New Roman" w:cs="Times New Roman"/>
          <w:color w:val="000099"/>
          <w:sz w:val="28"/>
          <w:szCs w:val="28"/>
        </w:rPr>
        <w:t>;</w:t>
      </w:r>
    </w:p>
    <w:p w:rsidR="00056615" w:rsidRDefault="008D62AD" w:rsidP="008D62AD">
      <w:pPr>
        <w:spacing w:after="0" w:line="240" w:lineRule="auto"/>
        <w:jc w:val="both"/>
        <w:rPr>
          <w:rFonts w:ascii="Times New Roman" w:hAnsi="Times New Roman" w:cs="Times New Roman"/>
          <w:color w:val="000099"/>
          <w:sz w:val="28"/>
          <w:szCs w:val="28"/>
        </w:rPr>
      </w:pPr>
      <w:r w:rsidRPr="008D62AD">
        <w:rPr>
          <w:rFonts w:ascii="Times New Roman" w:hAnsi="Times New Roman" w:cs="Times New Roman"/>
          <w:color w:val="000099"/>
          <w:sz w:val="28"/>
          <w:szCs w:val="28"/>
        </w:rPr>
        <w:t xml:space="preserve">• переподготовка </w:t>
      </w:r>
      <w:r w:rsidR="00056615">
        <w:rPr>
          <w:rFonts w:ascii="Times New Roman" w:hAnsi="Times New Roman" w:cs="Times New Roman"/>
          <w:color w:val="000099"/>
          <w:sz w:val="28"/>
          <w:szCs w:val="28"/>
        </w:rPr>
        <w:t xml:space="preserve">инженерно – </w:t>
      </w:r>
      <w:r w:rsidRPr="008D62AD">
        <w:rPr>
          <w:rFonts w:ascii="Times New Roman" w:hAnsi="Times New Roman" w:cs="Times New Roman"/>
          <w:color w:val="000099"/>
          <w:sz w:val="28"/>
          <w:szCs w:val="28"/>
        </w:rPr>
        <w:t>педагог</w:t>
      </w:r>
      <w:r w:rsidR="00056615">
        <w:rPr>
          <w:rFonts w:ascii="Times New Roman" w:hAnsi="Times New Roman" w:cs="Times New Roman"/>
          <w:color w:val="000099"/>
          <w:sz w:val="28"/>
          <w:szCs w:val="28"/>
        </w:rPr>
        <w:t xml:space="preserve">ических работников </w:t>
      </w:r>
      <w:r w:rsidRPr="008D62AD">
        <w:rPr>
          <w:rFonts w:ascii="Times New Roman" w:hAnsi="Times New Roman" w:cs="Times New Roman"/>
          <w:color w:val="000099"/>
          <w:sz w:val="28"/>
          <w:szCs w:val="28"/>
        </w:rPr>
        <w:t>в области компьютерных дисциплин и компьютерных техно</w:t>
      </w:r>
      <w:r w:rsidR="008B6D96">
        <w:rPr>
          <w:rFonts w:ascii="Times New Roman" w:hAnsi="Times New Roman" w:cs="Times New Roman"/>
          <w:color w:val="000099"/>
          <w:sz w:val="28"/>
          <w:szCs w:val="28"/>
        </w:rPr>
        <w:t xml:space="preserve">логий </w:t>
      </w:r>
    </w:p>
    <w:p w:rsidR="008D62AD" w:rsidRPr="008D62AD" w:rsidRDefault="008D62AD" w:rsidP="008D62AD">
      <w:pPr>
        <w:spacing w:after="0" w:line="240" w:lineRule="auto"/>
        <w:jc w:val="both"/>
        <w:rPr>
          <w:rFonts w:ascii="Times New Roman" w:hAnsi="Times New Roman" w:cs="Times New Roman"/>
          <w:color w:val="000099"/>
          <w:sz w:val="28"/>
          <w:szCs w:val="28"/>
        </w:rPr>
      </w:pPr>
      <w:proofErr w:type="gramStart"/>
      <w:r w:rsidRPr="008D62AD">
        <w:rPr>
          <w:rFonts w:ascii="Times New Roman" w:hAnsi="Times New Roman" w:cs="Times New Roman"/>
          <w:color w:val="000099"/>
          <w:sz w:val="28"/>
          <w:szCs w:val="28"/>
        </w:rPr>
        <w:t xml:space="preserve">• предоставление возможности обучающимся </w:t>
      </w:r>
      <w:r w:rsidR="008B6D96">
        <w:rPr>
          <w:rFonts w:ascii="Times New Roman" w:hAnsi="Times New Roman" w:cs="Times New Roman"/>
          <w:color w:val="000099"/>
          <w:sz w:val="28"/>
          <w:szCs w:val="28"/>
        </w:rPr>
        <w:t>Учреждения</w:t>
      </w:r>
      <w:r w:rsidRPr="008D62AD">
        <w:rPr>
          <w:rFonts w:ascii="Times New Roman" w:hAnsi="Times New Roman" w:cs="Times New Roman"/>
          <w:color w:val="000099"/>
          <w:sz w:val="28"/>
          <w:szCs w:val="28"/>
        </w:rPr>
        <w:t xml:space="preserve"> использования компьютеров (в том числе с выходом в сеть Интернет) во внеурочное время.</w:t>
      </w:r>
      <w:proofErr w:type="gramEnd"/>
    </w:p>
    <w:p w:rsidR="00016D10" w:rsidRPr="003E7A98" w:rsidRDefault="008B6D96" w:rsidP="00016D10">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В соответствии с требования к условиям реализации </w:t>
      </w:r>
      <w:r w:rsidR="00056615">
        <w:rPr>
          <w:rFonts w:ascii="Times New Roman" w:hAnsi="Times New Roman" w:cs="Times New Roman"/>
          <w:color w:val="000099"/>
          <w:sz w:val="28"/>
          <w:szCs w:val="28"/>
        </w:rPr>
        <w:t>программ подготовки квалифицированных рабочих, служащих среднего профессионального образования</w:t>
      </w:r>
      <w:r w:rsidR="00016D10">
        <w:rPr>
          <w:rFonts w:ascii="Times New Roman" w:hAnsi="Times New Roman" w:cs="Times New Roman"/>
          <w:color w:val="000099"/>
          <w:sz w:val="28"/>
          <w:szCs w:val="28"/>
        </w:rPr>
        <w:t xml:space="preserve">, реализуемых на основании лицензии на </w:t>
      </w:r>
      <w:proofErr w:type="gramStart"/>
      <w:r w:rsidR="00016D10">
        <w:rPr>
          <w:rFonts w:ascii="Times New Roman" w:hAnsi="Times New Roman" w:cs="Times New Roman"/>
          <w:color w:val="000099"/>
          <w:sz w:val="28"/>
          <w:szCs w:val="28"/>
        </w:rPr>
        <w:t>право ведения</w:t>
      </w:r>
      <w:proofErr w:type="gramEnd"/>
      <w:r w:rsidR="00016D10">
        <w:rPr>
          <w:rFonts w:ascii="Times New Roman" w:hAnsi="Times New Roman" w:cs="Times New Roman"/>
          <w:color w:val="000099"/>
          <w:sz w:val="28"/>
          <w:szCs w:val="28"/>
        </w:rPr>
        <w:t xml:space="preserve"> образовательной деятельности, в соответствии с учебными планами </w:t>
      </w:r>
      <w:r w:rsidR="00056615">
        <w:rPr>
          <w:rFonts w:ascii="Times New Roman" w:hAnsi="Times New Roman" w:cs="Times New Roman"/>
          <w:color w:val="000099"/>
          <w:sz w:val="28"/>
          <w:szCs w:val="28"/>
        </w:rPr>
        <w:t>ППКРС</w:t>
      </w:r>
      <w:r w:rsidR="00016D10">
        <w:rPr>
          <w:rFonts w:ascii="Times New Roman" w:hAnsi="Times New Roman" w:cs="Times New Roman"/>
          <w:color w:val="000099"/>
          <w:sz w:val="28"/>
          <w:szCs w:val="28"/>
        </w:rPr>
        <w:t xml:space="preserve"> у</w:t>
      </w:r>
      <w:r>
        <w:rPr>
          <w:rFonts w:ascii="Times New Roman" w:hAnsi="Times New Roman" w:cs="Times New Roman"/>
          <w:color w:val="000099"/>
          <w:sz w:val="28"/>
          <w:szCs w:val="28"/>
        </w:rPr>
        <w:t xml:space="preserve">чебные кабинеты по общеобразовательным, общетехническим и профессиональным дисциплинам </w:t>
      </w:r>
      <w:r w:rsidR="00016D10">
        <w:rPr>
          <w:rFonts w:ascii="Times New Roman" w:hAnsi="Times New Roman" w:cs="Times New Roman"/>
          <w:color w:val="000099"/>
          <w:sz w:val="28"/>
          <w:szCs w:val="28"/>
        </w:rPr>
        <w:t>оснащены мультимедийн</w:t>
      </w:r>
      <w:r w:rsidR="003E7A98">
        <w:rPr>
          <w:rFonts w:ascii="Times New Roman" w:hAnsi="Times New Roman" w:cs="Times New Roman"/>
          <w:color w:val="000099"/>
          <w:sz w:val="28"/>
          <w:szCs w:val="28"/>
        </w:rPr>
        <w:t xml:space="preserve">ыми комплексами для </w:t>
      </w:r>
      <w:r w:rsidR="00056615">
        <w:rPr>
          <w:rFonts w:ascii="Times New Roman" w:hAnsi="Times New Roman" w:cs="Times New Roman"/>
          <w:color w:val="000099"/>
          <w:sz w:val="28"/>
          <w:szCs w:val="28"/>
        </w:rPr>
        <w:t xml:space="preserve">показа </w:t>
      </w:r>
      <w:r w:rsidR="003E7A98">
        <w:rPr>
          <w:rFonts w:ascii="Times New Roman" w:hAnsi="Times New Roman" w:cs="Times New Roman"/>
          <w:color w:val="000099"/>
          <w:sz w:val="28"/>
          <w:szCs w:val="28"/>
        </w:rPr>
        <w:t>презентаций.</w:t>
      </w:r>
    </w:p>
    <w:p w:rsidR="00016D10" w:rsidRDefault="00016D10" w:rsidP="00016D10">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Лаборатория «Информатики и ИКТ», кабинет директора, бухгалтерия, учебная часть имеют </w:t>
      </w:r>
      <w:r w:rsidR="008D62AD" w:rsidRPr="008D62AD">
        <w:rPr>
          <w:rFonts w:ascii="Times New Roman" w:hAnsi="Times New Roman" w:cs="Times New Roman"/>
          <w:color w:val="000099"/>
          <w:sz w:val="28"/>
          <w:szCs w:val="28"/>
        </w:rPr>
        <w:t>свободный доступ в сеть Интернет</w:t>
      </w:r>
      <w:r>
        <w:rPr>
          <w:rFonts w:ascii="Times New Roman" w:hAnsi="Times New Roman" w:cs="Times New Roman"/>
          <w:color w:val="000099"/>
          <w:sz w:val="28"/>
          <w:szCs w:val="28"/>
        </w:rPr>
        <w:t>;</w:t>
      </w:r>
    </w:p>
    <w:p w:rsidR="00EB49FC" w:rsidRPr="00EB49FC" w:rsidRDefault="008D62AD" w:rsidP="00EB49FC">
      <w:pPr>
        <w:spacing w:after="0" w:line="240" w:lineRule="auto"/>
        <w:ind w:firstLine="709"/>
        <w:jc w:val="both"/>
        <w:rPr>
          <w:rFonts w:ascii="Times New Roman" w:hAnsi="Times New Roman" w:cs="Times New Roman"/>
          <w:color w:val="000099"/>
          <w:sz w:val="28"/>
          <w:szCs w:val="28"/>
        </w:rPr>
      </w:pPr>
      <w:r w:rsidRPr="008D62AD">
        <w:rPr>
          <w:rFonts w:ascii="Times New Roman" w:hAnsi="Times New Roman" w:cs="Times New Roman"/>
          <w:color w:val="000099"/>
          <w:sz w:val="28"/>
          <w:szCs w:val="28"/>
        </w:rPr>
        <w:t xml:space="preserve">Информация о деятельности и управлении учебным заведением представлена на сайте </w:t>
      </w:r>
      <w:r w:rsidR="00016D10">
        <w:rPr>
          <w:rFonts w:ascii="Times New Roman" w:hAnsi="Times New Roman" w:cs="Times New Roman"/>
          <w:color w:val="000099"/>
          <w:sz w:val="28"/>
          <w:szCs w:val="28"/>
        </w:rPr>
        <w:t xml:space="preserve">Учреждения </w:t>
      </w:r>
      <w:r w:rsidR="008D00EE">
        <w:rPr>
          <w:rFonts w:ascii="Times New Roman" w:hAnsi="Times New Roman" w:cs="Times New Roman"/>
          <w:color w:val="000099"/>
          <w:sz w:val="28"/>
          <w:szCs w:val="28"/>
        </w:rPr>
        <w:t>–</w:t>
      </w:r>
      <w:r w:rsidR="00EB49FC">
        <w:rPr>
          <w:rFonts w:ascii="Times New Roman" w:hAnsi="Times New Roman" w:cs="Times New Roman"/>
          <w:color w:val="000099"/>
          <w:sz w:val="28"/>
          <w:szCs w:val="28"/>
        </w:rPr>
        <w:t xml:space="preserve"> </w:t>
      </w:r>
      <w:proofErr w:type="spellStart"/>
      <w:r w:rsidR="008D00EE">
        <w:rPr>
          <w:rFonts w:ascii="Times New Roman" w:hAnsi="Times New Roman" w:cs="Times New Roman"/>
          <w:color w:val="000099"/>
          <w:sz w:val="28"/>
          <w:szCs w:val="28"/>
          <w:lang w:val="en-US"/>
        </w:rPr>
        <w:t>pu</w:t>
      </w:r>
      <w:proofErr w:type="spellEnd"/>
      <w:r w:rsidR="00EB49FC">
        <w:rPr>
          <w:rFonts w:ascii="Times New Roman" w:hAnsi="Times New Roman" w:cs="Times New Roman"/>
          <w:color w:val="000099"/>
          <w:sz w:val="28"/>
          <w:szCs w:val="28"/>
        </w:rPr>
        <w:t xml:space="preserve"> </w:t>
      </w:r>
      <w:r w:rsidR="008D00EE" w:rsidRPr="008D00EE">
        <w:rPr>
          <w:rFonts w:ascii="Times New Roman" w:hAnsi="Times New Roman" w:cs="Times New Roman"/>
          <w:color w:val="000099"/>
          <w:sz w:val="28"/>
          <w:szCs w:val="28"/>
        </w:rPr>
        <w:t>-</w:t>
      </w:r>
      <w:r w:rsidR="00EB49FC">
        <w:rPr>
          <w:rFonts w:ascii="Times New Roman" w:hAnsi="Times New Roman" w:cs="Times New Roman"/>
          <w:color w:val="000099"/>
          <w:sz w:val="28"/>
          <w:szCs w:val="28"/>
        </w:rPr>
        <w:t xml:space="preserve"> </w:t>
      </w:r>
      <w:r w:rsidR="008D00EE" w:rsidRPr="008D00EE">
        <w:rPr>
          <w:rFonts w:ascii="Times New Roman" w:hAnsi="Times New Roman" w:cs="Times New Roman"/>
          <w:color w:val="000099"/>
          <w:sz w:val="28"/>
          <w:szCs w:val="28"/>
        </w:rPr>
        <w:t>46.</w:t>
      </w:r>
      <w:proofErr w:type="spellStart"/>
      <w:r w:rsidR="008D00EE">
        <w:rPr>
          <w:rFonts w:ascii="Times New Roman" w:hAnsi="Times New Roman" w:cs="Times New Roman"/>
          <w:color w:val="000099"/>
          <w:sz w:val="28"/>
          <w:szCs w:val="28"/>
          <w:lang w:val="en-US"/>
        </w:rPr>
        <w:t>ucoz</w:t>
      </w:r>
      <w:proofErr w:type="spellEnd"/>
      <w:r w:rsidR="008D00EE" w:rsidRPr="008D00EE">
        <w:rPr>
          <w:rFonts w:ascii="Times New Roman" w:hAnsi="Times New Roman" w:cs="Times New Roman"/>
          <w:color w:val="000099"/>
          <w:sz w:val="28"/>
          <w:szCs w:val="28"/>
        </w:rPr>
        <w:t>.</w:t>
      </w:r>
      <w:proofErr w:type="spellStart"/>
      <w:r w:rsidR="008D00EE">
        <w:rPr>
          <w:rFonts w:ascii="Times New Roman" w:hAnsi="Times New Roman" w:cs="Times New Roman"/>
          <w:color w:val="000099"/>
          <w:sz w:val="28"/>
          <w:szCs w:val="28"/>
          <w:lang w:val="en-US"/>
        </w:rPr>
        <w:t>ru</w:t>
      </w:r>
      <w:proofErr w:type="spellEnd"/>
      <w:r w:rsidR="00EB49FC">
        <w:rPr>
          <w:rFonts w:ascii="Times New Roman" w:hAnsi="Times New Roman" w:cs="Times New Roman"/>
          <w:color w:val="000099"/>
          <w:sz w:val="28"/>
          <w:szCs w:val="28"/>
        </w:rPr>
        <w:t xml:space="preserve"> </w:t>
      </w:r>
    </w:p>
    <w:p w:rsidR="008D73AD" w:rsidRDefault="00016D10" w:rsidP="008D73AD">
      <w:pPr>
        <w:spacing w:after="0" w:line="240" w:lineRule="auto"/>
        <w:ind w:firstLine="709"/>
        <w:jc w:val="both"/>
        <w:rPr>
          <w:rFonts w:ascii="Times New Roman" w:hAnsi="Times New Roman" w:cs="Times New Roman"/>
          <w:color w:val="000099"/>
          <w:sz w:val="28"/>
          <w:szCs w:val="28"/>
        </w:rPr>
      </w:pPr>
      <w:proofErr w:type="gramStart"/>
      <w:r>
        <w:rPr>
          <w:rFonts w:ascii="Times New Roman" w:hAnsi="Times New Roman" w:cs="Times New Roman"/>
          <w:color w:val="000099"/>
          <w:sz w:val="28"/>
          <w:szCs w:val="28"/>
        </w:rPr>
        <w:t>Учебно – методическая</w:t>
      </w:r>
      <w:proofErr w:type="gramEnd"/>
      <w:r>
        <w:rPr>
          <w:rFonts w:ascii="Times New Roman" w:hAnsi="Times New Roman" w:cs="Times New Roman"/>
          <w:color w:val="000099"/>
          <w:sz w:val="28"/>
          <w:szCs w:val="28"/>
        </w:rPr>
        <w:t xml:space="preserve">  деятельность педагогов Учреждения направлена на накопление</w:t>
      </w:r>
      <w:r w:rsidR="008D62AD" w:rsidRPr="008D62AD">
        <w:rPr>
          <w:rFonts w:ascii="Times New Roman" w:hAnsi="Times New Roman" w:cs="Times New Roman"/>
          <w:color w:val="000099"/>
          <w:sz w:val="28"/>
          <w:szCs w:val="28"/>
        </w:rPr>
        <w:t xml:space="preserve">, обобщение материалов по направлениям </w:t>
      </w:r>
      <w:r>
        <w:rPr>
          <w:rFonts w:ascii="Times New Roman" w:hAnsi="Times New Roman" w:cs="Times New Roman"/>
          <w:color w:val="000099"/>
          <w:sz w:val="28"/>
          <w:szCs w:val="28"/>
        </w:rPr>
        <w:t xml:space="preserve"> подготовки квалифицированных рабочих. </w:t>
      </w:r>
      <w:r w:rsidR="008D62AD" w:rsidRPr="008D62AD">
        <w:rPr>
          <w:rFonts w:ascii="Times New Roman" w:hAnsi="Times New Roman" w:cs="Times New Roman"/>
          <w:color w:val="000099"/>
          <w:sz w:val="28"/>
          <w:szCs w:val="28"/>
        </w:rPr>
        <w:t xml:space="preserve">В </w:t>
      </w:r>
      <w:r w:rsidR="00056615">
        <w:rPr>
          <w:rFonts w:ascii="Times New Roman" w:hAnsi="Times New Roman" w:cs="Times New Roman"/>
          <w:color w:val="000099"/>
          <w:sz w:val="28"/>
          <w:szCs w:val="28"/>
        </w:rPr>
        <w:t xml:space="preserve">методических рекомендациях </w:t>
      </w:r>
      <w:r w:rsidR="008D62AD" w:rsidRPr="008D62AD">
        <w:rPr>
          <w:rFonts w:ascii="Times New Roman" w:hAnsi="Times New Roman" w:cs="Times New Roman"/>
          <w:color w:val="000099"/>
          <w:sz w:val="28"/>
          <w:szCs w:val="28"/>
        </w:rPr>
        <w:t xml:space="preserve"> </w:t>
      </w:r>
      <w:proofErr w:type="gramStart"/>
      <w:r w:rsidR="008D62AD" w:rsidRPr="008D62AD">
        <w:rPr>
          <w:rFonts w:ascii="Times New Roman" w:hAnsi="Times New Roman" w:cs="Times New Roman"/>
          <w:color w:val="000099"/>
          <w:sz w:val="28"/>
          <w:szCs w:val="28"/>
        </w:rPr>
        <w:t>представлен</w:t>
      </w:r>
      <w:proofErr w:type="gramEnd"/>
      <w:r w:rsidR="008D62AD" w:rsidRPr="008D62AD">
        <w:rPr>
          <w:rFonts w:ascii="Times New Roman" w:hAnsi="Times New Roman" w:cs="Times New Roman"/>
          <w:color w:val="000099"/>
          <w:sz w:val="28"/>
          <w:szCs w:val="28"/>
        </w:rPr>
        <w:t xml:space="preserve"> опыт управления качеством профессионального образования, повышения квалификации и переподготовки кадров; инновационной деятельности образовательного учреждения в условиях непрерывного образования; использования информационных технологий в системе профессионального педагогического образования; системного подхода к организации воспитательного процесса в образовательном учреждении</w:t>
      </w:r>
      <w:r w:rsidR="008D73AD">
        <w:rPr>
          <w:rFonts w:ascii="Times New Roman" w:hAnsi="Times New Roman" w:cs="Times New Roman"/>
          <w:color w:val="000099"/>
          <w:sz w:val="28"/>
          <w:szCs w:val="28"/>
        </w:rPr>
        <w:t xml:space="preserve">. На заседаниях  МС </w:t>
      </w:r>
      <w:r w:rsidR="008D73AD">
        <w:rPr>
          <w:rFonts w:ascii="Times New Roman" w:hAnsi="Times New Roman" w:cs="Times New Roman"/>
          <w:color w:val="000099"/>
          <w:sz w:val="28"/>
          <w:szCs w:val="28"/>
        </w:rPr>
        <w:lastRenderedPageBreak/>
        <w:t>Учреждения преподаватели и мастера производственного обучения представляют материалы из опыта работы (методические темы по самообразованию). В течени</w:t>
      </w:r>
      <w:r w:rsidR="000753F3">
        <w:rPr>
          <w:rFonts w:ascii="Times New Roman" w:hAnsi="Times New Roman" w:cs="Times New Roman"/>
          <w:color w:val="000099"/>
          <w:sz w:val="28"/>
          <w:szCs w:val="28"/>
        </w:rPr>
        <w:t>е</w:t>
      </w:r>
      <w:r w:rsidR="008D73AD">
        <w:rPr>
          <w:rFonts w:ascii="Times New Roman" w:hAnsi="Times New Roman" w:cs="Times New Roman"/>
          <w:color w:val="000099"/>
          <w:sz w:val="28"/>
          <w:szCs w:val="28"/>
        </w:rPr>
        <w:t xml:space="preserve"> учебного года </w:t>
      </w:r>
      <w:proofErr w:type="gramStart"/>
      <w:r w:rsidR="008D73AD">
        <w:rPr>
          <w:rFonts w:ascii="Times New Roman" w:hAnsi="Times New Roman" w:cs="Times New Roman"/>
          <w:color w:val="000099"/>
          <w:sz w:val="28"/>
          <w:szCs w:val="28"/>
        </w:rPr>
        <w:t>педагогический</w:t>
      </w:r>
      <w:proofErr w:type="gramEnd"/>
      <w:r w:rsidR="008D73AD">
        <w:rPr>
          <w:rFonts w:ascii="Times New Roman" w:hAnsi="Times New Roman" w:cs="Times New Roman"/>
          <w:color w:val="000099"/>
          <w:sz w:val="28"/>
          <w:szCs w:val="28"/>
        </w:rPr>
        <w:t xml:space="preserve"> опыт накапливается, описыва</w:t>
      </w:r>
      <w:r w:rsidR="00056615">
        <w:rPr>
          <w:rFonts w:ascii="Times New Roman" w:hAnsi="Times New Roman" w:cs="Times New Roman"/>
          <w:color w:val="000099"/>
          <w:sz w:val="28"/>
          <w:szCs w:val="28"/>
        </w:rPr>
        <w:t>ется  и оформляется в портфолио преподавателей/мастеров производственного обучения.</w:t>
      </w:r>
    </w:p>
    <w:p w:rsidR="008D73AD" w:rsidRDefault="008D73AD" w:rsidP="008D73AD">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План работы МС Учреждения разрабатывается, рассматривается  и утверждается ежегодно, т</w:t>
      </w:r>
      <w:r w:rsidRPr="008D62AD">
        <w:rPr>
          <w:rFonts w:ascii="Times New Roman" w:hAnsi="Times New Roman" w:cs="Times New Roman"/>
          <w:color w:val="000099"/>
          <w:sz w:val="28"/>
          <w:szCs w:val="28"/>
        </w:rPr>
        <w:t>ематика заседаний определяется в соответствии с общей методической темой учебного заведения на текущий учебный год.</w:t>
      </w:r>
    </w:p>
    <w:p w:rsidR="006469AC" w:rsidRDefault="00056615" w:rsidP="00056615">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Учреждение</w:t>
      </w:r>
      <w:r w:rsidR="008D73AD" w:rsidRPr="008D62AD">
        <w:rPr>
          <w:rFonts w:ascii="Times New Roman" w:hAnsi="Times New Roman" w:cs="Times New Roman"/>
          <w:color w:val="000099"/>
          <w:sz w:val="28"/>
          <w:szCs w:val="28"/>
        </w:rPr>
        <w:t xml:space="preserve"> имеет в наличии все необходимые организационно-правовые документы, позволяющие вести образовательную деятельность в соответствии с требованиями, предъявляемыми к образовательным </w:t>
      </w:r>
      <w:r>
        <w:rPr>
          <w:rFonts w:ascii="Times New Roman" w:hAnsi="Times New Roman" w:cs="Times New Roman"/>
          <w:color w:val="000099"/>
          <w:sz w:val="28"/>
          <w:szCs w:val="28"/>
        </w:rPr>
        <w:t>организациям среднего профессионального</w:t>
      </w:r>
      <w:r w:rsidR="008D73AD" w:rsidRPr="008D62AD">
        <w:rPr>
          <w:rFonts w:ascii="Times New Roman" w:hAnsi="Times New Roman" w:cs="Times New Roman"/>
          <w:color w:val="000099"/>
          <w:sz w:val="28"/>
          <w:szCs w:val="28"/>
        </w:rPr>
        <w:t xml:space="preserve"> образования. Созданная система управления, сформированная собственная нормативно </w:t>
      </w:r>
      <w:r w:rsidR="008D73AD">
        <w:rPr>
          <w:rFonts w:ascii="Times New Roman" w:hAnsi="Times New Roman" w:cs="Times New Roman"/>
          <w:color w:val="000099"/>
          <w:sz w:val="28"/>
          <w:szCs w:val="28"/>
        </w:rPr>
        <w:t>–</w:t>
      </w:r>
      <w:r w:rsidR="006E0197">
        <w:rPr>
          <w:rFonts w:ascii="Times New Roman" w:hAnsi="Times New Roman" w:cs="Times New Roman"/>
          <w:color w:val="000099"/>
          <w:sz w:val="28"/>
          <w:szCs w:val="28"/>
        </w:rPr>
        <w:t xml:space="preserve"> </w:t>
      </w:r>
      <w:r w:rsidR="008D73AD">
        <w:rPr>
          <w:rFonts w:ascii="Times New Roman" w:hAnsi="Times New Roman" w:cs="Times New Roman"/>
          <w:color w:val="000099"/>
          <w:sz w:val="28"/>
          <w:szCs w:val="28"/>
        </w:rPr>
        <w:t xml:space="preserve">правовая и </w:t>
      </w:r>
      <w:r w:rsidR="008D73AD" w:rsidRPr="008D62AD">
        <w:rPr>
          <w:rFonts w:ascii="Times New Roman" w:hAnsi="Times New Roman" w:cs="Times New Roman"/>
          <w:color w:val="000099"/>
          <w:sz w:val="28"/>
          <w:szCs w:val="28"/>
        </w:rPr>
        <w:t>распорядительная документация соответствуют Уставу и обеспечивают реали</w:t>
      </w:r>
      <w:r w:rsidR="008D73AD">
        <w:rPr>
          <w:rFonts w:ascii="Times New Roman" w:hAnsi="Times New Roman" w:cs="Times New Roman"/>
          <w:color w:val="000099"/>
          <w:sz w:val="28"/>
          <w:szCs w:val="28"/>
        </w:rPr>
        <w:t xml:space="preserve">зацию  </w:t>
      </w:r>
      <w:r>
        <w:rPr>
          <w:rFonts w:ascii="Times New Roman" w:hAnsi="Times New Roman" w:cs="Times New Roman"/>
          <w:color w:val="000099"/>
          <w:sz w:val="28"/>
          <w:szCs w:val="28"/>
        </w:rPr>
        <w:t>ППКРС СПО.</w:t>
      </w:r>
    </w:p>
    <w:p w:rsidR="00056615" w:rsidRDefault="00056615" w:rsidP="00024893">
      <w:pPr>
        <w:spacing w:after="0" w:line="240" w:lineRule="auto"/>
        <w:jc w:val="both"/>
        <w:rPr>
          <w:rFonts w:ascii="Times New Roman" w:hAnsi="Times New Roman" w:cs="Times New Roman"/>
          <w:color w:val="000099"/>
          <w:sz w:val="28"/>
          <w:szCs w:val="28"/>
        </w:rPr>
      </w:pPr>
    </w:p>
    <w:p w:rsidR="008D73AD" w:rsidRDefault="006469AC" w:rsidP="006F6306">
      <w:pPr>
        <w:spacing w:after="0" w:line="240" w:lineRule="auto"/>
        <w:jc w:val="both"/>
        <w:rPr>
          <w:rFonts w:ascii="Times New Roman" w:hAnsi="Times New Roman" w:cs="Times New Roman"/>
          <w:b/>
          <w:color w:val="000099"/>
          <w:sz w:val="28"/>
          <w:szCs w:val="28"/>
        </w:rPr>
      </w:pPr>
      <w:r>
        <w:rPr>
          <w:rFonts w:ascii="Times New Roman" w:hAnsi="Times New Roman" w:cs="Times New Roman"/>
          <w:b/>
          <w:color w:val="000099"/>
          <w:sz w:val="28"/>
          <w:szCs w:val="28"/>
        </w:rPr>
        <w:t>2.2. Руководители образовательного учреждения</w:t>
      </w:r>
    </w:p>
    <w:p w:rsidR="00056615" w:rsidRPr="00024893" w:rsidRDefault="00024893" w:rsidP="00024893">
      <w:pPr>
        <w:spacing w:after="0" w:line="240" w:lineRule="auto"/>
        <w:jc w:val="right"/>
        <w:rPr>
          <w:rFonts w:ascii="Times New Roman" w:hAnsi="Times New Roman" w:cs="Times New Roman"/>
          <w:color w:val="000099"/>
        </w:rPr>
      </w:pPr>
      <w:r w:rsidRPr="00024893">
        <w:rPr>
          <w:rFonts w:ascii="Times New Roman" w:hAnsi="Times New Roman" w:cs="Times New Roman"/>
          <w:color w:val="000099"/>
        </w:rPr>
        <w:t>Таблица №8</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2977"/>
        <w:gridCol w:w="3402"/>
      </w:tblGrid>
      <w:tr w:rsidR="006469AC" w:rsidRPr="006469AC" w:rsidTr="002A3676">
        <w:trPr>
          <w:trHeight w:val="223"/>
          <w:tblHeader/>
        </w:trPr>
        <w:tc>
          <w:tcPr>
            <w:tcW w:w="3544" w:type="dxa"/>
            <w:tcBorders>
              <w:top w:val="single" w:sz="4" w:space="0" w:color="auto"/>
              <w:left w:val="single" w:sz="4" w:space="0" w:color="auto"/>
              <w:bottom w:val="single" w:sz="4" w:space="0" w:color="auto"/>
              <w:right w:val="single" w:sz="4" w:space="0" w:color="auto"/>
            </w:tcBorders>
            <w:vAlign w:val="center"/>
          </w:tcPr>
          <w:p w:rsidR="006469AC" w:rsidRPr="006469AC" w:rsidRDefault="006469AC" w:rsidP="00DC0E99">
            <w:pPr>
              <w:pStyle w:val="ConsPlusNormal"/>
              <w:ind w:firstLine="0"/>
              <w:jc w:val="center"/>
              <w:rPr>
                <w:rFonts w:ascii="Times New Roman" w:hAnsi="Times New Roman" w:cs="Times New Roman"/>
                <w:b/>
                <w:color w:val="000099"/>
                <w:sz w:val="26"/>
                <w:szCs w:val="26"/>
              </w:rPr>
            </w:pPr>
            <w:r w:rsidRPr="006469AC">
              <w:rPr>
                <w:rFonts w:ascii="Times New Roman" w:hAnsi="Times New Roman" w:cs="Times New Roman"/>
                <w:b/>
                <w:color w:val="000099"/>
                <w:sz w:val="26"/>
                <w:szCs w:val="26"/>
              </w:rPr>
              <w:t>Должность</w:t>
            </w:r>
          </w:p>
        </w:tc>
        <w:tc>
          <w:tcPr>
            <w:tcW w:w="2977" w:type="dxa"/>
            <w:tcBorders>
              <w:top w:val="single" w:sz="4" w:space="0" w:color="auto"/>
              <w:left w:val="single" w:sz="4" w:space="0" w:color="auto"/>
              <w:bottom w:val="single" w:sz="4" w:space="0" w:color="auto"/>
              <w:right w:val="single" w:sz="4" w:space="0" w:color="auto"/>
            </w:tcBorders>
            <w:vAlign w:val="center"/>
          </w:tcPr>
          <w:p w:rsidR="006469AC" w:rsidRPr="006469AC" w:rsidRDefault="006469AC" w:rsidP="00DC0E99">
            <w:pPr>
              <w:pStyle w:val="ConsPlusNormal"/>
              <w:ind w:firstLine="0"/>
              <w:jc w:val="center"/>
              <w:rPr>
                <w:rFonts w:ascii="Times New Roman" w:hAnsi="Times New Roman" w:cs="Times New Roman"/>
                <w:b/>
                <w:color w:val="000099"/>
                <w:sz w:val="26"/>
                <w:szCs w:val="26"/>
              </w:rPr>
            </w:pPr>
            <w:r w:rsidRPr="006469AC">
              <w:rPr>
                <w:rFonts w:ascii="Times New Roman" w:hAnsi="Times New Roman" w:cs="Times New Roman"/>
                <w:b/>
                <w:color w:val="000099"/>
                <w:sz w:val="26"/>
                <w:szCs w:val="26"/>
              </w:rPr>
              <w:t>ФИО (полностью)</w:t>
            </w:r>
          </w:p>
        </w:tc>
        <w:tc>
          <w:tcPr>
            <w:tcW w:w="3402" w:type="dxa"/>
            <w:tcBorders>
              <w:top w:val="single" w:sz="4" w:space="0" w:color="auto"/>
              <w:left w:val="single" w:sz="4" w:space="0" w:color="auto"/>
              <w:right w:val="single" w:sz="4" w:space="0" w:color="auto"/>
            </w:tcBorders>
          </w:tcPr>
          <w:p w:rsidR="006469AC" w:rsidRPr="006469AC" w:rsidRDefault="000A4284" w:rsidP="00DC0E99">
            <w:pPr>
              <w:pStyle w:val="ConsPlusNormal"/>
              <w:ind w:firstLine="0"/>
              <w:jc w:val="center"/>
              <w:rPr>
                <w:rFonts w:ascii="Times New Roman" w:hAnsi="Times New Roman" w:cs="Times New Roman"/>
                <w:b/>
                <w:color w:val="000099"/>
                <w:sz w:val="26"/>
                <w:szCs w:val="26"/>
              </w:rPr>
            </w:pPr>
            <w:r>
              <w:rPr>
                <w:rFonts w:ascii="Times New Roman" w:hAnsi="Times New Roman" w:cs="Times New Roman"/>
                <w:b/>
                <w:color w:val="000099"/>
                <w:sz w:val="26"/>
                <w:szCs w:val="26"/>
              </w:rPr>
              <w:t>Образование/</w:t>
            </w:r>
            <w:r w:rsidR="002A3676">
              <w:rPr>
                <w:rFonts w:ascii="Times New Roman" w:hAnsi="Times New Roman" w:cs="Times New Roman"/>
                <w:b/>
                <w:color w:val="000099"/>
                <w:sz w:val="26"/>
                <w:szCs w:val="26"/>
              </w:rPr>
              <w:t>почетное звание</w:t>
            </w:r>
          </w:p>
        </w:tc>
      </w:tr>
      <w:tr w:rsidR="006469AC" w:rsidRPr="006469AC" w:rsidTr="002A3676">
        <w:trPr>
          <w:trHeight w:val="223"/>
        </w:trPr>
        <w:tc>
          <w:tcPr>
            <w:tcW w:w="3544" w:type="dxa"/>
            <w:tcBorders>
              <w:top w:val="single" w:sz="4" w:space="0" w:color="auto"/>
              <w:left w:val="single" w:sz="4" w:space="0" w:color="auto"/>
              <w:bottom w:val="single" w:sz="4" w:space="0" w:color="auto"/>
              <w:right w:val="single" w:sz="4" w:space="0" w:color="auto"/>
            </w:tcBorders>
          </w:tcPr>
          <w:p w:rsidR="006469AC" w:rsidRPr="006440AA" w:rsidRDefault="006469AC" w:rsidP="00DC0E99">
            <w:pPr>
              <w:pStyle w:val="ConsPlusNormal"/>
              <w:ind w:firstLine="0"/>
              <w:rPr>
                <w:rFonts w:ascii="Times New Roman" w:hAnsi="Times New Roman" w:cs="Times New Roman"/>
                <w:color w:val="000099"/>
                <w:sz w:val="24"/>
                <w:szCs w:val="24"/>
              </w:rPr>
            </w:pPr>
            <w:r w:rsidRPr="006440AA">
              <w:rPr>
                <w:rFonts w:ascii="Times New Roman" w:hAnsi="Times New Roman" w:cs="Times New Roman"/>
                <w:color w:val="000099"/>
                <w:sz w:val="24"/>
                <w:szCs w:val="24"/>
              </w:rPr>
              <w:t>Директор</w:t>
            </w:r>
          </w:p>
        </w:tc>
        <w:tc>
          <w:tcPr>
            <w:tcW w:w="2977" w:type="dxa"/>
            <w:tcBorders>
              <w:top w:val="single" w:sz="4" w:space="0" w:color="auto"/>
              <w:left w:val="single" w:sz="4" w:space="0" w:color="auto"/>
              <w:bottom w:val="single" w:sz="4" w:space="0" w:color="auto"/>
              <w:right w:val="single" w:sz="4" w:space="0" w:color="auto"/>
            </w:tcBorders>
          </w:tcPr>
          <w:p w:rsidR="000A4284" w:rsidRPr="006440AA" w:rsidRDefault="000A4284" w:rsidP="00DC0E99">
            <w:pPr>
              <w:pStyle w:val="ConsPlusNormal"/>
              <w:ind w:firstLine="0"/>
              <w:rPr>
                <w:rFonts w:ascii="Times New Roman" w:hAnsi="Times New Roman" w:cs="Times New Roman"/>
                <w:color w:val="000099"/>
                <w:sz w:val="24"/>
                <w:szCs w:val="24"/>
              </w:rPr>
            </w:pPr>
            <w:r w:rsidRPr="006440AA">
              <w:rPr>
                <w:rFonts w:ascii="Times New Roman" w:hAnsi="Times New Roman" w:cs="Times New Roman"/>
                <w:color w:val="000099"/>
                <w:sz w:val="24"/>
                <w:szCs w:val="24"/>
              </w:rPr>
              <w:t>Зубенко</w:t>
            </w:r>
          </w:p>
          <w:p w:rsidR="006469AC" w:rsidRPr="006440AA" w:rsidRDefault="000A4284" w:rsidP="00DC0E99">
            <w:pPr>
              <w:pStyle w:val="ConsPlusNormal"/>
              <w:ind w:firstLine="0"/>
              <w:rPr>
                <w:rFonts w:ascii="Times New Roman" w:hAnsi="Times New Roman" w:cs="Times New Roman"/>
                <w:color w:val="000099"/>
                <w:sz w:val="24"/>
                <w:szCs w:val="24"/>
              </w:rPr>
            </w:pPr>
            <w:r w:rsidRPr="006440AA">
              <w:rPr>
                <w:rFonts w:ascii="Times New Roman" w:hAnsi="Times New Roman" w:cs="Times New Roman"/>
                <w:color w:val="000099"/>
                <w:sz w:val="24"/>
                <w:szCs w:val="24"/>
              </w:rPr>
              <w:t xml:space="preserve"> Владимир Ильич</w:t>
            </w:r>
          </w:p>
        </w:tc>
        <w:tc>
          <w:tcPr>
            <w:tcW w:w="3402" w:type="dxa"/>
            <w:tcBorders>
              <w:left w:val="single" w:sz="4" w:space="0" w:color="auto"/>
              <w:right w:val="single" w:sz="4" w:space="0" w:color="auto"/>
            </w:tcBorders>
          </w:tcPr>
          <w:p w:rsidR="006469AC" w:rsidRPr="006440AA" w:rsidRDefault="000A4284" w:rsidP="00DC0E99">
            <w:pPr>
              <w:pStyle w:val="ConsPlusNormal"/>
              <w:ind w:firstLine="0"/>
              <w:rPr>
                <w:rFonts w:ascii="Times New Roman" w:hAnsi="Times New Roman" w:cs="Times New Roman"/>
                <w:color w:val="000099"/>
                <w:sz w:val="24"/>
                <w:szCs w:val="24"/>
              </w:rPr>
            </w:pPr>
            <w:r w:rsidRPr="006440AA">
              <w:rPr>
                <w:rFonts w:ascii="Times New Roman" w:hAnsi="Times New Roman" w:cs="Times New Roman"/>
                <w:color w:val="000099"/>
                <w:sz w:val="24"/>
                <w:szCs w:val="24"/>
              </w:rPr>
              <w:t>высшее</w:t>
            </w:r>
          </w:p>
        </w:tc>
      </w:tr>
      <w:tr w:rsidR="000A4284" w:rsidRPr="006469AC" w:rsidTr="002A3676">
        <w:trPr>
          <w:trHeight w:val="497"/>
        </w:trPr>
        <w:tc>
          <w:tcPr>
            <w:tcW w:w="3544" w:type="dxa"/>
            <w:tcBorders>
              <w:top w:val="single" w:sz="4" w:space="0" w:color="auto"/>
              <w:left w:val="single" w:sz="4" w:space="0" w:color="auto"/>
              <w:bottom w:val="single" w:sz="4" w:space="0" w:color="auto"/>
              <w:right w:val="single" w:sz="4" w:space="0" w:color="auto"/>
            </w:tcBorders>
          </w:tcPr>
          <w:p w:rsidR="000A4284" w:rsidRPr="006440AA" w:rsidRDefault="000A4284" w:rsidP="000A4284">
            <w:pPr>
              <w:pStyle w:val="ConsPlusNormal"/>
              <w:ind w:firstLine="0"/>
              <w:rPr>
                <w:rFonts w:ascii="Times New Roman" w:hAnsi="Times New Roman" w:cs="Times New Roman"/>
                <w:color w:val="000099"/>
                <w:sz w:val="24"/>
                <w:szCs w:val="24"/>
              </w:rPr>
            </w:pPr>
            <w:r w:rsidRPr="006440AA">
              <w:rPr>
                <w:rFonts w:ascii="Times New Roman" w:hAnsi="Times New Roman" w:cs="Times New Roman"/>
                <w:color w:val="000099"/>
                <w:sz w:val="24"/>
                <w:szCs w:val="24"/>
              </w:rPr>
              <w:t>заместитель директора по учебно – производственной работе</w:t>
            </w:r>
          </w:p>
        </w:tc>
        <w:tc>
          <w:tcPr>
            <w:tcW w:w="2977" w:type="dxa"/>
            <w:tcBorders>
              <w:top w:val="single" w:sz="4" w:space="0" w:color="auto"/>
              <w:left w:val="single" w:sz="4" w:space="0" w:color="auto"/>
              <w:bottom w:val="single" w:sz="4" w:space="0" w:color="auto"/>
              <w:right w:val="single" w:sz="4" w:space="0" w:color="auto"/>
            </w:tcBorders>
          </w:tcPr>
          <w:p w:rsidR="000A4284" w:rsidRPr="006440AA" w:rsidRDefault="000A4284" w:rsidP="00DC0E99">
            <w:pPr>
              <w:pStyle w:val="ConsPlusNormal"/>
              <w:ind w:firstLine="0"/>
              <w:rPr>
                <w:rFonts w:ascii="Times New Roman" w:hAnsi="Times New Roman" w:cs="Times New Roman"/>
                <w:color w:val="000099"/>
                <w:sz w:val="24"/>
                <w:szCs w:val="24"/>
              </w:rPr>
            </w:pPr>
            <w:r w:rsidRPr="006440AA">
              <w:rPr>
                <w:rFonts w:ascii="Times New Roman" w:hAnsi="Times New Roman" w:cs="Times New Roman"/>
                <w:color w:val="000099"/>
                <w:sz w:val="24"/>
                <w:szCs w:val="24"/>
              </w:rPr>
              <w:t>Иванов</w:t>
            </w:r>
          </w:p>
          <w:p w:rsidR="000A4284" w:rsidRPr="006440AA" w:rsidRDefault="000A4284" w:rsidP="00DC0E99">
            <w:pPr>
              <w:pStyle w:val="ConsPlusNormal"/>
              <w:ind w:firstLine="0"/>
              <w:rPr>
                <w:rFonts w:ascii="Times New Roman" w:hAnsi="Times New Roman" w:cs="Times New Roman"/>
                <w:color w:val="000099"/>
                <w:sz w:val="24"/>
                <w:szCs w:val="24"/>
              </w:rPr>
            </w:pPr>
            <w:r w:rsidRPr="006440AA">
              <w:rPr>
                <w:rFonts w:ascii="Times New Roman" w:hAnsi="Times New Roman" w:cs="Times New Roman"/>
                <w:color w:val="000099"/>
                <w:sz w:val="24"/>
                <w:szCs w:val="24"/>
              </w:rPr>
              <w:t>Валерий Александрович</w:t>
            </w:r>
          </w:p>
        </w:tc>
        <w:tc>
          <w:tcPr>
            <w:tcW w:w="3402" w:type="dxa"/>
            <w:tcBorders>
              <w:left w:val="single" w:sz="4" w:space="0" w:color="auto"/>
              <w:right w:val="single" w:sz="4" w:space="0" w:color="auto"/>
            </w:tcBorders>
          </w:tcPr>
          <w:p w:rsidR="000A4284" w:rsidRPr="006440AA" w:rsidRDefault="000A4284" w:rsidP="00DC0E99">
            <w:pPr>
              <w:pStyle w:val="ConsPlusNormal"/>
              <w:ind w:firstLine="0"/>
              <w:rPr>
                <w:rFonts w:ascii="Times New Roman" w:hAnsi="Times New Roman" w:cs="Times New Roman"/>
                <w:color w:val="000099"/>
                <w:sz w:val="24"/>
                <w:szCs w:val="24"/>
              </w:rPr>
            </w:pPr>
            <w:r w:rsidRPr="006440AA">
              <w:rPr>
                <w:rFonts w:ascii="Times New Roman" w:hAnsi="Times New Roman" w:cs="Times New Roman"/>
                <w:color w:val="000099"/>
                <w:sz w:val="24"/>
                <w:szCs w:val="24"/>
              </w:rPr>
              <w:t>высшее,</w:t>
            </w:r>
          </w:p>
          <w:p w:rsidR="000A4284" w:rsidRPr="006440AA" w:rsidRDefault="000A4284" w:rsidP="00DC0E99">
            <w:pPr>
              <w:pStyle w:val="ConsPlusNormal"/>
              <w:ind w:firstLine="0"/>
              <w:rPr>
                <w:rFonts w:ascii="Times New Roman" w:hAnsi="Times New Roman" w:cs="Times New Roman"/>
                <w:color w:val="000099"/>
                <w:sz w:val="24"/>
                <w:szCs w:val="24"/>
              </w:rPr>
            </w:pPr>
            <w:r w:rsidRPr="006440AA">
              <w:rPr>
                <w:rFonts w:ascii="Times New Roman" w:hAnsi="Times New Roman" w:cs="Times New Roman"/>
                <w:color w:val="000099"/>
                <w:sz w:val="24"/>
                <w:szCs w:val="24"/>
              </w:rPr>
              <w:t>Почетный работник начального профессионального образования</w:t>
            </w:r>
          </w:p>
        </w:tc>
      </w:tr>
      <w:tr w:rsidR="000A4284" w:rsidRPr="006469AC" w:rsidTr="002A3676">
        <w:trPr>
          <w:trHeight w:val="497"/>
        </w:trPr>
        <w:tc>
          <w:tcPr>
            <w:tcW w:w="3544" w:type="dxa"/>
            <w:tcBorders>
              <w:top w:val="single" w:sz="4" w:space="0" w:color="auto"/>
              <w:left w:val="single" w:sz="4" w:space="0" w:color="auto"/>
              <w:bottom w:val="single" w:sz="4" w:space="0" w:color="auto"/>
              <w:right w:val="single" w:sz="4" w:space="0" w:color="auto"/>
            </w:tcBorders>
          </w:tcPr>
          <w:p w:rsidR="000A4284" w:rsidRPr="006440AA" w:rsidRDefault="000A4284" w:rsidP="000A4284">
            <w:pPr>
              <w:pStyle w:val="ConsPlusNormal"/>
              <w:ind w:firstLine="0"/>
              <w:rPr>
                <w:rFonts w:ascii="Times New Roman" w:hAnsi="Times New Roman" w:cs="Times New Roman"/>
                <w:color w:val="000099"/>
                <w:sz w:val="24"/>
                <w:szCs w:val="24"/>
              </w:rPr>
            </w:pPr>
            <w:r w:rsidRPr="006440AA">
              <w:rPr>
                <w:rFonts w:ascii="Times New Roman" w:hAnsi="Times New Roman" w:cs="Times New Roman"/>
                <w:color w:val="000099"/>
                <w:sz w:val="24"/>
                <w:szCs w:val="24"/>
              </w:rPr>
              <w:t>Заместитель директора по учебно-методической работе</w:t>
            </w:r>
          </w:p>
        </w:tc>
        <w:tc>
          <w:tcPr>
            <w:tcW w:w="2977" w:type="dxa"/>
            <w:tcBorders>
              <w:top w:val="single" w:sz="4" w:space="0" w:color="auto"/>
              <w:left w:val="single" w:sz="4" w:space="0" w:color="auto"/>
              <w:bottom w:val="single" w:sz="4" w:space="0" w:color="auto"/>
              <w:right w:val="single" w:sz="4" w:space="0" w:color="auto"/>
            </w:tcBorders>
          </w:tcPr>
          <w:p w:rsidR="000A4284" w:rsidRPr="006440AA" w:rsidRDefault="000A4284" w:rsidP="00DC0E99">
            <w:pPr>
              <w:pStyle w:val="ConsPlusNormal"/>
              <w:ind w:firstLine="0"/>
              <w:rPr>
                <w:rFonts w:ascii="Times New Roman" w:hAnsi="Times New Roman" w:cs="Times New Roman"/>
                <w:color w:val="000099"/>
                <w:sz w:val="24"/>
                <w:szCs w:val="24"/>
              </w:rPr>
            </w:pPr>
            <w:r w:rsidRPr="006440AA">
              <w:rPr>
                <w:rFonts w:ascii="Times New Roman" w:hAnsi="Times New Roman" w:cs="Times New Roman"/>
                <w:color w:val="000099"/>
                <w:sz w:val="24"/>
                <w:szCs w:val="24"/>
              </w:rPr>
              <w:t xml:space="preserve">Иванова </w:t>
            </w:r>
          </w:p>
          <w:p w:rsidR="000A4284" w:rsidRPr="006440AA" w:rsidRDefault="000A4284" w:rsidP="00DC0E99">
            <w:pPr>
              <w:pStyle w:val="ConsPlusNormal"/>
              <w:ind w:firstLine="0"/>
              <w:rPr>
                <w:rFonts w:ascii="Times New Roman" w:hAnsi="Times New Roman" w:cs="Times New Roman"/>
                <w:color w:val="000099"/>
                <w:sz w:val="24"/>
                <w:szCs w:val="24"/>
              </w:rPr>
            </w:pPr>
            <w:r w:rsidRPr="006440AA">
              <w:rPr>
                <w:rFonts w:ascii="Times New Roman" w:hAnsi="Times New Roman" w:cs="Times New Roman"/>
                <w:color w:val="000099"/>
                <w:sz w:val="24"/>
                <w:szCs w:val="24"/>
              </w:rPr>
              <w:t>Нина Александровна</w:t>
            </w:r>
          </w:p>
        </w:tc>
        <w:tc>
          <w:tcPr>
            <w:tcW w:w="3402" w:type="dxa"/>
            <w:tcBorders>
              <w:left w:val="single" w:sz="4" w:space="0" w:color="auto"/>
              <w:right w:val="single" w:sz="4" w:space="0" w:color="auto"/>
            </w:tcBorders>
          </w:tcPr>
          <w:p w:rsidR="000A4284" w:rsidRPr="006440AA" w:rsidRDefault="000A4284" w:rsidP="00DC0E99">
            <w:pPr>
              <w:pStyle w:val="ConsPlusNormal"/>
              <w:ind w:firstLine="0"/>
              <w:rPr>
                <w:rFonts w:ascii="Times New Roman" w:hAnsi="Times New Roman" w:cs="Times New Roman"/>
                <w:color w:val="000099"/>
                <w:sz w:val="24"/>
                <w:szCs w:val="24"/>
              </w:rPr>
            </w:pPr>
            <w:r w:rsidRPr="006440AA">
              <w:rPr>
                <w:rFonts w:ascii="Times New Roman" w:hAnsi="Times New Roman" w:cs="Times New Roman"/>
                <w:color w:val="000099"/>
                <w:sz w:val="24"/>
                <w:szCs w:val="24"/>
              </w:rPr>
              <w:t>высшее</w:t>
            </w:r>
          </w:p>
        </w:tc>
      </w:tr>
      <w:tr w:rsidR="000A4284" w:rsidRPr="006469AC" w:rsidTr="002A3676">
        <w:trPr>
          <w:trHeight w:val="505"/>
        </w:trPr>
        <w:tc>
          <w:tcPr>
            <w:tcW w:w="3544" w:type="dxa"/>
            <w:tcBorders>
              <w:top w:val="single" w:sz="4" w:space="0" w:color="auto"/>
              <w:left w:val="single" w:sz="4" w:space="0" w:color="auto"/>
              <w:bottom w:val="single" w:sz="4" w:space="0" w:color="auto"/>
              <w:right w:val="single" w:sz="4" w:space="0" w:color="auto"/>
            </w:tcBorders>
          </w:tcPr>
          <w:p w:rsidR="000A4284" w:rsidRPr="006440AA" w:rsidRDefault="000A4284" w:rsidP="00DC0E99">
            <w:pPr>
              <w:pStyle w:val="ConsPlusNormal"/>
              <w:ind w:firstLine="0"/>
              <w:rPr>
                <w:rFonts w:ascii="Times New Roman" w:hAnsi="Times New Roman" w:cs="Times New Roman"/>
                <w:color w:val="000099"/>
                <w:sz w:val="24"/>
                <w:szCs w:val="24"/>
              </w:rPr>
            </w:pPr>
            <w:r w:rsidRPr="006440AA">
              <w:rPr>
                <w:rFonts w:ascii="Times New Roman" w:hAnsi="Times New Roman" w:cs="Times New Roman"/>
                <w:color w:val="000099"/>
                <w:sz w:val="24"/>
                <w:szCs w:val="24"/>
              </w:rPr>
              <w:t>Заместитель директора по учебно – воспитательной работе</w:t>
            </w:r>
          </w:p>
        </w:tc>
        <w:tc>
          <w:tcPr>
            <w:tcW w:w="2977" w:type="dxa"/>
            <w:tcBorders>
              <w:top w:val="single" w:sz="4" w:space="0" w:color="auto"/>
              <w:left w:val="single" w:sz="4" w:space="0" w:color="auto"/>
              <w:bottom w:val="single" w:sz="4" w:space="0" w:color="auto"/>
              <w:right w:val="single" w:sz="4" w:space="0" w:color="auto"/>
            </w:tcBorders>
          </w:tcPr>
          <w:p w:rsidR="000A4284" w:rsidRPr="006440AA" w:rsidRDefault="000A4284" w:rsidP="00DC0E99">
            <w:pPr>
              <w:pStyle w:val="ConsPlusNormal"/>
              <w:ind w:firstLine="0"/>
              <w:rPr>
                <w:rFonts w:ascii="Times New Roman" w:hAnsi="Times New Roman" w:cs="Times New Roman"/>
                <w:color w:val="000099"/>
                <w:sz w:val="24"/>
                <w:szCs w:val="24"/>
              </w:rPr>
            </w:pPr>
            <w:r w:rsidRPr="006440AA">
              <w:rPr>
                <w:rFonts w:ascii="Times New Roman" w:hAnsi="Times New Roman" w:cs="Times New Roman"/>
                <w:color w:val="000099"/>
                <w:sz w:val="24"/>
                <w:szCs w:val="24"/>
              </w:rPr>
              <w:t>Смоян</w:t>
            </w:r>
          </w:p>
          <w:p w:rsidR="000A4284" w:rsidRPr="006440AA" w:rsidRDefault="000A4284" w:rsidP="00DC0E99">
            <w:pPr>
              <w:pStyle w:val="ConsPlusNormal"/>
              <w:ind w:firstLine="0"/>
              <w:rPr>
                <w:rFonts w:ascii="Times New Roman" w:hAnsi="Times New Roman" w:cs="Times New Roman"/>
                <w:color w:val="000099"/>
                <w:sz w:val="24"/>
                <w:szCs w:val="24"/>
              </w:rPr>
            </w:pPr>
            <w:r w:rsidRPr="006440AA">
              <w:rPr>
                <w:rFonts w:ascii="Times New Roman" w:hAnsi="Times New Roman" w:cs="Times New Roman"/>
                <w:color w:val="000099"/>
                <w:sz w:val="24"/>
                <w:szCs w:val="24"/>
              </w:rPr>
              <w:t>Рубен Арсенович</w:t>
            </w:r>
          </w:p>
        </w:tc>
        <w:tc>
          <w:tcPr>
            <w:tcW w:w="3402" w:type="dxa"/>
            <w:tcBorders>
              <w:left w:val="single" w:sz="4" w:space="0" w:color="auto"/>
              <w:right w:val="single" w:sz="4" w:space="0" w:color="auto"/>
            </w:tcBorders>
          </w:tcPr>
          <w:p w:rsidR="000A4284" w:rsidRPr="006440AA" w:rsidRDefault="000A4284" w:rsidP="00DC0E99">
            <w:pPr>
              <w:pStyle w:val="ConsPlusNormal"/>
              <w:ind w:firstLine="0"/>
              <w:rPr>
                <w:rFonts w:ascii="Times New Roman" w:hAnsi="Times New Roman" w:cs="Times New Roman"/>
                <w:color w:val="000099"/>
                <w:sz w:val="24"/>
                <w:szCs w:val="24"/>
              </w:rPr>
            </w:pPr>
            <w:r w:rsidRPr="006440AA">
              <w:rPr>
                <w:rFonts w:ascii="Times New Roman" w:hAnsi="Times New Roman" w:cs="Times New Roman"/>
                <w:color w:val="000099"/>
                <w:sz w:val="24"/>
                <w:szCs w:val="24"/>
              </w:rPr>
              <w:t>высшее</w:t>
            </w:r>
          </w:p>
        </w:tc>
      </w:tr>
      <w:tr w:rsidR="000A4284" w:rsidRPr="006469AC" w:rsidTr="002A3676">
        <w:trPr>
          <w:trHeight w:val="466"/>
        </w:trPr>
        <w:tc>
          <w:tcPr>
            <w:tcW w:w="3544" w:type="dxa"/>
            <w:tcBorders>
              <w:top w:val="single" w:sz="4" w:space="0" w:color="auto"/>
              <w:left w:val="single" w:sz="4" w:space="0" w:color="auto"/>
              <w:bottom w:val="single" w:sz="4" w:space="0" w:color="auto"/>
              <w:right w:val="single" w:sz="4" w:space="0" w:color="auto"/>
            </w:tcBorders>
          </w:tcPr>
          <w:p w:rsidR="000A4284" w:rsidRPr="006440AA" w:rsidRDefault="000A4284" w:rsidP="00DC0E99">
            <w:pPr>
              <w:pStyle w:val="ConsPlusNormal"/>
              <w:ind w:firstLine="0"/>
              <w:rPr>
                <w:rFonts w:ascii="Times New Roman" w:hAnsi="Times New Roman" w:cs="Times New Roman"/>
                <w:color w:val="000099"/>
                <w:sz w:val="24"/>
                <w:szCs w:val="24"/>
              </w:rPr>
            </w:pPr>
            <w:r w:rsidRPr="006440AA">
              <w:rPr>
                <w:rFonts w:ascii="Times New Roman" w:hAnsi="Times New Roman" w:cs="Times New Roman"/>
                <w:color w:val="000099"/>
                <w:sz w:val="24"/>
                <w:szCs w:val="24"/>
              </w:rPr>
              <w:t>Главный бухгалтер</w:t>
            </w:r>
          </w:p>
        </w:tc>
        <w:tc>
          <w:tcPr>
            <w:tcW w:w="2977" w:type="dxa"/>
            <w:tcBorders>
              <w:top w:val="single" w:sz="4" w:space="0" w:color="auto"/>
              <w:left w:val="single" w:sz="4" w:space="0" w:color="auto"/>
              <w:bottom w:val="single" w:sz="4" w:space="0" w:color="auto"/>
              <w:right w:val="single" w:sz="4" w:space="0" w:color="auto"/>
            </w:tcBorders>
          </w:tcPr>
          <w:p w:rsidR="000A4284" w:rsidRPr="006440AA" w:rsidRDefault="00205DE3" w:rsidP="00DC0E99">
            <w:pPr>
              <w:pStyle w:val="ConsPlusNormal"/>
              <w:ind w:firstLine="0"/>
              <w:rPr>
                <w:rFonts w:ascii="Times New Roman" w:hAnsi="Times New Roman" w:cs="Times New Roman"/>
                <w:color w:val="000099"/>
                <w:sz w:val="24"/>
                <w:szCs w:val="24"/>
              </w:rPr>
            </w:pPr>
            <w:proofErr w:type="spellStart"/>
            <w:r>
              <w:rPr>
                <w:rFonts w:ascii="Times New Roman" w:hAnsi="Times New Roman" w:cs="Times New Roman"/>
                <w:color w:val="000099"/>
                <w:sz w:val="24"/>
                <w:szCs w:val="24"/>
              </w:rPr>
              <w:t>Кишикова</w:t>
            </w:r>
            <w:proofErr w:type="spellEnd"/>
            <w:r>
              <w:rPr>
                <w:rFonts w:ascii="Times New Roman" w:hAnsi="Times New Roman" w:cs="Times New Roman"/>
                <w:color w:val="000099"/>
                <w:sz w:val="24"/>
                <w:szCs w:val="24"/>
              </w:rPr>
              <w:t xml:space="preserve"> Людмила Ивановна</w:t>
            </w:r>
          </w:p>
        </w:tc>
        <w:tc>
          <w:tcPr>
            <w:tcW w:w="3402" w:type="dxa"/>
            <w:tcBorders>
              <w:left w:val="single" w:sz="4" w:space="0" w:color="auto"/>
              <w:right w:val="single" w:sz="4" w:space="0" w:color="auto"/>
            </w:tcBorders>
          </w:tcPr>
          <w:p w:rsidR="000A4284" w:rsidRPr="006440AA" w:rsidRDefault="000A4284" w:rsidP="00DC0E99">
            <w:pPr>
              <w:pStyle w:val="ConsPlusNormal"/>
              <w:ind w:firstLine="0"/>
              <w:rPr>
                <w:rFonts w:ascii="Times New Roman" w:hAnsi="Times New Roman" w:cs="Times New Roman"/>
                <w:color w:val="000099"/>
                <w:sz w:val="24"/>
                <w:szCs w:val="24"/>
              </w:rPr>
            </w:pPr>
            <w:r w:rsidRPr="006440AA">
              <w:rPr>
                <w:rFonts w:ascii="Times New Roman" w:hAnsi="Times New Roman" w:cs="Times New Roman"/>
                <w:color w:val="000099"/>
                <w:sz w:val="24"/>
                <w:szCs w:val="24"/>
              </w:rPr>
              <w:t>высшее</w:t>
            </w:r>
          </w:p>
        </w:tc>
      </w:tr>
      <w:tr w:rsidR="00205DE3" w:rsidRPr="006469AC" w:rsidTr="002A3676">
        <w:trPr>
          <w:trHeight w:val="466"/>
        </w:trPr>
        <w:tc>
          <w:tcPr>
            <w:tcW w:w="3544" w:type="dxa"/>
            <w:tcBorders>
              <w:top w:val="single" w:sz="4" w:space="0" w:color="auto"/>
              <w:left w:val="single" w:sz="4" w:space="0" w:color="auto"/>
              <w:bottom w:val="single" w:sz="4" w:space="0" w:color="auto"/>
              <w:right w:val="single" w:sz="4" w:space="0" w:color="auto"/>
            </w:tcBorders>
          </w:tcPr>
          <w:p w:rsidR="00205DE3" w:rsidRPr="006440AA" w:rsidRDefault="00205DE3" w:rsidP="00DC0E99">
            <w:pPr>
              <w:pStyle w:val="ConsPlusNormal"/>
              <w:ind w:firstLine="0"/>
              <w:rPr>
                <w:rFonts w:ascii="Times New Roman" w:hAnsi="Times New Roman" w:cs="Times New Roman"/>
                <w:color w:val="000099"/>
                <w:sz w:val="24"/>
                <w:szCs w:val="24"/>
              </w:rPr>
            </w:pPr>
            <w:r>
              <w:rPr>
                <w:rFonts w:ascii="Times New Roman" w:hAnsi="Times New Roman" w:cs="Times New Roman"/>
                <w:color w:val="000099"/>
                <w:sz w:val="24"/>
                <w:szCs w:val="24"/>
              </w:rPr>
              <w:t>Главный экономист</w:t>
            </w:r>
          </w:p>
        </w:tc>
        <w:tc>
          <w:tcPr>
            <w:tcW w:w="2977" w:type="dxa"/>
            <w:tcBorders>
              <w:top w:val="single" w:sz="4" w:space="0" w:color="auto"/>
              <w:left w:val="single" w:sz="4" w:space="0" w:color="auto"/>
              <w:bottom w:val="single" w:sz="4" w:space="0" w:color="auto"/>
              <w:right w:val="single" w:sz="4" w:space="0" w:color="auto"/>
            </w:tcBorders>
          </w:tcPr>
          <w:p w:rsidR="00205DE3" w:rsidRDefault="00205DE3" w:rsidP="00DC0E99">
            <w:pPr>
              <w:pStyle w:val="ConsPlusNormal"/>
              <w:ind w:firstLine="0"/>
              <w:rPr>
                <w:rFonts w:ascii="Times New Roman" w:hAnsi="Times New Roman" w:cs="Times New Roman"/>
                <w:color w:val="000099"/>
                <w:sz w:val="24"/>
                <w:szCs w:val="24"/>
              </w:rPr>
            </w:pPr>
            <w:r>
              <w:rPr>
                <w:rFonts w:ascii="Times New Roman" w:hAnsi="Times New Roman" w:cs="Times New Roman"/>
                <w:color w:val="000099"/>
                <w:sz w:val="24"/>
                <w:szCs w:val="24"/>
              </w:rPr>
              <w:t>Демченко Анна Николаевна</w:t>
            </w:r>
          </w:p>
        </w:tc>
        <w:tc>
          <w:tcPr>
            <w:tcW w:w="3402" w:type="dxa"/>
            <w:tcBorders>
              <w:left w:val="single" w:sz="4" w:space="0" w:color="auto"/>
              <w:right w:val="single" w:sz="4" w:space="0" w:color="auto"/>
            </w:tcBorders>
          </w:tcPr>
          <w:p w:rsidR="00205DE3" w:rsidRPr="006440AA" w:rsidRDefault="00205DE3" w:rsidP="00DC0E99">
            <w:pPr>
              <w:pStyle w:val="ConsPlusNormal"/>
              <w:ind w:firstLine="0"/>
              <w:rPr>
                <w:rFonts w:ascii="Times New Roman" w:hAnsi="Times New Roman" w:cs="Times New Roman"/>
                <w:color w:val="000099"/>
                <w:sz w:val="24"/>
                <w:szCs w:val="24"/>
              </w:rPr>
            </w:pPr>
            <w:r>
              <w:rPr>
                <w:rFonts w:ascii="Times New Roman" w:hAnsi="Times New Roman" w:cs="Times New Roman"/>
                <w:color w:val="000099"/>
                <w:sz w:val="24"/>
                <w:szCs w:val="24"/>
              </w:rPr>
              <w:t>высшее</w:t>
            </w:r>
          </w:p>
        </w:tc>
      </w:tr>
      <w:tr w:rsidR="000A4284" w:rsidRPr="006469AC" w:rsidTr="002A3676">
        <w:trPr>
          <w:trHeight w:val="223"/>
        </w:trPr>
        <w:tc>
          <w:tcPr>
            <w:tcW w:w="3544" w:type="dxa"/>
            <w:tcBorders>
              <w:top w:val="single" w:sz="4" w:space="0" w:color="auto"/>
              <w:left w:val="single" w:sz="4" w:space="0" w:color="auto"/>
              <w:bottom w:val="single" w:sz="4" w:space="0" w:color="auto"/>
              <w:right w:val="single" w:sz="4" w:space="0" w:color="auto"/>
            </w:tcBorders>
          </w:tcPr>
          <w:p w:rsidR="000A4284" w:rsidRPr="006440AA" w:rsidRDefault="000A4284" w:rsidP="00DC0E99">
            <w:pPr>
              <w:pStyle w:val="ConsPlusNormal"/>
              <w:ind w:firstLine="0"/>
              <w:rPr>
                <w:rFonts w:ascii="Times New Roman" w:hAnsi="Times New Roman" w:cs="Times New Roman"/>
                <w:color w:val="000099"/>
                <w:sz w:val="24"/>
                <w:szCs w:val="24"/>
              </w:rPr>
            </w:pPr>
            <w:r w:rsidRPr="006440AA">
              <w:rPr>
                <w:rFonts w:ascii="Times New Roman" w:hAnsi="Times New Roman" w:cs="Times New Roman"/>
                <w:color w:val="000099"/>
                <w:sz w:val="24"/>
                <w:szCs w:val="24"/>
              </w:rPr>
              <w:t>Руководитель физического воспитания</w:t>
            </w:r>
          </w:p>
        </w:tc>
        <w:tc>
          <w:tcPr>
            <w:tcW w:w="2977" w:type="dxa"/>
            <w:tcBorders>
              <w:top w:val="single" w:sz="4" w:space="0" w:color="auto"/>
              <w:left w:val="single" w:sz="4" w:space="0" w:color="auto"/>
              <w:bottom w:val="single" w:sz="4" w:space="0" w:color="auto"/>
              <w:right w:val="single" w:sz="4" w:space="0" w:color="auto"/>
            </w:tcBorders>
          </w:tcPr>
          <w:p w:rsidR="000A4284" w:rsidRPr="006440AA" w:rsidRDefault="000A4284" w:rsidP="00DC0E99">
            <w:pPr>
              <w:pStyle w:val="ConsPlusNormal"/>
              <w:ind w:firstLine="0"/>
              <w:rPr>
                <w:rFonts w:ascii="Times New Roman" w:hAnsi="Times New Roman" w:cs="Times New Roman"/>
                <w:color w:val="000099"/>
                <w:sz w:val="24"/>
                <w:szCs w:val="24"/>
              </w:rPr>
            </w:pPr>
            <w:r w:rsidRPr="006440AA">
              <w:rPr>
                <w:rFonts w:ascii="Times New Roman" w:hAnsi="Times New Roman" w:cs="Times New Roman"/>
                <w:color w:val="000099"/>
                <w:sz w:val="24"/>
                <w:szCs w:val="24"/>
              </w:rPr>
              <w:t xml:space="preserve">Михайленко </w:t>
            </w:r>
          </w:p>
          <w:p w:rsidR="000A4284" w:rsidRPr="006440AA" w:rsidRDefault="000A4284" w:rsidP="00DC0E99">
            <w:pPr>
              <w:pStyle w:val="ConsPlusNormal"/>
              <w:ind w:firstLine="0"/>
              <w:rPr>
                <w:rFonts w:ascii="Times New Roman" w:hAnsi="Times New Roman" w:cs="Times New Roman"/>
                <w:color w:val="000099"/>
                <w:sz w:val="24"/>
                <w:szCs w:val="24"/>
              </w:rPr>
            </w:pPr>
            <w:r w:rsidRPr="006440AA">
              <w:rPr>
                <w:rFonts w:ascii="Times New Roman" w:hAnsi="Times New Roman" w:cs="Times New Roman"/>
                <w:color w:val="000099"/>
                <w:sz w:val="24"/>
                <w:szCs w:val="24"/>
              </w:rPr>
              <w:t>Иван Антонович</w:t>
            </w:r>
          </w:p>
        </w:tc>
        <w:tc>
          <w:tcPr>
            <w:tcW w:w="3402" w:type="dxa"/>
            <w:tcBorders>
              <w:left w:val="single" w:sz="4" w:space="0" w:color="auto"/>
              <w:right w:val="single" w:sz="4" w:space="0" w:color="auto"/>
            </w:tcBorders>
          </w:tcPr>
          <w:p w:rsidR="000A4284" w:rsidRPr="006440AA" w:rsidRDefault="000A4284" w:rsidP="00DC0E99">
            <w:pPr>
              <w:pStyle w:val="ConsPlusNormal"/>
              <w:ind w:firstLine="0"/>
              <w:rPr>
                <w:rFonts w:ascii="Times New Roman" w:hAnsi="Times New Roman" w:cs="Times New Roman"/>
                <w:color w:val="000099"/>
                <w:sz w:val="24"/>
                <w:szCs w:val="24"/>
              </w:rPr>
            </w:pPr>
            <w:r w:rsidRPr="006440AA">
              <w:rPr>
                <w:rFonts w:ascii="Times New Roman" w:hAnsi="Times New Roman" w:cs="Times New Roman"/>
                <w:color w:val="000099"/>
                <w:sz w:val="24"/>
                <w:szCs w:val="24"/>
              </w:rPr>
              <w:t>высшее,</w:t>
            </w:r>
          </w:p>
          <w:p w:rsidR="000A4284" w:rsidRPr="006440AA" w:rsidRDefault="000A4284" w:rsidP="00DC0E99">
            <w:pPr>
              <w:pStyle w:val="ConsPlusNormal"/>
              <w:ind w:firstLine="0"/>
              <w:rPr>
                <w:rFonts w:ascii="Times New Roman" w:hAnsi="Times New Roman" w:cs="Times New Roman"/>
                <w:color w:val="000099"/>
                <w:sz w:val="24"/>
                <w:szCs w:val="24"/>
              </w:rPr>
            </w:pPr>
            <w:r w:rsidRPr="006440AA">
              <w:rPr>
                <w:rFonts w:ascii="Times New Roman" w:hAnsi="Times New Roman" w:cs="Times New Roman"/>
                <w:color w:val="000099"/>
                <w:sz w:val="24"/>
                <w:szCs w:val="24"/>
              </w:rPr>
              <w:t>Почетный работник начального профессионального образования</w:t>
            </w:r>
          </w:p>
        </w:tc>
      </w:tr>
      <w:tr w:rsidR="000A4284" w:rsidRPr="006469AC" w:rsidTr="002A3676">
        <w:trPr>
          <w:trHeight w:val="223"/>
        </w:trPr>
        <w:tc>
          <w:tcPr>
            <w:tcW w:w="3544" w:type="dxa"/>
            <w:tcBorders>
              <w:top w:val="single" w:sz="4" w:space="0" w:color="auto"/>
              <w:left w:val="single" w:sz="4" w:space="0" w:color="auto"/>
              <w:bottom w:val="single" w:sz="4" w:space="0" w:color="auto"/>
              <w:right w:val="single" w:sz="4" w:space="0" w:color="auto"/>
            </w:tcBorders>
          </w:tcPr>
          <w:p w:rsidR="000A4284" w:rsidRPr="006440AA" w:rsidRDefault="000A4284" w:rsidP="00DC0E99">
            <w:pPr>
              <w:pStyle w:val="ConsPlusNormal"/>
              <w:ind w:firstLine="0"/>
              <w:rPr>
                <w:rFonts w:ascii="Times New Roman" w:hAnsi="Times New Roman" w:cs="Times New Roman"/>
                <w:color w:val="000099"/>
                <w:sz w:val="24"/>
                <w:szCs w:val="24"/>
              </w:rPr>
            </w:pPr>
            <w:r w:rsidRPr="006440AA">
              <w:rPr>
                <w:rFonts w:ascii="Times New Roman" w:hAnsi="Times New Roman" w:cs="Times New Roman"/>
                <w:color w:val="000099"/>
                <w:sz w:val="24"/>
                <w:szCs w:val="24"/>
              </w:rPr>
              <w:t>преподаватель - организатор ОБЖ</w:t>
            </w:r>
          </w:p>
        </w:tc>
        <w:tc>
          <w:tcPr>
            <w:tcW w:w="2977" w:type="dxa"/>
            <w:tcBorders>
              <w:top w:val="single" w:sz="4" w:space="0" w:color="auto"/>
              <w:left w:val="single" w:sz="4" w:space="0" w:color="auto"/>
              <w:bottom w:val="single" w:sz="4" w:space="0" w:color="auto"/>
              <w:right w:val="single" w:sz="4" w:space="0" w:color="auto"/>
            </w:tcBorders>
          </w:tcPr>
          <w:p w:rsidR="000A4284" w:rsidRPr="006440AA" w:rsidRDefault="000A4284" w:rsidP="00DC0E99">
            <w:pPr>
              <w:pStyle w:val="ConsPlusNormal"/>
              <w:ind w:firstLine="0"/>
              <w:rPr>
                <w:rFonts w:ascii="Times New Roman" w:hAnsi="Times New Roman" w:cs="Times New Roman"/>
                <w:color w:val="000099"/>
                <w:sz w:val="24"/>
                <w:szCs w:val="24"/>
              </w:rPr>
            </w:pPr>
            <w:r w:rsidRPr="006440AA">
              <w:rPr>
                <w:rFonts w:ascii="Times New Roman" w:hAnsi="Times New Roman" w:cs="Times New Roman"/>
                <w:color w:val="000099"/>
                <w:sz w:val="24"/>
                <w:szCs w:val="24"/>
              </w:rPr>
              <w:t>Гладков</w:t>
            </w:r>
          </w:p>
          <w:p w:rsidR="000A4284" w:rsidRPr="006440AA" w:rsidRDefault="000A4284" w:rsidP="00DC0E99">
            <w:pPr>
              <w:pStyle w:val="ConsPlusNormal"/>
              <w:ind w:firstLine="0"/>
              <w:rPr>
                <w:rFonts w:ascii="Times New Roman" w:hAnsi="Times New Roman" w:cs="Times New Roman"/>
                <w:color w:val="000099"/>
                <w:sz w:val="24"/>
                <w:szCs w:val="24"/>
              </w:rPr>
            </w:pPr>
            <w:r w:rsidRPr="006440AA">
              <w:rPr>
                <w:rFonts w:ascii="Times New Roman" w:hAnsi="Times New Roman" w:cs="Times New Roman"/>
                <w:color w:val="000099"/>
                <w:sz w:val="24"/>
                <w:szCs w:val="24"/>
              </w:rPr>
              <w:t>Сергей Геннадьевич</w:t>
            </w:r>
          </w:p>
        </w:tc>
        <w:tc>
          <w:tcPr>
            <w:tcW w:w="3402" w:type="dxa"/>
            <w:tcBorders>
              <w:left w:val="single" w:sz="4" w:space="0" w:color="auto"/>
              <w:right w:val="single" w:sz="4" w:space="0" w:color="auto"/>
            </w:tcBorders>
          </w:tcPr>
          <w:p w:rsidR="000A4284" w:rsidRPr="006440AA" w:rsidRDefault="000A4284" w:rsidP="00DC0E99">
            <w:pPr>
              <w:pStyle w:val="ConsPlusNormal"/>
              <w:ind w:firstLine="0"/>
              <w:rPr>
                <w:rFonts w:ascii="Times New Roman" w:hAnsi="Times New Roman" w:cs="Times New Roman"/>
                <w:color w:val="000099"/>
                <w:sz w:val="24"/>
                <w:szCs w:val="24"/>
              </w:rPr>
            </w:pPr>
            <w:r w:rsidRPr="006440AA">
              <w:rPr>
                <w:rFonts w:ascii="Times New Roman" w:hAnsi="Times New Roman" w:cs="Times New Roman"/>
                <w:color w:val="000099"/>
                <w:sz w:val="24"/>
                <w:szCs w:val="24"/>
              </w:rPr>
              <w:t>высшее</w:t>
            </w:r>
          </w:p>
        </w:tc>
      </w:tr>
    </w:tbl>
    <w:p w:rsidR="008D73AD" w:rsidRPr="006469AC" w:rsidRDefault="008D73AD" w:rsidP="008D62AD">
      <w:pPr>
        <w:spacing w:after="0" w:line="240" w:lineRule="auto"/>
        <w:jc w:val="both"/>
        <w:rPr>
          <w:rFonts w:ascii="Times New Roman" w:hAnsi="Times New Roman" w:cs="Times New Roman"/>
          <w:color w:val="000099"/>
          <w:sz w:val="28"/>
          <w:szCs w:val="28"/>
        </w:rPr>
      </w:pPr>
    </w:p>
    <w:p w:rsidR="006F6306" w:rsidRDefault="00C307A3" w:rsidP="006F6306">
      <w:pPr>
        <w:pStyle w:val="ConsPlusNonformat"/>
        <w:jc w:val="both"/>
        <w:rPr>
          <w:rFonts w:ascii="Times New Roman" w:hAnsi="Times New Roman" w:cs="Times New Roman"/>
          <w:b/>
          <w:color w:val="000099"/>
          <w:spacing w:val="-2"/>
          <w:kern w:val="28"/>
          <w:sz w:val="28"/>
          <w:szCs w:val="28"/>
        </w:rPr>
      </w:pPr>
      <w:r>
        <w:rPr>
          <w:rFonts w:ascii="Times New Roman" w:hAnsi="Times New Roman" w:cs="Times New Roman"/>
          <w:b/>
          <w:color w:val="000099"/>
          <w:spacing w:val="-2"/>
          <w:kern w:val="28"/>
          <w:sz w:val="28"/>
          <w:szCs w:val="28"/>
        </w:rPr>
        <w:t xml:space="preserve">2.3. Перечень </w:t>
      </w:r>
      <w:r w:rsidR="004B6FD3">
        <w:rPr>
          <w:rFonts w:ascii="Times New Roman" w:hAnsi="Times New Roman" w:cs="Times New Roman"/>
          <w:b/>
          <w:color w:val="000099"/>
          <w:spacing w:val="-2"/>
          <w:kern w:val="28"/>
          <w:sz w:val="28"/>
          <w:szCs w:val="28"/>
        </w:rPr>
        <w:t>профессий СПО и направлений подготовки в соответствии с лицензией</w:t>
      </w:r>
    </w:p>
    <w:p w:rsidR="006E0197" w:rsidRDefault="006E0197" w:rsidP="006F6306">
      <w:pPr>
        <w:pStyle w:val="ConsPlusNonformat"/>
        <w:ind w:firstLine="709"/>
        <w:jc w:val="both"/>
        <w:rPr>
          <w:rFonts w:ascii="Times New Roman" w:hAnsi="Times New Roman" w:cs="Times New Roman"/>
          <w:iCs/>
          <w:color w:val="000099"/>
          <w:sz w:val="28"/>
          <w:szCs w:val="28"/>
        </w:rPr>
      </w:pPr>
    </w:p>
    <w:p w:rsidR="00B82343" w:rsidRDefault="00B82343" w:rsidP="006F6306">
      <w:pPr>
        <w:pStyle w:val="ConsPlusNonformat"/>
        <w:ind w:firstLine="709"/>
        <w:jc w:val="both"/>
        <w:rPr>
          <w:rFonts w:ascii="Times New Roman" w:hAnsi="Times New Roman" w:cs="Times New Roman"/>
          <w:color w:val="000099"/>
          <w:sz w:val="28"/>
          <w:szCs w:val="28"/>
        </w:rPr>
      </w:pPr>
      <w:r>
        <w:rPr>
          <w:rFonts w:ascii="Times New Roman" w:hAnsi="Times New Roman" w:cs="Times New Roman"/>
          <w:iCs/>
          <w:color w:val="000099"/>
          <w:sz w:val="28"/>
          <w:szCs w:val="28"/>
        </w:rPr>
        <w:t>П</w:t>
      </w:r>
      <w:r w:rsidR="00C307A3" w:rsidRPr="00B82343">
        <w:rPr>
          <w:rFonts w:ascii="Times New Roman" w:hAnsi="Times New Roman" w:cs="Times New Roman"/>
          <w:iCs/>
          <w:color w:val="000099"/>
          <w:sz w:val="28"/>
          <w:szCs w:val="28"/>
        </w:rPr>
        <w:t xml:space="preserve">о приложению </w:t>
      </w:r>
      <w:r w:rsidR="007C2F6E">
        <w:rPr>
          <w:rFonts w:ascii="Times New Roman" w:hAnsi="Times New Roman" w:cs="Times New Roman"/>
          <w:iCs/>
          <w:color w:val="000099"/>
          <w:sz w:val="28"/>
          <w:szCs w:val="28"/>
        </w:rPr>
        <w:t>№</w:t>
      </w:r>
      <w:r w:rsidR="001E1CF8">
        <w:rPr>
          <w:rFonts w:ascii="Times New Roman" w:hAnsi="Times New Roman" w:cs="Times New Roman"/>
          <w:iCs/>
          <w:color w:val="000099"/>
          <w:sz w:val="28"/>
          <w:szCs w:val="28"/>
        </w:rPr>
        <w:t xml:space="preserve">1 </w:t>
      </w:r>
      <w:r w:rsidR="00C307A3" w:rsidRPr="00B82343">
        <w:rPr>
          <w:rFonts w:ascii="Times New Roman" w:hAnsi="Times New Roman" w:cs="Times New Roman"/>
          <w:iCs/>
          <w:color w:val="000099"/>
          <w:sz w:val="28"/>
          <w:szCs w:val="28"/>
        </w:rPr>
        <w:t xml:space="preserve">к лицензии </w:t>
      </w:r>
      <w:r w:rsidR="00C307A3" w:rsidRPr="00B82343">
        <w:rPr>
          <w:rFonts w:ascii="Times New Roman" w:hAnsi="Times New Roman" w:cs="Times New Roman"/>
          <w:color w:val="000099"/>
          <w:sz w:val="28"/>
          <w:szCs w:val="28"/>
        </w:rPr>
        <w:t xml:space="preserve">на </w:t>
      </w:r>
      <w:r w:rsidR="001E1CF8">
        <w:rPr>
          <w:rFonts w:ascii="Times New Roman" w:hAnsi="Times New Roman" w:cs="Times New Roman"/>
          <w:color w:val="000099"/>
          <w:sz w:val="28"/>
          <w:szCs w:val="28"/>
        </w:rPr>
        <w:t xml:space="preserve">осуществление </w:t>
      </w:r>
      <w:r w:rsidR="00C307A3" w:rsidRPr="00B82343">
        <w:rPr>
          <w:rFonts w:ascii="Times New Roman" w:hAnsi="Times New Roman" w:cs="Times New Roman"/>
          <w:color w:val="000099"/>
          <w:sz w:val="28"/>
          <w:szCs w:val="28"/>
        </w:rPr>
        <w:t xml:space="preserve"> образовательной деятельности </w:t>
      </w:r>
      <w:r w:rsidR="00056615">
        <w:rPr>
          <w:rFonts w:ascii="Times New Roman" w:hAnsi="Times New Roman" w:cs="Times New Roman"/>
          <w:color w:val="000099"/>
          <w:sz w:val="28"/>
          <w:szCs w:val="28"/>
        </w:rPr>
        <w:t xml:space="preserve">серия 26Л01 № 0000704 </w:t>
      </w:r>
      <w:r w:rsidR="00E55D06">
        <w:rPr>
          <w:rFonts w:ascii="Times New Roman" w:hAnsi="Times New Roman" w:cs="Times New Roman"/>
          <w:color w:val="000099"/>
          <w:sz w:val="28"/>
          <w:szCs w:val="28"/>
        </w:rPr>
        <w:t xml:space="preserve"> от  «21» августа 2014 г.  </w:t>
      </w:r>
      <w:proofErr w:type="spellStart"/>
      <w:r w:rsidR="00E55D06">
        <w:rPr>
          <w:rFonts w:ascii="Times New Roman" w:hAnsi="Times New Roman" w:cs="Times New Roman"/>
          <w:color w:val="000099"/>
          <w:sz w:val="28"/>
          <w:szCs w:val="28"/>
        </w:rPr>
        <w:t>рег</w:t>
      </w:r>
      <w:proofErr w:type="spellEnd"/>
      <w:r w:rsidR="00E55D06">
        <w:rPr>
          <w:rFonts w:ascii="Times New Roman" w:hAnsi="Times New Roman" w:cs="Times New Roman"/>
          <w:color w:val="000099"/>
          <w:sz w:val="28"/>
          <w:szCs w:val="28"/>
        </w:rPr>
        <w:t>. № 3757</w:t>
      </w:r>
      <w:r w:rsidR="00C307A3" w:rsidRPr="00B82343">
        <w:rPr>
          <w:rFonts w:ascii="Times New Roman" w:hAnsi="Times New Roman" w:cs="Times New Roman"/>
          <w:color w:val="000099"/>
          <w:sz w:val="28"/>
          <w:szCs w:val="28"/>
        </w:rPr>
        <w:t>(бессрочно)</w:t>
      </w:r>
      <w:r w:rsidR="00A624CF">
        <w:rPr>
          <w:rFonts w:ascii="Times New Roman" w:hAnsi="Times New Roman" w:cs="Times New Roman"/>
          <w:color w:val="000099"/>
          <w:sz w:val="28"/>
          <w:szCs w:val="28"/>
        </w:rPr>
        <w:t>:</w:t>
      </w:r>
    </w:p>
    <w:p w:rsidR="00024893" w:rsidRDefault="00024893" w:rsidP="006F6306">
      <w:pPr>
        <w:pStyle w:val="ConsPlusNonformat"/>
        <w:ind w:firstLine="709"/>
        <w:jc w:val="both"/>
        <w:rPr>
          <w:rFonts w:ascii="Times New Roman" w:hAnsi="Times New Roman" w:cs="Times New Roman"/>
          <w:color w:val="000099"/>
          <w:sz w:val="28"/>
          <w:szCs w:val="28"/>
        </w:rPr>
      </w:pPr>
    </w:p>
    <w:p w:rsidR="00024893" w:rsidRPr="006F6306" w:rsidRDefault="00024893" w:rsidP="006F6306">
      <w:pPr>
        <w:pStyle w:val="ConsPlusNonformat"/>
        <w:ind w:firstLine="709"/>
        <w:jc w:val="both"/>
        <w:rPr>
          <w:rFonts w:ascii="Times New Roman" w:hAnsi="Times New Roman" w:cs="Times New Roman"/>
          <w:b/>
          <w:color w:val="000099"/>
          <w:spacing w:val="-2"/>
          <w:kern w:val="28"/>
          <w:sz w:val="28"/>
          <w:szCs w:val="28"/>
        </w:rPr>
      </w:pPr>
    </w:p>
    <w:p w:rsidR="00F558CB" w:rsidRPr="00024893" w:rsidRDefault="00024893" w:rsidP="00024893">
      <w:pPr>
        <w:spacing w:after="0" w:line="240" w:lineRule="auto"/>
        <w:jc w:val="right"/>
        <w:rPr>
          <w:rFonts w:ascii="Times New Roman" w:hAnsi="Times New Roman" w:cs="Times New Roman"/>
          <w:color w:val="000099"/>
        </w:rPr>
      </w:pPr>
      <w:r w:rsidRPr="00024893">
        <w:rPr>
          <w:rFonts w:ascii="Times New Roman" w:hAnsi="Times New Roman" w:cs="Times New Roman"/>
          <w:color w:val="000099"/>
        </w:rPr>
        <w:t>Таблица №9</w:t>
      </w:r>
    </w:p>
    <w:tbl>
      <w:tblPr>
        <w:tblStyle w:val="a3"/>
        <w:tblW w:w="0" w:type="auto"/>
        <w:tblLayout w:type="fixed"/>
        <w:tblLook w:val="04A0"/>
      </w:tblPr>
      <w:tblGrid>
        <w:gridCol w:w="817"/>
        <w:gridCol w:w="1559"/>
        <w:gridCol w:w="2410"/>
        <w:gridCol w:w="1985"/>
        <w:gridCol w:w="3369"/>
      </w:tblGrid>
      <w:tr w:rsidR="008C5A4F" w:rsidTr="004C1FCA">
        <w:tc>
          <w:tcPr>
            <w:tcW w:w="10140" w:type="dxa"/>
            <w:gridSpan w:val="5"/>
          </w:tcPr>
          <w:p w:rsidR="008C5A4F" w:rsidRPr="004F1077" w:rsidRDefault="008C5A4F" w:rsidP="008C5A4F">
            <w:pPr>
              <w:jc w:val="center"/>
              <w:rPr>
                <w:rFonts w:ascii="Times New Roman" w:hAnsi="Times New Roman" w:cs="Times New Roman"/>
                <w:b/>
                <w:color w:val="000099"/>
              </w:rPr>
            </w:pPr>
            <w:r w:rsidRPr="004F1077">
              <w:rPr>
                <w:rFonts w:ascii="Times New Roman" w:hAnsi="Times New Roman" w:cs="Times New Roman"/>
                <w:b/>
                <w:color w:val="000099"/>
              </w:rPr>
              <w:t>Профессиональное образование</w:t>
            </w:r>
          </w:p>
        </w:tc>
      </w:tr>
      <w:tr w:rsidR="004C1FCA" w:rsidTr="004B6FD3">
        <w:tc>
          <w:tcPr>
            <w:tcW w:w="817" w:type="dxa"/>
          </w:tcPr>
          <w:p w:rsidR="00684E35" w:rsidRPr="008C5A4F" w:rsidRDefault="004C1FCA" w:rsidP="004C1FCA">
            <w:pPr>
              <w:jc w:val="center"/>
              <w:rPr>
                <w:rFonts w:ascii="Times New Roman" w:hAnsi="Times New Roman" w:cs="Times New Roman"/>
                <w:color w:val="000099"/>
              </w:rPr>
            </w:pPr>
            <w:r>
              <w:rPr>
                <w:rFonts w:ascii="Times New Roman" w:hAnsi="Times New Roman" w:cs="Times New Roman"/>
                <w:color w:val="000099"/>
              </w:rPr>
              <w:t xml:space="preserve">№ </w:t>
            </w:r>
            <w:proofErr w:type="spellStart"/>
            <w:r>
              <w:rPr>
                <w:rFonts w:ascii="Times New Roman" w:hAnsi="Times New Roman" w:cs="Times New Roman"/>
                <w:color w:val="000099"/>
              </w:rPr>
              <w:t>пп</w:t>
            </w:r>
            <w:proofErr w:type="spellEnd"/>
          </w:p>
        </w:tc>
        <w:tc>
          <w:tcPr>
            <w:tcW w:w="1559" w:type="dxa"/>
          </w:tcPr>
          <w:p w:rsidR="00684E35" w:rsidRPr="008C5A4F" w:rsidRDefault="004C1FCA" w:rsidP="004C1FCA">
            <w:pPr>
              <w:jc w:val="center"/>
              <w:rPr>
                <w:rFonts w:ascii="Times New Roman" w:hAnsi="Times New Roman" w:cs="Times New Roman"/>
                <w:color w:val="000099"/>
              </w:rPr>
            </w:pPr>
            <w:r>
              <w:rPr>
                <w:rFonts w:ascii="Times New Roman" w:hAnsi="Times New Roman" w:cs="Times New Roman"/>
                <w:color w:val="000099"/>
              </w:rPr>
              <w:t>Коды профессий, специальностей и направлений подготовки</w:t>
            </w:r>
          </w:p>
        </w:tc>
        <w:tc>
          <w:tcPr>
            <w:tcW w:w="2410" w:type="dxa"/>
          </w:tcPr>
          <w:p w:rsidR="00684E35" w:rsidRPr="008C5A4F" w:rsidRDefault="004C1FCA" w:rsidP="004C1FCA">
            <w:pPr>
              <w:jc w:val="center"/>
              <w:rPr>
                <w:rFonts w:ascii="Times New Roman" w:hAnsi="Times New Roman" w:cs="Times New Roman"/>
                <w:color w:val="000099"/>
              </w:rPr>
            </w:pPr>
            <w:r>
              <w:rPr>
                <w:rFonts w:ascii="Times New Roman" w:hAnsi="Times New Roman" w:cs="Times New Roman"/>
                <w:color w:val="000099"/>
              </w:rPr>
              <w:t>Наименование профессий, специальностей и направлений подготовки</w:t>
            </w:r>
          </w:p>
        </w:tc>
        <w:tc>
          <w:tcPr>
            <w:tcW w:w="1985" w:type="dxa"/>
          </w:tcPr>
          <w:p w:rsidR="00684E35" w:rsidRPr="008C5A4F" w:rsidRDefault="004C1FCA" w:rsidP="004C1FCA">
            <w:pPr>
              <w:jc w:val="center"/>
              <w:rPr>
                <w:rFonts w:ascii="Times New Roman" w:hAnsi="Times New Roman" w:cs="Times New Roman"/>
                <w:color w:val="000099"/>
              </w:rPr>
            </w:pPr>
            <w:r>
              <w:rPr>
                <w:rFonts w:ascii="Times New Roman" w:hAnsi="Times New Roman" w:cs="Times New Roman"/>
                <w:color w:val="000099"/>
              </w:rPr>
              <w:t>Уровень образования</w:t>
            </w:r>
          </w:p>
        </w:tc>
        <w:tc>
          <w:tcPr>
            <w:tcW w:w="3369" w:type="dxa"/>
          </w:tcPr>
          <w:p w:rsidR="00684E35" w:rsidRPr="008C5A4F" w:rsidRDefault="004C1FCA" w:rsidP="004C1FCA">
            <w:pPr>
              <w:jc w:val="center"/>
              <w:rPr>
                <w:rFonts w:ascii="Times New Roman" w:hAnsi="Times New Roman" w:cs="Times New Roman"/>
                <w:color w:val="000099"/>
              </w:rPr>
            </w:pPr>
            <w:r>
              <w:rPr>
                <w:rFonts w:ascii="Times New Roman" w:hAnsi="Times New Roman" w:cs="Times New Roman"/>
                <w:color w:val="000099"/>
              </w:rPr>
              <w:t>Присваиваемые по профессиям, специальностям и направлениям подготовки квалификации</w:t>
            </w:r>
          </w:p>
        </w:tc>
      </w:tr>
      <w:tr w:rsidR="004C1FCA" w:rsidTr="004B6FD3">
        <w:tc>
          <w:tcPr>
            <w:tcW w:w="817" w:type="dxa"/>
          </w:tcPr>
          <w:p w:rsidR="00684E35" w:rsidRPr="008C5A4F" w:rsidRDefault="004C1FCA" w:rsidP="004C1FCA">
            <w:pPr>
              <w:jc w:val="center"/>
              <w:rPr>
                <w:rFonts w:ascii="Times New Roman" w:hAnsi="Times New Roman" w:cs="Times New Roman"/>
                <w:color w:val="000099"/>
              </w:rPr>
            </w:pPr>
            <w:r>
              <w:rPr>
                <w:rFonts w:ascii="Times New Roman" w:hAnsi="Times New Roman" w:cs="Times New Roman"/>
                <w:color w:val="000099"/>
              </w:rPr>
              <w:t>1</w:t>
            </w:r>
          </w:p>
        </w:tc>
        <w:tc>
          <w:tcPr>
            <w:tcW w:w="1559" w:type="dxa"/>
          </w:tcPr>
          <w:p w:rsidR="00684E35" w:rsidRPr="008C5A4F" w:rsidRDefault="004C1FCA" w:rsidP="004C1FCA">
            <w:pPr>
              <w:jc w:val="center"/>
              <w:rPr>
                <w:rFonts w:ascii="Times New Roman" w:hAnsi="Times New Roman" w:cs="Times New Roman"/>
                <w:color w:val="000099"/>
              </w:rPr>
            </w:pPr>
            <w:r>
              <w:rPr>
                <w:rFonts w:ascii="Times New Roman" w:hAnsi="Times New Roman" w:cs="Times New Roman"/>
                <w:color w:val="000099"/>
              </w:rPr>
              <w:t>2</w:t>
            </w:r>
          </w:p>
        </w:tc>
        <w:tc>
          <w:tcPr>
            <w:tcW w:w="2410" w:type="dxa"/>
          </w:tcPr>
          <w:p w:rsidR="00684E35" w:rsidRPr="008C5A4F" w:rsidRDefault="004C1FCA" w:rsidP="004C1FCA">
            <w:pPr>
              <w:jc w:val="center"/>
              <w:rPr>
                <w:rFonts w:ascii="Times New Roman" w:hAnsi="Times New Roman" w:cs="Times New Roman"/>
                <w:color w:val="000099"/>
              </w:rPr>
            </w:pPr>
            <w:r>
              <w:rPr>
                <w:rFonts w:ascii="Times New Roman" w:hAnsi="Times New Roman" w:cs="Times New Roman"/>
                <w:color w:val="000099"/>
              </w:rPr>
              <w:t>3</w:t>
            </w:r>
          </w:p>
        </w:tc>
        <w:tc>
          <w:tcPr>
            <w:tcW w:w="1985" w:type="dxa"/>
          </w:tcPr>
          <w:p w:rsidR="00684E35" w:rsidRPr="008C5A4F" w:rsidRDefault="004C1FCA" w:rsidP="004C1FCA">
            <w:pPr>
              <w:jc w:val="center"/>
              <w:rPr>
                <w:rFonts w:ascii="Times New Roman" w:hAnsi="Times New Roman" w:cs="Times New Roman"/>
                <w:color w:val="000099"/>
              </w:rPr>
            </w:pPr>
            <w:r>
              <w:rPr>
                <w:rFonts w:ascii="Times New Roman" w:hAnsi="Times New Roman" w:cs="Times New Roman"/>
                <w:color w:val="000099"/>
              </w:rPr>
              <w:t>4</w:t>
            </w:r>
          </w:p>
        </w:tc>
        <w:tc>
          <w:tcPr>
            <w:tcW w:w="3369" w:type="dxa"/>
          </w:tcPr>
          <w:p w:rsidR="00684E35" w:rsidRPr="008C5A4F" w:rsidRDefault="004C1FCA" w:rsidP="004C1FCA">
            <w:pPr>
              <w:jc w:val="center"/>
              <w:rPr>
                <w:rFonts w:ascii="Times New Roman" w:hAnsi="Times New Roman" w:cs="Times New Roman"/>
                <w:color w:val="000099"/>
              </w:rPr>
            </w:pPr>
            <w:r>
              <w:rPr>
                <w:rFonts w:ascii="Times New Roman" w:hAnsi="Times New Roman" w:cs="Times New Roman"/>
                <w:color w:val="000099"/>
              </w:rPr>
              <w:t>5</w:t>
            </w:r>
          </w:p>
        </w:tc>
      </w:tr>
      <w:tr w:rsidR="004C1FCA" w:rsidTr="004B6FD3">
        <w:tc>
          <w:tcPr>
            <w:tcW w:w="817" w:type="dxa"/>
          </w:tcPr>
          <w:p w:rsidR="00684E35" w:rsidRPr="008C5A4F" w:rsidRDefault="004C1FCA" w:rsidP="00B82343">
            <w:pPr>
              <w:rPr>
                <w:rFonts w:ascii="Times New Roman" w:hAnsi="Times New Roman" w:cs="Times New Roman"/>
                <w:color w:val="000099"/>
              </w:rPr>
            </w:pPr>
            <w:r>
              <w:rPr>
                <w:rFonts w:ascii="Times New Roman" w:hAnsi="Times New Roman" w:cs="Times New Roman"/>
                <w:color w:val="000099"/>
              </w:rPr>
              <w:t>1</w:t>
            </w:r>
          </w:p>
        </w:tc>
        <w:tc>
          <w:tcPr>
            <w:tcW w:w="1559" w:type="dxa"/>
          </w:tcPr>
          <w:p w:rsidR="00684E35" w:rsidRPr="008C5A4F" w:rsidRDefault="004C1FCA" w:rsidP="004C1FCA">
            <w:pPr>
              <w:jc w:val="center"/>
              <w:rPr>
                <w:rFonts w:ascii="Times New Roman" w:hAnsi="Times New Roman" w:cs="Times New Roman"/>
                <w:color w:val="000099"/>
              </w:rPr>
            </w:pPr>
            <w:r>
              <w:rPr>
                <w:rFonts w:ascii="Times New Roman" w:hAnsi="Times New Roman" w:cs="Times New Roman"/>
                <w:color w:val="000099"/>
              </w:rPr>
              <w:t>110800.02 (35.01.13)</w:t>
            </w:r>
          </w:p>
        </w:tc>
        <w:tc>
          <w:tcPr>
            <w:tcW w:w="2410" w:type="dxa"/>
          </w:tcPr>
          <w:p w:rsidR="00684E35" w:rsidRPr="008C5A4F" w:rsidRDefault="004C1FCA" w:rsidP="00B82343">
            <w:pPr>
              <w:rPr>
                <w:rFonts w:ascii="Times New Roman" w:hAnsi="Times New Roman" w:cs="Times New Roman"/>
                <w:color w:val="000099"/>
              </w:rPr>
            </w:pPr>
            <w:r>
              <w:rPr>
                <w:rFonts w:ascii="Times New Roman" w:hAnsi="Times New Roman" w:cs="Times New Roman"/>
                <w:color w:val="000099"/>
              </w:rPr>
              <w:t>Тракторист – машинист сельскохозяйственного производства</w:t>
            </w:r>
          </w:p>
        </w:tc>
        <w:tc>
          <w:tcPr>
            <w:tcW w:w="1985" w:type="dxa"/>
          </w:tcPr>
          <w:p w:rsidR="00684E35" w:rsidRPr="008C5A4F" w:rsidRDefault="004C1FCA" w:rsidP="004C1FCA">
            <w:pPr>
              <w:jc w:val="center"/>
              <w:rPr>
                <w:rFonts w:ascii="Times New Roman" w:hAnsi="Times New Roman" w:cs="Times New Roman"/>
                <w:color w:val="000099"/>
              </w:rPr>
            </w:pPr>
            <w:r>
              <w:rPr>
                <w:rFonts w:ascii="Times New Roman" w:hAnsi="Times New Roman" w:cs="Times New Roman"/>
                <w:color w:val="000099"/>
              </w:rPr>
              <w:t>среднее профессиональное образование</w:t>
            </w:r>
          </w:p>
        </w:tc>
        <w:tc>
          <w:tcPr>
            <w:tcW w:w="3369" w:type="dxa"/>
          </w:tcPr>
          <w:p w:rsidR="00684E35" w:rsidRDefault="004C1FCA" w:rsidP="00B82343">
            <w:pPr>
              <w:rPr>
                <w:rFonts w:ascii="Times New Roman" w:hAnsi="Times New Roman" w:cs="Times New Roman"/>
                <w:color w:val="000099"/>
              </w:rPr>
            </w:pPr>
            <w:r>
              <w:rPr>
                <w:rFonts w:ascii="Times New Roman" w:hAnsi="Times New Roman" w:cs="Times New Roman"/>
                <w:color w:val="000099"/>
              </w:rPr>
              <w:t>Слесарь по ремонту сельскохозяйственных машин и оборудования</w:t>
            </w:r>
          </w:p>
          <w:p w:rsidR="004C1FCA" w:rsidRDefault="004C1FCA" w:rsidP="00B82343">
            <w:pPr>
              <w:rPr>
                <w:rFonts w:ascii="Times New Roman" w:hAnsi="Times New Roman" w:cs="Times New Roman"/>
                <w:color w:val="000099"/>
              </w:rPr>
            </w:pPr>
            <w:r>
              <w:rPr>
                <w:rFonts w:ascii="Times New Roman" w:hAnsi="Times New Roman" w:cs="Times New Roman"/>
                <w:color w:val="000099"/>
              </w:rPr>
              <w:t>Тракторист – машинист сельскохозяйственного производства</w:t>
            </w:r>
          </w:p>
          <w:p w:rsidR="004C1FCA" w:rsidRPr="008C5A4F" w:rsidRDefault="004C1FCA" w:rsidP="00B82343">
            <w:pPr>
              <w:rPr>
                <w:rFonts w:ascii="Times New Roman" w:hAnsi="Times New Roman" w:cs="Times New Roman"/>
                <w:color w:val="000099"/>
              </w:rPr>
            </w:pPr>
            <w:r>
              <w:rPr>
                <w:rFonts w:ascii="Times New Roman" w:hAnsi="Times New Roman" w:cs="Times New Roman"/>
                <w:color w:val="000099"/>
              </w:rPr>
              <w:t>Водитель автомобиля</w:t>
            </w:r>
          </w:p>
        </w:tc>
      </w:tr>
      <w:tr w:rsidR="00D734A0" w:rsidTr="004B6FD3">
        <w:tc>
          <w:tcPr>
            <w:tcW w:w="817" w:type="dxa"/>
          </w:tcPr>
          <w:p w:rsidR="00D734A0" w:rsidRPr="008C5A4F" w:rsidRDefault="00D734A0" w:rsidP="00B82343">
            <w:pPr>
              <w:rPr>
                <w:rFonts w:ascii="Times New Roman" w:hAnsi="Times New Roman" w:cs="Times New Roman"/>
                <w:color w:val="000099"/>
              </w:rPr>
            </w:pPr>
            <w:r>
              <w:rPr>
                <w:rFonts w:ascii="Times New Roman" w:hAnsi="Times New Roman" w:cs="Times New Roman"/>
                <w:color w:val="000099"/>
              </w:rPr>
              <w:t>2</w:t>
            </w:r>
          </w:p>
        </w:tc>
        <w:tc>
          <w:tcPr>
            <w:tcW w:w="1559" w:type="dxa"/>
          </w:tcPr>
          <w:p w:rsidR="00D734A0" w:rsidRDefault="00D734A0" w:rsidP="004C1FCA">
            <w:pPr>
              <w:jc w:val="center"/>
              <w:rPr>
                <w:rFonts w:ascii="Times New Roman" w:hAnsi="Times New Roman" w:cs="Times New Roman"/>
                <w:color w:val="000099"/>
              </w:rPr>
            </w:pPr>
            <w:r>
              <w:rPr>
                <w:rFonts w:ascii="Times New Roman" w:hAnsi="Times New Roman" w:cs="Times New Roman"/>
                <w:color w:val="000099"/>
              </w:rPr>
              <w:t>110800.03</w:t>
            </w:r>
          </w:p>
          <w:p w:rsidR="00D734A0" w:rsidRPr="008C5A4F" w:rsidRDefault="00D734A0" w:rsidP="004C1FCA">
            <w:pPr>
              <w:jc w:val="center"/>
              <w:rPr>
                <w:rFonts w:ascii="Times New Roman" w:hAnsi="Times New Roman" w:cs="Times New Roman"/>
                <w:color w:val="000099"/>
              </w:rPr>
            </w:pPr>
            <w:r>
              <w:rPr>
                <w:rFonts w:ascii="Times New Roman" w:hAnsi="Times New Roman" w:cs="Times New Roman"/>
                <w:color w:val="000099"/>
              </w:rPr>
              <w:t>(35.01.15)</w:t>
            </w:r>
          </w:p>
        </w:tc>
        <w:tc>
          <w:tcPr>
            <w:tcW w:w="2410" w:type="dxa"/>
          </w:tcPr>
          <w:p w:rsidR="00D734A0" w:rsidRPr="008C5A4F" w:rsidRDefault="00D734A0" w:rsidP="00B82343">
            <w:pPr>
              <w:rPr>
                <w:rFonts w:ascii="Times New Roman" w:hAnsi="Times New Roman" w:cs="Times New Roman"/>
                <w:color w:val="000099"/>
              </w:rPr>
            </w:pPr>
            <w:r>
              <w:rPr>
                <w:rFonts w:ascii="Times New Roman" w:hAnsi="Times New Roman" w:cs="Times New Roman"/>
                <w:color w:val="000099"/>
              </w:rPr>
              <w:t>Электромонтер по ремонту и обслуживанию электрооборудования в сельскохозяйственном производстве</w:t>
            </w:r>
          </w:p>
        </w:tc>
        <w:tc>
          <w:tcPr>
            <w:tcW w:w="1985" w:type="dxa"/>
          </w:tcPr>
          <w:p w:rsidR="00D734A0" w:rsidRPr="008C5A4F" w:rsidRDefault="00D734A0" w:rsidP="00D734A0">
            <w:pPr>
              <w:jc w:val="center"/>
              <w:rPr>
                <w:rFonts w:ascii="Times New Roman" w:hAnsi="Times New Roman" w:cs="Times New Roman"/>
                <w:color w:val="000099"/>
              </w:rPr>
            </w:pPr>
            <w:r>
              <w:rPr>
                <w:rFonts w:ascii="Times New Roman" w:hAnsi="Times New Roman" w:cs="Times New Roman"/>
                <w:color w:val="000099"/>
              </w:rPr>
              <w:t>среднее профессиональное образование</w:t>
            </w:r>
          </w:p>
        </w:tc>
        <w:tc>
          <w:tcPr>
            <w:tcW w:w="3369" w:type="dxa"/>
          </w:tcPr>
          <w:p w:rsidR="00D734A0" w:rsidRDefault="00D734A0" w:rsidP="00B82343">
            <w:pPr>
              <w:rPr>
                <w:rFonts w:ascii="Times New Roman" w:hAnsi="Times New Roman" w:cs="Times New Roman"/>
                <w:color w:val="000099"/>
              </w:rPr>
            </w:pPr>
            <w:r>
              <w:rPr>
                <w:rFonts w:ascii="Times New Roman" w:hAnsi="Times New Roman" w:cs="Times New Roman"/>
                <w:color w:val="000099"/>
              </w:rPr>
              <w:t>Электромонтер по ремонту и обслуживанию электрооборудования</w:t>
            </w:r>
          </w:p>
          <w:p w:rsidR="00D734A0" w:rsidRPr="008C5A4F" w:rsidRDefault="00D734A0" w:rsidP="00B82343">
            <w:pPr>
              <w:rPr>
                <w:rFonts w:ascii="Times New Roman" w:hAnsi="Times New Roman" w:cs="Times New Roman"/>
                <w:color w:val="000099"/>
              </w:rPr>
            </w:pPr>
            <w:r>
              <w:rPr>
                <w:rFonts w:ascii="Times New Roman" w:hAnsi="Times New Roman" w:cs="Times New Roman"/>
                <w:color w:val="000099"/>
              </w:rPr>
              <w:t>Водитель автомобиля</w:t>
            </w:r>
          </w:p>
        </w:tc>
      </w:tr>
      <w:tr w:rsidR="00D734A0" w:rsidTr="004B6FD3">
        <w:tc>
          <w:tcPr>
            <w:tcW w:w="817" w:type="dxa"/>
          </w:tcPr>
          <w:p w:rsidR="00D734A0" w:rsidRPr="008C5A4F" w:rsidRDefault="00D734A0" w:rsidP="00B82343">
            <w:pPr>
              <w:rPr>
                <w:rFonts w:ascii="Times New Roman" w:hAnsi="Times New Roman" w:cs="Times New Roman"/>
                <w:color w:val="000099"/>
              </w:rPr>
            </w:pPr>
            <w:r>
              <w:rPr>
                <w:rFonts w:ascii="Times New Roman" w:hAnsi="Times New Roman" w:cs="Times New Roman"/>
                <w:color w:val="000099"/>
              </w:rPr>
              <w:t>3</w:t>
            </w:r>
          </w:p>
        </w:tc>
        <w:tc>
          <w:tcPr>
            <w:tcW w:w="1559" w:type="dxa"/>
          </w:tcPr>
          <w:p w:rsidR="00D734A0" w:rsidRDefault="00D734A0" w:rsidP="004C1FCA">
            <w:pPr>
              <w:jc w:val="center"/>
              <w:rPr>
                <w:rFonts w:ascii="Times New Roman" w:hAnsi="Times New Roman" w:cs="Times New Roman"/>
                <w:color w:val="000099"/>
              </w:rPr>
            </w:pPr>
            <w:r>
              <w:rPr>
                <w:rFonts w:ascii="Times New Roman" w:hAnsi="Times New Roman" w:cs="Times New Roman"/>
                <w:color w:val="000099"/>
              </w:rPr>
              <w:t>150709.02</w:t>
            </w:r>
          </w:p>
          <w:p w:rsidR="00D734A0" w:rsidRPr="008C5A4F" w:rsidRDefault="00D734A0" w:rsidP="004C1FCA">
            <w:pPr>
              <w:jc w:val="center"/>
              <w:rPr>
                <w:rFonts w:ascii="Times New Roman" w:hAnsi="Times New Roman" w:cs="Times New Roman"/>
                <w:color w:val="000099"/>
              </w:rPr>
            </w:pPr>
            <w:r>
              <w:rPr>
                <w:rFonts w:ascii="Times New Roman" w:hAnsi="Times New Roman" w:cs="Times New Roman"/>
                <w:color w:val="000099"/>
              </w:rPr>
              <w:t>(15.01.05)</w:t>
            </w:r>
          </w:p>
        </w:tc>
        <w:tc>
          <w:tcPr>
            <w:tcW w:w="2410" w:type="dxa"/>
          </w:tcPr>
          <w:p w:rsidR="00D734A0" w:rsidRPr="008C5A4F" w:rsidRDefault="00D734A0" w:rsidP="00B82343">
            <w:pPr>
              <w:rPr>
                <w:rFonts w:ascii="Times New Roman" w:hAnsi="Times New Roman" w:cs="Times New Roman"/>
                <w:color w:val="000099"/>
              </w:rPr>
            </w:pPr>
            <w:r>
              <w:rPr>
                <w:rFonts w:ascii="Times New Roman" w:hAnsi="Times New Roman" w:cs="Times New Roman"/>
                <w:color w:val="000099"/>
              </w:rPr>
              <w:t>Сварщик (электросварочные и газосварочные работы)</w:t>
            </w:r>
          </w:p>
        </w:tc>
        <w:tc>
          <w:tcPr>
            <w:tcW w:w="1985" w:type="dxa"/>
          </w:tcPr>
          <w:p w:rsidR="00D734A0" w:rsidRPr="008C5A4F" w:rsidRDefault="00D734A0" w:rsidP="00D734A0">
            <w:pPr>
              <w:jc w:val="center"/>
              <w:rPr>
                <w:rFonts w:ascii="Times New Roman" w:hAnsi="Times New Roman" w:cs="Times New Roman"/>
                <w:color w:val="000099"/>
              </w:rPr>
            </w:pPr>
            <w:r>
              <w:rPr>
                <w:rFonts w:ascii="Times New Roman" w:hAnsi="Times New Roman" w:cs="Times New Roman"/>
                <w:color w:val="000099"/>
              </w:rPr>
              <w:t>среднее профессиональное образование</w:t>
            </w:r>
          </w:p>
        </w:tc>
        <w:tc>
          <w:tcPr>
            <w:tcW w:w="3369" w:type="dxa"/>
          </w:tcPr>
          <w:p w:rsidR="00D734A0" w:rsidRPr="008C5A4F" w:rsidRDefault="00D734A0" w:rsidP="00B82343">
            <w:pPr>
              <w:rPr>
                <w:rFonts w:ascii="Times New Roman" w:hAnsi="Times New Roman" w:cs="Times New Roman"/>
                <w:color w:val="000099"/>
              </w:rPr>
            </w:pPr>
            <w:r>
              <w:rPr>
                <w:rFonts w:ascii="Times New Roman" w:hAnsi="Times New Roman" w:cs="Times New Roman"/>
                <w:color w:val="000099"/>
              </w:rPr>
              <w:t>Электрогазосварщик</w:t>
            </w:r>
          </w:p>
        </w:tc>
      </w:tr>
      <w:tr w:rsidR="00D734A0" w:rsidTr="004B6FD3">
        <w:tc>
          <w:tcPr>
            <w:tcW w:w="817" w:type="dxa"/>
          </w:tcPr>
          <w:p w:rsidR="00D734A0" w:rsidRPr="008C5A4F" w:rsidRDefault="00D734A0" w:rsidP="00B82343">
            <w:pPr>
              <w:rPr>
                <w:rFonts w:ascii="Times New Roman" w:hAnsi="Times New Roman" w:cs="Times New Roman"/>
                <w:color w:val="000099"/>
              </w:rPr>
            </w:pPr>
            <w:r>
              <w:rPr>
                <w:rFonts w:ascii="Times New Roman" w:hAnsi="Times New Roman" w:cs="Times New Roman"/>
                <w:color w:val="000099"/>
              </w:rPr>
              <w:t>4</w:t>
            </w:r>
          </w:p>
        </w:tc>
        <w:tc>
          <w:tcPr>
            <w:tcW w:w="1559" w:type="dxa"/>
          </w:tcPr>
          <w:p w:rsidR="00D734A0" w:rsidRDefault="00D734A0" w:rsidP="004C1FCA">
            <w:pPr>
              <w:jc w:val="center"/>
              <w:rPr>
                <w:rFonts w:ascii="Times New Roman" w:hAnsi="Times New Roman" w:cs="Times New Roman"/>
                <w:color w:val="000099"/>
              </w:rPr>
            </w:pPr>
            <w:r>
              <w:rPr>
                <w:rFonts w:ascii="Times New Roman" w:hAnsi="Times New Roman" w:cs="Times New Roman"/>
                <w:color w:val="000099"/>
              </w:rPr>
              <w:t>270802.10</w:t>
            </w:r>
          </w:p>
          <w:p w:rsidR="00D734A0" w:rsidRPr="008C5A4F" w:rsidRDefault="00D734A0" w:rsidP="004C1FCA">
            <w:pPr>
              <w:jc w:val="center"/>
              <w:rPr>
                <w:rFonts w:ascii="Times New Roman" w:hAnsi="Times New Roman" w:cs="Times New Roman"/>
                <w:color w:val="000099"/>
              </w:rPr>
            </w:pPr>
            <w:r>
              <w:rPr>
                <w:rFonts w:ascii="Times New Roman" w:hAnsi="Times New Roman" w:cs="Times New Roman"/>
                <w:color w:val="000099"/>
              </w:rPr>
              <w:t>(08.01.08)</w:t>
            </w:r>
          </w:p>
        </w:tc>
        <w:tc>
          <w:tcPr>
            <w:tcW w:w="2410" w:type="dxa"/>
          </w:tcPr>
          <w:p w:rsidR="00D734A0" w:rsidRPr="008C5A4F" w:rsidRDefault="00D734A0" w:rsidP="00B82343">
            <w:pPr>
              <w:rPr>
                <w:rFonts w:ascii="Times New Roman" w:hAnsi="Times New Roman" w:cs="Times New Roman"/>
                <w:color w:val="000099"/>
              </w:rPr>
            </w:pPr>
            <w:r>
              <w:rPr>
                <w:rFonts w:ascii="Times New Roman" w:hAnsi="Times New Roman" w:cs="Times New Roman"/>
                <w:color w:val="000099"/>
              </w:rPr>
              <w:t>Мастер отделочных строительных работ</w:t>
            </w:r>
          </w:p>
        </w:tc>
        <w:tc>
          <w:tcPr>
            <w:tcW w:w="1985" w:type="dxa"/>
          </w:tcPr>
          <w:p w:rsidR="00D734A0" w:rsidRPr="008C5A4F" w:rsidRDefault="00D734A0" w:rsidP="00D734A0">
            <w:pPr>
              <w:jc w:val="center"/>
              <w:rPr>
                <w:rFonts w:ascii="Times New Roman" w:hAnsi="Times New Roman" w:cs="Times New Roman"/>
                <w:color w:val="000099"/>
              </w:rPr>
            </w:pPr>
            <w:r>
              <w:rPr>
                <w:rFonts w:ascii="Times New Roman" w:hAnsi="Times New Roman" w:cs="Times New Roman"/>
                <w:color w:val="000099"/>
              </w:rPr>
              <w:t>среднее профессиональное образование</w:t>
            </w:r>
          </w:p>
        </w:tc>
        <w:tc>
          <w:tcPr>
            <w:tcW w:w="3369" w:type="dxa"/>
          </w:tcPr>
          <w:p w:rsidR="00D734A0" w:rsidRDefault="00D734A0" w:rsidP="00B82343">
            <w:pPr>
              <w:rPr>
                <w:rFonts w:ascii="Times New Roman" w:hAnsi="Times New Roman" w:cs="Times New Roman"/>
                <w:color w:val="000099"/>
              </w:rPr>
            </w:pPr>
            <w:r>
              <w:rPr>
                <w:rFonts w:ascii="Times New Roman" w:hAnsi="Times New Roman" w:cs="Times New Roman"/>
                <w:color w:val="000099"/>
              </w:rPr>
              <w:t>Маляр строительный</w:t>
            </w:r>
          </w:p>
          <w:p w:rsidR="00D734A0" w:rsidRDefault="00D734A0" w:rsidP="00B82343">
            <w:pPr>
              <w:rPr>
                <w:rFonts w:ascii="Times New Roman" w:hAnsi="Times New Roman" w:cs="Times New Roman"/>
                <w:color w:val="000099"/>
              </w:rPr>
            </w:pPr>
            <w:r>
              <w:rPr>
                <w:rFonts w:ascii="Times New Roman" w:hAnsi="Times New Roman" w:cs="Times New Roman"/>
                <w:color w:val="000099"/>
              </w:rPr>
              <w:t>Монтажник каркасно-обшивочных конструкций</w:t>
            </w:r>
          </w:p>
          <w:p w:rsidR="00D734A0" w:rsidRDefault="00D734A0" w:rsidP="00B82343">
            <w:pPr>
              <w:rPr>
                <w:rFonts w:ascii="Times New Roman" w:hAnsi="Times New Roman" w:cs="Times New Roman"/>
                <w:color w:val="000099"/>
              </w:rPr>
            </w:pPr>
            <w:r>
              <w:rPr>
                <w:rFonts w:ascii="Times New Roman" w:hAnsi="Times New Roman" w:cs="Times New Roman"/>
                <w:color w:val="000099"/>
              </w:rPr>
              <w:t>Облицовщик-плиточник</w:t>
            </w:r>
          </w:p>
          <w:p w:rsidR="00D734A0" w:rsidRDefault="00D734A0" w:rsidP="00B82343">
            <w:pPr>
              <w:rPr>
                <w:rFonts w:ascii="Times New Roman" w:hAnsi="Times New Roman" w:cs="Times New Roman"/>
                <w:color w:val="000099"/>
              </w:rPr>
            </w:pPr>
            <w:r>
              <w:rPr>
                <w:rFonts w:ascii="Times New Roman" w:hAnsi="Times New Roman" w:cs="Times New Roman"/>
                <w:color w:val="000099"/>
              </w:rPr>
              <w:t>Облицовщик-мозаичник</w:t>
            </w:r>
          </w:p>
          <w:p w:rsidR="00D734A0" w:rsidRDefault="00D734A0" w:rsidP="00B82343">
            <w:pPr>
              <w:rPr>
                <w:rFonts w:ascii="Times New Roman" w:hAnsi="Times New Roman" w:cs="Times New Roman"/>
                <w:color w:val="000099"/>
              </w:rPr>
            </w:pPr>
            <w:r>
              <w:rPr>
                <w:rFonts w:ascii="Times New Roman" w:hAnsi="Times New Roman" w:cs="Times New Roman"/>
                <w:color w:val="000099"/>
              </w:rPr>
              <w:t>Облицовщик синтетическими материалами</w:t>
            </w:r>
          </w:p>
          <w:p w:rsidR="00D734A0" w:rsidRPr="008C5A4F" w:rsidRDefault="00D734A0" w:rsidP="00B82343">
            <w:pPr>
              <w:rPr>
                <w:rFonts w:ascii="Times New Roman" w:hAnsi="Times New Roman" w:cs="Times New Roman"/>
                <w:color w:val="000099"/>
              </w:rPr>
            </w:pPr>
            <w:r>
              <w:rPr>
                <w:rFonts w:ascii="Times New Roman" w:hAnsi="Times New Roman" w:cs="Times New Roman"/>
                <w:color w:val="000099"/>
              </w:rPr>
              <w:t>Штукатур</w:t>
            </w:r>
          </w:p>
        </w:tc>
      </w:tr>
      <w:tr w:rsidR="00D734A0" w:rsidTr="004B6FD3">
        <w:tc>
          <w:tcPr>
            <w:tcW w:w="817" w:type="dxa"/>
          </w:tcPr>
          <w:p w:rsidR="00D734A0" w:rsidRPr="008C5A4F" w:rsidRDefault="00D734A0" w:rsidP="00B82343">
            <w:pPr>
              <w:rPr>
                <w:rFonts w:ascii="Times New Roman" w:hAnsi="Times New Roman" w:cs="Times New Roman"/>
                <w:color w:val="000099"/>
              </w:rPr>
            </w:pPr>
            <w:r>
              <w:rPr>
                <w:rFonts w:ascii="Times New Roman" w:hAnsi="Times New Roman" w:cs="Times New Roman"/>
                <w:color w:val="000099"/>
              </w:rPr>
              <w:t>5</w:t>
            </w:r>
          </w:p>
        </w:tc>
        <w:tc>
          <w:tcPr>
            <w:tcW w:w="1559" w:type="dxa"/>
          </w:tcPr>
          <w:p w:rsidR="00D734A0" w:rsidRDefault="00D734A0" w:rsidP="004C1FCA">
            <w:pPr>
              <w:jc w:val="center"/>
              <w:rPr>
                <w:rFonts w:ascii="Times New Roman" w:hAnsi="Times New Roman" w:cs="Times New Roman"/>
                <w:color w:val="000099"/>
              </w:rPr>
            </w:pPr>
            <w:r>
              <w:rPr>
                <w:rFonts w:ascii="Times New Roman" w:hAnsi="Times New Roman" w:cs="Times New Roman"/>
                <w:color w:val="000099"/>
              </w:rPr>
              <w:t>260807.01</w:t>
            </w:r>
          </w:p>
          <w:p w:rsidR="00D734A0" w:rsidRPr="008C5A4F" w:rsidRDefault="00D734A0" w:rsidP="004C1FCA">
            <w:pPr>
              <w:jc w:val="center"/>
              <w:rPr>
                <w:rFonts w:ascii="Times New Roman" w:hAnsi="Times New Roman" w:cs="Times New Roman"/>
                <w:color w:val="000099"/>
              </w:rPr>
            </w:pPr>
            <w:r>
              <w:rPr>
                <w:rFonts w:ascii="Times New Roman" w:hAnsi="Times New Roman" w:cs="Times New Roman"/>
                <w:color w:val="000099"/>
              </w:rPr>
              <w:t>(19.01.17)</w:t>
            </w:r>
          </w:p>
        </w:tc>
        <w:tc>
          <w:tcPr>
            <w:tcW w:w="2410" w:type="dxa"/>
          </w:tcPr>
          <w:p w:rsidR="00D734A0" w:rsidRPr="008C5A4F" w:rsidRDefault="00D734A0" w:rsidP="00B82343">
            <w:pPr>
              <w:rPr>
                <w:rFonts w:ascii="Times New Roman" w:hAnsi="Times New Roman" w:cs="Times New Roman"/>
                <w:color w:val="000099"/>
              </w:rPr>
            </w:pPr>
            <w:r>
              <w:rPr>
                <w:rFonts w:ascii="Times New Roman" w:hAnsi="Times New Roman" w:cs="Times New Roman"/>
                <w:color w:val="000099"/>
              </w:rPr>
              <w:t>Повар, кондитер</w:t>
            </w:r>
          </w:p>
        </w:tc>
        <w:tc>
          <w:tcPr>
            <w:tcW w:w="1985" w:type="dxa"/>
          </w:tcPr>
          <w:p w:rsidR="00D734A0" w:rsidRPr="008C5A4F" w:rsidRDefault="00D734A0" w:rsidP="00D734A0">
            <w:pPr>
              <w:jc w:val="center"/>
              <w:rPr>
                <w:rFonts w:ascii="Times New Roman" w:hAnsi="Times New Roman" w:cs="Times New Roman"/>
                <w:color w:val="000099"/>
              </w:rPr>
            </w:pPr>
            <w:r>
              <w:rPr>
                <w:rFonts w:ascii="Times New Roman" w:hAnsi="Times New Roman" w:cs="Times New Roman"/>
                <w:color w:val="000099"/>
              </w:rPr>
              <w:t>среднее профессиональное образование</w:t>
            </w:r>
          </w:p>
        </w:tc>
        <w:tc>
          <w:tcPr>
            <w:tcW w:w="3369" w:type="dxa"/>
          </w:tcPr>
          <w:p w:rsidR="00D734A0" w:rsidRDefault="00D734A0" w:rsidP="00B82343">
            <w:pPr>
              <w:rPr>
                <w:rFonts w:ascii="Times New Roman" w:hAnsi="Times New Roman" w:cs="Times New Roman"/>
                <w:color w:val="000099"/>
              </w:rPr>
            </w:pPr>
            <w:r>
              <w:rPr>
                <w:rFonts w:ascii="Times New Roman" w:hAnsi="Times New Roman" w:cs="Times New Roman"/>
                <w:color w:val="000099"/>
              </w:rPr>
              <w:t>Повар</w:t>
            </w:r>
          </w:p>
          <w:p w:rsidR="00D734A0" w:rsidRPr="008C5A4F" w:rsidRDefault="00D734A0" w:rsidP="00B82343">
            <w:pPr>
              <w:rPr>
                <w:rFonts w:ascii="Times New Roman" w:hAnsi="Times New Roman" w:cs="Times New Roman"/>
                <w:color w:val="000099"/>
              </w:rPr>
            </w:pPr>
            <w:r>
              <w:rPr>
                <w:rFonts w:ascii="Times New Roman" w:hAnsi="Times New Roman" w:cs="Times New Roman"/>
                <w:color w:val="000099"/>
              </w:rPr>
              <w:t>Кондитер</w:t>
            </w:r>
          </w:p>
        </w:tc>
      </w:tr>
    </w:tbl>
    <w:p w:rsidR="00024893" w:rsidRDefault="00024893" w:rsidP="00024893">
      <w:pPr>
        <w:spacing w:after="0" w:line="240" w:lineRule="auto"/>
        <w:jc w:val="right"/>
        <w:rPr>
          <w:rFonts w:ascii="Times New Roman" w:hAnsi="Times New Roman" w:cs="Times New Roman"/>
          <w:color w:val="000099"/>
        </w:rPr>
      </w:pPr>
    </w:p>
    <w:p w:rsidR="00870B73" w:rsidRPr="00024893" w:rsidRDefault="00024893" w:rsidP="00024893">
      <w:pPr>
        <w:spacing w:after="0" w:line="240" w:lineRule="auto"/>
        <w:jc w:val="right"/>
        <w:rPr>
          <w:rFonts w:ascii="Times New Roman" w:hAnsi="Times New Roman" w:cs="Times New Roman"/>
          <w:color w:val="000099"/>
        </w:rPr>
      </w:pPr>
      <w:r w:rsidRPr="00024893">
        <w:rPr>
          <w:rFonts w:ascii="Times New Roman" w:hAnsi="Times New Roman" w:cs="Times New Roman"/>
          <w:color w:val="000099"/>
        </w:rPr>
        <w:t>Таблица №</w:t>
      </w:r>
      <w:r>
        <w:rPr>
          <w:rFonts w:ascii="Times New Roman" w:hAnsi="Times New Roman" w:cs="Times New Roman"/>
          <w:color w:val="000099"/>
        </w:rPr>
        <w:t>10</w:t>
      </w:r>
    </w:p>
    <w:tbl>
      <w:tblPr>
        <w:tblStyle w:val="a3"/>
        <w:tblW w:w="10314" w:type="dxa"/>
        <w:tblLook w:val="04A0"/>
      </w:tblPr>
      <w:tblGrid>
        <w:gridCol w:w="532"/>
        <w:gridCol w:w="9782"/>
      </w:tblGrid>
      <w:tr w:rsidR="00A624CF" w:rsidTr="006E0197">
        <w:tc>
          <w:tcPr>
            <w:tcW w:w="532" w:type="dxa"/>
            <w:vMerge w:val="restart"/>
          </w:tcPr>
          <w:p w:rsidR="00A624CF" w:rsidRPr="00267AC3" w:rsidRDefault="00A624CF" w:rsidP="00B82343">
            <w:pPr>
              <w:rPr>
                <w:rFonts w:ascii="Times New Roman" w:hAnsi="Times New Roman" w:cs="Times New Roman"/>
                <w:color w:val="000099"/>
              </w:rPr>
            </w:pPr>
            <w:r>
              <w:rPr>
                <w:rFonts w:ascii="Times New Roman" w:hAnsi="Times New Roman" w:cs="Times New Roman"/>
                <w:color w:val="000099"/>
              </w:rPr>
              <w:t xml:space="preserve">№ </w:t>
            </w:r>
            <w:proofErr w:type="spellStart"/>
            <w:proofErr w:type="gramStart"/>
            <w:r>
              <w:rPr>
                <w:rFonts w:ascii="Times New Roman" w:hAnsi="Times New Roman" w:cs="Times New Roman"/>
                <w:color w:val="000099"/>
              </w:rPr>
              <w:t>п</w:t>
            </w:r>
            <w:proofErr w:type="spellEnd"/>
            <w:proofErr w:type="gramEnd"/>
            <w:r>
              <w:rPr>
                <w:rFonts w:ascii="Times New Roman" w:hAnsi="Times New Roman" w:cs="Times New Roman"/>
                <w:color w:val="000099"/>
              </w:rPr>
              <w:t>/</w:t>
            </w:r>
            <w:proofErr w:type="spellStart"/>
            <w:r>
              <w:rPr>
                <w:rFonts w:ascii="Times New Roman" w:hAnsi="Times New Roman" w:cs="Times New Roman"/>
                <w:color w:val="000099"/>
              </w:rPr>
              <w:t>п</w:t>
            </w:r>
            <w:proofErr w:type="spellEnd"/>
          </w:p>
        </w:tc>
        <w:tc>
          <w:tcPr>
            <w:tcW w:w="9782" w:type="dxa"/>
          </w:tcPr>
          <w:p w:rsidR="00A624CF" w:rsidRPr="004F1077" w:rsidRDefault="00D734A0" w:rsidP="00267AC3">
            <w:pPr>
              <w:jc w:val="center"/>
              <w:rPr>
                <w:rFonts w:ascii="Times New Roman" w:hAnsi="Times New Roman" w:cs="Times New Roman"/>
                <w:b/>
                <w:color w:val="000099"/>
              </w:rPr>
            </w:pPr>
            <w:r w:rsidRPr="004F1077">
              <w:rPr>
                <w:rFonts w:ascii="Times New Roman" w:hAnsi="Times New Roman" w:cs="Times New Roman"/>
                <w:b/>
                <w:color w:val="000099"/>
              </w:rPr>
              <w:t>Профессиональное обучение</w:t>
            </w:r>
          </w:p>
        </w:tc>
      </w:tr>
      <w:tr w:rsidR="00D734A0" w:rsidTr="006E0197">
        <w:tc>
          <w:tcPr>
            <w:tcW w:w="532" w:type="dxa"/>
            <w:vMerge/>
          </w:tcPr>
          <w:p w:rsidR="00D734A0" w:rsidRDefault="00D734A0" w:rsidP="00B82343">
            <w:pPr>
              <w:rPr>
                <w:rFonts w:ascii="Times New Roman" w:hAnsi="Times New Roman" w:cs="Times New Roman"/>
                <w:color w:val="000099"/>
              </w:rPr>
            </w:pPr>
          </w:p>
        </w:tc>
        <w:tc>
          <w:tcPr>
            <w:tcW w:w="9782" w:type="dxa"/>
          </w:tcPr>
          <w:p w:rsidR="00D734A0" w:rsidRPr="004F1077" w:rsidRDefault="00D734A0" w:rsidP="00267AC3">
            <w:pPr>
              <w:jc w:val="center"/>
              <w:rPr>
                <w:rFonts w:ascii="Times New Roman" w:hAnsi="Times New Roman" w:cs="Times New Roman"/>
                <w:b/>
                <w:color w:val="000099"/>
              </w:rPr>
            </w:pPr>
            <w:r w:rsidRPr="004F1077">
              <w:rPr>
                <w:rFonts w:ascii="Times New Roman" w:hAnsi="Times New Roman" w:cs="Times New Roman"/>
                <w:b/>
                <w:color w:val="000099"/>
              </w:rPr>
              <w:t>Дополнительное образование</w:t>
            </w:r>
          </w:p>
        </w:tc>
      </w:tr>
      <w:tr w:rsidR="00D734A0" w:rsidTr="00D734A0">
        <w:tc>
          <w:tcPr>
            <w:tcW w:w="532" w:type="dxa"/>
            <w:vMerge/>
          </w:tcPr>
          <w:p w:rsidR="00D734A0" w:rsidRPr="00267AC3" w:rsidRDefault="00D734A0" w:rsidP="00B82343">
            <w:pPr>
              <w:rPr>
                <w:rFonts w:ascii="Times New Roman" w:hAnsi="Times New Roman" w:cs="Times New Roman"/>
                <w:color w:val="000099"/>
              </w:rPr>
            </w:pPr>
          </w:p>
        </w:tc>
        <w:tc>
          <w:tcPr>
            <w:tcW w:w="9782" w:type="dxa"/>
          </w:tcPr>
          <w:p w:rsidR="00D734A0" w:rsidRPr="004F1077" w:rsidRDefault="00D734A0" w:rsidP="00A624CF">
            <w:pPr>
              <w:jc w:val="center"/>
              <w:rPr>
                <w:rFonts w:ascii="Times New Roman" w:hAnsi="Times New Roman" w:cs="Times New Roman"/>
                <w:b/>
                <w:color w:val="000099"/>
              </w:rPr>
            </w:pPr>
            <w:r w:rsidRPr="004F1077">
              <w:rPr>
                <w:rFonts w:ascii="Times New Roman" w:hAnsi="Times New Roman" w:cs="Times New Roman"/>
                <w:b/>
                <w:color w:val="000099"/>
              </w:rPr>
              <w:t>Подвиды</w:t>
            </w:r>
          </w:p>
        </w:tc>
      </w:tr>
      <w:tr w:rsidR="00D734A0" w:rsidTr="00D734A0">
        <w:tc>
          <w:tcPr>
            <w:tcW w:w="532" w:type="dxa"/>
          </w:tcPr>
          <w:p w:rsidR="00D734A0" w:rsidRPr="00267AC3" w:rsidRDefault="00D734A0" w:rsidP="00A624CF">
            <w:pPr>
              <w:jc w:val="center"/>
              <w:rPr>
                <w:rFonts w:ascii="Times New Roman" w:hAnsi="Times New Roman" w:cs="Times New Roman"/>
                <w:color w:val="000099"/>
              </w:rPr>
            </w:pPr>
            <w:r>
              <w:rPr>
                <w:rFonts w:ascii="Times New Roman" w:hAnsi="Times New Roman" w:cs="Times New Roman"/>
                <w:color w:val="000099"/>
              </w:rPr>
              <w:t>1</w:t>
            </w:r>
          </w:p>
        </w:tc>
        <w:tc>
          <w:tcPr>
            <w:tcW w:w="9782" w:type="dxa"/>
          </w:tcPr>
          <w:p w:rsidR="00D734A0" w:rsidRPr="00267AC3" w:rsidRDefault="00D734A0" w:rsidP="00A624CF">
            <w:pPr>
              <w:jc w:val="center"/>
              <w:rPr>
                <w:rFonts w:ascii="Times New Roman" w:hAnsi="Times New Roman" w:cs="Times New Roman"/>
                <w:color w:val="000099"/>
              </w:rPr>
            </w:pPr>
            <w:r>
              <w:rPr>
                <w:rFonts w:ascii="Times New Roman" w:hAnsi="Times New Roman" w:cs="Times New Roman"/>
                <w:color w:val="000099"/>
              </w:rPr>
              <w:t>2</w:t>
            </w:r>
          </w:p>
        </w:tc>
      </w:tr>
      <w:tr w:rsidR="00D734A0" w:rsidTr="00D734A0">
        <w:tc>
          <w:tcPr>
            <w:tcW w:w="532" w:type="dxa"/>
          </w:tcPr>
          <w:p w:rsidR="00D734A0" w:rsidRPr="00267AC3" w:rsidRDefault="00D734A0" w:rsidP="00A624CF">
            <w:pPr>
              <w:jc w:val="center"/>
              <w:rPr>
                <w:rFonts w:ascii="Times New Roman" w:hAnsi="Times New Roman" w:cs="Times New Roman"/>
                <w:color w:val="000099"/>
              </w:rPr>
            </w:pPr>
            <w:r>
              <w:rPr>
                <w:rFonts w:ascii="Times New Roman" w:hAnsi="Times New Roman" w:cs="Times New Roman"/>
                <w:color w:val="000099"/>
              </w:rPr>
              <w:t>1.</w:t>
            </w:r>
          </w:p>
        </w:tc>
        <w:tc>
          <w:tcPr>
            <w:tcW w:w="9782" w:type="dxa"/>
          </w:tcPr>
          <w:p w:rsidR="00D734A0" w:rsidRPr="00267AC3" w:rsidRDefault="00D734A0" w:rsidP="00B82343">
            <w:pPr>
              <w:rPr>
                <w:rFonts w:ascii="Times New Roman" w:hAnsi="Times New Roman" w:cs="Times New Roman"/>
                <w:color w:val="000099"/>
              </w:rPr>
            </w:pPr>
            <w:r>
              <w:rPr>
                <w:rFonts w:ascii="Times New Roman" w:hAnsi="Times New Roman" w:cs="Times New Roman"/>
                <w:color w:val="000099"/>
              </w:rPr>
              <w:t>Дополнительное образование детей и взрослых</w:t>
            </w:r>
          </w:p>
        </w:tc>
      </w:tr>
      <w:tr w:rsidR="00D734A0" w:rsidTr="00D734A0">
        <w:tc>
          <w:tcPr>
            <w:tcW w:w="532" w:type="dxa"/>
          </w:tcPr>
          <w:p w:rsidR="00D734A0" w:rsidRPr="00267AC3" w:rsidRDefault="00D734A0" w:rsidP="00A624CF">
            <w:pPr>
              <w:jc w:val="center"/>
              <w:rPr>
                <w:rFonts w:ascii="Times New Roman" w:hAnsi="Times New Roman" w:cs="Times New Roman"/>
                <w:color w:val="000099"/>
              </w:rPr>
            </w:pPr>
            <w:r>
              <w:rPr>
                <w:rFonts w:ascii="Times New Roman" w:hAnsi="Times New Roman" w:cs="Times New Roman"/>
                <w:color w:val="000099"/>
              </w:rPr>
              <w:t>2.</w:t>
            </w:r>
          </w:p>
        </w:tc>
        <w:tc>
          <w:tcPr>
            <w:tcW w:w="9782" w:type="dxa"/>
          </w:tcPr>
          <w:p w:rsidR="00D734A0" w:rsidRPr="00267AC3" w:rsidRDefault="00D734A0" w:rsidP="00B82343">
            <w:pPr>
              <w:rPr>
                <w:rFonts w:ascii="Times New Roman" w:hAnsi="Times New Roman" w:cs="Times New Roman"/>
                <w:color w:val="000099"/>
              </w:rPr>
            </w:pPr>
            <w:r>
              <w:rPr>
                <w:rFonts w:ascii="Times New Roman" w:hAnsi="Times New Roman" w:cs="Times New Roman"/>
                <w:color w:val="000099"/>
              </w:rPr>
              <w:t>Дополнительное профессиональное образование</w:t>
            </w:r>
          </w:p>
        </w:tc>
      </w:tr>
    </w:tbl>
    <w:p w:rsidR="00D47A2A" w:rsidRDefault="00D47A2A" w:rsidP="00B82343">
      <w:pPr>
        <w:spacing w:after="0" w:line="240" w:lineRule="auto"/>
        <w:rPr>
          <w:rFonts w:ascii="Times New Roman" w:hAnsi="Times New Roman" w:cs="Times New Roman"/>
          <w:color w:val="C00000"/>
          <w:sz w:val="28"/>
          <w:szCs w:val="28"/>
        </w:rPr>
      </w:pPr>
    </w:p>
    <w:p w:rsidR="004B6FD3" w:rsidRDefault="004B6FD3" w:rsidP="003421B7">
      <w:pPr>
        <w:spacing w:after="0" w:line="240" w:lineRule="auto"/>
        <w:ind w:firstLine="709"/>
        <w:jc w:val="both"/>
        <w:rPr>
          <w:rFonts w:ascii="Times New Roman" w:hAnsi="Times New Roman" w:cs="Times New Roman"/>
          <w:b/>
          <w:color w:val="000099"/>
          <w:sz w:val="28"/>
          <w:szCs w:val="28"/>
        </w:rPr>
      </w:pPr>
      <w:r w:rsidRPr="004B6FD3">
        <w:rPr>
          <w:rFonts w:ascii="Times New Roman" w:hAnsi="Times New Roman" w:cs="Times New Roman"/>
          <w:b/>
          <w:color w:val="000099"/>
          <w:sz w:val="28"/>
          <w:szCs w:val="28"/>
        </w:rPr>
        <w:t xml:space="preserve">2.4. </w:t>
      </w:r>
      <w:r>
        <w:rPr>
          <w:rFonts w:ascii="Times New Roman" w:hAnsi="Times New Roman" w:cs="Times New Roman"/>
          <w:b/>
          <w:color w:val="000099"/>
          <w:sz w:val="28"/>
          <w:szCs w:val="28"/>
        </w:rPr>
        <w:t xml:space="preserve">Перечень укрупненных групп профессий и направлений подготовки профессионального образования </w:t>
      </w:r>
    </w:p>
    <w:p w:rsidR="004B6FD3" w:rsidRPr="004B6FD3" w:rsidRDefault="004B6FD3" w:rsidP="003421B7">
      <w:pPr>
        <w:spacing w:after="0" w:line="240" w:lineRule="auto"/>
        <w:ind w:firstLine="709"/>
        <w:jc w:val="both"/>
        <w:rPr>
          <w:rFonts w:ascii="Times New Roman" w:hAnsi="Times New Roman" w:cs="Times New Roman"/>
          <w:b/>
          <w:color w:val="000099"/>
          <w:sz w:val="28"/>
          <w:szCs w:val="28"/>
        </w:rPr>
      </w:pPr>
    </w:p>
    <w:p w:rsidR="00A624CF" w:rsidRDefault="007C2F6E" w:rsidP="003421B7">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По приложению №</w:t>
      </w:r>
      <w:r w:rsidR="00A624CF">
        <w:rPr>
          <w:rFonts w:ascii="Times New Roman" w:hAnsi="Times New Roman" w:cs="Times New Roman"/>
          <w:color w:val="000099"/>
          <w:sz w:val="28"/>
          <w:szCs w:val="28"/>
        </w:rPr>
        <w:t>1 к с</w:t>
      </w:r>
      <w:r w:rsidR="00A624CF" w:rsidRPr="00B82343">
        <w:rPr>
          <w:rFonts w:ascii="Times New Roman" w:hAnsi="Times New Roman" w:cs="Times New Roman"/>
          <w:color w:val="000099"/>
          <w:sz w:val="28"/>
          <w:szCs w:val="28"/>
        </w:rPr>
        <w:t>видетельств</w:t>
      </w:r>
      <w:r w:rsidR="00A624CF">
        <w:rPr>
          <w:rFonts w:ascii="Times New Roman" w:hAnsi="Times New Roman" w:cs="Times New Roman"/>
          <w:color w:val="000099"/>
          <w:sz w:val="28"/>
          <w:szCs w:val="28"/>
        </w:rPr>
        <w:t>у</w:t>
      </w:r>
      <w:r w:rsidR="00A624CF" w:rsidRPr="00B82343">
        <w:rPr>
          <w:rFonts w:ascii="Times New Roman" w:hAnsi="Times New Roman" w:cs="Times New Roman"/>
          <w:color w:val="000099"/>
          <w:sz w:val="28"/>
          <w:szCs w:val="28"/>
        </w:rPr>
        <w:t xml:space="preserve"> о государственной аккредитации </w:t>
      </w:r>
      <w:r w:rsidR="00D734A0">
        <w:rPr>
          <w:rFonts w:ascii="Times New Roman" w:hAnsi="Times New Roman" w:cs="Times New Roman"/>
          <w:color w:val="000099"/>
          <w:sz w:val="28"/>
          <w:szCs w:val="28"/>
        </w:rPr>
        <w:t>от «29» января 2015 г № 2315</w:t>
      </w:r>
      <w:r w:rsidR="004F1077">
        <w:rPr>
          <w:rFonts w:ascii="Times New Roman" w:hAnsi="Times New Roman" w:cs="Times New Roman"/>
          <w:color w:val="000099"/>
          <w:sz w:val="28"/>
          <w:szCs w:val="28"/>
        </w:rPr>
        <w:t xml:space="preserve"> серия 26А01 № 0000012, срок действия – до «29» января 2021 г.</w:t>
      </w:r>
    </w:p>
    <w:p w:rsidR="006E0197" w:rsidRDefault="006E0197" w:rsidP="004F1077">
      <w:pPr>
        <w:spacing w:after="0" w:line="240" w:lineRule="auto"/>
        <w:jc w:val="both"/>
        <w:rPr>
          <w:rFonts w:ascii="Times New Roman" w:hAnsi="Times New Roman" w:cs="Times New Roman"/>
          <w:color w:val="000099"/>
          <w:sz w:val="28"/>
          <w:szCs w:val="28"/>
        </w:rPr>
      </w:pPr>
    </w:p>
    <w:p w:rsidR="00024893" w:rsidRPr="00024893" w:rsidRDefault="00024893" w:rsidP="00024893">
      <w:pPr>
        <w:spacing w:after="0" w:line="240" w:lineRule="auto"/>
        <w:jc w:val="right"/>
        <w:rPr>
          <w:rFonts w:ascii="Times New Roman" w:hAnsi="Times New Roman" w:cs="Times New Roman"/>
          <w:color w:val="000099"/>
        </w:rPr>
      </w:pPr>
      <w:r w:rsidRPr="00024893">
        <w:rPr>
          <w:rFonts w:ascii="Times New Roman" w:hAnsi="Times New Roman" w:cs="Times New Roman"/>
          <w:color w:val="000099"/>
        </w:rPr>
        <w:lastRenderedPageBreak/>
        <w:t>Таблица №</w:t>
      </w:r>
      <w:r>
        <w:rPr>
          <w:rFonts w:ascii="Times New Roman" w:hAnsi="Times New Roman" w:cs="Times New Roman"/>
          <w:color w:val="000099"/>
        </w:rPr>
        <w:t>11</w:t>
      </w:r>
    </w:p>
    <w:tbl>
      <w:tblPr>
        <w:tblStyle w:val="a3"/>
        <w:tblW w:w="0" w:type="auto"/>
        <w:tblLook w:val="04A0"/>
      </w:tblPr>
      <w:tblGrid>
        <w:gridCol w:w="817"/>
        <w:gridCol w:w="2410"/>
        <w:gridCol w:w="3969"/>
        <w:gridCol w:w="2944"/>
      </w:tblGrid>
      <w:tr w:rsidR="006A183E" w:rsidTr="004A514B">
        <w:tc>
          <w:tcPr>
            <w:tcW w:w="10140" w:type="dxa"/>
            <w:gridSpan w:val="4"/>
          </w:tcPr>
          <w:p w:rsidR="006A183E" w:rsidRPr="006A183E" w:rsidRDefault="006A183E" w:rsidP="006A183E">
            <w:pPr>
              <w:jc w:val="center"/>
              <w:rPr>
                <w:rFonts w:ascii="Times New Roman" w:hAnsi="Times New Roman" w:cs="Times New Roman"/>
                <w:b/>
                <w:color w:val="000099"/>
              </w:rPr>
            </w:pPr>
            <w:r>
              <w:rPr>
                <w:rFonts w:ascii="Times New Roman" w:hAnsi="Times New Roman" w:cs="Times New Roman"/>
                <w:b/>
                <w:color w:val="000099"/>
              </w:rPr>
              <w:t>Профессиональное образование</w:t>
            </w:r>
          </w:p>
        </w:tc>
      </w:tr>
      <w:tr w:rsidR="004F1077" w:rsidTr="004B6FD3">
        <w:tc>
          <w:tcPr>
            <w:tcW w:w="817" w:type="dxa"/>
          </w:tcPr>
          <w:p w:rsidR="004F1077" w:rsidRPr="004F1077" w:rsidRDefault="006A183E" w:rsidP="006A183E">
            <w:pPr>
              <w:jc w:val="center"/>
              <w:rPr>
                <w:rFonts w:ascii="Times New Roman" w:hAnsi="Times New Roman" w:cs="Times New Roman"/>
                <w:color w:val="000099"/>
              </w:rPr>
            </w:pPr>
            <w:r>
              <w:rPr>
                <w:rFonts w:ascii="Times New Roman" w:hAnsi="Times New Roman" w:cs="Times New Roman"/>
                <w:color w:val="000099"/>
              </w:rPr>
              <w:t xml:space="preserve">№ </w:t>
            </w:r>
            <w:proofErr w:type="spellStart"/>
            <w:r>
              <w:rPr>
                <w:rFonts w:ascii="Times New Roman" w:hAnsi="Times New Roman" w:cs="Times New Roman"/>
                <w:color w:val="000099"/>
              </w:rPr>
              <w:t>пп</w:t>
            </w:r>
            <w:proofErr w:type="spellEnd"/>
          </w:p>
        </w:tc>
        <w:tc>
          <w:tcPr>
            <w:tcW w:w="2410" w:type="dxa"/>
          </w:tcPr>
          <w:p w:rsidR="004F1077" w:rsidRPr="004F1077" w:rsidRDefault="006A183E" w:rsidP="006A183E">
            <w:pPr>
              <w:jc w:val="center"/>
              <w:rPr>
                <w:rFonts w:ascii="Times New Roman" w:hAnsi="Times New Roman" w:cs="Times New Roman"/>
                <w:color w:val="000099"/>
              </w:rPr>
            </w:pPr>
            <w:r>
              <w:rPr>
                <w:rFonts w:ascii="Times New Roman" w:hAnsi="Times New Roman" w:cs="Times New Roman"/>
                <w:color w:val="000099"/>
              </w:rPr>
              <w:t>Коды укрупненных групп профессий, специальностей и направлений подготовки профессионального образования</w:t>
            </w:r>
          </w:p>
        </w:tc>
        <w:tc>
          <w:tcPr>
            <w:tcW w:w="3969" w:type="dxa"/>
          </w:tcPr>
          <w:p w:rsidR="004F1077" w:rsidRPr="004F1077" w:rsidRDefault="006A183E" w:rsidP="006A183E">
            <w:pPr>
              <w:jc w:val="center"/>
              <w:rPr>
                <w:rFonts w:ascii="Times New Roman" w:hAnsi="Times New Roman" w:cs="Times New Roman"/>
                <w:color w:val="000099"/>
              </w:rPr>
            </w:pPr>
            <w:r>
              <w:rPr>
                <w:rFonts w:ascii="Times New Roman" w:hAnsi="Times New Roman" w:cs="Times New Roman"/>
                <w:color w:val="000099"/>
              </w:rPr>
              <w:t>Наименования укрупненных  групп профессий, специальностей и направлений подготовки профессионального образования</w:t>
            </w:r>
          </w:p>
        </w:tc>
        <w:tc>
          <w:tcPr>
            <w:tcW w:w="2944" w:type="dxa"/>
          </w:tcPr>
          <w:p w:rsidR="004F1077" w:rsidRPr="004F1077" w:rsidRDefault="006A183E" w:rsidP="006A183E">
            <w:pPr>
              <w:jc w:val="center"/>
              <w:rPr>
                <w:rFonts w:ascii="Times New Roman" w:hAnsi="Times New Roman" w:cs="Times New Roman"/>
                <w:color w:val="000099"/>
              </w:rPr>
            </w:pPr>
            <w:r>
              <w:rPr>
                <w:rFonts w:ascii="Times New Roman" w:hAnsi="Times New Roman" w:cs="Times New Roman"/>
                <w:color w:val="000099"/>
              </w:rPr>
              <w:t>уровень образования</w:t>
            </w:r>
          </w:p>
        </w:tc>
      </w:tr>
      <w:tr w:rsidR="004F1077" w:rsidTr="004B6FD3">
        <w:tc>
          <w:tcPr>
            <w:tcW w:w="817" w:type="dxa"/>
          </w:tcPr>
          <w:p w:rsidR="004F1077" w:rsidRPr="004F1077" w:rsidRDefault="006A183E" w:rsidP="006A183E">
            <w:pPr>
              <w:jc w:val="center"/>
              <w:rPr>
                <w:rFonts w:ascii="Times New Roman" w:hAnsi="Times New Roman" w:cs="Times New Roman"/>
                <w:color w:val="000099"/>
              </w:rPr>
            </w:pPr>
            <w:r>
              <w:rPr>
                <w:rFonts w:ascii="Times New Roman" w:hAnsi="Times New Roman" w:cs="Times New Roman"/>
                <w:color w:val="000099"/>
              </w:rPr>
              <w:t>1</w:t>
            </w:r>
          </w:p>
        </w:tc>
        <w:tc>
          <w:tcPr>
            <w:tcW w:w="2410" w:type="dxa"/>
          </w:tcPr>
          <w:p w:rsidR="004F1077" w:rsidRPr="004F1077" w:rsidRDefault="004B6FD3" w:rsidP="006A183E">
            <w:pPr>
              <w:jc w:val="center"/>
              <w:rPr>
                <w:rFonts w:ascii="Times New Roman" w:hAnsi="Times New Roman" w:cs="Times New Roman"/>
                <w:color w:val="000099"/>
              </w:rPr>
            </w:pPr>
            <w:r>
              <w:rPr>
                <w:rFonts w:ascii="Times New Roman" w:hAnsi="Times New Roman" w:cs="Times New Roman"/>
                <w:color w:val="000099"/>
              </w:rPr>
              <w:t>110000</w:t>
            </w:r>
          </w:p>
        </w:tc>
        <w:tc>
          <w:tcPr>
            <w:tcW w:w="3969" w:type="dxa"/>
          </w:tcPr>
          <w:p w:rsidR="004F1077" w:rsidRPr="004F1077" w:rsidRDefault="004B6FD3" w:rsidP="004B6FD3">
            <w:pPr>
              <w:rPr>
                <w:rFonts w:ascii="Times New Roman" w:hAnsi="Times New Roman" w:cs="Times New Roman"/>
                <w:color w:val="000099"/>
              </w:rPr>
            </w:pPr>
            <w:r>
              <w:rPr>
                <w:rFonts w:ascii="Times New Roman" w:hAnsi="Times New Roman" w:cs="Times New Roman"/>
                <w:color w:val="000099"/>
              </w:rPr>
              <w:t>Сельское и рыбное хозяйство</w:t>
            </w:r>
          </w:p>
        </w:tc>
        <w:tc>
          <w:tcPr>
            <w:tcW w:w="2944" w:type="dxa"/>
          </w:tcPr>
          <w:p w:rsidR="004F1077" w:rsidRPr="004F1077" w:rsidRDefault="004B6FD3" w:rsidP="004B6FD3">
            <w:pPr>
              <w:rPr>
                <w:rFonts w:ascii="Times New Roman" w:hAnsi="Times New Roman" w:cs="Times New Roman"/>
                <w:color w:val="000099"/>
              </w:rPr>
            </w:pPr>
            <w:r>
              <w:rPr>
                <w:rFonts w:ascii="Times New Roman" w:hAnsi="Times New Roman" w:cs="Times New Roman"/>
                <w:color w:val="000099"/>
              </w:rPr>
              <w:t>среднее профессиональное образование</w:t>
            </w:r>
          </w:p>
        </w:tc>
      </w:tr>
      <w:tr w:rsidR="004B6FD3" w:rsidTr="004B6FD3">
        <w:tc>
          <w:tcPr>
            <w:tcW w:w="817" w:type="dxa"/>
          </w:tcPr>
          <w:p w:rsidR="004B6FD3" w:rsidRPr="004F1077" w:rsidRDefault="004B6FD3" w:rsidP="006A183E">
            <w:pPr>
              <w:jc w:val="center"/>
              <w:rPr>
                <w:rFonts w:ascii="Times New Roman" w:hAnsi="Times New Roman" w:cs="Times New Roman"/>
                <w:color w:val="000099"/>
              </w:rPr>
            </w:pPr>
            <w:r>
              <w:rPr>
                <w:rFonts w:ascii="Times New Roman" w:hAnsi="Times New Roman" w:cs="Times New Roman"/>
                <w:color w:val="000099"/>
              </w:rPr>
              <w:t>2</w:t>
            </w:r>
          </w:p>
        </w:tc>
        <w:tc>
          <w:tcPr>
            <w:tcW w:w="2410" w:type="dxa"/>
          </w:tcPr>
          <w:p w:rsidR="004B6FD3" w:rsidRPr="004F1077" w:rsidRDefault="004B6FD3" w:rsidP="006A183E">
            <w:pPr>
              <w:jc w:val="center"/>
              <w:rPr>
                <w:rFonts w:ascii="Times New Roman" w:hAnsi="Times New Roman" w:cs="Times New Roman"/>
                <w:color w:val="000099"/>
              </w:rPr>
            </w:pPr>
            <w:r>
              <w:rPr>
                <w:rFonts w:ascii="Times New Roman" w:hAnsi="Times New Roman" w:cs="Times New Roman"/>
                <w:color w:val="000099"/>
              </w:rPr>
              <w:t>260000</w:t>
            </w:r>
          </w:p>
        </w:tc>
        <w:tc>
          <w:tcPr>
            <w:tcW w:w="3969" w:type="dxa"/>
          </w:tcPr>
          <w:p w:rsidR="004B6FD3" w:rsidRPr="004F1077" w:rsidRDefault="004B6FD3" w:rsidP="004F1077">
            <w:pPr>
              <w:jc w:val="both"/>
              <w:rPr>
                <w:rFonts w:ascii="Times New Roman" w:hAnsi="Times New Roman" w:cs="Times New Roman"/>
                <w:color w:val="000099"/>
              </w:rPr>
            </w:pPr>
            <w:r>
              <w:rPr>
                <w:rFonts w:ascii="Times New Roman" w:hAnsi="Times New Roman" w:cs="Times New Roman"/>
                <w:color w:val="000099"/>
              </w:rPr>
              <w:t>Технология продовольственных продуктов и потребительских товаров</w:t>
            </w:r>
          </w:p>
        </w:tc>
        <w:tc>
          <w:tcPr>
            <w:tcW w:w="2944" w:type="dxa"/>
          </w:tcPr>
          <w:p w:rsidR="004B6FD3" w:rsidRPr="004F1077" w:rsidRDefault="004B6FD3" w:rsidP="004A514B">
            <w:pPr>
              <w:rPr>
                <w:rFonts w:ascii="Times New Roman" w:hAnsi="Times New Roman" w:cs="Times New Roman"/>
                <w:color w:val="000099"/>
              </w:rPr>
            </w:pPr>
            <w:r>
              <w:rPr>
                <w:rFonts w:ascii="Times New Roman" w:hAnsi="Times New Roman" w:cs="Times New Roman"/>
                <w:color w:val="000099"/>
              </w:rPr>
              <w:t>среднее профессиональное образование</w:t>
            </w:r>
          </w:p>
        </w:tc>
      </w:tr>
      <w:tr w:rsidR="004B6FD3" w:rsidTr="004B6FD3">
        <w:tc>
          <w:tcPr>
            <w:tcW w:w="817" w:type="dxa"/>
          </w:tcPr>
          <w:p w:rsidR="004B6FD3" w:rsidRPr="004F1077" w:rsidRDefault="004B6FD3" w:rsidP="006A183E">
            <w:pPr>
              <w:jc w:val="center"/>
              <w:rPr>
                <w:rFonts w:ascii="Times New Roman" w:hAnsi="Times New Roman" w:cs="Times New Roman"/>
                <w:color w:val="000099"/>
              </w:rPr>
            </w:pPr>
            <w:r>
              <w:rPr>
                <w:rFonts w:ascii="Times New Roman" w:hAnsi="Times New Roman" w:cs="Times New Roman"/>
                <w:color w:val="000099"/>
              </w:rPr>
              <w:t>3</w:t>
            </w:r>
          </w:p>
        </w:tc>
        <w:tc>
          <w:tcPr>
            <w:tcW w:w="2410" w:type="dxa"/>
          </w:tcPr>
          <w:p w:rsidR="004B6FD3" w:rsidRPr="004F1077" w:rsidRDefault="004B6FD3" w:rsidP="006A183E">
            <w:pPr>
              <w:jc w:val="center"/>
              <w:rPr>
                <w:rFonts w:ascii="Times New Roman" w:hAnsi="Times New Roman" w:cs="Times New Roman"/>
                <w:color w:val="000099"/>
              </w:rPr>
            </w:pPr>
            <w:r>
              <w:rPr>
                <w:rFonts w:ascii="Times New Roman" w:hAnsi="Times New Roman" w:cs="Times New Roman"/>
                <w:color w:val="000099"/>
              </w:rPr>
              <w:t>270000</w:t>
            </w:r>
          </w:p>
        </w:tc>
        <w:tc>
          <w:tcPr>
            <w:tcW w:w="3969" w:type="dxa"/>
          </w:tcPr>
          <w:p w:rsidR="004B6FD3" w:rsidRPr="004F1077" w:rsidRDefault="004B6FD3" w:rsidP="004F1077">
            <w:pPr>
              <w:jc w:val="both"/>
              <w:rPr>
                <w:rFonts w:ascii="Times New Roman" w:hAnsi="Times New Roman" w:cs="Times New Roman"/>
                <w:color w:val="000099"/>
              </w:rPr>
            </w:pPr>
            <w:r>
              <w:rPr>
                <w:rFonts w:ascii="Times New Roman" w:hAnsi="Times New Roman" w:cs="Times New Roman"/>
                <w:color w:val="000099"/>
              </w:rPr>
              <w:t>Архитектура и строительство</w:t>
            </w:r>
          </w:p>
        </w:tc>
        <w:tc>
          <w:tcPr>
            <w:tcW w:w="2944" w:type="dxa"/>
          </w:tcPr>
          <w:p w:rsidR="004B6FD3" w:rsidRPr="004F1077" w:rsidRDefault="004B6FD3" w:rsidP="004A514B">
            <w:pPr>
              <w:rPr>
                <w:rFonts w:ascii="Times New Roman" w:hAnsi="Times New Roman" w:cs="Times New Roman"/>
                <w:color w:val="000099"/>
              </w:rPr>
            </w:pPr>
            <w:r>
              <w:rPr>
                <w:rFonts w:ascii="Times New Roman" w:hAnsi="Times New Roman" w:cs="Times New Roman"/>
                <w:color w:val="000099"/>
              </w:rPr>
              <w:t>среднее профессиональное образование</w:t>
            </w:r>
          </w:p>
        </w:tc>
      </w:tr>
    </w:tbl>
    <w:p w:rsidR="00924A78" w:rsidRDefault="00924A78" w:rsidP="00C307A3">
      <w:pPr>
        <w:spacing w:line="216" w:lineRule="auto"/>
        <w:rPr>
          <w:rFonts w:ascii="Times New Roman" w:hAnsi="Times New Roman" w:cs="Times New Roman"/>
          <w:color w:val="C00000"/>
          <w:sz w:val="28"/>
          <w:szCs w:val="28"/>
        </w:rPr>
      </w:pPr>
    </w:p>
    <w:p w:rsidR="00870B73" w:rsidRDefault="00870B73" w:rsidP="00BB3DB8">
      <w:pPr>
        <w:spacing w:after="0" w:line="240" w:lineRule="auto"/>
        <w:jc w:val="both"/>
        <w:rPr>
          <w:rFonts w:ascii="Times New Roman" w:hAnsi="Times New Roman" w:cs="Times New Roman"/>
          <w:b/>
          <w:color w:val="000099"/>
          <w:sz w:val="28"/>
          <w:szCs w:val="28"/>
        </w:rPr>
      </w:pPr>
      <w:r w:rsidRPr="00870B73">
        <w:rPr>
          <w:rFonts w:ascii="Times New Roman" w:hAnsi="Times New Roman" w:cs="Times New Roman"/>
          <w:b/>
          <w:color w:val="000099"/>
          <w:sz w:val="28"/>
          <w:szCs w:val="28"/>
        </w:rPr>
        <w:t xml:space="preserve">РАЗДЕЛ 3. </w:t>
      </w:r>
      <w:r>
        <w:rPr>
          <w:rFonts w:ascii="Times New Roman" w:hAnsi="Times New Roman" w:cs="Times New Roman"/>
          <w:b/>
          <w:color w:val="000099"/>
          <w:sz w:val="28"/>
          <w:szCs w:val="28"/>
        </w:rPr>
        <w:t xml:space="preserve"> СВЕДЕНИЯ И </w:t>
      </w:r>
      <w:proofErr w:type="gramStart"/>
      <w:r>
        <w:rPr>
          <w:rFonts w:ascii="Times New Roman" w:hAnsi="Times New Roman" w:cs="Times New Roman"/>
          <w:b/>
          <w:color w:val="000099"/>
          <w:sz w:val="28"/>
          <w:szCs w:val="28"/>
        </w:rPr>
        <w:t>ПОКАЗАТЕЛЯХ</w:t>
      </w:r>
      <w:proofErr w:type="gramEnd"/>
      <w:r>
        <w:rPr>
          <w:rFonts w:ascii="Times New Roman" w:hAnsi="Times New Roman" w:cs="Times New Roman"/>
          <w:b/>
          <w:color w:val="000099"/>
          <w:sz w:val="28"/>
          <w:szCs w:val="28"/>
        </w:rPr>
        <w:t>, УСТАНАВЛИВАЮЩИХ СООТВЕТСТВИЕ СОДЕРЖАНИЯ И КАЧЕСТВА ПОДГОТОВКИ ТРЕБОВАНИЯМ ФЕДЕРАЛЬНЫХ ГОСУДАРСТВЕННЫХ ОБРАЗОВАТЕЛЬНЫХ СТАНДАРТОВ</w:t>
      </w:r>
    </w:p>
    <w:p w:rsidR="00DC0E99" w:rsidRDefault="00DC0E99" w:rsidP="00BB3DB8">
      <w:pPr>
        <w:spacing w:after="0" w:line="240" w:lineRule="auto"/>
        <w:jc w:val="both"/>
        <w:rPr>
          <w:rFonts w:ascii="Times New Roman" w:hAnsi="Times New Roman" w:cs="Times New Roman"/>
          <w:b/>
          <w:color w:val="000099"/>
          <w:sz w:val="28"/>
          <w:szCs w:val="28"/>
        </w:rPr>
      </w:pPr>
    </w:p>
    <w:p w:rsidR="00870B73" w:rsidRDefault="00BB3DB8" w:rsidP="00BB3DB8">
      <w:pPr>
        <w:spacing w:after="0" w:line="240" w:lineRule="auto"/>
        <w:jc w:val="both"/>
        <w:rPr>
          <w:rFonts w:ascii="Times New Roman" w:hAnsi="Times New Roman" w:cs="Times New Roman"/>
          <w:b/>
          <w:color w:val="000099"/>
          <w:sz w:val="28"/>
          <w:szCs w:val="28"/>
        </w:rPr>
      </w:pPr>
      <w:r>
        <w:rPr>
          <w:rFonts w:ascii="Times New Roman" w:hAnsi="Times New Roman" w:cs="Times New Roman"/>
          <w:b/>
          <w:color w:val="000099"/>
          <w:sz w:val="28"/>
          <w:szCs w:val="28"/>
        </w:rPr>
        <w:t>3.1. Сведения о преподаваемых дисциплинах</w:t>
      </w:r>
      <w:r w:rsidR="00E67B38">
        <w:rPr>
          <w:rFonts w:ascii="Times New Roman" w:hAnsi="Times New Roman" w:cs="Times New Roman"/>
          <w:b/>
          <w:color w:val="000099"/>
          <w:sz w:val="28"/>
          <w:szCs w:val="28"/>
        </w:rPr>
        <w:t xml:space="preserve"> </w:t>
      </w:r>
      <w:r w:rsidR="00924A78">
        <w:rPr>
          <w:rFonts w:ascii="Times New Roman" w:hAnsi="Times New Roman" w:cs="Times New Roman"/>
          <w:b/>
          <w:color w:val="000099"/>
          <w:sz w:val="28"/>
          <w:szCs w:val="28"/>
        </w:rPr>
        <w:t xml:space="preserve">ППКРС </w:t>
      </w:r>
      <w:r w:rsidR="00E67B38">
        <w:rPr>
          <w:rFonts w:ascii="Times New Roman" w:hAnsi="Times New Roman" w:cs="Times New Roman"/>
          <w:b/>
          <w:color w:val="000099"/>
          <w:sz w:val="28"/>
          <w:szCs w:val="28"/>
        </w:rPr>
        <w:t xml:space="preserve">по укрупненным группам </w:t>
      </w:r>
      <w:r w:rsidR="00924A78">
        <w:rPr>
          <w:rFonts w:ascii="Times New Roman" w:hAnsi="Times New Roman" w:cs="Times New Roman"/>
          <w:b/>
          <w:color w:val="000099"/>
          <w:sz w:val="28"/>
          <w:szCs w:val="28"/>
        </w:rPr>
        <w:t xml:space="preserve">профессий среднего профессионального образования и </w:t>
      </w:r>
      <w:r w:rsidR="00E67B38">
        <w:rPr>
          <w:rFonts w:ascii="Times New Roman" w:hAnsi="Times New Roman" w:cs="Times New Roman"/>
          <w:b/>
          <w:color w:val="000099"/>
          <w:sz w:val="28"/>
          <w:szCs w:val="28"/>
        </w:rPr>
        <w:t>направлен</w:t>
      </w:r>
      <w:r w:rsidR="00924A78">
        <w:rPr>
          <w:rFonts w:ascii="Times New Roman" w:hAnsi="Times New Roman" w:cs="Times New Roman"/>
          <w:b/>
          <w:color w:val="000099"/>
          <w:sz w:val="28"/>
          <w:szCs w:val="28"/>
        </w:rPr>
        <w:t>иям подготовки в соответствии с требованиями ФГОС СПО</w:t>
      </w:r>
    </w:p>
    <w:p w:rsidR="00E67B38" w:rsidRDefault="00E67B38" w:rsidP="00BB3DB8">
      <w:pPr>
        <w:spacing w:after="0" w:line="240" w:lineRule="auto"/>
        <w:jc w:val="both"/>
        <w:rPr>
          <w:rFonts w:ascii="Times New Roman" w:hAnsi="Times New Roman" w:cs="Times New Roman"/>
          <w:b/>
          <w:color w:val="000099"/>
          <w:sz w:val="28"/>
          <w:szCs w:val="28"/>
        </w:rPr>
      </w:pPr>
    </w:p>
    <w:p w:rsidR="00E67B38" w:rsidRDefault="00924A78" w:rsidP="00BB3DB8">
      <w:pPr>
        <w:spacing w:after="0" w:line="240" w:lineRule="auto"/>
        <w:jc w:val="both"/>
        <w:rPr>
          <w:rFonts w:ascii="Times New Roman" w:hAnsi="Times New Roman" w:cs="Times New Roman"/>
          <w:b/>
          <w:color w:val="000099"/>
          <w:sz w:val="28"/>
          <w:szCs w:val="28"/>
        </w:rPr>
      </w:pPr>
      <w:r>
        <w:rPr>
          <w:rFonts w:ascii="Times New Roman" w:hAnsi="Times New Roman" w:cs="Times New Roman"/>
          <w:b/>
          <w:color w:val="000099"/>
          <w:sz w:val="28"/>
          <w:szCs w:val="28"/>
        </w:rPr>
        <w:t>35.00.00</w:t>
      </w:r>
      <w:r w:rsidR="00010E3C">
        <w:rPr>
          <w:rFonts w:ascii="Times New Roman" w:hAnsi="Times New Roman" w:cs="Times New Roman"/>
          <w:b/>
          <w:color w:val="000099"/>
          <w:sz w:val="28"/>
          <w:szCs w:val="28"/>
        </w:rPr>
        <w:t xml:space="preserve"> (110000) </w:t>
      </w:r>
      <w:r w:rsidR="00E67B38">
        <w:rPr>
          <w:rFonts w:ascii="Times New Roman" w:hAnsi="Times New Roman" w:cs="Times New Roman"/>
          <w:b/>
          <w:color w:val="000099"/>
          <w:sz w:val="28"/>
          <w:szCs w:val="28"/>
        </w:rPr>
        <w:t xml:space="preserve"> Сельское</w:t>
      </w:r>
      <w:r>
        <w:rPr>
          <w:rFonts w:ascii="Times New Roman" w:hAnsi="Times New Roman" w:cs="Times New Roman"/>
          <w:b/>
          <w:color w:val="000099"/>
          <w:sz w:val="28"/>
          <w:szCs w:val="28"/>
        </w:rPr>
        <w:t>, лесное</w:t>
      </w:r>
      <w:r w:rsidR="00E67B38">
        <w:rPr>
          <w:rFonts w:ascii="Times New Roman" w:hAnsi="Times New Roman" w:cs="Times New Roman"/>
          <w:b/>
          <w:color w:val="000099"/>
          <w:sz w:val="28"/>
          <w:szCs w:val="28"/>
        </w:rPr>
        <w:t xml:space="preserve"> и рыбное хозяйство</w:t>
      </w:r>
    </w:p>
    <w:p w:rsidR="00E67B38" w:rsidRPr="00E67B38" w:rsidRDefault="00924A78" w:rsidP="00E67B38">
      <w:pPr>
        <w:spacing w:after="0" w:line="240" w:lineRule="auto"/>
        <w:rPr>
          <w:rFonts w:ascii="Times New Roman" w:eastAsia="Times New Roman" w:hAnsi="Times New Roman" w:cs="Times New Roman"/>
          <w:b/>
          <w:bCs/>
          <w:color w:val="000099"/>
          <w:sz w:val="28"/>
          <w:szCs w:val="28"/>
        </w:rPr>
      </w:pPr>
      <w:r>
        <w:rPr>
          <w:rFonts w:ascii="Times New Roman" w:eastAsia="Times New Roman" w:hAnsi="Times New Roman" w:cs="Times New Roman"/>
          <w:b/>
          <w:bCs/>
          <w:color w:val="000099"/>
          <w:sz w:val="28"/>
          <w:szCs w:val="28"/>
        </w:rPr>
        <w:t xml:space="preserve">110800.02   </w:t>
      </w:r>
      <w:r w:rsidR="00E67B38" w:rsidRPr="00E67B38">
        <w:rPr>
          <w:rFonts w:ascii="Times New Roman" w:eastAsia="Times New Roman" w:hAnsi="Times New Roman" w:cs="Times New Roman"/>
          <w:b/>
          <w:bCs/>
          <w:color w:val="000099"/>
          <w:sz w:val="28"/>
          <w:szCs w:val="28"/>
        </w:rPr>
        <w:t xml:space="preserve"> Тракторист – машинист сельскохозяйственного производства</w:t>
      </w:r>
    </w:p>
    <w:p w:rsidR="00E67B38" w:rsidRDefault="00E67B38" w:rsidP="00E67B38">
      <w:pPr>
        <w:spacing w:after="0" w:line="240" w:lineRule="auto"/>
        <w:jc w:val="both"/>
        <w:rPr>
          <w:rFonts w:ascii="Times New Roman" w:eastAsia="Times New Roman" w:hAnsi="Times New Roman" w:cs="Times New Roman"/>
          <w:bCs/>
          <w:color w:val="000099"/>
          <w:sz w:val="24"/>
          <w:szCs w:val="24"/>
        </w:rPr>
      </w:pPr>
      <w:r>
        <w:rPr>
          <w:rFonts w:ascii="Times New Roman" w:eastAsia="Times New Roman" w:hAnsi="Times New Roman" w:cs="Times New Roman"/>
          <w:b/>
          <w:bCs/>
          <w:color w:val="000099"/>
          <w:sz w:val="24"/>
          <w:szCs w:val="24"/>
        </w:rPr>
        <w:t>(</w:t>
      </w:r>
      <w:r w:rsidR="00924A78">
        <w:rPr>
          <w:rFonts w:ascii="Times New Roman" w:eastAsia="Times New Roman" w:hAnsi="Times New Roman" w:cs="Times New Roman"/>
          <w:b/>
          <w:bCs/>
          <w:color w:val="000099"/>
          <w:sz w:val="24"/>
          <w:szCs w:val="24"/>
        </w:rPr>
        <w:t xml:space="preserve">ФГОС СПО </w:t>
      </w:r>
      <w:r>
        <w:rPr>
          <w:rFonts w:ascii="Times New Roman" w:eastAsia="Times New Roman" w:hAnsi="Times New Roman" w:cs="Times New Roman"/>
          <w:bCs/>
          <w:color w:val="000099"/>
          <w:sz w:val="24"/>
          <w:szCs w:val="24"/>
        </w:rPr>
        <w:t xml:space="preserve">утвержден приказом </w:t>
      </w:r>
      <w:r w:rsidR="00924A78">
        <w:rPr>
          <w:rFonts w:ascii="Times New Roman" w:eastAsia="Times New Roman" w:hAnsi="Times New Roman" w:cs="Times New Roman"/>
          <w:bCs/>
          <w:color w:val="000099"/>
          <w:sz w:val="24"/>
          <w:szCs w:val="24"/>
        </w:rPr>
        <w:t>Минобрнауки России от 02.08.2013 г. № 740</w:t>
      </w:r>
      <w:r>
        <w:rPr>
          <w:rFonts w:ascii="Times New Roman" w:eastAsia="Times New Roman" w:hAnsi="Times New Roman" w:cs="Times New Roman"/>
          <w:bCs/>
          <w:color w:val="000099"/>
          <w:sz w:val="24"/>
          <w:szCs w:val="24"/>
        </w:rPr>
        <w:t>)</w:t>
      </w:r>
    </w:p>
    <w:p w:rsidR="00924A78" w:rsidRPr="00024893" w:rsidRDefault="00024893" w:rsidP="00024893">
      <w:pPr>
        <w:spacing w:after="0" w:line="240" w:lineRule="auto"/>
        <w:jc w:val="right"/>
        <w:rPr>
          <w:rFonts w:ascii="Times New Roman" w:hAnsi="Times New Roman" w:cs="Times New Roman"/>
          <w:color w:val="000099"/>
        </w:rPr>
      </w:pPr>
      <w:r w:rsidRPr="00024893">
        <w:rPr>
          <w:rFonts w:ascii="Times New Roman" w:hAnsi="Times New Roman" w:cs="Times New Roman"/>
          <w:color w:val="000099"/>
        </w:rPr>
        <w:t>Таблица №</w:t>
      </w:r>
      <w:r>
        <w:rPr>
          <w:rFonts w:ascii="Times New Roman" w:hAnsi="Times New Roman" w:cs="Times New Roman"/>
          <w:color w:val="000099"/>
        </w:rPr>
        <w:t>12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5"/>
        <w:gridCol w:w="4284"/>
        <w:gridCol w:w="1505"/>
        <w:gridCol w:w="1611"/>
        <w:gridCol w:w="63"/>
        <w:gridCol w:w="1322"/>
      </w:tblGrid>
      <w:tr w:rsidR="00DC0E99" w:rsidRPr="00021B0B" w:rsidTr="004A514B">
        <w:trPr>
          <w:tblHeader/>
        </w:trPr>
        <w:tc>
          <w:tcPr>
            <w:tcW w:w="1355" w:type="dxa"/>
            <w:vAlign w:val="center"/>
          </w:tcPr>
          <w:p w:rsidR="00DC0E99" w:rsidRPr="00DC0E99" w:rsidRDefault="00DC0E99" w:rsidP="00DC0E99">
            <w:pPr>
              <w:spacing w:after="0" w:line="240" w:lineRule="auto"/>
              <w:jc w:val="center"/>
              <w:rPr>
                <w:rFonts w:ascii="Times New Roman" w:hAnsi="Times New Roman" w:cs="Times New Roman"/>
                <w:b/>
                <w:color w:val="000099"/>
              </w:rPr>
            </w:pPr>
            <w:r w:rsidRPr="00DC0E99">
              <w:rPr>
                <w:rFonts w:ascii="Times New Roman" w:hAnsi="Times New Roman" w:cs="Times New Roman"/>
                <w:b/>
                <w:color w:val="000099"/>
              </w:rPr>
              <w:t>Индекс</w:t>
            </w:r>
          </w:p>
        </w:tc>
        <w:tc>
          <w:tcPr>
            <w:tcW w:w="4284" w:type="dxa"/>
            <w:vAlign w:val="center"/>
          </w:tcPr>
          <w:p w:rsidR="00DC0E99" w:rsidRPr="00DC0E99" w:rsidRDefault="00DC0E99" w:rsidP="00DC0E99">
            <w:pPr>
              <w:spacing w:after="0" w:line="240" w:lineRule="auto"/>
              <w:jc w:val="center"/>
              <w:rPr>
                <w:rFonts w:ascii="Times New Roman" w:hAnsi="Times New Roman" w:cs="Times New Roman"/>
                <w:b/>
                <w:color w:val="000099"/>
              </w:rPr>
            </w:pPr>
            <w:r w:rsidRPr="00DC0E99">
              <w:rPr>
                <w:rFonts w:ascii="Times New Roman" w:hAnsi="Times New Roman" w:cs="Times New Roman"/>
                <w:b/>
                <w:color w:val="000099"/>
              </w:rPr>
              <w:t>Наименование дисциплины</w:t>
            </w:r>
          </w:p>
        </w:tc>
        <w:tc>
          <w:tcPr>
            <w:tcW w:w="1505" w:type="dxa"/>
            <w:vAlign w:val="center"/>
          </w:tcPr>
          <w:p w:rsidR="00DC0E99" w:rsidRPr="00DC0E99" w:rsidRDefault="00DC0E99" w:rsidP="00DC0E99">
            <w:pPr>
              <w:spacing w:after="0" w:line="240" w:lineRule="auto"/>
              <w:jc w:val="center"/>
              <w:rPr>
                <w:rFonts w:ascii="Times New Roman" w:hAnsi="Times New Roman" w:cs="Times New Roman"/>
                <w:b/>
                <w:color w:val="000099"/>
              </w:rPr>
            </w:pPr>
            <w:r w:rsidRPr="00DC0E99">
              <w:rPr>
                <w:rFonts w:ascii="Times New Roman" w:hAnsi="Times New Roman" w:cs="Times New Roman"/>
                <w:b/>
                <w:color w:val="000099"/>
              </w:rPr>
              <w:t>Семестры, в которых дисциплина преподается</w:t>
            </w:r>
          </w:p>
        </w:tc>
        <w:tc>
          <w:tcPr>
            <w:tcW w:w="1674" w:type="dxa"/>
            <w:gridSpan w:val="2"/>
            <w:vAlign w:val="center"/>
          </w:tcPr>
          <w:p w:rsidR="00DC0E99" w:rsidRPr="00DC0E99" w:rsidRDefault="00DC0E99" w:rsidP="00DC0E99">
            <w:pPr>
              <w:spacing w:after="0" w:line="240" w:lineRule="auto"/>
              <w:jc w:val="center"/>
              <w:rPr>
                <w:rFonts w:ascii="Times New Roman" w:hAnsi="Times New Roman" w:cs="Times New Roman"/>
                <w:b/>
                <w:color w:val="000099"/>
              </w:rPr>
            </w:pPr>
            <w:r w:rsidRPr="00DC0E99">
              <w:rPr>
                <w:rFonts w:ascii="Times New Roman" w:hAnsi="Times New Roman" w:cs="Times New Roman"/>
                <w:b/>
                <w:color w:val="000099"/>
              </w:rPr>
              <w:t xml:space="preserve">Обязательная аудиторная нагрузка </w:t>
            </w:r>
            <w:proofErr w:type="gramStart"/>
            <w:r w:rsidRPr="00DC0E99">
              <w:rPr>
                <w:rFonts w:ascii="Times New Roman" w:hAnsi="Times New Roman" w:cs="Times New Roman"/>
                <w:b/>
                <w:color w:val="000099"/>
              </w:rPr>
              <w:t>обучающихся</w:t>
            </w:r>
            <w:proofErr w:type="gramEnd"/>
            <w:r w:rsidRPr="00DC0E99">
              <w:rPr>
                <w:rFonts w:ascii="Times New Roman" w:hAnsi="Times New Roman" w:cs="Times New Roman"/>
                <w:b/>
                <w:color w:val="000099"/>
              </w:rPr>
              <w:t>, час.</w:t>
            </w:r>
          </w:p>
        </w:tc>
        <w:tc>
          <w:tcPr>
            <w:tcW w:w="1322" w:type="dxa"/>
            <w:vAlign w:val="center"/>
          </w:tcPr>
          <w:p w:rsidR="00DC0E99" w:rsidRPr="00DC0E99" w:rsidRDefault="00DC0E99" w:rsidP="00DC0E99">
            <w:pPr>
              <w:spacing w:after="0" w:line="240" w:lineRule="auto"/>
              <w:jc w:val="center"/>
              <w:rPr>
                <w:rFonts w:ascii="Times New Roman" w:hAnsi="Times New Roman" w:cs="Times New Roman"/>
                <w:b/>
                <w:color w:val="000099"/>
              </w:rPr>
            </w:pPr>
            <w:r w:rsidRPr="00DC0E99">
              <w:rPr>
                <w:rFonts w:ascii="Times New Roman" w:hAnsi="Times New Roman" w:cs="Times New Roman"/>
                <w:b/>
                <w:color w:val="000099"/>
              </w:rPr>
              <w:t>Наличие УМК</w:t>
            </w:r>
          </w:p>
          <w:p w:rsidR="00DC0E99" w:rsidRPr="00DC0E99" w:rsidRDefault="0040101D" w:rsidP="00DC0E99">
            <w:pPr>
              <w:spacing w:after="0" w:line="240" w:lineRule="auto"/>
              <w:jc w:val="center"/>
              <w:rPr>
                <w:rFonts w:ascii="Times New Roman" w:hAnsi="Times New Roman" w:cs="Times New Roman"/>
                <w:b/>
                <w:color w:val="000099"/>
              </w:rPr>
            </w:pPr>
            <w:proofErr w:type="gramStart"/>
            <w:r>
              <w:rPr>
                <w:rFonts w:ascii="Times New Roman" w:hAnsi="Times New Roman" w:cs="Times New Roman"/>
                <w:b/>
                <w:color w:val="000099"/>
              </w:rPr>
              <w:t>(да/нет/в разработке</w:t>
            </w:r>
            <w:proofErr w:type="gramEnd"/>
          </w:p>
        </w:tc>
      </w:tr>
      <w:tr w:rsidR="00010E3C" w:rsidRPr="00021B0B" w:rsidTr="004A514B">
        <w:tc>
          <w:tcPr>
            <w:tcW w:w="1355" w:type="dxa"/>
            <w:vAlign w:val="center"/>
          </w:tcPr>
          <w:p w:rsidR="00010E3C" w:rsidRPr="00010E3C" w:rsidRDefault="00010E3C" w:rsidP="00DC0E99">
            <w:pPr>
              <w:spacing w:after="0" w:line="240" w:lineRule="auto"/>
              <w:jc w:val="center"/>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Щ.00</w:t>
            </w:r>
          </w:p>
        </w:tc>
        <w:tc>
          <w:tcPr>
            <w:tcW w:w="4284" w:type="dxa"/>
            <w:vAlign w:val="center"/>
          </w:tcPr>
          <w:p w:rsidR="00010E3C" w:rsidRPr="00010E3C" w:rsidRDefault="00010E3C" w:rsidP="00DC0E99">
            <w:pPr>
              <w:spacing w:after="0" w:line="240" w:lineRule="auto"/>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Общеобразовательный цикл</w:t>
            </w:r>
          </w:p>
        </w:tc>
        <w:tc>
          <w:tcPr>
            <w:tcW w:w="1505" w:type="dxa"/>
            <w:vAlign w:val="center"/>
          </w:tcPr>
          <w:p w:rsidR="00010E3C" w:rsidRDefault="00010E3C" w:rsidP="00DC0E99">
            <w:pPr>
              <w:spacing w:after="0" w:line="240" w:lineRule="auto"/>
              <w:jc w:val="center"/>
              <w:rPr>
                <w:rFonts w:ascii="Times New Roman" w:eastAsia="Times New Roman" w:hAnsi="Times New Roman" w:cs="Times New Roman"/>
                <w:color w:val="000099"/>
                <w:sz w:val="24"/>
                <w:szCs w:val="24"/>
              </w:rPr>
            </w:pPr>
          </w:p>
        </w:tc>
        <w:tc>
          <w:tcPr>
            <w:tcW w:w="1674" w:type="dxa"/>
            <w:gridSpan w:val="2"/>
            <w:vAlign w:val="center"/>
          </w:tcPr>
          <w:p w:rsidR="00010E3C" w:rsidRDefault="00010E3C" w:rsidP="00DC0E99">
            <w:pPr>
              <w:spacing w:after="0" w:line="240" w:lineRule="auto"/>
              <w:jc w:val="center"/>
              <w:rPr>
                <w:rFonts w:ascii="Times New Roman" w:eastAsia="Times New Roman" w:hAnsi="Times New Roman" w:cs="Times New Roman"/>
                <w:color w:val="000099"/>
                <w:sz w:val="24"/>
                <w:szCs w:val="24"/>
              </w:rPr>
            </w:pPr>
          </w:p>
        </w:tc>
        <w:tc>
          <w:tcPr>
            <w:tcW w:w="1322" w:type="dxa"/>
            <w:vAlign w:val="center"/>
          </w:tcPr>
          <w:p w:rsidR="00010E3C" w:rsidRDefault="00010E3C" w:rsidP="00DC0E99">
            <w:pPr>
              <w:spacing w:after="0" w:line="240" w:lineRule="auto"/>
              <w:jc w:val="center"/>
              <w:rPr>
                <w:rFonts w:ascii="Times New Roman" w:hAnsi="Times New Roman" w:cs="Times New Roman"/>
                <w:color w:val="000099"/>
                <w:sz w:val="24"/>
                <w:szCs w:val="24"/>
              </w:rPr>
            </w:pPr>
          </w:p>
        </w:tc>
      </w:tr>
      <w:tr w:rsidR="00DC0E99" w:rsidRPr="00021B0B" w:rsidTr="004A514B">
        <w:tc>
          <w:tcPr>
            <w:tcW w:w="1355" w:type="dxa"/>
            <w:vAlign w:val="center"/>
          </w:tcPr>
          <w:p w:rsidR="00DC0E99" w:rsidRPr="00DC0E99" w:rsidRDefault="00DC0E99" w:rsidP="00DC0E99">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ОДБ.01</w:t>
            </w:r>
          </w:p>
        </w:tc>
        <w:tc>
          <w:tcPr>
            <w:tcW w:w="4284" w:type="dxa"/>
            <w:vAlign w:val="center"/>
          </w:tcPr>
          <w:p w:rsidR="00DC0E99" w:rsidRPr="00DC0E99" w:rsidRDefault="00DC0E99" w:rsidP="00DC0E9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Русский язык</w:t>
            </w:r>
          </w:p>
        </w:tc>
        <w:tc>
          <w:tcPr>
            <w:tcW w:w="1505" w:type="dxa"/>
            <w:vAlign w:val="center"/>
          </w:tcPr>
          <w:p w:rsidR="00DC0E99" w:rsidRPr="00DC0E99" w:rsidRDefault="00B1745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w:t>
            </w:r>
          </w:p>
        </w:tc>
        <w:tc>
          <w:tcPr>
            <w:tcW w:w="1674" w:type="dxa"/>
            <w:gridSpan w:val="2"/>
            <w:vAlign w:val="center"/>
          </w:tcPr>
          <w:p w:rsidR="00DC0E99" w:rsidRPr="00DC0E99" w:rsidRDefault="00B1745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77</w:t>
            </w:r>
          </w:p>
        </w:tc>
        <w:tc>
          <w:tcPr>
            <w:tcW w:w="1322" w:type="dxa"/>
            <w:vAlign w:val="center"/>
          </w:tcPr>
          <w:p w:rsidR="00DC0E99" w:rsidRPr="00DC0E99" w:rsidRDefault="00DC0E99" w:rsidP="00DC0E99">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2C2ACC" w:rsidRPr="00021B0B" w:rsidTr="004A514B">
        <w:tc>
          <w:tcPr>
            <w:tcW w:w="1355" w:type="dxa"/>
            <w:vAlign w:val="center"/>
          </w:tcPr>
          <w:p w:rsidR="002C2ACC" w:rsidRPr="00DC0E99" w:rsidRDefault="002C2ACC" w:rsidP="00DC0E99">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ОДБ.02</w:t>
            </w:r>
          </w:p>
        </w:tc>
        <w:tc>
          <w:tcPr>
            <w:tcW w:w="4284" w:type="dxa"/>
            <w:vAlign w:val="center"/>
          </w:tcPr>
          <w:p w:rsidR="002C2ACC" w:rsidRPr="00DC0E99" w:rsidRDefault="002C2ACC" w:rsidP="00DC0E9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Литература</w:t>
            </w:r>
          </w:p>
        </w:tc>
        <w:tc>
          <w:tcPr>
            <w:tcW w:w="1505" w:type="dxa"/>
            <w:vAlign w:val="center"/>
          </w:tcPr>
          <w:p w:rsidR="002C2ACC" w:rsidRPr="00DC0E99" w:rsidRDefault="00B1745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1,2,3,4</w:t>
            </w:r>
          </w:p>
        </w:tc>
        <w:tc>
          <w:tcPr>
            <w:tcW w:w="1674" w:type="dxa"/>
            <w:gridSpan w:val="2"/>
            <w:vAlign w:val="center"/>
          </w:tcPr>
          <w:p w:rsidR="002C2ACC" w:rsidRPr="00DC0E99" w:rsidRDefault="00B1745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196</w:t>
            </w:r>
          </w:p>
        </w:tc>
        <w:tc>
          <w:tcPr>
            <w:tcW w:w="1322" w:type="dxa"/>
            <w:vAlign w:val="center"/>
          </w:tcPr>
          <w:p w:rsidR="002C2ACC" w:rsidRPr="00DC0E99" w:rsidRDefault="002C2ACC" w:rsidP="00842CA3">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2C2ACC" w:rsidRPr="00021B0B" w:rsidTr="004A514B">
        <w:tc>
          <w:tcPr>
            <w:tcW w:w="1355" w:type="dxa"/>
            <w:vAlign w:val="center"/>
          </w:tcPr>
          <w:p w:rsidR="002C2ACC" w:rsidRPr="00DC0E99" w:rsidRDefault="002C2ACC" w:rsidP="00DC0E99">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ОДБ.03</w:t>
            </w:r>
          </w:p>
        </w:tc>
        <w:tc>
          <w:tcPr>
            <w:tcW w:w="4284" w:type="dxa"/>
            <w:vAlign w:val="center"/>
          </w:tcPr>
          <w:p w:rsidR="002C2ACC" w:rsidRPr="00DC0E99" w:rsidRDefault="002C2ACC" w:rsidP="00DC0E9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Иностранный язык</w:t>
            </w:r>
          </w:p>
        </w:tc>
        <w:tc>
          <w:tcPr>
            <w:tcW w:w="1505" w:type="dxa"/>
            <w:vAlign w:val="center"/>
          </w:tcPr>
          <w:p w:rsidR="002C2ACC" w:rsidRPr="00DC0E99" w:rsidRDefault="00B1745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1,2,3</w:t>
            </w:r>
          </w:p>
        </w:tc>
        <w:tc>
          <w:tcPr>
            <w:tcW w:w="1674" w:type="dxa"/>
            <w:gridSpan w:val="2"/>
            <w:vAlign w:val="center"/>
          </w:tcPr>
          <w:p w:rsidR="002C2ACC" w:rsidRPr="00DC0E99" w:rsidRDefault="00B1745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156</w:t>
            </w:r>
          </w:p>
        </w:tc>
        <w:tc>
          <w:tcPr>
            <w:tcW w:w="1322" w:type="dxa"/>
            <w:vAlign w:val="center"/>
          </w:tcPr>
          <w:p w:rsidR="002C2ACC" w:rsidRPr="00DC0E99" w:rsidRDefault="002C2ACC" w:rsidP="00842CA3">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2C2ACC" w:rsidRPr="00021B0B" w:rsidTr="004A514B">
        <w:tc>
          <w:tcPr>
            <w:tcW w:w="1355" w:type="dxa"/>
            <w:vAlign w:val="center"/>
          </w:tcPr>
          <w:p w:rsidR="002C2ACC" w:rsidRPr="00DC0E99" w:rsidRDefault="002C2ACC" w:rsidP="00DC0E99">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ОДБ.04</w:t>
            </w:r>
          </w:p>
        </w:tc>
        <w:tc>
          <w:tcPr>
            <w:tcW w:w="4284" w:type="dxa"/>
            <w:vAlign w:val="center"/>
          </w:tcPr>
          <w:p w:rsidR="002C2ACC" w:rsidRPr="00DC0E99" w:rsidRDefault="002C2ACC" w:rsidP="00DC0E9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История</w:t>
            </w:r>
          </w:p>
        </w:tc>
        <w:tc>
          <w:tcPr>
            <w:tcW w:w="1505" w:type="dxa"/>
            <w:vAlign w:val="center"/>
          </w:tcPr>
          <w:p w:rsidR="002C2ACC" w:rsidRPr="00DC0E99" w:rsidRDefault="00B1745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w:t>
            </w:r>
          </w:p>
        </w:tc>
        <w:tc>
          <w:tcPr>
            <w:tcW w:w="1674" w:type="dxa"/>
            <w:gridSpan w:val="2"/>
            <w:vAlign w:val="center"/>
          </w:tcPr>
          <w:p w:rsidR="002C2ACC" w:rsidRPr="00DC0E99" w:rsidRDefault="00B1745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120</w:t>
            </w:r>
          </w:p>
        </w:tc>
        <w:tc>
          <w:tcPr>
            <w:tcW w:w="1322" w:type="dxa"/>
            <w:vAlign w:val="center"/>
          </w:tcPr>
          <w:p w:rsidR="002C2ACC" w:rsidRPr="00DC0E99" w:rsidRDefault="002C2ACC" w:rsidP="00842CA3">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2C2ACC" w:rsidRPr="00021B0B" w:rsidTr="004A514B">
        <w:tc>
          <w:tcPr>
            <w:tcW w:w="1355" w:type="dxa"/>
            <w:vAlign w:val="center"/>
          </w:tcPr>
          <w:p w:rsidR="002C2ACC" w:rsidRPr="00DC0E99" w:rsidRDefault="002C2ACC" w:rsidP="00DC0E99">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ОДБ.05</w:t>
            </w:r>
          </w:p>
        </w:tc>
        <w:tc>
          <w:tcPr>
            <w:tcW w:w="4284" w:type="dxa"/>
            <w:vAlign w:val="center"/>
          </w:tcPr>
          <w:p w:rsidR="002C2ACC" w:rsidRPr="00DC0E99" w:rsidRDefault="002C2ACC" w:rsidP="00DC0E9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Обществознание (включая экономику и право)</w:t>
            </w:r>
          </w:p>
        </w:tc>
        <w:tc>
          <w:tcPr>
            <w:tcW w:w="1505" w:type="dxa"/>
            <w:vAlign w:val="center"/>
          </w:tcPr>
          <w:p w:rsidR="002C2ACC" w:rsidRPr="00DC0E99" w:rsidRDefault="00B1745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1,2,3</w:t>
            </w:r>
          </w:p>
        </w:tc>
        <w:tc>
          <w:tcPr>
            <w:tcW w:w="1674" w:type="dxa"/>
            <w:gridSpan w:val="2"/>
            <w:vAlign w:val="center"/>
          </w:tcPr>
          <w:p w:rsidR="002C2ACC" w:rsidRPr="00DC0E99" w:rsidRDefault="00B1745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156</w:t>
            </w:r>
          </w:p>
        </w:tc>
        <w:tc>
          <w:tcPr>
            <w:tcW w:w="1322" w:type="dxa"/>
            <w:vAlign w:val="center"/>
          </w:tcPr>
          <w:p w:rsidR="002C2ACC" w:rsidRPr="00DC0E99" w:rsidRDefault="002C2ACC" w:rsidP="00842CA3">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2C2ACC" w:rsidRPr="00021B0B" w:rsidTr="004A514B">
        <w:tc>
          <w:tcPr>
            <w:tcW w:w="1355" w:type="dxa"/>
            <w:vAlign w:val="center"/>
          </w:tcPr>
          <w:p w:rsidR="002C2ACC" w:rsidRPr="00DC0E99" w:rsidRDefault="002C2ACC" w:rsidP="00DC0E99">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ОДБ.06</w:t>
            </w:r>
          </w:p>
        </w:tc>
        <w:tc>
          <w:tcPr>
            <w:tcW w:w="4284" w:type="dxa"/>
            <w:vAlign w:val="center"/>
          </w:tcPr>
          <w:p w:rsidR="002C2ACC" w:rsidRPr="00DC0E99" w:rsidRDefault="002C2ACC" w:rsidP="00DC0E9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Химия</w:t>
            </w:r>
          </w:p>
        </w:tc>
        <w:tc>
          <w:tcPr>
            <w:tcW w:w="1505" w:type="dxa"/>
            <w:vAlign w:val="center"/>
          </w:tcPr>
          <w:p w:rsidR="002C2ACC" w:rsidRPr="00DC0E99" w:rsidRDefault="00B1745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w:t>
            </w:r>
          </w:p>
        </w:tc>
        <w:tc>
          <w:tcPr>
            <w:tcW w:w="1674" w:type="dxa"/>
            <w:gridSpan w:val="2"/>
            <w:vAlign w:val="center"/>
          </w:tcPr>
          <w:p w:rsidR="002C2ACC" w:rsidRPr="00DC0E99" w:rsidRDefault="00B1745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77</w:t>
            </w:r>
          </w:p>
        </w:tc>
        <w:tc>
          <w:tcPr>
            <w:tcW w:w="1322" w:type="dxa"/>
            <w:vAlign w:val="center"/>
          </w:tcPr>
          <w:p w:rsidR="002C2ACC" w:rsidRPr="00DC0E99" w:rsidRDefault="002C2ACC" w:rsidP="00842CA3">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2C2ACC" w:rsidRPr="00021B0B" w:rsidTr="004A514B">
        <w:tc>
          <w:tcPr>
            <w:tcW w:w="1355" w:type="dxa"/>
            <w:vAlign w:val="center"/>
          </w:tcPr>
          <w:p w:rsidR="002C2ACC" w:rsidRPr="00DC0E99" w:rsidRDefault="002C2ACC" w:rsidP="00DC0E99">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ОДБ.07</w:t>
            </w:r>
          </w:p>
        </w:tc>
        <w:tc>
          <w:tcPr>
            <w:tcW w:w="4284" w:type="dxa"/>
            <w:vAlign w:val="center"/>
          </w:tcPr>
          <w:p w:rsidR="002C2ACC" w:rsidRPr="00DC0E99" w:rsidRDefault="002C2ACC" w:rsidP="00DC0E9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Биология</w:t>
            </w:r>
          </w:p>
        </w:tc>
        <w:tc>
          <w:tcPr>
            <w:tcW w:w="1505" w:type="dxa"/>
            <w:vAlign w:val="center"/>
          </w:tcPr>
          <w:p w:rsidR="002C2ACC" w:rsidRPr="00DC0E99" w:rsidRDefault="00B1745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w:t>
            </w:r>
          </w:p>
        </w:tc>
        <w:tc>
          <w:tcPr>
            <w:tcW w:w="1674" w:type="dxa"/>
            <w:gridSpan w:val="2"/>
            <w:vAlign w:val="center"/>
          </w:tcPr>
          <w:p w:rsidR="002C2ACC" w:rsidRPr="00DC0E99" w:rsidRDefault="00B1745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77</w:t>
            </w:r>
          </w:p>
        </w:tc>
        <w:tc>
          <w:tcPr>
            <w:tcW w:w="1322" w:type="dxa"/>
            <w:vAlign w:val="center"/>
          </w:tcPr>
          <w:p w:rsidR="002C2ACC" w:rsidRPr="00DC0E99" w:rsidRDefault="002C2ACC" w:rsidP="00842CA3">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2C2ACC" w:rsidRPr="00021B0B" w:rsidTr="004A514B">
        <w:tc>
          <w:tcPr>
            <w:tcW w:w="1355" w:type="dxa"/>
            <w:vAlign w:val="center"/>
          </w:tcPr>
          <w:p w:rsidR="002C2ACC" w:rsidRPr="00DC0E99" w:rsidRDefault="002C2ACC" w:rsidP="00DC0E99">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ОДБ.08</w:t>
            </w:r>
          </w:p>
        </w:tc>
        <w:tc>
          <w:tcPr>
            <w:tcW w:w="4284" w:type="dxa"/>
            <w:vAlign w:val="center"/>
          </w:tcPr>
          <w:p w:rsidR="002C2ACC" w:rsidRPr="00DC0E99" w:rsidRDefault="002C2ACC" w:rsidP="00DC0E9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Физическая культура</w:t>
            </w:r>
          </w:p>
        </w:tc>
        <w:tc>
          <w:tcPr>
            <w:tcW w:w="1505" w:type="dxa"/>
            <w:vAlign w:val="center"/>
          </w:tcPr>
          <w:p w:rsidR="002C2ACC" w:rsidRPr="00DC0E99" w:rsidRDefault="00B1745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1,2,3</w:t>
            </w:r>
          </w:p>
        </w:tc>
        <w:tc>
          <w:tcPr>
            <w:tcW w:w="1674" w:type="dxa"/>
            <w:gridSpan w:val="2"/>
            <w:vAlign w:val="center"/>
          </w:tcPr>
          <w:p w:rsidR="002C2ACC" w:rsidRPr="00DC0E99" w:rsidRDefault="00B1745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175</w:t>
            </w:r>
          </w:p>
        </w:tc>
        <w:tc>
          <w:tcPr>
            <w:tcW w:w="1322" w:type="dxa"/>
            <w:vAlign w:val="center"/>
          </w:tcPr>
          <w:p w:rsidR="002C2ACC" w:rsidRPr="00DC0E99" w:rsidRDefault="002C2ACC" w:rsidP="00842CA3">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2C2ACC" w:rsidRPr="00021B0B" w:rsidTr="004A514B">
        <w:tc>
          <w:tcPr>
            <w:tcW w:w="1355" w:type="dxa"/>
            <w:vAlign w:val="center"/>
          </w:tcPr>
          <w:p w:rsidR="002C2ACC" w:rsidRPr="00DC0E99" w:rsidRDefault="002C2ACC" w:rsidP="00DC0E99">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ОДБ.09</w:t>
            </w:r>
          </w:p>
        </w:tc>
        <w:tc>
          <w:tcPr>
            <w:tcW w:w="4284" w:type="dxa"/>
            <w:vAlign w:val="center"/>
          </w:tcPr>
          <w:p w:rsidR="002C2ACC" w:rsidRPr="00DC0E99" w:rsidRDefault="002C2ACC" w:rsidP="00DC0E9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ОБЖ</w:t>
            </w:r>
          </w:p>
        </w:tc>
        <w:tc>
          <w:tcPr>
            <w:tcW w:w="1505" w:type="dxa"/>
            <w:vAlign w:val="center"/>
          </w:tcPr>
          <w:p w:rsidR="002C2ACC" w:rsidRPr="00DC0E99" w:rsidRDefault="00B1745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3,4</w:t>
            </w:r>
          </w:p>
        </w:tc>
        <w:tc>
          <w:tcPr>
            <w:tcW w:w="1674" w:type="dxa"/>
            <w:gridSpan w:val="2"/>
            <w:vAlign w:val="center"/>
          </w:tcPr>
          <w:p w:rsidR="002C2ACC" w:rsidRPr="00DC0E99" w:rsidRDefault="00026B0A"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72</w:t>
            </w:r>
          </w:p>
        </w:tc>
        <w:tc>
          <w:tcPr>
            <w:tcW w:w="1322" w:type="dxa"/>
            <w:vAlign w:val="center"/>
          </w:tcPr>
          <w:p w:rsidR="002C2ACC" w:rsidRPr="00DC0E99" w:rsidRDefault="002C2ACC" w:rsidP="00842CA3">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2C2ACC" w:rsidRPr="00021B0B" w:rsidTr="004A514B">
        <w:tc>
          <w:tcPr>
            <w:tcW w:w="1355" w:type="dxa"/>
            <w:vAlign w:val="center"/>
          </w:tcPr>
          <w:p w:rsidR="002C2ACC" w:rsidRPr="00DC0E99" w:rsidRDefault="002C2ACC"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ОДП.10</w:t>
            </w:r>
          </w:p>
        </w:tc>
        <w:tc>
          <w:tcPr>
            <w:tcW w:w="4284" w:type="dxa"/>
            <w:vAlign w:val="center"/>
          </w:tcPr>
          <w:p w:rsidR="002C2ACC" w:rsidRPr="00DC0E99" w:rsidRDefault="002C2ACC" w:rsidP="00DC0E9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Математика</w:t>
            </w:r>
          </w:p>
        </w:tc>
        <w:tc>
          <w:tcPr>
            <w:tcW w:w="1505" w:type="dxa"/>
            <w:vAlign w:val="center"/>
          </w:tcPr>
          <w:p w:rsidR="002C2ACC" w:rsidRPr="00DC0E99" w:rsidRDefault="00026B0A"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1,2,3,4</w:t>
            </w:r>
          </w:p>
        </w:tc>
        <w:tc>
          <w:tcPr>
            <w:tcW w:w="1674" w:type="dxa"/>
            <w:gridSpan w:val="2"/>
            <w:vAlign w:val="center"/>
          </w:tcPr>
          <w:p w:rsidR="002C2ACC" w:rsidRPr="00DC0E99" w:rsidRDefault="00026B0A"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296</w:t>
            </w:r>
          </w:p>
        </w:tc>
        <w:tc>
          <w:tcPr>
            <w:tcW w:w="1322" w:type="dxa"/>
            <w:vAlign w:val="center"/>
          </w:tcPr>
          <w:p w:rsidR="002C2ACC" w:rsidRPr="00DC0E99" w:rsidRDefault="002C2ACC" w:rsidP="00842CA3">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2C2ACC" w:rsidRPr="00021B0B" w:rsidTr="004A514B">
        <w:tc>
          <w:tcPr>
            <w:tcW w:w="1355" w:type="dxa"/>
            <w:vAlign w:val="center"/>
          </w:tcPr>
          <w:p w:rsidR="002C2ACC" w:rsidRPr="00DC0E99" w:rsidRDefault="002C2ACC"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ОДП.11</w:t>
            </w:r>
          </w:p>
        </w:tc>
        <w:tc>
          <w:tcPr>
            <w:tcW w:w="4284" w:type="dxa"/>
            <w:vAlign w:val="center"/>
          </w:tcPr>
          <w:p w:rsidR="002C2ACC" w:rsidRPr="00DC0E99" w:rsidRDefault="002C2ACC" w:rsidP="00DC0E9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Физика</w:t>
            </w:r>
          </w:p>
        </w:tc>
        <w:tc>
          <w:tcPr>
            <w:tcW w:w="1505" w:type="dxa"/>
            <w:vAlign w:val="center"/>
          </w:tcPr>
          <w:p w:rsidR="002C2ACC" w:rsidRPr="00DC0E99" w:rsidRDefault="00026B0A"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1,2,3</w:t>
            </w:r>
          </w:p>
        </w:tc>
        <w:tc>
          <w:tcPr>
            <w:tcW w:w="1674" w:type="dxa"/>
            <w:gridSpan w:val="2"/>
            <w:vAlign w:val="center"/>
          </w:tcPr>
          <w:p w:rsidR="002C2ACC" w:rsidRPr="00DC0E99" w:rsidRDefault="00026B0A"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180</w:t>
            </w:r>
          </w:p>
        </w:tc>
        <w:tc>
          <w:tcPr>
            <w:tcW w:w="1322" w:type="dxa"/>
            <w:vAlign w:val="center"/>
          </w:tcPr>
          <w:p w:rsidR="002C2ACC" w:rsidRPr="00DC0E99" w:rsidRDefault="002C2ACC" w:rsidP="00842CA3">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2C2ACC" w:rsidRPr="00021B0B" w:rsidTr="004A514B">
        <w:tc>
          <w:tcPr>
            <w:tcW w:w="1355" w:type="dxa"/>
            <w:vAlign w:val="center"/>
          </w:tcPr>
          <w:p w:rsidR="002C2ACC" w:rsidRPr="00DC0E99" w:rsidRDefault="002C2ACC"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ОДП.12</w:t>
            </w:r>
          </w:p>
        </w:tc>
        <w:tc>
          <w:tcPr>
            <w:tcW w:w="4284" w:type="dxa"/>
            <w:vAlign w:val="center"/>
          </w:tcPr>
          <w:p w:rsidR="002C2ACC" w:rsidRPr="00DC0E99" w:rsidRDefault="002C2ACC" w:rsidP="00DC0E9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Информатика и ИКТ</w:t>
            </w:r>
          </w:p>
        </w:tc>
        <w:tc>
          <w:tcPr>
            <w:tcW w:w="1505" w:type="dxa"/>
            <w:vAlign w:val="center"/>
          </w:tcPr>
          <w:p w:rsidR="002C2ACC" w:rsidRPr="00DC0E99" w:rsidRDefault="00026B0A"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w:t>
            </w:r>
          </w:p>
        </w:tc>
        <w:tc>
          <w:tcPr>
            <w:tcW w:w="1674" w:type="dxa"/>
            <w:gridSpan w:val="2"/>
            <w:vAlign w:val="center"/>
          </w:tcPr>
          <w:p w:rsidR="002C2ACC" w:rsidRPr="00DC0E99" w:rsidRDefault="00026B0A"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88</w:t>
            </w:r>
          </w:p>
        </w:tc>
        <w:tc>
          <w:tcPr>
            <w:tcW w:w="1322" w:type="dxa"/>
            <w:vAlign w:val="center"/>
          </w:tcPr>
          <w:p w:rsidR="002C2ACC" w:rsidRPr="00DC0E99" w:rsidRDefault="002C2ACC" w:rsidP="00842CA3">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842CA3" w:rsidRPr="00021B0B" w:rsidTr="004A514B">
        <w:tc>
          <w:tcPr>
            <w:tcW w:w="1355" w:type="dxa"/>
            <w:vAlign w:val="center"/>
          </w:tcPr>
          <w:p w:rsidR="00842CA3" w:rsidRPr="00DC0E99" w:rsidRDefault="00842CA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ОПД.01</w:t>
            </w:r>
          </w:p>
        </w:tc>
        <w:tc>
          <w:tcPr>
            <w:tcW w:w="4284" w:type="dxa"/>
            <w:vAlign w:val="center"/>
          </w:tcPr>
          <w:p w:rsidR="00842CA3" w:rsidRPr="00DC0E99" w:rsidRDefault="00842CA3" w:rsidP="00DC0E9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Основы технического черчения</w:t>
            </w:r>
          </w:p>
        </w:tc>
        <w:tc>
          <w:tcPr>
            <w:tcW w:w="1505" w:type="dxa"/>
            <w:vAlign w:val="center"/>
          </w:tcPr>
          <w:p w:rsidR="00842CA3" w:rsidRPr="00DC0E99" w:rsidRDefault="00842CA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w:t>
            </w:r>
          </w:p>
        </w:tc>
        <w:tc>
          <w:tcPr>
            <w:tcW w:w="1674" w:type="dxa"/>
            <w:gridSpan w:val="2"/>
            <w:vAlign w:val="center"/>
          </w:tcPr>
          <w:p w:rsidR="00842CA3" w:rsidRPr="00DC0E99" w:rsidRDefault="00842CA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51</w:t>
            </w:r>
          </w:p>
        </w:tc>
        <w:tc>
          <w:tcPr>
            <w:tcW w:w="1322" w:type="dxa"/>
            <w:vAlign w:val="center"/>
          </w:tcPr>
          <w:p w:rsidR="00842CA3" w:rsidRPr="00DC0E99" w:rsidRDefault="00842CA3" w:rsidP="00842CA3">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010E3C" w:rsidRPr="00010E3C" w:rsidTr="004A514B">
        <w:tc>
          <w:tcPr>
            <w:tcW w:w="1355" w:type="dxa"/>
            <w:vAlign w:val="center"/>
          </w:tcPr>
          <w:p w:rsidR="00010E3C" w:rsidRPr="00010E3C" w:rsidRDefault="00010E3C" w:rsidP="00842CA3">
            <w:pPr>
              <w:spacing w:after="0" w:line="240" w:lineRule="auto"/>
              <w:jc w:val="center"/>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ОП.00</w:t>
            </w:r>
          </w:p>
        </w:tc>
        <w:tc>
          <w:tcPr>
            <w:tcW w:w="4284" w:type="dxa"/>
            <w:vAlign w:val="center"/>
          </w:tcPr>
          <w:p w:rsidR="00010E3C" w:rsidRPr="00010E3C" w:rsidRDefault="00010E3C" w:rsidP="00DC0E99">
            <w:pPr>
              <w:spacing w:after="0" w:line="240" w:lineRule="auto"/>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Общепрофессиональный цикл</w:t>
            </w:r>
          </w:p>
        </w:tc>
        <w:tc>
          <w:tcPr>
            <w:tcW w:w="1505" w:type="dxa"/>
            <w:vAlign w:val="center"/>
          </w:tcPr>
          <w:p w:rsidR="00010E3C" w:rsidRPr="00010E3C" w:rsidRDefault="00010E3C" w:rsidP="00DC0E99">
            <w:pPr>
              <w:spacing w:after="0" w:line="240" w:lineRule="auto"/>
              <w:jc w:val="center"/>
              <w:rPr>
                <w:rFonts w:ascii="Times New Roman" w:eastAsia="Times New Roman" w:hAnsi="Times New Roman" w:cs="Times New Roman"/>
                <w:b/>
                <w:i/>
                <w:color w:val="000099"/>
                <w:sz w:val="24"/>
                <w:szCs w:val="24"/>
              </w:rPr>
            </w:pPr>
          </w:p>
        </w:tc>
        <w:tc>
          <w:tcPr>
            <w:tcW w:w="1674" w:type="dxa"/>
            <w:gridSpan w:val="2"/>
            <w:vAlign w:val="center"/>
          </w:tcPr>
          <w:p w:rsidR="00010E3C" w:rsidRPr="00010E3C" w:rsidRDefault="00010E3C" w:rsidP="00DC0E99">
            <w:pPr>
              <w:spacing w:after="0" w:line="240" w:lineRule="auto"/>
              <w:jc w:val="center"/>
              <w:rPr>
                <w:rFonts w:ascii="Times New Roman" w:eastAsia="Times New Roman" w:hAnsi="Times New Roman" w:cs="Times New Roman"/>
                <w:b/>
                <w:i/>
                <w:color w:val="000099"/>
                <w:sz w:val="24"/>
                <w:szCs w:val="24"/>
              </w:rPr>
            </w:pPr>
          </w:p>
        </w:tc>
        <w:tc>
          <w:tcPr>
            <w:tcW w:w="1322" w:type="dxa"/>
            <w:vAlign w:val="center"/>
          </w:tcPr>
          <w:p w:rsidR="00010E3C" w:rsidRPr="00010E3C" w:rsidRDefault="00010E3C" w:rsidP="00842CA3">
            <w:pPr>
              <w:spacing w:after="0" w:line="240" w:lineRule="auto"/>
              <w:jc w:val="center"/>
              <w:rPr>
                <w:rFonts w:ascii="Times New Roman" w:hAnsi="Times New Roman" w:cs="Times New Roman"/>
                <w:b/>
                <w:i/>
                <w:color w:val="000099"/>
                <w:sz w:val="24"/>
                <w:szCs w:val="24"/>
              </w:rPr>
            </w:pPr>
          </w:p>
        </w:tc>
      </w:tr>
      <w:tr w:rsidR="00842CA3" w:rsidRPr="00021B0B" w:rsidTr="004A514B">
        <w:tc>
          <w:tcPr>
            <w:tcW w:w="1355" w:type="dxa"/>
            <w:vAlign w:val="center"/>
          </w:tcPr>
          <w:p w:rsidR="00842CA3" w:rsidRPr="00DC0E99" w:rsidRDefault="00842CA3" w:rsidP="00842CA3">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ОПД.02</w:t>
            </w:r>
          </w:p>
        </w:tc>
        <w:tc>
          <w:tcPr>
            <w:tcW w:w="4284" w:type="dxa"/>
            <w:vAlign w:val="center"/>
          </w:tcPr>
          <w:p w:rsidR="00842CA3" w:rsidRPr="00DC0E99" w:rsidRDefault="00842CA3" w:rsidP="00DC0E9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 xml:space="preserve">Основы материаловедения и </w:t>
            </w:r>
            <w:r>
              <w:rPr>
                <w:rFonts w:ascii="Times New Roman" w:eastAsia="Times New Roman" w:hAnsi="Times New Roman" w:cs="Times New Roman"/>
                <w:color w:val="000099"/>
                <w:sz w:val="24"/>
                <w:szCs w:val="24"/>
              </w:rPr>
              <w:lastRenderedPageBreak/>
              <w:t>технология общеслесарных работ</w:t>
            </w:r>
          </w:p>
        </w:tc>
        <w:tc>
          <w:tcPr>
            <w:tcW w:w="1505" w:type="dxa"/>
            <w:vAlign w:val="center"/>
          </w:tcPr>
          <w:p w:rsidR="00842CA3" w:rsidRPr="00DC0E99" w:rsidRDefault="00842CA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lastRenderedPageBreak/>
              <w:t>2</w:t>
            </w:r>
          </w:p>
        </w:tc>
        <w:tc>
          <w:tcPr>
            <w:tcW w:w="1674" w:type="dxa"/>
            <w:gridSpan w:val="2"/>
            <w:vAlign w:val="center"/>
          </w:tcPr>
          <w:p w:rsidR="00842CA3" w:rsidRPr="00DC0E99" w:rsidRDefault="00842CA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40</w:t>
            </w:r>
          </w:p>
        </w:tc>
        <w:tc>
          <w:tcPr>
            <w:tcW w:w="1322" w:type="dxa"/>
            <w:vAlign w:val="center"/>
          </w:tcPr>
          <w:p w:rsidR="00842CA3" w:rsidRPr="00DC0E99" w:rsidRDefault="00842CA3" w:rsidP="00842CA3">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842CA3" w:rsidRPr="00021B0B" w:rsidTr="004A514B">
        <w:tc>
          <w:tcPr>
            <w:tcW w:w="1355" w:type="dxa"/>
            <w:vAlign w:val="center"/>
          </w:tcPr>
          <w:p w:rsidR="00842CA3" w:rsidRPr="00DC0E99" w:rsidRDefault="00842CA3" w:rsidP="00842CA3">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lastRenderedPageBreak/>
              <w:t>ОПД.03</w:t>
            </w:r>
          </w:p>
        </w:tc>
        <w:tc>
          <w:tcPr>
            <w:tcW w:w="4284" w:type="dxa"/>
            <w:vAlign w:val="center"/>
          </w:tcPr>
          <w:p w:rsidR="00842CA3" w:rsidRPr="00DC0E99" w:rsidRDefault="00842CA3" w:rsidP="00DC0E9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Техническая механика с основами технических измерений</w:t>
            </w:r>
          </w:p>
        </w:tc>
        <w:tc>
          <w:tcPr>
            <w:tcW w:w="1505" w:type="dxa"/>
            <w:vAlign w:val="center"/>
          </w:tcPr>
          <w:p w:rsidR="00842CA3" w:rsidRPr="00DC0E99" w:rsidRDefault="00842CA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w:t>
            </w:r>
          </w:p>
        </w:tc>
        <w:tc>
          <w:tcPr>
            <w:tcW w:w="1674" w:type="dxa"/>
            <w:gridSpan w:val="2"/>
            <w:vAlign w:val="center"/>
          </w:tcPr>
          <w:p w:rsidR="00842CA3" w:rsidRPr="00DC0E99" w:rsidRDefault="00842CA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51</w:t>
            </w:r>
          </w:p>
        </w:tc>
        <w:tc>
          <w:tcPr>
            <w:tcW w:w="1322" w:type="dxa"/>
            <w:vAlign w:val="center"/>
          </w:tcPr>
          <w:p w:rsidR="00842CA3" w:rsidRPr="00DC0E99" w:rsidRDefault="00842CA3" w:rsidP="00842CA3">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842CA3" w:rsidRPr="00021B0B" w:rsidTr="004A514B">
        <w:tc>
          <w:tcPr>
            <w:tcW w:w="1355" w:type="dxa"/>
            <w:vAlign w:val="center"/>
          </w:tcPr>
          <w:p w:rsidR="00842CA3" w:rsidRPr="00DC0E99" w:rsidRDefault="00842CA3" w:rsidP="00842CA3">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ОПД.04</w:t>
            </w:r>
          </w:p>
        </w:tc>
        <w:tc>
          <w:tcPr>
            <w:tcW w:w="4284" w:type="dxa"/>
            <w:vAlign w:val="center"/>
          </w:tcPr>
          <w:p w:rsidR="00842CA3" w:rsidRPr="00DC0E99" w:rsidRDefault="00842CA3" w:rsidP="00DC0E9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Основы электротехники</w:t>
            </w:r>
          </w:p>
        </w:tc>
        <w:tc>
          <w:tcPr>
            <w:tcW w:w="1505" w:type="dxa"/>
            <w:vAlign w:val="center"/>
          </w:tcPr>
          <w:p w:rsidR="00842CA3" w:rsidRPr="00DC0E99" w:rsidRDefault="00842CA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w:t>
            </w:r>
          </w:p>
        </w:tc>
        <w:tc>
          <w:tcPr>
            <w:tcW w:w="1674" w:type="dxa"/>
            <w:gridSpan w:val="2"/>
            <w:vAlign w:val="center"/>
          </w:tcPr>
          <w:p w:rsidR="00842CA3" w:rsidRPr="00DC0E99" w:rsidRDefault="00842CA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40</w:t>
            </w:r>
          </w:p>
        </w:tc>
        <w:tc>
          <w:tcPr>
            <w:tcW w:w="1322" w:type="dxa"/>
            <w:vAlign w:val="center"/>
          </w:tcPr>
          <w:p w:rsidR="00842CA3" w:rsidRPr="00DC0E99" w:rsidRDefault="00842CA3" w:rsidP="00842CA3">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842CA3" w:rsidRPr="00021B0B" w:rsidTr="004A514B">
        <w:tc>
          <w:tcPr>
            <w:tcW w:w="1355" w:type="dxa"/>
            <w:vAlign w:val="center"/>
          </w:tcPr>
          <w:p w:rsidR="00842CA3" w:rsidRPr="00DC0E99" w:rsidRDefault="00842CA3" w:rsidP="00842CA3">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ОПД.05</w:t>
            </w:r>
          </w:p>
        </w:tc>
        <w:tc>
          <w:tcPr>
            <w:tcW w:w="4284" w:type="dxa"/>
            <w:vAlign w:val="center"/>
          </w:tcPr>
          <w:p w:rsidR="00842CA3" w:rsidRPr="00DC0E99" w:rsidRDefault="00842CA3" w:rsidP="00DC0E9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Безопасность жизнедеятельности</w:t>
            </w:r>
          </w:p>
        </w:tc>
        <w:tc>
          <w:tcPr>
            <w:tcW w:w="1505" w:type="dxa"/>
            <w:vAlign w:val="center"/>
          </w:tcPr>
          <w:p w:rsidR="00842CA3" w:rsidRPr="00DC0E99" w:rsidRDefault="00842CA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w:t>
            </w:r>
          </w:p>
        </w:tc>
        <w:tc>
          <w:tcPr>
            <w:tcW w:w="1674" w:type="dxa"/>
            <w:gridSpan w:val="2"/>
            <w:vAlign w:val="center"/>
          </w:tcPr>
          <w:p w:rsidR="00842CA3" w:rsidRPr="00DC0E99" w:rsidRDefault="00842CA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32</w:t>
            </w:r>
          </w:p>
        </w:tc>
        <w:tc>
          <w:tcPr>
            <w:tcW w:w="1322" w:type="dxa"/>
            <w:vAlign w:val="center"/>
          </w:tcPr>
          <w:p w:rsidR="00842CA3" w:rsidRPr="00DC0E99" w:rsidRDefault="00842CA3" w:rsidP="00842CA3">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842CA3" w:rsidRPr="00021B0B" w:rsidTr="004A514B">
        <w:tc>
          <w:tcPr>
            <w:tcW w:w="1355" w:type="dxa"/>
            <w:vAlign w:val="center"/>
          </w:tcPr>
          <w:p w:rsidR="00842CA3" w:rsidRPr="00DC0E99" w:rsidRDefault="00842CA3" w:rsidP="00842CA3">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ОПД.06</w:t>
            </w:r>
          </w:p>
        </w:tc>
        <w:tc>
          <w:tcPr>
            <w:tcW w:w="4284" w:type="dxa"/>
            <w:vAlign w:val="center"/>
          </w:tcPr>
          <w:p w:rsidR="00842CA3" w:rsidRPr="00DC0E99" w:rsidRDefault="00842CA3" w:rsidP="00DC0E9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Охрана труда</w:t>
            </w:r>
          </w:p>
        </w:tc>
        <w:tc>
          <w:tcPr>
            <w:tcW w:w="1505" w:type="dxa"/>
            <w:vAlign w:val="center"/>
          </w:tcPr>
          <w:p w:rsidR="00842CA3" w:rsidRPr="00DC0E99" w:rsidRDefault="00842CA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w:t>
            </w:r>
          </w:p>
        </w:tc>
        <w:tc>
          <w:tcPr>
            <w:tcW w:w="1674" w:type="dxa"/>
            <w:gridSpan w:val="2"/>
            <w:vAlign w:val="center"/>
          </w:tcPr>
          <w:p w:rsidR="00842CA3" w:rsidRPr="00DC0E99" w:rsidRDefault="00842CA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40</w:t>
            </w:r>
          </w:p>
        </w:tc>
        <w:tc>
          <w:tcPr>
            <w:tcW w:w="1322" w:type="dxa"/>
            <w:vAlign w:val="center"/>
          </w:tcPr>
          <w:p w:rsidR="00842CA3" w:rsidRPr="00DC0E99" w:rsidRDefault="00842CA3" w:rsidP="00842CA3">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010E3C" w:rsidRPr="00010E3C" w:rsidTr="004A514B">
        <w:tc>
          <w:tcPr>
            <w:tcW w:w="1355" w:type="dxa"/>
            <w:vAlign w:val="center"/>
          </w:tcPr>
          <w:p w:rsidR="00010E3C" w:rsidRPr="00010E3C" w:rsidRDefault="00010E3C" w:rsidP="00842CA3">
            <w:pPr>
              <w:spacing w:after="0" w:line="240" w:lineRule="auto"/>
              <w:jc w:val="center"/>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П.00</w:t>
            </w:r>
          </w:p>
        </w:tc>
        <w:tc>
          <w:tcPr>
            <w:tcW w:w="4284" w:type="dxa"/>
            <w:vAlign w:val="center"/>
          </w:tcPr>
          <w:p w:rsidR="00010E3C" w:rsidRPr="00010E3C" w:rsidRDefault="00010E3C" w:rsidP="00010E3C">
            <w:pPr>
              <w:spacing w:after="0" w:line="240" w:lineRule="auto"/>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Профессиональный цикл</w:t>
            </w:r>
          </w:p>
        </w:tc>
        <w:tc>
          <w:tcPr>
            <w:tcW w:w="1505" w:type="dxa"/>
            <w:vAlign w:val="center"/>
          </w:tcPr>
          <w:p w:rsidR="00010E3C" w:rsidRPr="00010E3C" w:rsidRDefault="00010E3C" w:rsidP="00DC0E99">
            <w:pPr>
              <w:spacing w:after="0" w:line="240" w:lineRule="auto"/>
              <w:jc w:val="center"/>
              <w:rPr>
                <w:rFonts w:ascii="Times New Roman" w:eastAsia="Times New Roman" w:hAnsi="Times New Roman" w:cs="Times New Roman"/>
                <w:b/>
                <w:i/>
                <w:color w:val="000099"/>
                <w:sz w:val="24"/>
                <w:szCs w:val="24"/>
              </w:rPr>
            </w:pPr>
          </w:p>
        </w:tc>
        <w:tc>
          <w:tcPr>
            <w:tcW w:w="1674" w:type="dxa"/>
            <w:gridSpan w:val="2"/>
            <w:vAlign w:val="center"/>
          </w:tcPr>
          <w:p w:rsidR="00010E3C" w:rsidRPr="00010E3C" w:rsidRDefault="00010E3C" w:rsidP="00DC0E99">
            <w:pPr>
              <w:spacing w:after="0" w:line="240" w:lineRule="auto"/>
              <w:jc w:val="center"/>
              <w:rPr>
                <w:rFonts w:ascii="Times New Roman" w:eastAsia="Times New Roman" w:hAnsi="Times New Roman" w:cs="Times New Roman"/>
                <w:b/>
                <w:i/>
                <w:color w:val="000099"/>
                <w:sz w:val="24"/>
                <w:szCs w:val="24"/>
              </w:rPr>
            </w:pPr>
          </w:p>
        </w:tc>
        <w:tc>
          <w:tcPr>
            <w:tcW w:w="1322" w:type="dxa"/>
            <w:vAlign w:val="center"/>
          </w:tcPr>
          <w:p w:rsidR="00010E3C" w:rsidRPr="00010E3C" w:rsidRDefault="00010E3C" w:rsidP="00842CA3">
            <w:pPr>
              <w:spacing w:after="0" w:line="240" w:lineRule="auto"/>
              <w:jc w:val="center"/>
              <w:rPr>
                <w:rFonts w:ascii="Times New Roman" w:hAnsi="Times New Roman" w:cs="Times New Roman"/>
                <w:b/>
                <w:i/>
                <w:color w:val="000099"/>
                <w:sz w:val="24"/>
                <w:szCs w:val="24"/>
              </w:rPr>
            </w:pPr>
          </w:p>
        </w:tc>
      </w:tr>
      <w:tr w:rsidR="00010E3C" w:rsidRPr="00010E3C" w:rsidTr="004A514B">
        <w:tc>
          <w:tcPr>
            <w:tcW w:w="1355" w:type="dxa"/>
            <w:vAlign w:val="center"/>
          </w:tcPr>
          <w:p w:rsidR="00010E3C" w:rsidRPr="00010E3C" w:rsidRDefault="00010E3C" w:rsidP="00842CA3">
            <w:pPr>
              <w:spacing w:after="0" w:line="240" w:lineRule="auto"/>
              <w:jc w:val="center"/>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ПМ.0</w:t>
            </w:r>
          </w:p>
        </w:tc>
        <w:tc>
          <w:tcPr>
            <w:tcW w:w="4284" w:type="dxa"/>
            <w:vAlign w:val="center"/>
          </w:tcPr>
          <w:p w:rsidR="00010E3C" w:rsidRPr="00010E3C" w:rsidRDefault="00010E3C" w:rsidP="00DC0E99">
            <w:pPr>
              <w:spacing w:after="0" w:line="240" w:lineRule="auto"/>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Профессиональные модули</w:t>
            </w:r>
          </w:p>
        </w:tc>
        <w:tc>
          <w:tcPr>
            <w:tcW w:w="1505" w:type="dxa"/>
            <w:vAlign w:val="center"/>
          </w:tcPr>
          <w:p w:rsidR="00010E3C" w:rsidRPr="00010E3C" w:rsidRDefault="00010E3C" w:rsidP="00DC0E99">
            <w:pPr>
              <w:spacing w:after="0" w:line="240" w:lineRule="auto"/>
              <w:jc w:val="center"/>
              <w:rPr>
                <w:rFonts w:ascii="Times New Roman" w:eastAsia="Times New Roman" w:hAnsi="Times New Roman" w:cs="Times New Roman"/>
                <w:b/>
                <w:i/>
                <w:color w:val="000099"/>
                <w:sz w:val="24"/>
                <w:szCs w:val="24"/>
              </w:rPr>
            </w:pPr>
          </w:p>
        </w:tc>
        <w:tc>
          <w:tcPr>
            <w:tcW w:w="1674" w:type="dxa"/>
            <w:gridSpan w:val="2"/>
            <w:vAlign w:val="center"/>
          </w:tcPr>
          <w:p w:rsidR="00010E3C" w:rsidRPr="00010E3C" w:rsidRDefault="00010E3C" w:rsidP="00DC0E99">
            <w:pPr>
              <w:spacing w:after="0" w:line="240" w:lineRule="auto"/>
              <w:jc w:val="center"/>
              <w:rPr>
                <w:rFonts w:ascii="Times New Roman" w:eastAsia="Times New Roman" w:hAnsi="Times New Roman" w:cs="Times New Roman"/>
                <w:b/>
                <w:i/>
                <w:color w:val="000099"/>
                <w:sz w:val="24"/>
                <w:szCs w:val="24"/>
              </w:rPr>
            </w:pPr>
          </w:p>
        </w:tc>
        <w:tc>
          <w:tcPr>
            <w:tcW w:w="1322" w:type="dxa"/>
            <w:vAlign w:val="center"/>
          </w:tcPr>
          <w:p w:rsidR="00010E3C" w:rsidRPr="00010E3C" w:rsidRDefault="00010E3C" w:rsidP="00842CA3">
            <w:pPr>
              <w:spacing w:after="0" w:line="240" w:lineRule="auto"/>
              <w:jc w:val="center"/>
              <w:rPr>
                <w:rFonts w:ascii="Times New Roman" w:hAnsi="Times New Roman" w:cs="Times New Roman"/>
                <w:b/>
                <w:i/>
                <w:color w:val="000099"/>
                <w:sz w:val="24"/>
                <w:szCs w:val="24"/>
              </w:rPr>
            </w:pPr>
          </w:p>
        </w:tc>
      </w:tr>
      <w:tr w:rsidR="004A514B" w:rsidRPr="00021B0B" w:rsidTr="004A514B">
        <w:tc>
          <w:tcPr>
            <w:tcW w:w="1355" w:type="dxa"/>
            <w:vAlign w:val="center"/>
          </w:tcPr>
          <w:p w:rsidR="004A514B" w:rsidRPr="00026B0A" w:rsidRDefault="004A514B" w:rsidP="00DC0E99">
            <w:pPr>
              <w:spacing w:after="0" w:line="240" w:lineRule="auto"/>
              <w:jc w:val="center"/>
              <w:rPr>
                <w:rFonts w:ascii="Times New Roman" w:eastAsia="Times New Roman" w:hAnsi="Times New Roman" w:cs="Times New Roman"/>
                <w:b/>
                <w:color w:val="000099"/>
                <w:sz w:val="24"/>
                <w:szCs w:val="24"/>
              </w:rPr>
            </w:pPr>
            <w:r>
              <w:rPr>
                <w:rFonts w:ascii="Times New Roman" w:eastAsia="Times New Roman" w:hAnsi="Times New Roman" w:cs="Times New Roman"/>
                <w:b/>
                <w:color w:val="000099"/>
                <w:sz w:val="24"/>
                <w:szCs w:val="24"/>
              </w:rPr>
              <w:t>ПМ.01</w:t>
            </w:r>
          </w:p>
        </w:tc>
        <w:tc>
          <w:tcPr>
            <w:tcW w:w="7400" w:type="dxa"/>
            <w:gridSpan w:val="3"/>
            <w:vAlign w:val="center"/>
          </w:tcPr>
          <w:p w:rsidR="004A514B" w:rsidRPr="00026B0A" w:rsidRDefault="004A514B" w:rsidP="00026B0A">
            <w:pPr>
              <w:spacing w:after="0" w:line="240" w:lineRule="auto"/>
              <w:rPr>
                <w:rFonts w:ascii="Times New Roman" w:hAnsi="Times New Roman" w:cs="Times New Roman"/>
                <w:b/>
                <w:color w:val="000099"/>
                <w:sz w:val="24"/>
                <w:szCs w:val="24"/>
              </w:rPr>
            </w:pPr>
            <w:r>
              <w:rPr>
                <w:rFonts w:ascii="Times New Roman" w:eastAsia="Times New Roman" w:hAnsi="Times New Roman" w:cs="Times New Roman"/>
                <w:b/>
                <w:color w:val="000099"/>
                <w:sz w:val="24"/>
                <w:szCs w:val="24"/>
              </w:rPr>
              <w:t xml:space="preserve">Эксплуатация и </w:t>
            </w:r>
            <w:proofErr w:type="gramStart"/>
            <w:r>
              <w:rPr>
                <w:rFonts w:ascii="Times New Roman" w:eastAsia="Times New Roman" w:hAnsi="Times New Roman" w:cs="Times New Roman"/>
                <w:b/>
                <w:color w:val="000099"/>
                <w:sz w:val="24"/>
                <w:szCs w:val="24"/>
              </w:rPr>
              <w:t>техническое</w:t>
            </w:r>
            <w:proofErr w:type="gramEnd"/>
            <w:r>
              <w:rPr>
                <w:rFonts w:ascii="Times New Roman" w:eastAsia="Times New Roman" w:hAnsi="Times New Roman" w:cs="Times New Roman"/>
                <w:b/>
                <w:color w:val="000099"/>
                <w:sz w:val="24"/>
                <w:szCs w:val="24"/>
              </w:rPr>
              <w:t xml:space="preserve"> обслуживания сельскохозяйственных машин и оборудования</w:t>
            </w:r>
          </w:p>
        </w:tc>
        <w:tc>
          <w:tcPr>
            <w:tcW w:w="1385" w:type="dxa"/>
            <w:gridSpan w:val="2"/>
            <w:vAlign w:val="center"/>
          </w:tcPr>
          <w:p w:rsidR="004A514B" w:rsidRPr="00026B0A" w:rsidRDefault="004A514B" w:rsidP="00026B0A">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да</w:t>
            </w:r>
          </w:p>
        </w:tc>
      </w:tr>
      <w:tr w:rsidR="00842CA3" w:rsidRPr="00021B0B" w:rsidTr="004A514B">
        <w:tc>
          <w:tcPr>
            <w:tcW w:w="1355" w:type="dxa"/>
            <w:vAlign w:val="center"/>
          </w:tcPr>
          <w:p w:rsidR="00842CA3" w:rsidRPr="00DC0E99" w:rsidRDefault="00842CA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МДК.01.01</w:t>
            </w:r>
          </w:p>
        </w:tc>
        <w:tc>
          <w:tcPr>
            <w:tcW w:w="4284" w:type="dxa"/>
            <w:vAlign w:val="center"/>
          </w:tcPr>
          <w:p w:rsidR="00842CA3" w:rsidRPr="00DC0E99" w:rsidRDefault="00842CA3" w:rsidP="00DC0E9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Технология механизированных работ в сельском хозяйстве</w:t>
            </w:r>
          </w:p>
        </w:tc>
        <w:tc>
          <w:tcPr>
            <w:tcW w:w="1505" w:type="dxa"/>
            <w:vAlign w:val="center"/>
          </w:tcPr>
          <w:p w:rsidR="00842CA3" w:rsidRPr="00DC0E99" w:rsidRDefault="00842CA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2,3,4</w:t>
            </w:r>
          </w:p>
        </w:tc>
        <w:tc>
          <w:tcPr>
            <w:tcW w:w="1674" w:type="dxa"/>
            <w:gridSpan w:val="2"/>
            <w:vAlign w:val="center"/>
          </w:tcPr>
          <w:p w:rsidR="00842CA3" w:rsidRPr="00DC0E99" w:rsidRDefault="00842CA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144</w:t>
            </w:r>
          </w:p>
        </w:tc>
        <w:tc>
          <w:tcPr>
            <w:tcW w:w="1322" w:type="dxa"/>
            <w:vAlign w:val="center"/>
          </w:tcPr>
          <w:p w:rsidR="00842CA3" w:rsidRPr="00DC0E99" w:rsidRDefault="00842CA3" w:rsidP="00842CA3">
            <w:pPr>
              <w:spacing w:after="0" w:line="240" w:lineRule="auto"/>
              <w:jc w:val="center"/>
              <w:rPr>
                <w:rFonts w:ascii="Times New Roman" w:hAnsi="Times New Roman" w:cs="Times New Roman"/>
                <w:color w:val="000099"/>
                <w:sz w:val="24"/>
                <w:szCs w:val="24"/>
              </w:rPr>
            </w:pPr>
          </w:p>
        </w:tc>
      </w:tr>
      <w:tr w:rsidR="00842CA3" w:rsidRPr="00021B0B" w:rsidTr="004A514B">
        <w:tc>
          <w:tcPr>
            <w:tcW w:w="1355" w:type="dxa"/>
            <w:vAlign w:val="center"/>
          </w:tcPr>
          <w:p w:rsidR="00842CA3" w:rsidRPr="00DC0E99" w:rsidRDefault="00842CA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МДК.01.02</w:t>
            </w:r>
          </w:p>
        </w:tc>
        <w:tc>
          <w:tcPr>
            <w:tcW w:w="4284" w:type="dxa"/>
            <w:vAlign w:val="center"/>
          </w:tcPr>
          <w:p w:rsidR="00842CA3" w:rsidRPr="00DC0E99" w:rsidRDefault="00842CA3" w:rsidP="00DC0E9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Эксплуатация и техническое обслуживание сельскохозяйственных машин и оборудования</w:t>
            </w:r>
          </w:p>
        </w:tc>
        <w:tc>
          <w:tcPr>
            <w:tcW w:w="1505" w:type="dxa"/>
            <w:vAlign w:val="center"/>
          </w:tcPr>
          <w:p w:rsidR="00842CA3" w:rsidRPr="00DC0E99" w:rsidRDefault="00842CA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2,3,4</w:t>
            </w:r>
          </w:p>
        </w:tc>
        <w:tc>
          <w:tcPr>
            <w:tcW w:w="1674" w:type="dxa"/>
            <w:gridSpan w:val="2"/>
            <w:vAlign w:val="center"/>
          </w:tcPr>
          <w:p w:rsidR="00842CA3" w:rsidRPr="00DC0E99" w:rsidRDefault="00842CA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300</w:t>
            </w:r>
          </w:p>
        </w:tc>
        <w:tc>
          <w:tcPr>
            <w:tcW w:w="1322" w:type="dxa"/>
            <w:vAlign w:val="center"/>
          </w:tcPr>
          <w:p w:rsidR="00842CA3" w:rsidRPr="00DC0E99" w:rsidRDefault="00842CA3" w:rsidP="00842CA3">
            <w:pPr>
              <w:spacing w:after="0" w:line="240" w:lineRule="auto"/>
              <w:jc w:val="center"/>
              <w:rPr>
                <w:rFonts w:ascii="Times New Roman" w:hAnsi="Times New Roman" w:cs="Times New Roman"/>
                <w:color w:val="000099"/>
                <w:sz w:val="24"/>
                <w:szCs w:val="24"/>
              </w:rPr>
            </w:pPr>
          </w:p>
        </w:tc>
      </w:tr>
      <w:tr w:rsidR="00842CA3" w:rsidRPr="00021B0B" w:rsidTr="004A514B">
        <w:tc>
          <w:tcPr>
            <w:tcW w:w="1355" w:type="dxa"/>
            <w:vAlign w:val="center"/>
          </w:tcPr>
          <w:p w:rsidR="00842CA3" w:rsidRPr="00DC0E99" w:rsidRDefault="00842CA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УП.01</w:t>
            </w:r>
          </w:p>
        </w:tc>
        <w:tc>
          <w:tcPr>
            <w:tcW w:w="4284" w:type="dxa"/>
            <w:vAlign w:val="center"/>
          </w:tcPr>
          <w:p w:rsidR="00842CA3" w:rsidRPr="00DC0E99" w:rsidRDefault="00842CA3" w:rsidP="00DC0E9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Учебная практика</w:t>
            </w:r>
          </w:p>
        </w:tc>
        <w:tc>
          <w:tcPr>
            <w:tcW w:w="1505" w:type="dxa"/>
            <w:vAlign w:val="center"/>
          </w:tcPr>
          <w:p w:rsidR="00842CA3" w:rsidRPr="00DC0E99" w:rsidRDefault="00842CA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2,3</w:t>
            </w:r>
          </w:p>
        </w:tc>
        <w:tc>
          <w:tcPr>
            <w:tcW w:w="1674" w:type="dxa"/>
            <w:gridSpan w:val="2"/>
            <w:vAlign w:val="center"/>
          </w:tcPr>
          <w:p w:rsidR="00842CA3" w:rsidRPr="00DC0E99" w:rsidRDefault="00842CA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228</w:t>
            </w:r>
          </w:p>
        </w:tc>
        <w:tc>
          <w:tcPr>
            <w:tcW w:w="1322" w:type="dxa"/>
            <w:vAlign w:val="center"/>
          </w:tcPr>
          <w:p w:rsidR="00842CA3" w:rsidRPr="00DC0E99" w:rsidRDefault="00842CA3" w:rsidP="00842CA3">
            <w:pPr>
              <w:spacing w:after="0" w:line="240" w:lineRule="auto"/>
              <w:jc w:val="center"/>
              <w:rPr>
                <w:rFonts w:ascii="Times New Roman" w:hAnsi="Times New Roman" w:cs="Times New Roman"/>
                <w:color w:val="000099"/>
                <w:sz w:val="24"/>
                <w:szCs w:val="24"/>
              </w:rPr>
            </w:pPr>
          </w:p>
        </w:tc>
      </w:tr>
      <w:tr w:rsidR="00842CA3" w:rsidRPr="00021B0B" w:rsidTr="004A514B">
        <w:tc>
          <w:tcPr>
            <w:tcW w:w="1355" w:type="dxa"/>
            <w:vAlign w:val="center"/>
          </w:tcPr>
          <w:p w:rsidR="00842CA3" w:rsidRPr="00DC0E99" w:rsidRDefault="00842CA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ПП.01</w:t>
            </w:r>
          </w:p>
        </w:tc>
        <w:tc>
          <w:tcPr>
            <w:tcW w:w="4284" w:type="dxa"/>
            <w:vAlign w:val="center"/>
          </w:tcPr>
          <w:p w:rsidR="00842CA3" w:rsidRPr="00DC0E99" w:rsidRDefault="00842CA3" w:rsidP="00DC0E9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Производственная практика</w:t>
            </w:r>
          </w:p>
        </w:tc>
        <w:tc>
          <w:tcPr>
            <w:tcW w:w="1505" w:type="dxa"/>
            <w:vAlign w:val="center"/>
          </w:tcPr>
          <w:p w:rsidR="00842CA3" w:rsidRPr="00DC0E99" w:rsidRDefault="00842CA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4,5</w:t>
            </w:r>
          </w:p>
        </w:tc>
        <w:tc>
          <w:tcPr>
            <w:tcW w:w="1674" w:type="dxa"/>
            <w:gridSpan w:val="2"/>
            <w:vAlign w:val="center"/>
          </w:tcPr>
          <w:p w:rsidR="00842CA3" w:rsidRPr="00DC0E99" w:rsidRDefault="00842CA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216</w:t>
            </w:r>
          </w:p>
        </w:tc>
        <w:tc>
          <w:tcPr>
            <w:tcW w:w="1322" w:type="dxa"/>
            <w:vAlign w:val="center"/>
          </w:tcPr>
          <w:p w:rsidR="00842CA3" w:rsidRPr="00DC0E99" w:rsidRDefault="00842CA3" w:rsidP="00842CA3">
            <w:pPr>
              <w:spacing w:after="0" w:line="240" w:lineRule="auto"/>
              <w:jc w:val="center"/>
              <w:rPr>
                <w:rFonts w:ascii="Times New Roman" w:hAnsi="Times New Roman" w:cs="Times New Roman"/>
                <w:color w:val="000099"/>
                <w:sz w:val="24"/>
                <w:szCs w:val="24"/>
              </w:rPr>
            </w:pPr>
          </w:p>
        </w:tc>
      </w:tr>
      <w:tr w:rsidR="00842CA3" w:rsidRPr="00021B0B" w:rsidTr="004A514B">
        <w:tc>
          <w:tcPr>
            <w:tcW w:w="1355" w:type="dxa"/>
            <w:vAlign w:val="center"/>
          </w:tcPr>
          <w:p w:rsidR="00842CA3" w:rsidRPr="00DC0E99" w:rsidRDefault="00842CA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 xml:space="preserve">ПМ.01 </w:t>
            </w:r>
            <w:proofErr w:type="gramStart"/>
            <w:r>
              <w:rPr>
                <w:rFonts w:ascii="Times New Roman" w:eastAsia="Times New Roman" w:hAnsi="Times New Roman" w:cs="Times New Roman"/>
                <w:color w:val="000099"/>
                <w:sz w:val="24"/>
                <w:szCs w:val="24"/>
              </w:rPr>
              <w:t>ЭК</w:t>
            </w:r>
            <w:proofErr w:type="gramEnd"/>
          </w:p>
        </w:tc>
        <w:tc>
          <w:tcPr>
            <w:tcW w:w="4284" w:type="dxa"/>
            <w:vAlign w:val="center"/>
          </w:tcPr>
          <w:p w:rsidR="00842CA3" w:rsidRPr="00DC0E99" w:rsidRDefault="00842CA3" w:rsidP="00DC0E9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Экзамен квалификационный</w:t>
            </w:r>
          </w:p>
        </w:tc>
        <w:tc>
          <w:tcPr>
            <w:tcW w:w="1505" w:type="dxa"/>
            <w:vAlign w:val="center"/>
          </w:tcPr>
          <w:p w:rsidR="00842CA3" w:rsidRPr="00DC0E99" w:rsidRDefault="00842CA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r w:rsidR="00893554">
              <w:rPr>
                <w:rFonts w:ascii="Times New Roman" w:eastAsia="Times New Roman" w:hAnsi="Times New Roman" w:cs="Times New Roman"/>
                <w:color w:val="000099"/>
                <w:sz w:val="24"/>
                <w:szCs w:val="24"/>
              </w:rPr>
              <w:t>*</w:t>
            </w:r>
          </w:p>
        </w:tc>
        <w:tc>
          <w:tcPr>
            <w:tcW w:w="1674" w:type="dxa"/>
            <w:gridSpan w:val="2"/>
            <w:vAlign w:val="center"/>
          </w:tcPr>
          <w:p w:rsidR="00842CA3" w:rsidRPr="00DC0E99" w:rsidRDefault="00842CA3" w:rsidP="00DC0E99">
            <w:pPr>
              <w:spacing w:after="0" w:line="240" w:lineRule="auto"/>
              <w:jc w:val="center"/>
              <w:rPr>
                <w:rFonts w:ascii="Times New Roman" w:eastAsia="Times New Roman" w:hAnsi="Times New Roman" w:cs="Times New Roman"/>
                <w:color w:val="000099"/>
                <w:sz w:val="24"/>
                <w:szCs w:val="24"/>
              </w:rPr>
            </w:pPr>
          </w:p>
        </w:tc>
        <w:tc>
          <w:tcPr>
            <w:tcW w:w="1322" w:type="dxa"/>
            <w:vAlign w:val="center"/>
          </w:tcPr>
          <w:p w:rsidR="00842CA3" w:rsidRPr="00DC0E99" w:rsidRDefault="00842CA3" w:rsidP="00842CA3">
            <w:pPr>
              <w:spacing w:after="0" w:line="240" w:lineRule="auto"/>
              <w:jc w:val="center"/>
              <w:rPr>
                <w:rFonts w:ascii="Times New Roman" w:hAnsi="Times New Roman" w:cs="Times New Roman"/>
                <w:color w:val="000099"/>
                <w:sz w:val="24"/>
                <w:szCs w:val="24"/>
              </w:rPr>
            </w:pPr>
          </w:p>
        </w:tc>
      </w:tr>
      <w:tr w:rsidR="004A514B" w:rsidRPr="00021B0B" w:rsidTr="004A514B">
        <w:tc>
          <w:tcPr>
            <w:tcW w:w="1355" w:type="dxa"/>
            <w:vAlign w:val="center"/>
          </w:tcPr>
          <w:p w:rsidR="004A514B" w:rsidRPr="00842CA3" w:rsidRDefault="004A514B" w:rsidP="00842CA3">
            <w:pPr>
              <w:spacing w:after="0" w:line="240" w:lineRule="auto"/>
              <w:jc w:val="center"/>
              <w:rPr>
                <w:rFonts w:ascii="Times New Roman" w:eastAsia="Times New Roman" w:hAnsi="Times New Roman" w:cs="Times New Roman"/>
                <w:b/>
                <w:color w:val="000099"/>
                <w:sz w:val="24"/>
                <w:szCs w:val="24"/>
              </w:rPr>
            </w:pPr>
            <w:r>
              <w:rPr>
                <w:rFonts w:ascii="Times New Roman" w:eastAsia="Times New Roman" w:hAnsi="Times New Roman" w:cs="Times New Roman"/>
                <w:b/>
                <w:color w:val="000099"/>
                <w:sz w:val="24"/>
                <w:szCs w:val="24"/>
              </w:rPr>
              <w:t>ПМ.02</w:t>
            </w:r>
          </w:p>
        </w:tc>
        <w:tc>
          <w:tcPr>
            <w:tcW w:w="7400" w:type="dxa"/>
            <w:gridSpan w:val="3"/>
            <w:vAlign w:val="center"/>
          </w:tcPr>
          <w:p w:rsidR="004A514B" w:rsidRPr="00842CA3" w:rsidRDefault="004A514B" w:rsidP="00842CA3">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Выполнение слесарных работ по ремонту и техническому обслуживанию сельскохозяйственных машин и оборудования</w:t>
            </w:r>
          </w:p>
        </w:tc>
        <w:tc>
          <w:tcPr>
            <w:tcW w:w="1385" w:type="dxa"/>
            <w:gridSpan w:val="2"/>
            <w:vAlign w:val="center"/>
          </w:tcPr>
          <w:p w:rsidR="004A514B" w:rsidRPr="00842CA3" w:rsidRDefault="004A514B" w:rsidP="00842CA3">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да</w:t>
            </w:r>
          </w:p>
        </w:tc>
      </w:tr>
      <w:tr w:rsidR="00DC0E99" w:rsidRPr="00021B0B" w:rsidTr="004A514B">
        <w:tc>
          <w:tcPr>
            <w:tcW w:w="1355" w:type="dxa"/>
            <w:vAlign w:val="center"/>
          </w:tcPr>
          <w:p w:rsidR="00DC0E99" w:rsidRPr="00DC0E99" w:rsidRDefault="00842CA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МДК.02.01</w:t>
            </w:r>
          </w:p>
        </w:tc>
        <w:tc>
          <w:tcPr>
            <w:tcW w:w="4284" w:type="dxa"/>
            <w:vAlign w:val="center"/>
          </w:tcPr>
          <w:p w:rsidR="00DC0E99" w:rsidRPr="00DC0E99" w:rsidRDefault="00842CA3" w:rsidP="00DC0E9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Технология слесарных работ по ремонту и техническому обслуживанию сельскохозяйственных машин и оборудования</w:t>
            </w:r>
          </w:p>
        </w:tc>
        <w:tc>
          <w:tcPr>
            <w:tcW w:w="1505" w:type="dxa"/>
            <w:vAlign w:val="center"/>
          </w:tcPr>
          <w:p w:rsidR="00DC0E99" w:rsidRPr="00DC0E99" w:rsidRDefault="00842CA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4,5</w:t>
            </w:r>
          </w:p>
        </w:tc>
        <w:tc>
          <w:tcPr>
            <w:tcW w:w="1674" w:type="dxa"/>
            <w:gridSpan w:val="2"/>
            <w:vAlign w:val="center"/>
          </w:tcPr>
          <w:p w:rsidR="00DC0E99" w:rsidRPr="00DC0E99" w:rsidRDefault="00842CA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184</w:t>
            </w:r>
          </w:p>
        </w:tc>
        <w:tc>
          <w:tcPr>
            <w:tcW w:w="1322" w:type="dxa"/>
            <w:vAlign w:val="center"/>
          </w:tcPr>
          <w:p w:rsidR="00DC0E99" w:rsidRPr="00DC0E99" w:rsidRDefault="00DC0E99" w:rsidP="00DC0E99">
            <w:pPr>
              <w:spacing w:after="0" w:line="240" w:lineRule="auto"/>
              <w:jc w:val="center"/>
              <w:rPr>
                <w:rFonts w:ascii="Times New Roman" w:hAnsi="Times New Roman" w:cs="Times New Roman"/>
                <w:color w:val="000099"/>
                <w:sz w:val="24"/>
                <w:szCs w:val="24"/>
              </w:rPr>
            </w:pPr>
          </w:p>
        </w:tc>
      </w:tr>
      <w:tr w:rsidR="00842CA3" w:rsidRPr="00021B0B" w:rsidTr="004A514B">
        <w:tc>
          <w:tcPr>
            <w:tcW w:w="1355" w:type="dxa"/>
            <w:vAlign w:val="center"/>
          </w:tcPr>
          <w:p w:rsidR="00842CA3" w:rsidRPr="00DC0E99" w:rsidRDefault="00842CA3" w:rsidP="00842CA3">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УП.02</w:t>
            </w:r>
          </w:p>
        </w:tc>
        <w:tc>
          <w:tcPr>
            <w:tcW w:w="4284" w:type="dxa"/>
            <w:vAlign w:val="center"/>
          </w:tcPr>
          <w:p w:rsidR="00842CA3" w:rsidRPr="00DC0E99" w:rsidRDefault="00842CA3" w:rsidP="00842CA3">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Учебная практика</w:t>
            </w:r>
          </w:p>
        </w:tc>
        <w:tc>
          <w:tcPr>
            <w:tcW w:w="1505" w:type="dxa"/>
            <w:vAlign w:val="center"/>
          </w:tcPr>
          <w:p w:rsidR="00842CA3" w:rsidRPr="00DC0E99" w:rsidRDefault="00842CA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w:t>
            </w:r>
          </w:p>
        </w:tc>
        <w:tc>
          <w:tcPr>
            <w:tcW w:w="1674" w:type="dxa"/>
            <w:gridSpan w:val="2"/>
            <w:vAlign w:val="center"/>
          </w:tcPr>
          <w:p w:rsidR="00842CA3" w:rsidRPr="00DC0E99" w:rsidRDefault="00842CA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60</w:t>
            </w:r>
          </w:p>
        </w:tc>
        <w:tc>
          <w:tcPr>
            <w:tcW w:w="1322" w:type="dxa"/>
            <w:vAlign w:val="center"/>
          </w:tcPr>
          <w:p w:rsidR="00842CA3" w:rsidRPr="00DC0E99" w:rsidRDefault="00842CA3" w:rsidP="00842CA3">
            <w:pPr>
              <w:spacing w:after="0" w:line="240" w:lineRule="auto"/>
              <w:jc w:val="center"/>
              <w:rPr>
                <w:rFonts w:ascii="Times New Roman" w:hAnsi="Times New Roman" w:cs="Times New Roman"/>
                <w:color w:val="000099"/>
                <w:sz w:val="24"/>
                <w:szCs w:val="24"/>
              </w:rPr>
            </w:pPr>
          </w:p>
        </w:tc>
      </w:tr>
      <w:tr w:rsidR="00842CA3" w:rsidRPr="00021B0B" w:rsidTr="004A514B">
        <w:tc>
          <w:tcPr>
            <w:tcW w:w="1355" w:type="dxa"/>
            <w:vAlign w:val="center"/>
          </w:tcPr>
          <w:p w:rsidR="00842CA3" w:rsidRPr="00DC0E99" w:rsidRDefault="00842CA3" w:rsidP="00842CA3">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ПП.02</w:t>
            </w:r>
          </w:p>
        </w:tc>
        <w:tc>
          <w:tcPr>
            <w:tcW w:w="4284" w:type="dxa"/>
            <w:vAlign w:val="center"/>
          </w:tcPr>
          <w:p w:rsidR="00842CA3" w:rsidRPr="00DC0E99" w:rsidRDefault="00842CA3" w:rsidP="00842CA3">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Производственная практика</w:t>
            </w:r>
          </w:p>
        </w:tc>
        <w:tc>
          <w:tcPr>
            <w:tcW w:w="1505" w:type="dxa"/>
            <w:vAlign w:val="center"/>
          </w:tcPr>
          <w:p w:rsidR="00842CA3" w:rsidRPr="00DC0E99" w:rsidRDefault="00842CA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74" w:type="dxa"/>
            <w:gridSpan w:val="2"/>
            <w:vAlign w:val="center"/>
          </w:tcPr>
          <w:p w:rsidR="00842CA3" w:rsidRPr="00DC0E99" w:rsidRDefault="00842CA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72</w:t>
            </w:r>
          </w:p>
        </w:tc>
        <w:tc>
          <w:tcPr>
            <w:tcW w:w="1322" w:type="dxa"/>
            <w:vAlign w:val="center"/>
          </w:tcPr>
          <w:p w:rsidR="00842CA3" w:rsidRPr="00DC0E99" w:rsidRDefault="00842CA3" w:rsidP="00842CA3">
            <w:pPr>
              <w:spacing w:after="0" w:line="240" w:lineRule="auto"/>
              <w:jc w:val="center"/>
              <w:rPr>
                <w:rFonts w:ascii="Times New Roman" w:hAnsi="Times New Roman" w:cs="Times New Roman"/>
                <w:color w:val="000099"/>
                <w:sz w:val="24"/>
                <w:szCs w:val="24"/>
              </w:rPr>
            </w:pPr>
          </w:p>
        </w:tc>
      </w:tr>
      <w:tr w:rsidR="00842CA3" w:rsidRPr="00021B0B" w:rsidTr="004A514B">
        <w:tc>
          <w:tcPr>
            <w:tcW w:w="1355" w:type="dxa"/>
            <w:vAlign w:val="center"/>
          </w:tcPr>
          <w:p w:rsidR="00842CA3" w:rsidRPr="00DC0E99" w:rsidRDefault="00842CA3" w:rsidP="00842CA3">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 xml:space="preserve">ПМ.02 </w:t>
            </w:r>
            <w:proofErr w:type="gramStart"/>
            <w:r>
              <w:rPr>
                <w:rFonts w:ascii="Times New Roman" w:eastAsia="Times New Roman" w:hAnsi="Times New Roman" w:cs="Times New Roman"/>
                <w:color w:val="000099"/>
                <w:sz w:val="24"/>
                <w:szCs w:val="24"/>
              </w:rPr>
              <w:t>ЭК</w:t>
            </w:r>
            <w:proofErr w:type="gramEnd"/>
          </w:p>
        </w:tc>
        <w:tc>
          <w:tcPr>
            <w:tcW w:w="4284" w:type="dxa"/>
            <w:vAlign w:val="center"/>
          </w:tcPr>
          <w:p w:rsidR="00842CA3" w:rsidRPr="00DC0E99" w:rsidRDefault="00842CA3" w:rsidP="00842CA3">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Экзамен квалификационный</w:t>
            </w:r>
          </w:p>
        </w:tc>
        <w:tc>
          <w:tcPr>
            <w:tcW w:w="1505" w:type="dxa"/>
            <w:vAlign w:val="center"/>
          </w:tcPr>
          <w:p w:rsidR="00842CA3" w:rsidRPr="00DC0E99" w:rsidRDefault="00842CA3"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r w:rsidR="00893554">
              <w:rPr>
                <w:rFonts w:ascii="Times New Roman" w:eastAsia="Times New Roman" w:hAnsi="Times New Roman" w:cs="Times New Roman"/>
                <w:color w:val="000099"/>
                <w:sz w:val="24"/>
                <w:szCs w:val="24"/>
              </w:rPr>
              <w:t>*</w:t>
            </w:r>
          </w:p>
        </w:tc>
        <w:tc>
          <w:tcPr>
            <w:tcW w:w="1674" w:type="dxa"/>
            <w:gridSpan w:val="2"/>
            <w:vAlign w:val="center"/>
          </w:tcPr>
          <w:p w:rsidR="00842CA3" w:rsidRPr="00DC0E99" w:rsidRDefault="00842CA3" w:rsidP="00DC0E99">
            <w:pPr>
              <w:spacing w:after="0" w:line="240" w:lineRule="auto"/>
              <w:jc w:val="center"/>
              <w:rPr>
                <w:rFonts w:ascii="Times New Roman" w:eastAsia="Times New Roman" w:hAnsi="Times New Roman" w:cs="Times New Roman"/>
                <w:color w:val="000099"/>
                <w:sz w:val="24"/>
                <w:szCs w:val="24"/>
              </w:rPr>
            </w:pPr>
          </w:p>
        </w:tc>
        <w:tc>
          <w:tcPr>
            <w:tcW w:w="1322" w:type="dxa"/>
            <w:vAlign w:val="center"/>
          </w:tcPr>
          <w:p w:rsidR="00842CA3" w:rsidRPr="00DC0E99" w:rsidRDefault="00842CA3" w:rsidP="00842CA3">
            <w:pPr>
              <w:spacing w:after="0" w:line="240" w:lineRule="auto"/>
              <w:jc w:val="center"/>
              <w:rPr>
                <w:rFonts w:ascii="Times New Roman" w:hAnsi="Times New Roman" w:cs="Times New Roman"/>
                <w:color w:val="000099"/>
                <w:sz w:val="24"/>
                <w:szCs w:val="24"/>
              </w:rPr>
            </w:pPr>
          </w:p>
        </w:tc>
      </w:tr>
      <w:tr w:rsidR="004A514B" w:rsidRPr="00021B0B" w:rsidTr="004A514B">
        <w:tc>
          <w:tcPr>
            <w:tcW w:w="1355" w:type="dxa"/>
            <w:vAlign w:val="center"/>
          </w:tcPr>
          <w:p w:rsidR="004A514B" w:rsidRPr="007164CC" w:rsidRDefault="004A514B" w:rsidP="00DC0E99">
            <w:pPr>
              <w:spacing w:after="0" w:line="240" w:lineRule="auto"/>
              <w:jc w:val="center"/>
              <w:rPr>
                <w:rFonts w:ascii="Times New Roman" w:eastAsia="Times New Roman" w:hAnsi="Times New Roman" w:cs="Times New Roman"/>
                <w:b/>
                <w:color w:val="000099"/>
                <w:sz w:val="24"/>
                <w:szCs w:val="24"/>
              </w:rPr>
            </w:pPr>
            <w:r>
              <w:rPr>
                <w:rFonts w:ascii="Times New Roman" w:eastAsia="Times New Roman" w:hAnsi="Times New Roman" w:cs="Times New Roman"/>
                <w:b/>
                <w:color w:val="000099"/>
                <w:sz w:val="24"/>
                <w:szCs w:val="24"/>
              </w:rPr>
              <w:t>ПМ.03</w:t>
            </w:r>
          </w:p>
        </w:tc>
        <w:tc>
          <w:tcPr>
            <w:tcW w:w="7400" w:type="dxa"/>
            <w:gridSpan w:val="3"/>
            <w:vAlign w:val="center"/>
          </w:tcPr>
          <w:p w:rsidR="004A514B" w:rsidRPr="007164CC" w:rsidRDefault="004A514B" w:rsidP="007164CC">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Транспортировка грузов</w:t>
            </w:r>
          </w:p>
        </w:tc>
        <w:tc>
          <w:tcPr>
            <w:tcW w:w="1385" w:type="dxa"/>
            <w:gridSpan w:val="2"/>
            <w:vAlign w:val="center"/>
          </w:tcPr>
          <w:p w:rsidR="004A514B" w:rsidRPr="007164CC" w:rsidRDefault="004A514B" w:rsidP="007164CC">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да</w:t>
            </w:r>
          </w:p>
        </w:tc>
      </w:tr>
      <w:tr w:rsidR="007164CC" w:rsidRPr="00021B0B" w:rsidTr="004A514B">
        <w:tc>
          <w:tcPr>
            <w:tcW w:w="1355" w:type="dxa"/>
            <w:vAlign w:val="center"/>
          </w:tcPr>
          <w:p w:rsidR="007164CC" w:rsidRPr="00DC0E99" w:rsidRDefault="007164CC"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МДК.03.01</w:t>
            </w:r>
          </w:p>
        </w:tc>
        <w:tc>
          <w:tcPr>
            <w:tcW w:w="4284" w:type="dxa"/>
            <w:vAlign w:val="center"/>
          </w:tcPr>
          <w:p w:rsidR="007164CC" w:rsidRPr="00DC0E99" w:rsidRDefault="007164CC" w:rsidP="00DC0E9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Теоретическая подготовка водителей автомобилей категории «С»</w:t>
            </w:r>
          </w:p>
        </w:tc>
        <w:tc>
          <w:tcPr>
            <w:tcW w:w="1505" w:type="dxa"/>
            <w:vAlign w:val="center"/>
          </w:tcPr>
          <w:p w:rsidR="007164CC" w:rsidRPr="00DC0E99" w:rsidRDefault="007164CC"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74" w:type="dxa"/>
            <w:gridSpan w:val="2"/>
            <w:vAlign w:val="center"/>
          </w:tcPr>
          <w:p w:rsidR="007164CC" w:rsidRPr="00DC0E99" w:rsidRDefault="007164CC"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180</w:t>
            </w:r>
          </w:p>
        </w:tc>
        <w:tc>
          <w:tcPr>
            <w:tcW w:w="1322" w:type="dxa"/>
            <w:vAlign w:val="center"/>
          </w:tcPr>
          <w:p w:rsidR="007164CC" w:rsidRPr="00DC0E99" w:rsidRDefault="007164CC" w:rsidP="0015099C">
            <w:pPr>
              <w:spacing w:after="0" w:line="240" w:lineRule="auto"/>
              <w:jc w:val="center"/>
              <w:rPr>
                <w:rFonts w:ascii="Times New Roman" w:hAnsi="Times New Roman" w:cs="Times New Roman"/>
                <w:color w:val="000099"/>
                <w:sz w:val="24"/>
                <w:szCs w:val="24"/>
              </w:rPr>
            </w:pPr>
          </w:p>
        </w:tc>
      </w:tr>
      <w:tr w:rsidR="007164CC" w:rsidRPr="00021B0B" w:rsidTr="004A514B">
        <w:trPr>
          <w:trHeight w:val="247"/>
        </w:trPr>
        <w:tc>
          <w:tcPr>
            <w:tcW w:w="1355"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УП.03</w:t>
            </w:r>
          </w:p>
        </w:tc>
        <w:tc>
          <w:tcPr>
            <w:tcW w:w="4284" w:type="dxa"/>
            <w:vAlign w:val="center"/>
          </w:tcPr>
          <w:p w:rsidR="007164CC" w:rsidRPr="00DC0E99" w:rsidRDefault="007164CC"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Учебная практика</w:t>
            </w:r>
          </w:p>
        </w:tc>
        <w:tc>
          <w:tcPr>
            <w:tcW w:w="1505" w:type="dxa"/>
            <w:vAlign w:val="center"/>
          </w:tcPr>
          <w:p w:rsidR="007164CC" w:rsidRPr="00DC0E99" w:rsidRDefault="007164CC"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74" w:type="dxa"/>
            <w:gridSpan w:val="2"/>
            <w:vAlign w:val="center"/>
          </w:tcPr>
          <w:p w:rsidR="007164CC" w:rsidRPr="00DC0E99" w:rsidRDefault="007164CC"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108</w:t>
            </w:r>
          </w:p>
        </w:tc>
        <w:tc>
          <w:tcPr>
            <w:tcW w:w="1322" w:type="dxa"/>
            <w:vAlign w:val="center"/>
          </w:tcPr>
          <w:p w:rsidR="007164CC" w:rsidRPr="00DC0E99" w:rsidRDefault="007164CC" w:rsidP="0015099C">
            <w:pPr>
              <w:spacing w:after="0" w:line="240" w:lineRule="auto"/>
              <w:jc w:val="center"/>
              <w:rPr>
                <w:rFonts w:ascii="Times New Roman" w:hAnsi="Times New Roman" w:cs="Times New Roman"/>
                <w:color w:val="000099"/>
                <w:sz w:val="24"/>
                <w:szCs w:val="24"/>
              </w:rPr>
            </w:pPr>
          </w:p>
        </w:tc>
      </w:tr>
      <w:tr w:rsidR="007164CC" w:rsidRPr="00021B0B" w:rsidTr="004A514B">
        <w:tc>
          <w:tcPr>
            <w:tcW w:w="1355"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ПМ.03</w:t>
            </w:r>
            <w:proofErr w:type="gramStart"/>
            <w:r>
              <w:rPr>
                <w:rFonts w:ascii="Times New Roman" w:eastAsia="Times New Roman" w:hAnsi="Times New Roman" w:cs="Times New Roman"/>
                <w:color w:val="000099"/>
                <w:sz w:val="24"/>
                <w:szCs w:val="24"/>
              </w:rPr>
              <w:t xml:space="preserve"> Э</w:t>
            </w:r>
            <w:proofErr w:type="gramEnd"/>
          </w:p>
        </w:tc>
        <w:tc>
          <w:tcPr>
            <w:tcW w:w="4284" w:type="dxa"/>
            <w:vAlign w:val="center"/>
          </w:tcPr>
          <w:p w:rsidR="007164CC" w:rsidRPr="00DC0E99" w:rsidRDefault="007164CC"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 xml:space="preserve">Экзамен </w:t>
            </w:r>
          </w:p>
        </w:tc>
        <w:tc>
          <w:tcPr>
            <w:tcW w:w="1505" w:type="dxa"/>
            <w:vAlign w:val="center"/>
          </w:tcPr>
          <w:p w:rsidR="007164CC" w:rsidRPr="00DC0E99" w:rsidRDefault="007164CC"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74" w:type="dxa"/>
            <w:gridSpan w:val="2"/>
            <w:vAlign w:val="center"/>
          </w:tcPr>
          <w:p w:rsidR="007164CC" w:rsidRPr="00DC0E99" w:rsidRDefault="007164CC" w:rsidP="00DC0E99">
            <w:pPr>
              <w:spacing w:after="0" w:line="240" w:lineRule="auto"/>
              <w:jc w:val="center"/>
              <w:rPr>
                <w:rFonts w:ascii="Times New Roman" w:eastAsia="Times New Roman" w:hAnsi="Times New Roman" w:cs="Times New Roman"/>
                <w:color w:val="000099"/>
                <w:sz w:val="24"/>
                <w:szCs w:val="24"/>
              </w:rPr>
            </w:pPr>
          </w:p>
        </w:tc>
        <w:tc>
          <w:tcPr>
            <w:tcW w:w="1322" w:type="dxa"/>
            <w:vAlign w:val="center"/>
          </w:tcPr>
          <w:p w:rsidR="007164CC" w:rsidRPr="00DC0E99" w:rsidRDefault="007164CC" w:rsidP="0015099C">
            <w:pPr>
              <w:spacing w:after="0" w:line="240" w:lineRule="auto"/>
              <w:jc w:val="center"/>
              <w:rPr>
                <w:rFonts w:ascii="Times New Roman" w:hAnsi="Times New Roman" w:cs="Times New Roman"/>
                <w:color w:val="000099"/>
                <w:sz w:val="24"/>
                <w:szCs w:val="24"/>
              </w:rPr>
            </w:pPr>
          </w:p>
        </w:tc>
      </w:tr>
      <w:tr w:rsidR="007164CC" w:rsidRPr="00021B0B" w:rsidTr="004A514B">
        <w:tc>
          <w:tcPr>
            <w:tcW w:w="1355" w:type="dxa"/>
            <w:vAlign w:val="center"/>
          </w:tcPr>
          <w:p w:rsidR="007164CC" w:rsidRPr="00DC0E99" w:rsidRDefault="007164CC"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ФК.00</w:t>
            </w:r>
          </w:p>
        </w:tc>
        <w:tc>
          <w:tcPr>
            <w:tcW w:w="4284" w:type="dxa"/>
            <w:vAlign w:val="center"/>
          </w:tcPr>
          <w:p w:rsidR="007164CC" w:rsidRPr="00DC0E99" w:rsidRDefault="007164CC" w:rsidP="00DC0E9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Физическая культура</w:t>
            </w:r>
          </w:p>
        </w:tc>
        <w:tc>
          <w:tcPr>
            <w:tcW w:w="1505" w:type="dxa"/>
            <w:vAlign w:val="center"/>
          </w:tcPr>
          <w:p w:rsidR="007164CC" w:rsidRPr="00DC0E99" w:rsidRDefault="007164CC"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w:t>
            </w:r>
          </w:p>
        </w:tc>
        <w:tc>
          <w:tcPr>
            <w:tcW w:w="1674" w:type="dxa"/>
            <w:gridSpan w:val="2"/>
            <w:vAlign w:val="center"/>
          </w:tcPr>
          <w:p w:rsidR="007164CC" w:rsidRPr="00DC0E99" w:rsidRDefault="007164CC" w:rsidP="00DC0E9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40</w:t>
            </w:r>
          </w:p>
        </w:tc>
        <w:tc>
          <w:tcPr>
            <w:tcW w:w="1322" w:type="dxa"/>
            <w:vAlign w:val="center"/>
          </w:tcPr>
          <w:p w:rsidR="007164CC" w:rsidRPr="00DC0E99" w:rsidRDefault="007164CC" w:rsidP="0015099C">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bl>
    <w:p w:rsidR="00BB3DB8" w:rsidRDefault="00BB3DB8" w:rsidP="00BB3DB8">
      <w:pPr>
        <w:spacing w:after="0" w:line="240" w:lineRule="auto"/>
        <w:jc w:val="both"/>
        <w:rPr>
          <w:rFonts w:ascii="Times New Roman" w:hAnsi="Times New Roman" w:cs="Times New Roman"/>
          <w:b/>
          <w:color w:val="000099"/>
          <w:sz w:val="28"/>
          <w:szCs w:val="28"/>
        </w:rPr>
      </w:pPr>
    </w:p>
    <w:p w:rsidR="007164CC" w:rsidRDefault="00924A78" w:rsidP="007164CC">
      <w:pPr>
        <w:spacing w:after="0" w:line="240" w:lineRule="auto"/>
        <w:rPr>
          <w:rFonts w:ascii="Times New Roman" w:eastAsia="Times New Roman" w:hAnsi="Times New Roman" w:cs="Times New Roman"/>
          <w:b/>
          <w:bCs/>
          <w:color w:val="000099"/>
          <w:sz w:val="28"/>
          <w:szCs w:val="28"/>
        </w:rPr>
      </w:pPr>
      <w:r>
        <w:rPr>
          <w:rFonts w:ascii="Times New Roman" w:eastAsia="Times New Roman" w:hAnsi="Times New Roman" w:cs="Times New Roman"/>
          <w:b/>
          <w:bCs/>
          <w:color w:val="000099"/>
          <w:sz w:val="28"/>
          <w:szCs w:val="28"/>
        </w:rPr>
        <w:t xml:space="preserve">35.01.13 </w:t>
      </w:r>
      <w:r w:rsidR="007164CC" w:rsidRPr="00E67B38">
        <w:rPr>
          <w:rFonts w:ascii="Times New Roman" w:eastAsia="Times New Roman" w:hAnsi="Times New Roman" w:cs="Times New Roman"/>
          <w:b/>
          <w:bCs/>
          <w:color w:val="000099"/>
          <w:sz w:val="28"/>
          <w:szCs w:val="28"/>
        </w:rPr>
        <w:t xml:space="preserve"> Тракторист – машинист сельскохозяйственного производства</w:t>
      </w:r>
    </w:p>
    <w:p w:rsidR="007164CC" w:rsidRDefault="00924A78" w:rsidP="007164CC">
      <w:pPr>
        <w:spacing w:after="0" w:line="240" w:lineRule="auto"/>
        <w:jc w:val="both"/>
        <w:rPr>
          <w:rFonts w:ascii="Times New Roman" w:eastAsia="Times New Roman" w:hAnsi="Times New Roman" w:cs="Times New Roman"/>
          <w:bCs/>
          <w:color w:val="000099"/>
          <w:sz w:val="24"/>
          <w:szCs w:val="24"/>
        </w:rPr>
      </w:pPr>
      <w:r>
        <w:rPr>
          <w:rFonts w:ascii="Times New Roman" w:eastAsia="Times New Roman" w:hAnsi="Times New Roman" w:cs="Times New Roman"/>
          <w:b/>
          <w:bCs/>
          <w:color w:val="000099"/>
          <w:sz w:val="24"/>
          <w:szCs w:val="24"/>
        </w:rPr>
        <w:t xml:space="preserve"> </w:t>
      </w:r>
      <w:r w:rsidR="007164CC">
        <w:rPr>
          <w:rFonts w:ascii="Times New Roman" w:eastAsia="Times New Roman" w:hAnsi="Times New Roman" w:cs="Times New Roman"/>
          <w:b/>
          <w:bCs/>
          <w:color w:val="000099"/>
          <w:sz w:val="24"/>
          <w:szCs w:val="24"/>
        </w:rPr>
        <w:t>(</w:t>
      </w:r>
      <w:r>
        <w:rPr>
          <w:rFonts w:ascii="Times New Roman" w:eastAsia="Times New Roman" w:hAnsi="Times New Roman" w:cs="Times New Roman"/>
          <w:b/>
          <w:bCs/>
          <w:color w:val="000099"/>
          <w:sz w:val="24"/>
          <w:szCs w:val="24"/>
        </w:rPr>
        <w:t xml:space="preserve">ФГОС СПО </w:t>
      </w:r>
      <w:r>
        <w:rPr>
          <w:rFonts w:ascii="Times New Roman" w:eastAsia="Times New Roman" w:hAnsi="Times New Roman" w:cs="Times New Roman"/>
          <w:bCs/>
          <w:color w:val="000099"/>
          <w:sz w:val="24"/>
          <w:szCs w:val="24"/>
        </w:rPr>
        <w:t>утвержден приказом Минобрнауки России от 02.08.2013 г. № 740</w:t>
      </w:r>
      <w:r w:rsidR="007164CC">
        <w:rPr>
          <w:rFonts w:ascii="Times New Roman" w:eastAsia="Times New Roman" w:hAnsi="Times New Roman" w:cs="Times New Roman"/>
          <w:bCs/>
          <w:color w:val="000099"/>
          <w:sz w:val="24"/>
          <w:szCs w:val="24"/>
        </w:rPr>
        <w:t>)</w:t>
      </w:r>
    </w:p>
    <w:p w:rsidR="00924A78" w:rsidRPr="00024893" w:rsidRDefault="00024893" w:rsidP="00024893">
      <w:pPr>
        <w:spacing w:after="0" w:line="240" w:lineRule="auto"/>
        <w:jc w:val="right"/>
        <w:rPr>
          <w:rFonts w:ascii="Times New Roman" w:hAnsi="Times New Roman" w:cs="Times New Roman"/>
          <w:color w:val="000099"/>
        </w:rPr>
      </w:pPr>
      <w:r w:rsidRPr="00024893">
        <w:rPr>
          <w:rFonts w:ascii="Times New Roman" w:hAnsi="Times New Roman" w:cs="Times New Roman"/>
          <w:color w:val="000099"/>
        </w:rPr>
        <w:t>Таблица №</w:t>
      </w:r>
      <w:r>
        <w:rPr>
          <w:rFonts w:ascii="Times New Roman" w:hAnsi="Times New Roman" w:cs="Times New Roman"/>
          <w:color w:val="000099"/>
        </w:rPr>
        <w:t>13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5"/>
        <w:gridCol w:w="4212"/>
        <w:gridCol w:w="1553"/>
        <w:gridCol w:w="1635"/>
        <w:gridCol w:w="63"/>
        <w:gridCol w:w="1322"/>
      </w:tblGrid>
      <w:tr w:rsidR="0040101D" w:rsidRPr="00021B0B" w:rsidTr="004A514B">
        <w:trPr>
          <w:tblHeader/>
        </w:trPr>
        <w:tc>
          <w:tcPr>
            <w:tcW w:w="1355" w:type="dxa"/>
            <w:vAlign w:val="center"/>
          </w:tcPr>
          <w:p w:rsidR="0040101D" w:rsidRPr="00DC0E99" w:rsidRDefault="0040101D" w:rsidP="0015099C">
            <w:pPr>
              <w:spacing w:after="0" w:line="240" w:lineRule="auto"/>
              <w:jc w:val="center"/>
              <w:rPr>
                <w:rFonts w:ascii="Times New Roman" w:hAnsi="Times New Roman" w:cs="Times New Roman"/>
                <w:b/>
                <w:color w:val="000099"/>
              </w:rPr>
            </w:pPr>
            <w:r w:rsidRPr="00DC0E99">
              <w:rPr>
                <w:rFonts w:ascii="Times New Roman" w:hAnsi="Times New Roman" w:cs="Times New Roman"/>
                <w:b/>
                <w:color w:val="000099"/>
              </w:rPr>
              <w:t>Индекс</w:t>
            </w:r>
          </w:p>
        </w:tc>
        <w:tc>
          <w:tcPr>
            <w:tcW w:w="4212" w:type="dxa"/>
            <w:vAlign w:val="center"/>
          </w:tcPr>
          <w:p w:rsidR="0040101D" w:rsidRPr="00DC0E99" w:rsidRDefault="0040101D" w:rsidP="0015099C">
            <w:pPr>
              <w:spacing w:after="0" w:line="240" w:lineRule="auto"/>
              <w:jc w:val="center"/>
              <w:rPr>
                <w:rFonts w:ascii="Times New Roman" w:hAnsi="Times New Roman" w:cs="Times New Roman"/>
                <w:b/>
                <w:color w:val="000099"/>
              </w:rPr>
            </w:pPr>
            <w:r w:rsidRPr="00DC0E99">
              <w:rPr>
                <w:rFonts w:ascii="Times New Roman" w:hAnsi="Times New Roman" w:cs="Times New Roman"/>
                <w:b/>
                <w:color w:val="000099"/>
              </w:rPr>
              <w:t>Наименование дисциплины</w:t>
            </w:r>
          </w:p>
        </w:tc>
        <w:tc>
          <w:tcPr>
            <w:tcW w:w="1553" w:type="dxa"/>
            <w:vAlign w:val="center"/>
          </w:tcPr>
          <w:p w:rsidR="0040101D" w:rsidRPr="00DC0E99" w:rsidRDefault="0040101D" w:rsidP="0015099C">
            <w:pPr>
              <w:spacing w:after="0" w:line="240" w:lineRule="auto"/>
              <w:jc w:val="center"/>
              <w:rPr>
                <w:rFonts w:ascii="Times New Roman" w:hAnsi="Times New Roman" w:cs="Times New Roman"/>
                <w:b/>
                <w:color w:val="000099"/>
              </w:rPr>
            </w:pPr>
            <w:r w:rsidRPr="00DC0E99">
              <w:rPr>
                <w:rFonts w:ascii="Times New Roman" w:hAnsi="Times New Roman" w:cs="Times New Roman"/>
                <w:b/>
                <w:color w:val="000099"/>
              </w:rPr>
              <w:t>Семестры, в которых дисциплина преподается</w:t>
            </w:r>
          </w:p>
        </w:tc>
        <w:tc>
          <w:tcPr>
            <w:tcW w:w="1698" w:type="dxa"/>
            <w:gridSpan w:val="2"/>
            <w:vAlign w:val="center"/>
          </w:tcPr>
          <w:p w:rsidR="0040101D" w:rsidRPr="00DC0E99" w:rsidRDefault="0040101D" w:rsidP="0015099C">
            <w:pPr>
              <w:spacing w:after="0" w:line="240" w:lineRule="auto"/>
              <w:jc w:val="center"/>
              <w:rPr>
                <w:rFonts w:ascii="Times New Roman" w:hAnsi="Times New Roman" w:cs="Times New Roman"/>
                <w:b/>
                <w:color w:val="000099"/>
              </w:rPr>
            </w:pPr>
            <w:r w:rsidRPr="00DC0E99">
              <w:rPr>
                <w:rFonts w:ascii="Times New Roman" w:hAnsi="Times New Roman" w:cs="Times New Roman"/>
                <w:b/>
                <w:color w:val="000099"/>
              </w:rPr>
              <w:t xml:space="preserve">Обязательная аудиторная нагрузка </w:t>
            </w:r>
            <w:proofErr w:type="gramStart"/>
            <w:r w:rsidRPr="00DC0E99">
              <w:rPr>
                <w:rFonts w:ascii="Times New Roman" w:hAnsi="Times New Roman" w:cs="Times New Roman"/>
                <w:b/>
                <w:color w:val="000099"/>
              </w:rPr>
              <w:t>обучающихся</w:t>
            </w:r>
            <w:proofErr w:type="gramEnd"/>
            <w:r w:rsidRPr="00DC0E99">
              <w:rPr>
                <w:rFonts w:ascii="Times New Roman" w:hAnsi="Times New Roman" w:cs="Times New Roman"/>
                <w:b/>
                <w:color w:val="000099"/>
              </w:rPr>
              <w:t>, час.</w:t>
            </w:r>
          </w:p>
        </w:tc>
        <w:tc>
          <w:tcPr>
            <w:tcW w:w="1322" w:type="dxa"/>
            <w:vAlign w:val="center"/>
          </w:tcPr>
          <w:p w:rsidR="0040101D" w:rsidRPr="00DC0E99" w:rsidRDefault="0040101D" w:rsidP="002A2114">
            <w:pPr>
              <w:spacing w:after="0" w:line="240" w:lineRule="auto"/>
              <w:jc w:val="center"/>
              <w:rPr>
                <w:rFonts w:ascii="Times New Roman" w:hAnsi="Times New Roman" w:cs="Times New Roman"/>
                <w:b/>
                <w:color w:val="000099"/>
              </w:rPr>
            </w:pPr>
            <w:r w:rsidRPr="00DC0E99">
              <w:rPr>
                <w:rFonts w:ascii="Times New Roman" w:hAnsi="Times New Roman" w:cs="Times New Roman"/>
                <w:b/>
                <w:color w:val="000099"/>
              </w:rPr>
              <w:t>Наличие УМК</w:t>
            </w:r>
          </w:p>
          <w:p w:rsidR="0040101D" w:rsidRPr="00DC0E99" w:rsidRDefault="0040101D" w:rsidP="002A2114">
            <w:pPr>
              <w:spacing w:after="0" w:line="240" w:lineRule="auto"/>
              <w:jc w:val="center"/>
              <w:rPr>
                <w:rFonts w:ascii="Times New Roman" w:hAnsi="Times New Roman" w:cs="Times New Roman"/>
                <w:b/>
                <w:color w:val="000099"/>
              </w:rPr>
            </w:pPr>
            <w:proofErr w:type="gramStart"/>
            <w:r>
              <w:rPr>
                <w:rFonts w:ascii="Times New Roman" w:hAnsi="Times New Roman" w:cs="Times New Roman"/>
                <w:b/>
                <w:color w:val="000099"/>
              </w:rPr>
              <w:t>(да/нет/в разработке</w:t>
            </w:r>
            <w:proofErr w:type="gramEnd"/>
          </w:p>
        </w:tc>
      </w:tr>
      <w:tr w:rsidR="00010E3C" w:rsidRPr="00010E3C" w:rsidTr="004A514B">
        <w:tc>
          <w:tcPr>
            <w:tcW w:w="1355" w:type="dxa"/>
            <w:vAlign w:val="center"/>
          </w:tcPr>
          <w:p w:rsidR="00010E3C" w:rsidRPr="00010E3C" w:rsidRDefault="00010E3C" w:rsidP="0015099C">
            <w:pPr>
              <w:spacing w:after="0" w:line="240" w:lineRule="auto"/>
              <w:jc w:val="center"/>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О.00</w:t>
            </w:r>
          </w:p>
        </w:tc>
        <w:tc>
          <w:tcPr>
            <w:tcW w:w="4212" w:type="dxa"/>
            <w:vAlign w:val="center"/>
          </w:tcPr>
          <w:p w:rsidR="00010E3C" w:rsidRPr="00010E3C" w:rsidRDefault="00010E3C" w:rsidP="0015099C">
            <w:pPr>
              <w:spacing w:after="0" w:line="240" w:lineRule="auto"/>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 xml:space="preserve">Общеобразовательный цикл </w:t>
            </w:r>
          </w:p>
        </w:tc>
        <w:tc>
          <w:tcPr>
            <w:tcW w:w="1553" w:type="dxa"/>
            <w:vAlign w:val="center"/>
          </w:tcPr>
          <w:p w:rsidR="00010E3C" w:rsidRPr="00010E3C" w:rsidRDefault="00010E3C" w:rsidP="0015099C">
            <w:pPr>
              <w:spacing w:after="0" w:line="240" w:lineRule="auto"/>
              <w:jc w:val="center"/>
              <w:rPr>
                <w:rFonts w:ascii="Times New Roman" w:eastAsia="Times New Roman" w:hAnsi="Times New Roman" w:cs="Times New Roman"/>
                <w:b/>
                <w:i/>
                <w:color w:val="000099"/>
                <w:sz w:val="24"/>
                <w:szCs w:val="24"/>
              </w:rPr>
            </w:pPr>
          </w:p>
        </w:tc>
        <w:tc>
          <w:tcPr>
            <w:tcW w:w="1698" w:type="dxa"/>
            <w:gridSpan w:val="2"/>
            <w:vAlign w:val="center"/>
          </w:tcPr>
          <w:p w:rsidR="00010E3C" w:rsidRPr="00010E3C" w:rsidRDefault="00010E3C" w:rsidP="0015099C">
            <w:pPr>
              <w:spacing w:after="0" w:line="240" w:lineRule="auto"/>
              <w:jc w:val="center"/>
              <w:rPr>
                <w:rFonts w:ascii="Times New Roman" w:eastAsia="Times New Roman" w:hAnsi="Times New Roman" w:cs="Times New Roman"/>
                <w:b/>
                <w:i/>
                <w:color w:val="000099"/>
                <w:sz w:val="24"/>
                <w:szCs w:val="24"/>
              </w:rPr>
            </w:pPr>
          </w:p>
        </w:tc>
        <w:tc>
          <w:tcPr>
            <w:tcW w:w="1322" w:type="dxa"/>
            <w:vAlign w:val="center"/>
          </w:tcPr>
          <w:p w:rsidR="00010E3C" w:rsidRPr="00010E3C" w:rsidRDefault="00010E3C" w:rsidP="0015099C">
            <w:pPr>
              <w:spacing w:after="0" w:line="240" w:lineRule="auto"/>
              <w:jc w:val="center"/>
              <w:rPr>
                <w:rFonts w:ascii="Times New Roman" w:hAnsi="Times New Roman" w:cs="Times New Roman"/>
                <w:b/>
                <w:i/>
                <w:color w:val="000099"/>
                <w:sz w:val="24"/>
                <w:szCs w:val="24"/>
              </w:rPr>
            </w:pPr>
          </w:p>
        </w:tc>
      </w:tr>
      <w:tr w:rsidR="007164CC" w:rsidRPr="00021B0B" w:rsidTr="004A514B">
        <w:tc>
          <w:tcPr>
            <w:tcW w:w="1355"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ОДБ.01</w:t>
            </w:r>
          </w:p>
        </w:tc>
        <w:tc>
          <w:tcPr>
            <w:tcW w:w="4212" w:type="dxa"/>
            <w:vAlign w:val="center"/>
          </w:tcPr>
          <w:p w:rsidR="007164CC" w:rsidRPr="00DC0E99" w:rsidRDefault="007164CC"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Русский язык</w:t>
            </w:r>
          </w:p>
        </w:tc>
        <w:tc>
          <w:tcPr>
            <w:tcW w:w="1553"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w:t>
            </w:r>
          </w:p>
        </w:tc>
        <w:tc>
          <w:tcPr>
            <w:tcW w:w="1698" w:type="dxa"/>
            <w:gridSpan w:val="2"/>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80</w:t>
            </w:r>
          </w:p>
        </w:tc>
        <w:tc>
          <w:tcPr>
            <w:tcW w:w="1322" w:type="dxa"/>
            <w:vAlign w:val="center"/>
          </w:tcPr>
          <w:p w:rsidR="007164CC" w:rsidRPr="00DC0E99" w:rsidRDefault="007164CC" w:rsidP="0015099C">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7164CC" w:rsidRPr="00021B0B" w:rsidTr="004A514B">
        <w:tc>
          <w:tcPr>
            <w:tcW w:w="1355"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ОДБ.02</w:t>
            </w:r>
          </w:p>
        </w:tc>
        <w:tc>
          <w:tcPr>
            <w:tcW w:w="4212" w:type="dxa"/>
            <w:vAlign w:val="center"/>
          </w:tcPr>
          <w:p w:rsidR="007164CC" w:rsidRPr="00DC0E99" w:rsidRDefault="007164CC"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Литература</w:t>
            </w:r>
          </w:p>
        </w:tc>
        <w:tc>
          <w:tcPr>
            <w:tcW w:w="1553"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1,2,3</w:t>
            </w:r>
          </w:p>
        </w:tc>
        <w:tc>
          <w:tcPr>
            <w:tcW w:w="1698" w:type="dxa"/>
            <w:gridSpan w:val="2"/>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185</w:t>
            </w:r>
          </w:p>
        </w:tc>
        <w:tc>
          <w:tcPr>
            <w:tcW w:w="1322" w:type="dxa"/>
            <w:vAlign w:val="center"/>
          </w:tcPr>
          <w:p w:rsidR="007164CC" w:rsidRPr="00DC0E99" w:rsidRDefault="007164CC" w:rsidP="0015099C">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7164CC" w:rsidRPr="00021B0B" w:rsidTr="004A514B">
        <w:tc>
          <w:tcPr>
            <w:tcW w:w="1355"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ОДБ.03</w:t>
            </w:r>
          </w:p>
        </w:tc>
        <w:tc>
          <w:tcPr>
            <w:tcW w:w="4212" w:type="dxa"/>
            <w:vAlign w:val="center"/>
          </w:tcPr>
          <w:p w:rsidR="007164CC" w:rsidRPr="00DC0E99" w:rsidRDefault="007164CC"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Иностранный язык</w:t>
            </w:r>
          </w:p>
        </w:tc>
        <w:tc>
          <w:tcPr>
            <w:tcW w:w="1553"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w:t>
            </w:r>
          </w:p>
        </w:tc>
        <w:tc>
          <w:tcPr>
            <w:tcW w:w="1698" w:type="dxa"/>
            <w:gridSpan w:val="2"/>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157</w:t>
            </w:r>
          </w:p>
        </w:tc>
        <w:tc>
          <w:tcPr>
            <w:tcW w:w="1322" w:type="dxa"/>
            <w:vAlign w:val="center"/>
          </w:tcPr>
          <w:p w:rsidR="007164CC" w:rsidRPr="00DC0E99" w:rsidRDefault="007164CC" w:rsidP="0015099C">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7164CC" w:rsidRPr="00021B0B" w:rsidTr="004A514B">
        <w:tc>
          <w:tcPr>
            <w:tcW w:w="1355"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ОДБ.04</w:t>
            </w:r>
          </w:p>
        </w:tc>
        <w:tc>
          <w:tcPr>
            <w:tcW w:w="4212" w:type="dxa"/>
            <w:vAlign w:val="center"/>
          </w:tcPr>
          <w:p w:rsidR="007164CC" w:rsidRPr="00DC0E99" w:rsidRDefault="007164CC"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История</w:t>
            </w:r>
          </w:p>
        </w:tc>
        <w:tc>
          <w:tcPr>
            <w:tcW w:w="1553"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4,5</w:t>
            </w:r>
          </w:p>
        </w:tc>
        <w:tc>
          <w:tcPr>
            <w:tcW w:w="1698" w:type="dxa"/>
            <w:gridSpan w:val="2"/>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121</w:t>
            </w:r>
          </w:p>
        </w:tc>
        <w:tc>
          <w:tcPr>
            <w:tcW w:w="1322" w:type="dxa"/>
            <w:vAlign w:val="center"/>
          </w:tcPr>
          <w:p w:rsidR="007164CC" w:rsidRPr="00DC0E99" w:rsidRDefault="007164CC" w:rsidP="0015099C">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7164CC" w:rsidRPr="00021B0B" w:rsidTr="004A514B">
        <w:tc>
          <w:tcPr>
            <w:tcW w:w="1355"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lastRenderedPageBreak/>
              <w:t>ОДБ.05</w:t>
            </w:r>
          </w:p>
        </w:tc>
        <w:tc>
          <w:tcPr>
            <w:tcW w:w="4212" w:type="dxa"/>
            <w:vAlign w:val="center"/>
          </w:tcPr>
          <w:p w:rsidR="007164CC" w:rsidRPr="00DC0E99" w:rsidRDefault="007164CC"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Обществознание (включая экономику и право)</w:t>
            </w:r>
          </w:p>
        </w:tc>
        <w:tc>
          <w:tcPr>
            <w:tcW w:w="1553"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1,2,3,4</w:t>
            </w:r>
          </w:p>
        </w:tc>
        <w:tc>
          <w:tcPr>
            <w:tcW w:w="1698" w:type="dxa"/>
            <w:gridSpan w:val="2"/>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157</w:t>
            </w:r>
          </w:p>
        </w:tc>
        <w:tc>
          <w:tcPr>
            <w:tcW w:w="1322" w:type="dxa"/>
            <w:vAlign w:val="center"/>
          </w:tcPr>
          <w:p w:rsidR="007164CC" w:rsidRPr="00DC0E99" w:rsidRDefault="007164CC" w:rsidP="0015099C">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7164CC" w:rsidRPr="00021B0B" w:rsidTr="004A514B">
        <w:tc>
          <w:tcPr>
            <w:tcW w:w="1355"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ОДБ.06</w:t>
            </w:r>
          </w:p>
        </w:tc>
        <w:tc>
          <w:tcPr>
            <w:tcW w:w="4212" w:type="dxa"/>
            <w:vAlign w:val="center"/>
          </w:tcPr>
          <w:p w:rsidR="007164CC" w:rsidRPr="00DC0E99" w:rsidRDefault="007164CC"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Химия</w:t>
            </w:r>
          </w:p>
        </w:tc>
        <w:tc>
          <w:tcPr>
            <w:tcW w:w="1553"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w:t>
            </w:r>
          </w:p>
        </w:tc>
        <w:tc>
          <w:tcPr>
            <w:tcW w:w="1698" w:type="dxa"/>
            <w:gridSpan w:val="2"/>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77</w:t>
            </w:r>
          </w:p>
        </w:tc>
        <w:tc>
          <w:tcPr>
            <w:tcW w:w="1322" w:type="dxa"/>
            <w:vAlign w:val="center"/>
          </w:tcPr>
          <w:p w:rsidR="007164CC" w:rsidRPr="00DC0E99" w:rsidRDefault="007164CC" w:rsidP="0015099C">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7164CC" w:rsidRPr="00021B0B" w:rsidTr="004A514B">
        <w:tc>
          <w:tcPr>
            <w:tcW w:w="1355"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ОДБ.07</w:t>
            </w:r>
          </w:p>
        </w:tc>
        <w:tc>
          <w:tcPr>
            <w:tcW w:w="4212" w:type="dxa"/>
            <w:vAlign w:val="center"/>
          </w:tcPr>
          <w:p w:rsidR="007164CC" w:rsidRPr="00DC0E99" w:rsidRDefault="007164CC"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Биология</w:t>
            </w:r>
          </w:p>
        </w:tc>
        <w:tc>
          <w:tcPr>
            <w:tcW w:w="1553"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w:t>
            </w:r>
          </w:p>
        </w:tc>
        <w:tc>
          <w:tcPr>
            <w:tcW w:w="1698" w:type="dxa"/>
            <w:gridSpan w:val="2"/>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77</w:t>
            </w:r>
          </w:p>
        </w:tc>
        <w:tc>
          <w:tcPr>
            <w:tcW w:w="1322" w:type="dxa"/>
            <w:vAlign w:val="center"/>
          </w:tcPr>
          <w:p w:rsidR="007164CC" w:rsidRPr="00DC0E99" w:rsidRDefault="007164CC" w:rsidP="0015099C">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7164CC" w:rsidRPr="00021B0B" w:rsidTr="004A514B">
        <w:tc>
          <w:tcPr>
            <w:tcW w:w="1355"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ОДБ.08</w:t>
            </w:r>
          </w:p>
        </w:tc>
        <w:tc>
          <w:tcPr>
            <w:tcW w:w="4212" w:type="dxa"/>
            <w:vAlign w:val="center"/>
          </w:tcPr>
          <w:p w:rsidR="007164CC" w:rsidRPr="00DC0E99" w:rsidRDefault="007164CC"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Физическая культура</w:t>
            </w:r>
          </w:p>
        </w:tc>
        <w:tc>
          <w:tcPr>
            <w:tcW w:w="1553"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1,2,3</w:t>
            </w:r>
          </w:p>
        </w:tc>
        <w:tc>
          <w:tcPr>
            <w:tcW w:w="1698" w:type="dxa"/>
            <w:gridSpan w:val="2"/>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171</w:t>
            </w:r>
          </w:p>
        </w:tc>
        <w:tc>
          <w:tcPr>
            <w:tcW w:w="1322" w:type="dxa"/>
            <w:vAlign w:val="center"/>
          </w:tcPr>
          <w:p w:rsidR="007164CC" w:rsidRPr="00DC0E99" w:rsidRDefault="007164CC" w:rsidP="0015099C">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7164CC" w:rsidRPr="00021B0B" w:rsidTr="004A514B">
        <w:tc>
          <w:tcPr>
            <w:tcW w:w="1355"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ОДБ.09</w:t>
            </w:r>
          </w:p>
        </w:tc>
        <w:tc>
          <w:tcPr>
            <w:tcW w:w="4212" w:type="dxa"/>
            <w:vAlign w:val="center"/>
          </w:tcPr>
          <w:p w:rsidR="007164CC" w:rsidRPr="00DC0E99" w:rsidRDefault="007164CC"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ОБЖ</w:t>
            </w:r>
          </w:p>
        </w:tc>
        <w:tc>
          <w:tcPr>
            <w:tcW w:w="1553"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2,3</w:t>
            </w:r>
          </w:p>
        </w:tc>
        <w:tc>
          <w:tcPr>
            <w:tcW w:w="1698" w:type="dxa"/>
            <w:gridSpan w:val="2"/>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72</w:t>
            </w:r>
          </w:p>
        </w:tc>
        <w:tc>
          <w:tcPr>
            <w:tcW w:w="1322" w:type="dxa"/>
            <w:vAlign w:val="center"/>
          </w:tcPr>
          <w:p w:rsidR="007164CC" w:rsidRPr="00DC0E99" w:rsidRDefault="007164CC" w:rsidP="0015099C">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7164CC" w:rsidRPr="00021B0B" w:rsidTr="004A514B">
        <w:tc>
          <w:tcPr>
            <w:tcW w:w="1355"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ОДП.10</w:t>
            </w:r>
          </w:p>
        </w:tc>
        <w:tc>
          <w:tcPr>
            <w:tcW w:w="4212" w:type="dxa"/>
            <w:vAlign w:val="center"/>
          </w:tcPr>
          <w:p w:rsidR="007164CC" w:rsidRPr="00DC0E99" w:rsidRDefault="007164CC"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Математика</w:t>
            </w:r>
          </w:p>
        </w:tc>
        <w:tc>
          <w:tcPr>
            <w:tcW w:w="1553"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1,2,3</w:t>
            </w:r>
          </w:p>
        </w:tc>
        <w:tc>
          <w:tcPr>
            <w:tcW w:w="1698" w:type="dxa"/>
            <w:gridSpan w:val="2"/>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282</w:t>
            </w:r>
          </w:p>
        </w:tc>
        <w:tc>
          <w:tcPr>
            <w:tcW w:w="1322" w:type="dxa"/>
            <w:vAlign w:val="center"/>
          </w:tcPr>
          <w:p w:rsidR="007164CC" w:rsidRPr="00DC0E99" w:rsidRDefault="007164CC" w:rsidP="0015099C">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7164CC" w:rsidRPr="00021B0B" w:rsidTr="004A514B">
        <w:tc>
          <w:tcPr>
            <w:tcW w:w="1355"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ОДП.11</w:t>
            </w:r>
          </w:p>
        </w:tc>
        <w:tc>
          <w:tcPr>
            <w:tcW w:w="4212" w:type="dxa"/>
            <w:vAlign w:val="center"/>
          </w:tcPr>
          <w:p w:rsidR="007164CC" w:rsidRPr="00DC0E99" w:rsidRDefault="007164CC"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Физика</w:t>
            </w:r>
          </w:p>
        </w:tc>
        <w:tc>
          <w:tcPr>
            <w:tcW w:w="1553"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1,2,3</w:t>
            </w:r>
          </w:p>
        </w:tc>
        <w:tc>
          <w:tcPr>
            <w:tcW w:w="1698" w:type="dxa"/>
            <w:gridSpan w:val="2"/>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164</w:t>
            </w:r>
          </w:p>
        </w:tc>
        <w:tc>
          <w:tcPr>
            <w:tcW w:w="1322" w:type="dxa"/>
            <w:vAlign w:val="center"/>
          </w:tcPr>
          <w:p w:rsidR="007164CC" w:rsidRPr="00DC0E99" w:rsidRDefault="007164CC" w:rsidP="0015099C">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7164CC" w:rsidRPr="00021B0B" w:rsidTr="004A514B">
        <w:tc>
          <w:tcPr>
            <w:tcW w:w="1355"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ОДП.12</w:t>
            </w:r>
          </w:p>
        </w:tc>
        <w:tc>
          <w:tcPr>
            <w:tcW w:w="4212" w:type="dxa"/>
            <w:vAlign w:val="center"/>
          </w:tcPr>
          <w:p w:rsidR="007164CC" w:rsidRPr="00DC0E99" w:rsidRDefault="007164CC"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Информатика и ИКТ</w:t>
            </w:r>
          </w:p>
        </w:tc>
        <w:tc>
          <w:tcPr>
            <w:tcW w:w="1553"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w:t>
            </w:r>
          </w:p>
        </w:tc>
        <w:tc>
          <w:tcPr>
            <w:tcW w:w="1698" w:type="dxa"/>
            <w:gridSpan w:val="2"/>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94</w:t>
            </w:r>
          </w:p>
        </w:tc>
        <w:tc>
          <w:tcPr>
            <w:tcW w:w="1322" w:type="dxa"/>
            <w:vAlign w:val="center"/>
          </w:tcPr>
          <w:p w:rsidR="007164CC" w:rsidRPr="00DC0E99" w:rsidRDefault="007164CC" w:rsidP="0015099C">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010E3C" w:rsidRPr="00010E3C" w:rsidTr="004A514B">
        <w:tc>
          <w:tcPr>
            <w:tcW w:w="1355" w:type="dxa"/>
            <w:vAlign w:val="center"/>
          </w:tcPr>
          <w:p w:rsidR="00010E3C" w:rsidRPr="00010E3C" w:rsidRDefault="00010E3C" w:rsidP="0015099C">
            <w:pPr>
              <w:spacing w:after="0" w:line="240" w:lineRule="auto"/>
              <w:jc w:val="center"/>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ОП.00</w:t>
            </w:r>
          </w:p>
        </w:tc>
        <w:tc>
          <w:tcPr>
            <w:tcW w:w="4212" w:type="dxa"/>
            <w:vAlign w:val="center"/>
          </w:tcPr>
          <w:p w:rsidR="00010E3C" w:rsidRPr="00010E3C" w:rsidRDefault="00010E3C" w:rsidP="0015099C">
            <w:pPr>
              <w:spacing w:after="0" w:line="240" w:lineRule="auto"/>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Общепрофессиональный цикл</w:t>
            </w:r>
          </w:p>
        </w:tc>
        <w:tc>
          <w:tcPr>
            <w:tcW w:w="1553" w:type="dxa"/>
            <w:vAlign w:val="center"/>
          </w:tcPr>
          <w:p w:rsidR="00010E3C" w:rsidRPr="00010E3C" w:rsidRDefault="00010E3C" w:rsidP="0015099C">
            <w:pPr>
              <w:spacing w:after="0" w:line="240" w:lineRule="auto"/>
              <w:jc w:val="center"/>
              <w:rPr>
                <w:rFonts w:ascii="Times New Roman" w:eastAsia="Times New Roman" w:hAnsi="Times New Roman" w:cs="Times New Roman"/>
                <w:b/>
                <w:i/>
                <w:color w:val="000099"/>
                <w:sz w:val="24"/>
                <w:szCs w:val="24"/>
              </w:rPr>
            </w:pPr>
          </w:p>
        </w:tc>
        <w:tc>
          <w:tcPr>
            <w:tcW w:w="1698" w:type="dxa"/>
            <w:gridSpan w:val="2"/>
            <w:vAlign w:val="center"/>
          </w:tcPr>
          <w:p w:rsidR="00010E3C" w:rsidRPr="00010E3C" w:rsidRDefault="00010E3C" w:rsidP="0015099C">
            <w:pPr>
              <w:spacing w:after="0" w:line="240" w:lineRule="auto"/>
              <w:jc w:val="center"/>
              <w:rPr>
                <w:rFonts w:ascii="Times New Roman" w:eastAsia="Times New Roman" w:hAnsi="Times New Roman" w:cs="Times New Roman"/>
                <w:b/>
                <w:i/>
                <w:color w:val="000099"/>
                <w:sz w:val="24"/>
                <w:szCs w:val="24"/>
              </w:rPr>
            </w:pPr>
          </w:p>
        </w:tc>
        <w:tc>
          <w:tcPr>
            <w:tcW w:w="1322" w:type="dxa"/>
            <w:vAlign w:val="center"/>
          </w:tcPr>
          <w:p w:rsidR="00010E3C" w:rsidRPr="00010E3C" w:rsidRDefault="00010E3C" w:rsidP="0015099C">
            <w:pPr>
              <w:spacing w:after="0" w:line="240" w:lineRule="auto"/>
              <w:jc w:val="center"/>
              <w:rPr>
                <w:rFonts w:ascii="Times New Roman" w:hAnsi="Times New Roman" w:cs="Times New Roman"/>
                <w:b/>
                <w:i/>
                <w:color w:val="000099"/>
                <w:sz w:val="24"/>
                <w:szCs w:val="24"/>
              </w:rPr>
            </w:pPr>
          </w:p>
        </w:tc>
      </w:tr>
      <w:tr w:rsidR="007164CC" w:rsidRPr="00021B0B" w:rsidTr="004A514B">
        <w:tc>
          <w:tcPr>
            <w:tcW w:w="1355"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ОПД.01</w:t>
            </w:r>
          </w:p>
        </w:tc>
        <w:tc>
          <w:tcPr>
            <w:tcW w:w="4212" w:type="dxa"/>
            <w:vAlign w:val="center"/>
          </w:tcPr>
          <w:p w:rsidR="007164CC" w:rsidRPr="00DC0E99" w:rsidRDefault="007164CC"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Основы технического черчения</w:t>
            </w:r>
          </w:p>
        </w:tc>
        <w:tc>
          <w:tcPr>
            <w:tcW w:w="1553"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w:t>
            </w:r>
          </w:p>
        </w:tc>
        <w:tc>
          <w:tcPr>
            <w:tcW w:w="1698" w:type="dxa"/>
            <w:gridSpan w:val="2"/>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48</w:t>
            </w:r>
          </w:p>
        </w:tc>
        <w:tc>
          <w:tcPr>
            <w:tcW w:w="1322" w:type="dxa"/>
            <w:vAlign w:val="center"/>
          </w:tcPr>
          <w:p w:rsidR="007164CC" w:rsidRPr="00DC0E99" w:rsidRDefault="007164CC" w:rsidP="0015099C">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7164CC" w:rsidRPr="00021B0B" w:rsidTr="004A514B">
        <w:tc>
          <w:tcPr>
            <w:tcW w:w="1355"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ОПД.02</w:t>
            </w:r>
          </w:p>
        </w:tc>
        <w:tc>
          <w:tcPr>
            <w:tcW w:w="4212" w:type="dxa"/>
            <w:vAlign w:val="center"/>
          </w:tcPr>
          <w:p w:rsidR="007164CC" w:rsidRPr="00DC0E99" w:rsidRDefault="007164CC"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Основы материаловедения и технология общеслесарных работ</w:t>
            </w:r>
          </w:p>
        </w:tc>
        <w:tc>
          <w:tcPr>
            <w:tcW w:w="1553"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w:t>
            </w:r>
          </w:p>
        </w:tc>
        <w:tc>
          <w:tcPr>
            <w:tcW w:w="1698" w:type="dxa"/>
            <w:gridSpan w:val="2"/>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72</w:t>
            </w:r>
          </w:p>
        </w:tc>
        <w:tc>
          <w:tcPr>
            <w:tcW w:w="1322" w:type="dxa"/>
            <w:vAlign w:val="center"/>
          </w:tcPr>
          <w:p w:rsidR="007164CC" w:rsidRPr="00DC0E99" w:rsidRDefault="007164CC" w:rsidP="0015099C">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7164CC" w:rsidRPr="00021B0B" w:rsidTr="004A514B">
        <w:tc>
          <w:tcPr>
            <w:tcW w:w="1355"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ОПД.03</w:t>
            </w:r>
          </w:p>
        </w:tc>
        <w:tc>
          <w:tcPr>
            <w:tcW w:w="4212" w:type="dxa"/>
            <w:vAlign w:val="center"/>
          </w:tcPr>
          <w:p w:rsidR="007164CC" w:rsidRPr="00DC0E99" w:rsidRDefault="007164CC"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Техническая механика с основами технических измерений</w:t>
            </w:r>
          </w:p>
        </w:tc>
        <w:tc>
          <w:tcPr>
            <w:tcW w:w="1553"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3,4</w:t>
            </w:r>
          </w:p>
        </w:tc>
        <w:tc>
          <w:tcPr>
            <w:tcW w:w="1698" w:type="dxa"/>
            <w:gridSpan w:val="2"/>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64</w:t>
            </w:r>
          </w:p>
        </w:tc>
        <w:tc>
          <w:tcPr>
            <w:tcW w:w="1322" w:type="dxa"/>
            <w:vAlign w:val="center"/>
          </w:tcPr>
          <w:p w:rsidR="007164CC" w:rsidRPr="00DC0E99" w:rsidRDefault="007164CC" w:rsidP="0015099C">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7164CC" w:rsidRPr="00021B0B" w:rsidTr="004A514B">
        <w:tc>
          <w:tcPr>
            <w:tcW w:w="1355"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ОПД.04</w:t>
            </w:r>
          </w:p>
        </w:tc>
        <w:tc>
          <w:tcPr>
            <w:tcW w:w="4212" w:type="dxa"/>
            <w:vAlign w:val="center"/>
          </w:tcPr>
          <w:p w:rsidR="007164CC" w:rsidRPr="00DC0E99" w:rsidRDefault="007164CC"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Основы электротехники</w:t>
            </w:r>
          </w:p>
        </w:tc>
        <w:tc>
          <w:tcPr>
            <w:tcW w:w="1553"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w:t>
            </w:r>
          </w:p>
        </w:tc>
        <w:tc>
          <w:tcPr>
            <w:tcW w:w="1698" w:type="dxa"/>
            <w:gridSpan w:val="2"/>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48</w:t>
            </w:r>
          </w:p>
        </w:tc>
        <w:tc>
          <w:tcPr>
            <w:tcW w:w="1322" w:type="dxa"/>
            <w:vAlign w:val="center"/>
          </w:tcPr>
          <w:p w:rsidR="007164CC" w:rsidRPr="00DC0E99" w:rsidRDefault="007164CC" w:rsidP="0015099C">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7164CC" w:rsidRPr="00021B0B" w:rsidTr="004A514B">
        <w:tc>
          <w:tcPr>
            <w:tcW w:w="1355"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ОПД.05</w:t>
            </w:r>
          </w:p>
        </w:tc>
        <w:tc>
          <w:tcPr>
            <w:tcW w:w="4212" w:type="dxa"/>
            <w:vAlign w:val="center"/>
          </w:tcPr>
          <w:p w:rsidR="007164CC" w:rsidRPr="00DC0E99" w:rsidRDefault="007164CC"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Безопасность жизнедеятельности</w:t>
            </w:r>
          </w:p>
        </w:tc>
        <w:tc>
          <w:tcPr>
            <w:tcW w:w="1553"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w:t>
            </w:r>
          </w:p>
        </w:tc>
        <w:tc>
          <w:tcPr>
            <w:tcW w:w="1698" w:type="dxa"/>
            <w:gridSpan w:val="2"/>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54</w:t>
            </w:r>
          </w:p>
        </w:tc>
        <w:tc>
          <w:tcPr>
            <w:tcW w:w="1322" w:type="dxa"/>
            <w:vAlign w:val="center"/>
          </w:tcPr>
          <w:p w:rsidR="007164CC" w:rsidRPr="00DC0E99" w:rsidRDefault="007164CC" w:rsidP="0015099C">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7164CC" w:rsidRPr="00021B0B" w:rsidTr="004A514B">
        <w:tc>
          <w:tcPr>
            <w:tcW w:w="1355"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ОПД.06</w:t>
            </w:r>
          </w:p>
        </w:tc>
        <w:tc>
          <w:tcPr>
            <w:tcW w:w="4212" w:type="dxa"/>
            <w:vAlign w:val="center"/>
          </w:tcPr>
          <w:p w:rsidR="007164CC" w:rsidRPr="00DC0E99" w:rsidRDefault="007164CC"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Охрана труда</w:t>
            </w:r>
          </w:p>
        </w:tc>
        <w:tc>
          <w:tcPr>
            <w:tcW w:w="1553"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33</w:t>
            </w:r>
          </w:p>
        </w:tc>
        <w:tc>
          <w:tcPr>
            <w:tcW w:w="1698" w:type="dxa"/>
            <w:gridSpan w:val="2"/>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322" w:type="dxa"/>
            <w:vAlign w:val="center"/>
          </w:tcPr>
          <w:p w:rsidR="007164CC" w:rsidRPr="00DC0E99" w:rsidRDefault="007164CC" w:rsidP="0015099C">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010E3C" w:rsidRPr="00010E3C" w:rsidTr="004A514B">
        <w:tc>
          <w:tcPr>
            <w:tcW w:w="1355" w:type="dxa"/>
            <w:vAlign w:val="center"/>
          </w:tcPr>
          <w:p w:rsidR="00010E3C" w:rsidRPr="00010E3C" w:rsidRDefault="00010E3C" w:rsidP="0015099C">
            <w:pPr>
              <w:spacing w:after="0" w:line="240" w:lineRule="auto"/>
              <w:jc w:val="center"/>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П.00</w:t>
            </w:r>
          </w:p>
        </w:tc>
        <w:tc>
          <w:tcPr>
            <w:tcW w:w="4212" w:type="dxa"/>
            <w:vAlign w:val="center"/>
          </w:tcPr>
          <w:p w:rsidR="00010E3C" w:rsidRPr="00010E3C" w:rsidRDefault="00010E3C" w:rsidP="0015099C">
            <w:pPr>
              <w:spacing w:after="0" w:line="240" w:lineRule="auto"/>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Профессиональный цикл</w:t>
            </w:r>
          </w:p>
        </w:tc>
        <w:tc>
          <w:tcPr>
            <w:tcW w:w="1553" w:type="dxa"/>
            <w:vAlign w:val="center"/>
          </w:tcPr>
          <w:p w:rsidR="00010E3C" w:rsidRPr="00010E3C" w:rsidRDefault="00010E3C" w:rsidP="0015099C">
            <w:pPr>
              <w:spacing w:after="0" w:line="240" w:lineRule="auto"/>
              <w:jc w:val="center"/>
              <w:rPr>
                <w:rFonts w:ascii="Times New Roman" w:eastAsia="Times New Roman" w:hAnsi="Times New Roman" w:cs="Times New Roman"/>
                <w:b/>
                <w:i/>
                <w:color w:val="000099"/>
                <w:sz w:val="24"/>
                <w:szCs w:val="24"/>
              </w:rPr>
            </w:pPr>
          </w:p>
        </w:tc>
        <w:tc>
          <w:tcPr>
            <w:tcW w:w="1698" w:type="dxa"/>
            <w:gridSpan w:val="2"/>
            <w:vAlign w:val="center"/>
          </w:tcPr>
          <w:p w:rsidR="00010E3C" w:rsidRPr="00010E3C" w:rsidRDefault="00010E3C" w:rsidP="0015099C">
            <w:pPr>
              <w:spacing w:after="0" w:line="240" w:lineRule="auto"/>
              <w:jc w:val="center"/>
              <w:rPr>
                <w:rFonts w:ascii="Times New Roman" w:eastAsia="Times New Roman" w:hAnsi="Times New Roman" w:cs="Times New Roman"/>
                <w:b/>
                <w:i/>
                <w:color w:val="000099"/>
                <w:sz w:val="24"/>
                <w:szCs w:val="24"/>
              </w:rPr>
            </w:pPr>
          </w:p>
        </w:tc>
        <w:tc>
          <w:tcPr>
            <w:tcW w:w="1322" w:type="dxa"/>
            <w:vAlign w:val="center"/>
          </w:tcPr>
          <w:p w:rsidR="00010E3C" w:rsidRPr="00010E3C" w:rsidRDefault="00010E3C" w:rsidP="0015099C">
            <w:pPr>
              <w:spacing w:after="0" w:line="240" w:lineRule="auto"/>
              <w:jc w:val="center"/>
              <w:rPr>
                <w:rFonts w:ascii="Times New Roman" w:hAnsi="Times New Roman" w:cs="Times New Roman"/>
                <w:b/>
                <w:i/>
                <w:color w:val="000099"/>
                <w:sz w:val="24"/>
                <w:szCs w:val="24"/>
              </w:rPr>
            </w:pPr>
          </w:p>
        </w:tc>
      </w:tr>
      <w:tr w:rsidR="00010E3C" w:rsidRPr="00010E3C" w:rsidTr="004A514B">
        <w:tc>
          <w:tcPr>
            <w:tcW w:w="1355" w:type="dxa"/>
            <w:vAlign w:val="center"/>
          </w:tcPr>
          <w:p w:rsidR="00010E3C" w:rsidRPr="00010E3C" w:rsidRDefault="00010E3C" w:rsidP="0015099C">
            <w:pPr>
              <w:spacing w:after="0" w:line="240" w:lineRule="auto"/>
              <w:jc w:val="center"/>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ПМ.00</w:t>
            </w:r>
          </w:p>
        </w:tc>
        <w:tc>
          <w:tcPr>
            <w:tcW w:w="4212" w:type="dxa"/>
            <w:vAlign w:val="center"/>
          </w:tcPr>
          <w:p w:rsidR="00010E3C" w:rsidRPr="00010E3C" w:rsidRDefault="00010E3C" w:rsidP="0015099C">
            <w:pPr>
              <w:spacing w:after="0" w:line="240" w:lineRule="auto"/>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Профессиональные модули</w:t>
            </w:r>
          </w:p>
        </w:tc>
        <w:tc>
          <w:tcPr>
            <w:tcW w:w="1553" w:type="dxa"/>
            <w:vAlign w:val="center"/>
          </w:tcPr>
          <w:p w:rsidR="00010E3C" w:rsidRPr="00010E3C" w:rsidRDefault="00010E3C" w:rsidP="0015099C">
            <w:pPr>
              <w:spacing w:after="0" w:line="240" w:lineRule="auto"/>
              <w:jc w:val="center"/>
              <w:rPr>
                <w:rFonts w:ascii="Times New Roman" w:eastAsia="Times New Roman" w:hAnsi="Times New Roman" w:cs="Times New Roman"/>
                <w:b/>
                <w:i/>
                <w:color w:val="000099"/>
                <w:sz w:val="24"/>
                <w:szCs w:val="24"/>
              </w:rPr>
            </w:pPr>
          </w:p>
        </w:tc>
        <w:tc>
          <w:tcPr>
            <w:tcW w:w="1698" w:type="dxa"/>
            <w:gridSpan w:val="2"/>
            <w:vAlign w:val="center"/>
          </w:tcPr>
          <w:p w:rsidR="00010E3C" w:rsidRPr="00010E3C" w:rsidRDefault="00010E3C" w:rsidP="0015099C">
            <w:pPr>
              <w:spacing w:after="0" w:line="240" w:lineRule="auto"/>
              <w:jc w:val="center"/>
              <w:rPr>
                <w:rFonts w:ascii="Times New Roman" w:eastAsia="Times New Roman" w:hAnsi="Times New Roman" w:cs="Times New Roman"/>
                <w:b/>
                <w:i/>
                <w:color w:val="000099"/>
                <w:sz w:val="24"/>
                <w:szCs w:val="24"/>
              </w:rPr>
            </w:pPr>
          </w:p>
        </w:tc>
        <w:tc>
          <w:tcPr>
            <w:tcW w:w="1322" w:type="dxa"/>
            <w:vAlign w:val="center"/>
          </w:tcPr>
          <w:p w:rsidR="00010E3C" w:rsidRPr="00010E3C" w:rsidRDefault="00010E3C" w:rsidP="0015099C">
            <w:pPr>
              <w:spacing w:after="0" w:line="240" w:lineRule="auto"/>
              <w:jc w:val="center"/>
              <w:rPr>
                <w:rFonts w:ascii="Times New Roman" w:hAnsi="Times New Roman" w:cs="Times New Roman"/>
                <w:b/>
                <w:i/>
                <w:color w:val="000099"/>
                <w:sz w:val="24"/>
                <w:szCs w:val="24"/>
              </w:rPr>
            </w:pPr>
          </w:p>
        </w:tc>
      </w:tr>
      <w:tr w:rsidR="004A514B" w:rsidRPr="00021B0B" w:rsidTr="004A514B">
        <w:tc>
          <w:tcPr>
            <w:tcW w:w="1355" w:type="dxa"/>
            <w:vAlign w:val="center"/>
          </w:tcPr>
          <w:p w:rsidR="004A514B" w:rsidRPr="00026B0A" w:rsidRDefault="004A514B" w:rsidP="0015099C">
            <w:pPr>
              <w:spacing w:after="0" w:line="240" w:lineRule="auto"/>
              <w:jc w:val="center"/>
              <w:rPr>
                <w:rFonts w:ascii="Times New Roman" w:eastAsia="Times New Roman" w:hAnsi="Times New Roman" w:cs="Times New Roman"/>
                <w:b/>
                <w:color w:val="000099"/>
                <w:sz w:val="24"/>
                <w:szCs w:val="24"/>
              </w:rPr>
            </w:pPr>
            <w:r>
              <w:rPr>
                <w:rFonts w:ascii="Times New Roman" w:eastAsia="Times New Roman" w:hAnsi="Times New Roman" w:cs="Times New Roman"/>
                <w:b/>
                <w:color w:val="000099"/>
                <w:sz w:val="24"/>
                <w:szCs w:val="24"/>
              </w:rPr>
              <w:t>ПМ.01</w:t>
            </w:r>
          </w:p>
        </w:tc>
        <w:tc>
          <w:tcPr>
            <w:tcW w:w="7400" w:type="dxa"/>
            <w:gridSpan w:val="3"/>
            <w:vAlign w:val="center"/>
          </w:tcPr>
          <w:p w:rsidR="004A514B" w:rsidRPr="00026B0A" w:rsidRDefault="004A514B" w:rsidP="0015099C">
            <w:pPr>
              <w:spacing w:after="0" w:line="240" w:lineRule="auto"/>
              <w:rPr>
                <w:rFonts w:ascii="Times New Roman" w:hAnsi="Times New Roman" w:cs="Times New Roman"/>
                <w:b/>
                <w:color w:val="000099"/>
                <w:sz w:val="24"/>
                <w:szCs w:val="24"/>
              </w:rPr>
            </w:pPr>
            <w:r>
              <w:rPr>
                <w:rFonts w:ascii="Times New Roman" w:eastAsia="Times New Roman" w:hAnsi="Times New Roman" w:cs="Times New Roman"/>
                <w:b/>
                <w:color w:val="000099"/>
                <w:sz w:val="24"/>
                <w:szCs w:val="24"/>
              </w:rPr>
              <w:t xml:space="preserve">Эксплуатация и </w:t>
            </w:r>
            <w:proofErr w:type="gramStart"/>
            <w:r>
              <w:rPr>
                <w:rFonts w:ascii="Times New Roman" w:eastAsia="Times New Roman" w:hAnsi="Times New Roman" w:cs="Times New Roman"/>
                <w:b/>
                <w:color w:val="000099"/>
                <w:sz w:val="24"/>
                <w:szCs w:val="24"/>
              </w:rPr>
              <w:t>техническое</w:t>
            </w:r>
            <w:proofErr w:type="gramEnd"/>
            <w:r>
              <w:rPr>
                <w:rFonts w:ascii="Times New Roman" w:eastAsia="Times New Roman" w:hAnsi="Times New Roman" w:cs="Times New Roman"/>
                <w:b/>
                <w:color w:val="000099"/>
                <w:sz w:val="24"/>
                <w:szCs w:val="24"/>
              </w:rPr>
              <w:t xml:space="preserve"> обслуживания сельскохозяйственных машин и оборудования</w:t>
            </w:r>
          </w:p>
        </w:tc>
        <w:tc>
          <w:tcPr>
            <w:tcW w:w="1385" w:type="dxa"/>
            <w:gridSpan w:val="2"/>
            <w:vAlign w:val="center"/>
          </w:tcPr>
          <w:p w:rsidR="004A514B" w:rsidRPr="00026B0A" w:rsidRDefault="004A514B" w:rsidP="0015099C">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да</w:t>
            </w:r>
          </w:p>
        </w:tc>
      </w:tr>
      <w:tr w:rsidR="007164CC" w:rsidRPr="00021B0B" w:rsidTr="004A514B">
        <w:tc>
          <w:tcPr>
            <w:tcW w:w="1355"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МДК.01.01</w:t>
            </w:r>
          </w:p>
        </w:tc>
        <w:tc>
          <w:tcPr>
            <w:tcW w:w="4212" w:type="dxa"/>
            <w:vAlign w:val="center"/>
          </w:tcPr>
          <w:p w:rsidR="007164CC" w:rsidRPr="00DC0E99" w:rsidRDefault="007164CC"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Технология механизированных работ в сельском хозяйстве</w:t>
            </w:r>
          </w:p>
        </w:tc>
        <w:tc>
          <w:tcPr>
            <w:tcW w:w="1553"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1,2,3,4</w:t>
            </w:r>
          </w:p>
        </w:tc>
        <w:tc>
          <w:tcPr>
            <w:tcW w:w="1698" w:type="dxa"/>
            <w:gridSpan w:val="2"/>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184</w:t>
            </w:r>
          </w:p>
        </w:tc>
        <w:tc>
          <w:tcPr>
            <w:tcW w:w="1322" w:type="dxa"/>
            <w:vAlign w:val="center"/>
          </w:tcPr>
          <w:p w:rsidR="007164CC" w:rsidRPr="00DC0E99" w:rsidRDefault="007164CC" w:rsidP="0015099C">
            <w:pPr>
              <w:spacing w:after="0" w:line="240" w:lineRule="auto"/>
              <w:jc w:val="center"/>
              <w:rPr>
                <w:rFonts w:ascii="Times New Roman" w:hAnsi="Times New Roman" w:cs="Times New Roman"/>
                <w:color w:val="000099"/>
                <w:sz w:val="24"/>
                <w:szCs w:val="24"/>
              </w:rPr>
            </w:pPr>
          </w:p>
        </w:tc>
      </w:tr>
      <w:tr w:rsidR="007164CC" w:rsidRPr="00021B0B" w:rsidTr="004A514B">
        <w:tc>
          <w:tcPr>
            <w:tcW w:w="1355"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МДК.01.02</w:t>
            </w:r>
          </w:p>
        </w:tc>
        <w:tc>
          <w:tcPr>
            <w:tcW w:w="4212" w:type="dxa"/>
            <w:vAlign w:val="center"/>
          </w:tcPr>
          <w:p w:rsidR="007164CC" w:rsidRPr="00DC0E99" w:rsidRDefault="007164CC"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Эксплуатация и техническое обслуживание сельскохозяйственных машин и оборудования</w:t>
            </w:r>
          </w:p>
        </w:tc>
        <w:tc>
          <w:tcPr>
            <w:tcW w:w="1553"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1,2,3,4</w:t>
            </w:r>
          </w:p>
        </w:tc>
        <w:tc>
          <w:tcPr>
            <w:tcW w:w="1698" w:type="dxa"/>
            <w:gridSpan w:val="2"/>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160</w:t>
            </w:r>
          </w:p>
        </w:tc>
        <w:tc>
          <w:tcPr>
            <w:tcW w:w="1322" w:type="dxa"/>
            <w:vAlign w:val="center"/>
          </w:tcPr>
          <w:p w:rsidR="007164CC" w:rsidRPr="00DC0E99" w:rsidRDefault="007164CC" w:rsidP="0015099C">
            <w:pPr>
              <w:spacing w:after="0" w:line="240" w:lineRule="auto"/>
              <w:jc w:val="center"/>
              <w:rPr>
                <w:rFonts w:ascii="Times New Roman" w:hAnsi="Times New Roman" w:cs="Times New Roman"/>
                <w:color w:val="000099"/>
                <w:sz w:val="24"/>
                <w:szCs w:val="24"/>
              </w:rPr>
            </w:pPr>
          </w:p>
        </w:tc>
      </w:tr>
      <w:tr w:rsidR="007164CC" w:rsidRPr="00021B0B" w:rsidTr="004A514B">
        <w:tc>
          <w:tcPr>
            <w:tcW w:w="1355"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УП.01</w:t>
            </w:r>
          </w:p>
        </w:tc>
        <w:tc>
          <w:tcPr>
            <w:tcW w:w="4212" w:type="dxa"/>
            <w:vAlign w:val="center"/>
          </w:tcPr>
          <w:p w:rsidR="007164CC" w:rsidRPr="00DC0E99" w:rsidRDefault="007164CC"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Учебная практика</w:t>
            </w:r>
          </w:p>
        </w:tc>
        <w:tc>
          <w:tcPr>
            <w:tcW w:w="1553"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2,3,4</w:t>
            </w:r>
          </w:p>
        </w:tc>
        <w:tc>
          <w:tcPr>
            <w:tcW w:w="1698" w:type="dxa"/>
            <w:gridSpan w:val="2"/>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144</w:t>
            </w:r>
          </w:p>
        </w:tc>
        <w:tc>
          <w:tcPr>
            <w:tcW w:w="1322" w:type="dxa"/>
            <w:vAlign w:val="center"/>
          </w:tcPr>
          <w:p w:rsidR="007164CC" w:rsidRPr="00DC0E99" w:rsidRDefault="007164CC" w:rsidP="0015099C">
            <w:pPr>
              <w:spacing w:after="0" w:line="240" w:lineRule="auto"/>
              <w:jc w:val="center"/>
              <w:rPr>
                <w:rFonts w:ascii="Times New Roman" w:hAnsi="Times New Roman" w:cs="Times New Roman"/>
                <w:color w:val="000099"/>
                <w:sz w:val="24"/>
                <w:szCs w:val="24"/>
              </w:rPr>
            </w:pPr>
          </w:p>
        </w:tc>
      </w:tr>
      <w:tr w:rsidR="007164CC" w:rsidRPr="00021B0B" w:rsidTr="004A514B">
        <w:tc>
          <w:tcPr>
            <w:tcW w:w="1355"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ПП.01</w:t>
            </w:r>
          </w:p>
        </w:tc>
        <w:tc>
          <w:tcPr>
            <w:tcW w:w="4212" w:type="dxa"/>
            <w:vAlign w:val="center"/>
          </w:tcPr>
          <w:p w:rsidR="007164CC" w:rsidRPr="00DC0E99" w:rsidRDefault="007164CC"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Производственная практика</w:t>
            </w:r>
          </w:p>
        </w:tc>
        <w:tc>
          <w:tcPr>
            <w:tcW w:w="1553"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4,5</w:t>
            </w:r>
          </w:p>
        </w:tc>
        <w:tc>
          <w:tcPr>
            <w:tcW w:w="1698" w:type="dxa"/>
            <w:gridSpan w:val="2"/>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144</w:t>
            </w:r>
          </w:p>
        </w:tc>
        <w:tc>
          <w:tcPr>
            <w:tcW w:w="1322" w:type="dxa"/>
            <w:vAlign w:val="center"/>
          </w:tcPr>
          <w:p w:rsidR="007164CC" w:rsidRPr="00DC0E99" w:rsidRDefault="007164CC" w:rsidP="0015099C">
            <w:pPr>
              <w:spacing w:after="0" w:line="240" w:lineRule="auto"/>
              <w:jc w:val="center"/>
              <w:rPr>
                <w:rFonts w:ascii="Times New Roman" w:hAnsi="Times New Roman" w:cs="Times New Roman"/>
                <w:color w:val="000099"/>
                <w:sz w:val="24"/>
                <w:szCs w:val="24"/>
              </w:rPr>
            </w:pPr>
          </w:p>
        </w:tc>
      </w:tr>
      <w:tr w:rsidR="007164CC" w:rsidRPr="00021B0B" w:rsidTr="004A514B">
        <w:tc>
          <w:tcPr>
            <w:tcW w:w="1355"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 xml:space="preserve">ПМ.01 </w:t>
            </w:r>
            <w:proofErr w:type="gramStart"/>
            <w:r>
              <w:rPr>
                <w:rFonts w:ascii="Times New Roman" w:eastAsia="Times New Roman" w:hAnsi="Times New Roman" w:cs="Times New Roman"/>
                <w:color w:val="000099"/>
                <w:sz w:val="24"/>
                <w:szCs w:val="24"/>
              </w:rPr>
              <w:t>ЭК</w:t>
            </w:r>
            <w:proofErr w:type="gramEnd"/>
          </w:p>
        </w:tc>
        <w:tc>
          <w:tcPr>
            <w:tcW w:w="4212" w:type="dxa"/>
            <w:vAlign w:val="center"/>
          </w:tcPr>
          <w:p w:rsidR="007164CC" w:rsidRPr="00DC0E99" w:rsidRDefault="007164CC"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Экзамен квалификационный</w:t>
            </w:r>
          </w:p>
        </w:tc>
        <w:tc>
          <w:tcPr>
            <w:tcW w:w="1553"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w:t>
            </w:r>
            <w:r w:rsidR="00893554">
              <w:rPr>
                <w:rFonts w:ascii="Times New Roman" w:eastAsia="Times New Roman" w:hAnsi="Times New Roman" w:cs="Times New Roman"/>
                <w:color w:val="000099"/>
                <w:sz w:val="24"/>
                <w:szCs w:val="24"/>
              </w:rPr>
              <w:t>*</w:t>
            </w:r>
          </w:p>
        </w:tc>
        <w:tc>
          <w:tcPr>
            <w:tcW w:w="1698" w:type="dxa"/>
            <w:gridSpan w:val="2"/>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p>
        </w:tc>
        <w:tc>
          <w:tcPr>
            <w:tcW w:w="1322" w:type="dxa"/>
            <w:vAlign w:val="center"/>
          </w:tcPr>
          <w:p w:rsidR="007164CC" w:rsidRPr="00DC0E99" w:rsidRDefault="007164CC" w:rsidP="0015099C">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4A514B" w:rsidRPr="00021B0B" w:rsidTr="004A514B">
        <w:tc>
          <w:tcPr>
            <w:tcW w:w="1355" w:type="dxa"/>
            <w:vAlign w:val="center"/>
          </w:tcPr>
          <w:p w:rsidR="004A514B" w:rsidRPr="00842CA3" w:rsidRDefault="004A514B" w:rsidP="0015099C">
            <w:pPr>
              <w:spacing w:after="0" w:line="240" w:lineRule="auto"/>
              <w:jc w:val="center"/>
              <w:rPr>
                <w:rFonts w:ascii="Times New Roman" w:eastAsia="Times New Roman" w:hAnsi="Times New Roman" w:cs="Times New Roman"/>
                <w:b/>
                <w:color w:val="000099"/>
                <w:sz w:val="24"/>
                <w:szCs w:val="24"/>
              </w:rPr>
            </w:pPr>
            <w:r>
              <w:rPr>
                <w:rFonts w:ascii="Times New Roman" w:eastAsia="Times New Roman" w:hAnsi="Times New Roman" w:cs="Times New Roman"/>
                <w:b/>
                <w:color w:val="000099"/>
                <w:sz w:val="24"/>
                <w:szCs w:val="24"/>
              </w:rPr>
              <w:t>ПМ.02</w:t>
            </w:r>
          </w:p>
        </w:tc>
        <w:tc>
          <w:tcPr>
            <w:tcW w:w="7400" w:type="dxa"/>
            <w:gridSpan w:val="3"/>
            <w:vAlign w:val="center"/>
          </w:tcPr>
          <w:p w:rsidR="004A514B" w:rsidRPr="00842CA3" w:rsidRDefault="004A514B" w:rsidP="0015099C">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Выполнение слесарных работ по ремонту и техническому обслуживанию сельскохозяйственных машин и оборудования</w:t>
            </w:r>
          </w:p>
        </w:tc>
        <w:tc>
          <w:tcPr>
            <w:tcW w:w="1385" w:type="dxa"/>
            <w:gridSpan w:val="2"/>
            <w:vAlign w:val="center"/>
          </w:tcPr>
          <w:p w:rsidR="004A514B" w:rsidRPr="00842CA3" w:rsidRDefault="004A514B" w:rsidP="0015099C">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да</w:t>
            </w:r>
          </w:p>
        </w:tc>
      </w:tr>
      <w:tr w:rsidR="007164CC" w:rsidRPr="00021B0B" w:rsidTr="004A514B">
        <w:tc>
          <w:tcPr>
            <w:tcW w:w="1355"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МДК.02.01</w:t>
            </w:r>
          </w:p>
        </w:tc>
        <w:tc>
          <w:tcPr>
            <w:tcW w:w="4212" w:type="dxa"/>
            <w:vAlign w:val="center"/>
          </w:tcPr>
          <w:p w:rsidR="007164CC" w:rsidRPr="00DC0E99" w:rsidRDefault="007164CC"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Технология слесарных работ по ремонту и техническому обслуживанию сельскохозяйственных машин и оборудования</w:t>
            </w:r>
          </w:p>
        </w:tc>
        <w:tc>
          <w:tcPr>
            <w:tcW w:w="1553"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2,3,4,5</w:t>
            </w:r>
          </w:p>
        </w:tc>
        <w:tc>
          <w:tcPr>
            <w:tcW w:w="1698" w:type="dxa"/>
            <w:gridSpan w:val="2"/>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288</w:t>
            </w:r>
          </w:p>
        </w:tc>
        <w:tc>
          <w:tcPr>
            <w:tcW w:w="1322" w:type="dxa"/>
            <w:vAlign w:val="center"/>
          </w:tcPr>
          <w:p w:rsidR="007164CC" w:rsidRPr="00DC0E99" w:rsidRDefault="007164CC" w:rsidP="0015099C">
            <w:pPr>
              <w:spacing w:after="0" w:line="240" w:lineRule="auto"/>
              <w:jc w:val="center"/>
              <w:rPr>
                <w:rFonts w:ascii="Times New Roman" w:hAnsi="Times New Roman" w:cs="Times New Roman"/>
                <w:color w:val="000099"/>
                <w:sz w:val="24"/>
                <w:szCs w:val="24"/>
              </w:rPr>
            </w:pPr>
          </w:p>
        </w:tc>
      </w:tr>
      <w:tr w:rsidR="007164CC" w:rsidRPr="00021B0B" w:rsidTr="004A514B">
        <w:tc>
          <w:tcPr>
            <w:tcW w:w="1355"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УП.02</w:t>
            </w:r>
          </w:p>
        </w:tc>
        <w:tc>
          <w:tcPr>
            <w:tcW w:w="4212" w:type="dxa"/>
            <w:vAlign w:val="center"/>
          </w:tcPr>
          <w:p w:rsidR="007164CC" w:rsidRPr="00DC0E99" w:rsidRDefault="007164CC"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Учебная практика</w:t>
            </w:r>
          </w:p>
        </w:tc>
        <w:tc>
          <w:tcPr>
            <w:tcW w:w="1553"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2,3,4</w:t>
            </w:r>
          </w:p>
        </w:tc>
        <w:tc>
          <w:tcPr>
            <w:tcW w:w="1698" w:type="dxa"/>
            <w:gridSpan w:val="2"/>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180</w:t>
            </w:r>
          </w:p>
        </w:tc>
        <w:tc>
          <w:tcPr>
            <w:tcW w:w="1322" w:type="dxa"/>
            <w:vAlign w:val="center"/>
          </w:tcPr>
          <w:p w:rsidR="007164CC" w:rsidRPr="00DC0E99" w:rsidRDefault="007164CC" w:rsidP="0015099C">
            <w:pPr>
              <w:spacing w:after="0" w:line="240" w:lineRule="auto"/>
              <w:jc w:val="center"/>
              <w:rPr>
                <w:rFonts w:ascii="Times New Roman" w:hAnsi="Times New Roman" w:cs="Times New Roman"/>
                <w:color w:val="000099"/>
                <w:sz w:val="24"/>
                <w:szCs w:val="24"/>
              </w:rPr>
            </w:pPr>
          </w:p>
        </w:tc>
      </w:tr>
      <w:tr w:rsidR="007164CC" w:rsidRPr="00021B0B" w:rsidTr="004A514B">
        <w:tc>
          <w:tcPr>
            <w:tcW w:w="1355"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ПП.02</w:t>
            </w:r>
          </w:p>
        </w:tc>
        <w:tc>
          <w:tcPr>
            <w:tcW w:w="4212" w:type="dxa"/>
            <w:vAlign w:val="center"/>
          </w:tcPr>
          <w:p w:rsidR="007164CC" w:rsidRPr="00DC0E99" w:rsidRDefault="007164CC"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Производственная практика</w:t>
            </w:r>
          </w:p>
        </w:tc>
        <w:tc>
          <w:tcPr>
            <w:tcW w:w="1553"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4,5</w:t>
            </w:r>
          </w:p>
        </w:tc>
        <w:tc>
          <w:tcPr>
            <w:tcW w:w="1698" w:type="dxa"/>
            <w:gridSpan w:val="2"/>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144</w:t>
            </w:r>
          </w:p>
        </w:tc>
        <w:tc>
          <w:tcPr>
            <w:tcW w:w="1322" w:type="dxa"/>
            <w:vAlign w:val="center"/>
          </w:tcPr>
          <w:p w:rsidR="007164CC" w:rsidRPr="00DC0E99" w:rsidRDefault="007164CC" w:rsidP="0015099C">
            <w:pPr>
              <w:spacing w:after="0" w:line="240" w:lineRule="auto"/>
              <w:jc w:val="center"/>
              <w:rPr>
                <w:rFonts w:ascii="Times New Roman" w:hAnsi="Times New Roman" w:cs="Times New Roman"/>
                <w:color w:val="000099"/>
                <w:sz w:val="24"/>
                <w:szCs w:val="24"/>
              </w:rPr>
            </w:pPr>
          </w:p>
        </w:tc>
      </w:tr>
      <w:tr w:rsidR="007164CC" w:rsidRPr="00021B0B" w:rsidTr="004A514B">
        <w:tc>
          <w:tcPr>
            <w:tcW w:w="1355"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 xml:space="preserve">ПМ.02 </w:t>
            </w:r>
            <w:proofErr w:type="gramStart"/>
            <w:r>
              <w:rPr>
                <w:rFonts w:ascii="Times New Roman" w:eastAsia="Times New Roman" w:hAnsi="Times New Roman" w:cs="Times New Roman"/>
                <w:color w:val="000099"/>
                <w:sz w:val="24"/>
                <w:szCs w:val="24"/>
              </w:rPr>
              <w:t>ЭК</w:t>
            </w:r>
            <w:proofErr w:type="gramEnd"/>
          </w:p>
        </w:tc>
        <w:tc>
          <w:tcPr>
            <w:tcW w:w="4212" w:type="dxa"/>
            <w:vAlign w:val="center"/>
          </w:tcPr>
          <w:p w:rsidR="007164CC" w:rsidRPr="00DC0E99" w:rsidRDefault="007164CC"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Экзамен квалификационный</w:t>
            </w:r>
          </w:p>
        </w:tc>
        <w:tc>
          <w:tcPr>
            <w:tcW w:w="1553"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r w:rsidR="00893554">
              <w:rPr>
                <w:rFonts w:ascii="Times New Roman" w:eastAsia="Times New Roman" w:hAnsi="Times New Roman" w:cs="Times New Roman"/>
                <w:color w:val="000099"/>
                <w:sz w:val="24"/>
                <w:szCs w:val="24"/>
              </w:rPr>
              <w:t>*</w:t>
            </w:r>
          </w:p>
        </w:tc>
        <w:tc>
          <w:tcPr>
            <w:tcW w:w="1698" w:type="dxa"/>
            <w:gridSpan w:val="2"/>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p>
        </w:tc>
        <w:tc>
          <w:tcPr>
            <w:tcW w:w="1322" w:type="dxa"/>
            <w:vAlign w:val="center"/>
          </w:tcPr>
          <w:p w:rsidR="007164CC" w:rsidRPr="00DC0E99" w:rsidRDefault="007164CC" w:rsidP="0015099C">
            <w:pPr>
              <w:spacing w:after="0" w:line="240" w:lineRule="auto"/>
              <w:jc w:val="center"/>
              <w:rPr>
                <w:rFonts w:ascii="Times New Roman" w:hAnsi="Times New Roman" w:cs="Times New Roman"/>
                <w:color w:val="000099"/>
                <w:sz w:val="24"/>
                <w:szCs w:val="24"/>
              </w:rPr>
            </w:pPr>
          </w:p>
        </w:tc>
      </w:tr>
      <w:tr w:rsidR="004A514B" w:rsidRPr="00021B0B" w:rsidTr="004A514B">
        <w:tc>
          <w:tcPr>
            <w:tcW w:w="1355" w:type="dxa"/>
            <w:vAlign w:val="center"/>
          </w:tcPr>
          <w:p w:rsidR="004A514B" w:rsidRPr="007164CC" w:rsidRDefault="004A514B" w:rsidP="0015099C">
            <w:pPr>
              <w:spacing w:after="0" w:line="240" w:lineRule="auto"/>
              <w:jc w:val="center"/>
              <w:rPr>
                <w:rFonts w:ascii="Times New Roman" w:eastAsia="Times New Roman" w:hAnsi="Times New Roman" w:cs="Times New Roman"/>
                <w:b/>
                <w:color w:val="000099"/>
                <w:sz w:val="24"/>
                <w:szCs w:val="24"/>
              </w:rPr>
            </w:pPr>
            <w:r>
              <w:rPr>
                <w:rFonts w:ascii="Times New Roman" w:eastAsia="Times New Roman" w:hAnsi="Times New Roman" w:cs="Times New Roman"/>
                <w:b/>
                <w:color w:val="000099"/>
                <w:sz w:val="24"/>
                <w:szCs w:val="24"/>
              </w:rPr>
              <w:t>ПМ.03</w:t>
            </w:r>
          </w:p>
        </w:tc>
        <w:tc>
          <w:tcPr>
            <w:tcW w:w="7400" w:type="dxa"/>
            <w:gridSpan w:val="3"/>
            <w:vAlign w:val="center"/>
          </w:tcPr>
          <w:p w:rsidR="004A514B" w:rsidRPr="007164CC" w:rsidRDefault="004A514B" w:rsidP="0015099C">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Транспортировка грузов</w:t>
            </w:r>
          </w:p>
        </w:tc>
        <w:tc>
          <w:tcPr>
            <w:tcW w:w="1385" w:type="dxa"/>
            <w:gridSpan w:val="2"/>
            <w:vAlign w:val="center"/>
          </w:tcPr>
          <w:p w:rsidR="004A514B" w:rsidRPr="007164CC" w:rsidRDefault="004A514B" w:rsidP="0015099C">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да</w:t>
            </w:r>
          </w:p>
        </w:tc>
      </w:tr>
      <w:tr w:rsidR="007164CC" w:rsidRPr="00021B0B" w:rsidTr="004A514B">
        <w:tc>
          <w:tcPr>
            <w:tcW w:w="1355"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МДК.03.01</w:t>
            </w:r>
          </w:p>
        </w:tc>
        <w:tc>
          <w:tcPr>
            <w:tcW w:w="4212" w:type="dxa"/>
            <w:vAlign w:val="center"/>
          </w:tcPr>
          <w:p w:rsidR="007164CC" w:rsidRPr="00DC0E99" w:rsidRDefault="007164CC"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Теоретическая подготовка водителей автомобилей категории «С»</w:t>
            </w:r>
          </w:p>
        </w:tc>
        <w:tc>
          <w:tcPr>
            <w:tcW w:w="1553"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118</w:t>
            </w:r>
          </w:p>
        </w:tc>
        <w:tc>
          <w:tcPr>
            <w:tcW w:w="1322" w:type="dxa"/>
            <w:vAlign w:val="center"/>
          </w:tcPr>
          <w:p w:rsidR="007164CC" w:rsidRPr="00DC0E99" w:rsidRDefault="007164CC" w:rsidP="0015099C">
            <w:pPr>
              <w:spacing w:after="0" w:line="240" w:lineRule="auto"/>
              <w:jc w:val="center"/>
              <w:rPr>
                <w:rFonts w:ascii="Times New Roman" w:hAnsi="Times New Roman" w:cs="Times New Roman"/>
                <w:color w:val="000099"/>
                <w:sz w:val="24"/>
                <w:szCs w:val="24"/>
              </w:rPr>
            </w:pPr>
          </w:p>
        </w:tc>
      </w:tr>
      <w:tr w:rsidR="007164CC" w:rsidRPr="00021B0B" w:rsidTr="004A514B">
        <w:trPr>
          <w:trHeight w:val="247"/>
        </w:trPr>
        <w:tc>
          <w:tcPr>
            <w:tcW w:w="1355"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УП.03</w:t>
            </w:r>
          </w:p>
        </w:tc>
        <w:tc>
          <w:tcPr>
            <w:tcW w:w="4212" w:type="dxa"/>
            <w:vAlign w:val="center"/>
          </w:tcPr>
          <w:p w:rsidR="007164CC" w:rsidRPr="00DC0E99" w:rsidRDefault="007164CC"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Учебная практика</w:t>
            </w:r>
          </w:p>
        </w:tc>
        <w:tc>
          <w:tcPr>
            <w:tcW w:w="1553"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72</w:t>
            </w:r>
          </w:p>
        </w:tc>
        <w:tc>
          <w:tcPr>
            <w:tcW w:w="1322" w:type="dxa"/>
            <w:vAlign w:val="center"/>
          </w:tcPr>
          <w:p w:rsidR="007164CC" w:rsidRPr="00DC0E99" w:rsidRDefault="007164CC" w:rsidP="0015099C">
            <w:pPr>
              <w:spacing w:after="0" w:line="240" w:lineRule="auto"/>
              <w:jc w:val="center"/>
              <w:rPr>
                <w:rFonts w:ascii="Times New Roman" w:hAnsi="Times New Roman" w:cs="Times New Roman"/>
                <w:color w:val="000099"/>
                <w:sz w:val="24"/>
                <w:szCs w:val="24"/>
              </w:rPr>
            </w:pPr>
          </w:p>
        </w:tc>
      </w:tr>
      <w:tr w:rsidR="007164CC" w:rsidRPr="00021B0B" w:rsidTr="004A514B">
        <w:tc>
          <w:tcPr>
            <w:tcW w:w="1355"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ПМ.03</w:t>
            </w:r>
            <w:proofErr w:type="gramStart"/>
            <w:r>
              <w:rPr>
                <w:rFonts w:ascii="Times New Roman" w:eastAsia="Times New Roman" w:hAnsi="Times New Roman" w:cs="Times New Roman"/>
                <w:color w:val="000099"/>
                <w:sz w:val="24"/>
                <w:szCs w:val="24"/>
              </w:rPr>
              <w:t xml:space="preserve"> Э</w:t>
            </w:r>
            <w:proofErr w:type="gramEnd"/>
          </w:p>
        </w:tc>
        <w:tc>
          <w:tcPr>
            <w:tcW w:w="4212" w:type="dxa"/>
            <w:vAlign w:val="center"/>
          </w:tcPr>
          <w:p w:rsidR="007164CC" w:rsidRPr="00DC0E99" w:rsidRDefault="007164CC"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 xml:space="preserve">Экзамен </w:t>
            </w:r>
          </w:p>
        </w:tc>
        <w:tc>
          <w:tcPr>
            <w:tcW w:w="1553"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p>
        </w:tc>
        <w:tc>
          <w:tcPr>
            <w:tcW w:w="1322" w:type="dxa"/>
            <w:vAlign w:val="center"/>
          </w:tcPr>
          <w:p w:rsidR="007164CC" w:rsidRPr="00DC0E99" w:rsidRDefault="007164CC" w:rsidP="0015099C">
            <w:pPr>
              <w:spacing w:after="0" w:line="240" w:lineRule="auto"/>
              <w:jc w:val="center"/>
              <w:rPr>
                <w:rFonts w:ascii="Times New Roman" w:hAnsi="Times New Roman" w:cs="Times New Roman"/>
                <w:color w:val="000099"/>
                <w:sz w:val="24"/>
                <w:szCs w:val="24"/>
              </w:rPr>
            </w:pPr>
          </w:p>
        </w:tc>
      </w:tr>
      <w:tr w:rsidR="007164CC" w:rsidRPr="00021B0B" w:rsidTr="004A514B">
        <w:tc>
          <w:tcPr>
            <w:tcW w:w="1355" w:type="dxa"/>
            <w:vAlign w:val="center"/>
          </w:tcPr>
          <w:p w:rsidR="007164CC" w:rsidRPr="00DC0E99" w:rsidRDefault="007164C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ФК.00</w:t>
            </w:r>
          </w:p>
        </w:tc>
        <w:tc>
          <w:tcPr>
            <w:tcW w:w="4212" w:type="dxa"/>
            <w:vAlign w:val="center"/>
          </w:tcPr>
          <w:p w:rsidR="007164CC" w:rsidRPr="00DC0E99" w:rsidRDefault="007164CC"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Физическая культура</w:t>
            </w:r>
          </w:p>
        </w:tc>
        <w:tc>
          <w:tcPr>
            <w:tcW w:w="1553" w:type="dxa"/>
            <w:vAlign w:val="center"/>
          </w:tcPr>
          <w:p w:rsidR="007164CC" w:rsidRPr="00DC0E99" w:rsidRDefault="00F455E8"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4,5</w:t>
            </w:r>
          </w:p>
        </w:tc>
        <w:tc>
          <w:tcPr>
            <w:tcW w:w="1698" w:type="dxa"/>
            <w:gridSpan w:val="2"/>
            <w:vAlign w:val="center"/>
          </w:tcPr>
          <w:p w:rsidR="007164CC" w:rsidRPr="00DC0E99" w:rsidRDefault="00F455E8"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66</w:t>
            </w:r>
          </w:p>
        </w:tc>
        <w:tc>
          <w:tcPr>
            <w:tcW w:w="1322" w:type="dxa"/>
            <w:vAlign w:val="center"/>
          </w:tcPr>
          <w:p w:rsidR="007164CC" w:rsidRPr="00DC0E99" w:rsidRDefault="007164CC" w:rsidP="0015099C">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bl>
    <w:p w:rsidR="00C307A3" w:rsidRPr="00C307A3" w:rsidRDefault="00C307A3" w:rsidP="00BB3DB8">
      <w:pPr>
        <w:pStyle w:val="ConsPlusNonformat"/>
        <w:jc w:val="both"/>
        <w:rPr>
          <w:rFonts w:ascii="Times New Roman" w:hAnsi="Times New Roman" w:cs="Times New Roman"/>
          <w:b/>
          <w:color w:val="000099"/>
          <w:spacing w:val="-2"/>
          <w:kern w:val="28"/>
          <w:sz w:val="28"/>
          <w:szCs w:val="28"/>
        </w:rPr>
      </w:pPr>
    </w:p>
    <w:p w:rsidR="00CC0118" w:rsidRPr="00EE0AF7" w:rsidRDefault="001B4E26" w:rsidP="00CC0118">
      <w:pPr>
        <w:spacing w:after="0" w:line="240" w:lineRule="auto"/>
        <w:rPr>
          <w:rFonts w:ascii="Times New Roman" w:eastAsia="Times New Roman" w:hAnsi="Times New Roman" w:cs="Times New Roman"/>
          <w:b/>
          <w:bCs/>
          <w:color w:val="000099"/>
          <w:sz w:val="28"/>
          <w:szCs w:val="28"/>
        </w:rPr>
      </w:pPr>
      <w:r>
        <w:rPr>
          <w:rFonts w:ascii="Times New Roman" w:eastAsia="Times New Roman" w:hAnsi="Times New Roman" w:cs="Times New Roman"/>
          <w:b/>
          <w:bCs/>
          <w:color w:val="000099"/>
          <w:sz w:val="28"/>
          <w:szCs w:val="28"/>
        </w:rPr>
        <w:lastRenderedPageBreak/>
        <w:t xml:space="preserve">35.01.15 </w:t>
      </w:r>
      <w:r w:rsidR="00CC0118">
        <w:rPr>
          <w:rFonts w:ascii="Times New Roman" w:eastAsia="Times New Roman" w:hAnsi="Times New Roman" w:cs="Times New Roman"/>
          <w:b/>
          <w:bCs/>
          <w:color w:val="000099"/>
          <w:sz w:val="28"/>
          <w:szCs w:val="28"/>
        </w:rPr>
        <w:t xml:space="preserve"> Электромонтер по ремонту и обслуживанию электрооборудования в сельскохозяйственном производстве</w:t>
      </w:r>
    </w:p>
    <w:p w:rsidR="00CC0118" w:rsidRDefault="00CC0118" w:rsidP="00CC0118">
      <w:pPr>
        <w:spacing w:after="0" w:line="240" w:lineRule="auto"/>
        <w:jc w:val="both"/>
        <w:rPr>
          <w:rFonts w:ascii="Times New Roman" w:eastAsia="Times New Roman" w:hAnsi="Times New Roman" w:cs="Times New Roman"/>
          <w:bCs/>
          <w:color w:val="000099"/>
          <w:sz w:val="24"/>
          <w:szCs w:val="24"/>
        </w:rPr>
      </w:pPr>
      <w:r>
        <w:rPr>
          <w:rFonts w:ascii="Times New Roman" w:eastAsia="Times New Roman" w:hAnsi="Times New Roman" w:cs="Times New Roman"/>
          <w:b/>
          <w:bCs/>
          <w:color w:val="000099"/>
          <w:sz w:val="24"/>
          <w:szCs w:val="24"/>
        </w:rPr>
        <w:t>(</w:t>
      </w:r>
      <w:r w:rsidR="001B4E26">
        <w:rPr>
          <w:rFonts w:ascii="Times New Roman" w:eastAsia="Times New Roman" w:hAnsi="Times New Roman" w:cs="Times New Roman"/>
          <w:bCs/>
          <w:color w:val="000099"/>
          <w:sz w:val="24"/>
          <w:szCs w:val="24"/>
        </w:rPr>
        <w:t>ФГОС СПО утвержден приказом Министерства образования и науки РФ от 02.08.2013 г. № 892</w:t>
      </w:r>
      <w:r>
        <w:rPr>
          <w:rFonts w:ascii="Times New Roman" w:eastAsia="Times New Roman" w:hAnsi="Times New Roman" w:cs="Times New Roman"/>
          <w:bCs/>
          <w:color w:val="000099"/>
          <w:sz w:val="24"/>
          <w:szCs w:val="24"/>
        </w:rPr>
        <w:t>)</w:t>
      </w:r>
    </w:p>
    <w:p w:rsidR="00024893" w:rsidRPr="00024893" w:rsidRDefault="00024893" w:rsidP="00024893">
      <w:pPr>
        <w:spacing w:after="0" w:line="240" w:lineRule="auto"/>
        <w:jc w:val="right"/>
        <w:rPr>
          <w:rFonts w:ascii="Times New Roman" w:hAnsi="Times New Roman" w:cs="Times New Roman"/>
          <w:color w:val="000099"/>
        </w:rPr>
      </w:pPr>
      <w:r w:rsidRPr="00024893">
        <w:rPr>
          <w:rFonts w:ascii="Times New Roman" w:hAnsi="Times New Roman" w:cs="Times New Roman"/>
          <w:color w:val="000099"/>
        </w:rPr>
        <w:t>Таблица №</w:t>
      </w:r>
      <w:r>
        <w:rPr>
          <w:rFonts w:ascii="Times New Roman" w:hAnsi="Times New Roman" w:cs="Times New Roman"/>
          <w:color w:val="000099"/>
        </w:rPr>
        <w:t>14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5"/>
        <w:gridCol w:w="4212"/>
        <w:gridCol w:w="1553"/>
        <w:gridCol w:w="1635"/>
        <w:gridCol w:w="63"/>
        <w:gridCol w:w="79"/>
        <w:gridCol w:w="1243"/>
      </w:tblGrid>
      <w:tr w:rsidR="00EE0AF7" w:rsidRPr="00DC0E99" w:rsidTr="004A514B">
        <w:trPr>
          <w:tblHeader/>
        </w:trPr>
        <w:tc>
          <w:tcPr>
            <w:tcW w:w="1355" w:type="dxa"/>
            <w:vAlign w:val="center"/>
          </w:tcPr>
          <w:p w:rsidR="00EE0AF7" w:rsidRPr="00DC0E99" w:rsidRDefault="00EE0AF7" w:rsidP="0015099C">
            <w:pPr>
              <w:spacing w:after="0" w:line="240" w:lineRule="auto"/>
              <w:jc w:val="center"/>
              <w:rPr>
                <w:rFonts w:ascii="Times New Roman" w:hAnsi="Times New Roman" w:cs="Times New Roman"/>
                <w:b/>
                <w:color w:val="000099"/>
              </w:rPr>
            </w:pPr>
            <w:r w:rsidRPr="00DC0E99">
              <w:rPr>
                <w:rFonts w:ascii="Times New Roman" w:hAnsi="Times New Roman" w:cs="Times New Roman"/>
                <w:b/>
                <w:color w:val="000099"/>
              </w:rPr>
              <w:t>Индекс</w:t>
            </w:r>
          </w:p>
        </w:tc>
        <w:tc>
          <w:tcPr>
            <w:tcW w:w="4212" w:type="dxa"/>
            <w:vAlign w:val="center"/>
          </w:tcPr>
          <w:p w:rsidR="00EE0AF7" w:rsidRPr="00DC0E99" w:rsidRDefault="00EE0AF7" w:rsidP="0015099C">
            <w:pPr>
              <w:spacing w:after="0" w:line="240" w:lineRule="auto"/>
              <w:jc w:val="center"/>
              <w:rPr>
                <w:rFonts w:ascii="Times New Roman" w:hAnsi="Times New Roman" w:cs="Times New Roman"/>
                <w:b/>
                <w:color w:val="000099"/>
              </w:rPr>
            </w:pPr>
            <w:r w:rsidRPr="00DC0E99">
              <w:rPr>
                <w:rFonts w:ascii="Times New Roman" w:hAnsi="Times New Roman" w:cs="Times New Roman"/>
                <w:b/>
                <w:color w:val="000099"/>
              </w:rPr>
              <w:t>Наименование дисциплины</w:t>
            </w:r>
          </w:p>
        </w:tc>
        <w:tc>
          <w:tcPr>
            <w:tcW w:w="1553" w:type="dxa"/>
            <w:vAlign w:val="center"/>
          </w:tcPr>
          <w:p w:rsidR="00EE0AF7" w:rsidRPr="00DC0E99" w:rsidRDefault="00EE0AF7" w:rsidP="0015099C">
            <w:pPr>
              <w:spacing w:after="0" w:line="240" w:lineRule="auto"/>
              <w:jc w:val="center"/>
              <w:rPr>
                <w:rFonts w:ascii="Times New Roman" w:hAnsi="Times New Roman" w:cs="Times New Roman"/>
                <w:b/>
                <w:color w:val="000099"/>
              </w:rPr>
            </w:pPr>
            <w:r w:rsidRPr="00DC0E99">
              <w:rPr>
                <w:rFonts w:ascii="Times New Roman" w:hAnsi="Times New Roman" w:cs="Times New Roman"/>
                <w:b/>
                <w:color w:val="000099"/>
              </w:rPr>
              <w:t>Семестры, в которых дисциплина преподается</w:t>
            </w:r>
          </w:p>
        </w:tc>
        <w:tc>
          <w:tcPr>
            <w:tcW w:w="1698" w:type="dxa"/>
            <w:gridSpan w:val="2"/>
            <w:vAlign w:val="center"/>
          </w:tcPr>
          <w:p w:rsidR="00EE0AF7" w:rsidRPr="00DC0E99" w:rsidRDefault="00EE0AF7" w:rsidP="0015099C">
            <w:pPr>
              <w:spacing w:after="0" w:line="240" w:lineRule="auto"/>
              <w:jc w:val="center"/>
              <w:rPr>
                <w:rFonts w:ascii="Times New Roman" w:hAnsi="Times New Roman" w:cs="Times New Roman"/>
                <w:b/>
                <w:color w:val="000099"/>
              </w:rPr>
            </w:pPr>
            <w:r w:rsidRPr="00DC0E99">
              <w:rPr>
                <w:rFonts w:ascii="Times New Roman" w:hAnsi="Times New Roman" w:cs="Times New Roman"/>
                <w:b/>
                <w:color w:val="000099"/>
              </w:rPr>
              <w:t xml:space="preserve">Обязательная аудиторная нагрузка </w:t>
            </w:r>
            <w:proofErr w:type="gramStart"/>
            <w:r w:rsidRPr="00DC0E99">
              <w:rPr>
                <w:rFonts w:ascii="Times New Roman" w:hAnsi="Times New Roman" w:cs="Times New Roman"/>
                <w:b/>
                <w:color w:val="000099"/>
              </w:rPr>
              <w:t>обучающихся</w:t>
            </w:r>
            <w:proofErr w:type="gramEnd"/>
            <w:r w:rsidRPr="00DC0E99">
              <w:rPr>
                <w:rFonts w:ascii="Times New Roman" w:hAnsi="Times New Roman" w:cs="Times New Roman"/>
                <w:b/>
                <w:color w:val="000099"/>
              </w:rPr>
              <w:t>, час.</w:t>
            </w:r>
          </w:p>
        </w:tc>
        <w:tc>
          <w:tcPr>
            <w:tcW w:w="1322" w:type="dxa"/>
            <w:gridSpan w:val="2"/>
            <w:vAlign w:val="center"/>
          </w:tcPr>
          <w:p w:rsidR="00EE0AF7" w:rsidRPr="00DC0E99" w:rsidRDefault="00EE0AF7" w:rsidP="0015099C">
            <w:pPr>
              <w:spacing w:after="0" w:line="240" w:lineRule="auto"/>
              <w:jc w:val="center"/>
              <w:rPr>
                <w:rFonts w:ascii="Times New Roman" w:hAnsi="Times New Roman" w:cs="Times New Roman"/>
                <w:b/>
                <w:color w:val="000099"/>
              </w:rPr>
            </w:pPr>
            <w:r w:rsidRPr="00DC0E99">
              <w:rPr>
                <w:rFonts w:ascii="Times New Roman" w:hAnsi="Times New Roman" w:cs="Times New Roman"/>
                <w:b/>
                <w:color w:val="000099"/>
              </w:rPr>
              <w:t>Наличие УМК</w:t>
            </w:r>
          </w:p>
          <w:p w:rsidR="00EE0AF7" w:rsidRPr="00DC0E99" w:rsidRDefault="0040101D" w:rsidP="0015099C">
            <w:pPr>
              <w:spacing w:after="0" w:line="240" w:lineRule="auto"/>
              <w:jc w:val="center"/>
              <w:rPr>
                <w:rFonts w:ascii="Times New Roman" w:hAnsi="Times New Roman" w:cs="Times New Roman"/>
                <w:b/>
                <w:color w:val="000099"/>
              </w:rPr>
            </w:pPr>
            <w:proofErr w:type="gramStart"/>
            <w:r>
              <w:rPr>
                <w:rFonts w:ascii="Times New Roman" w:hAnsi="Times New Roman" w:cs="Times New Roman"/>
                <w:b/>
                <w:color w:val="000099"/>
              </w:rPr>
              <w:t>(да/нет/в разработке</w:t>
            </w:r>
            <w:proofErr w:type="gramEnd"/>
          </w:p>
        </w:tc>
      </w:tr>
      <w:tr w:rsidR="00733829" w:rsidRPr="00733829" w:rsidTr="004A514B">
        <w:tc>
          <w:tcPr>
            <w:tcW w:w="1355" w:type="dxa"/>
            <w:vAlign w:val="center"/>
          </w:tcPr>
          <w:p w:rsidR="00733829" w:rsidRPr="00733829" w:rsidRDefault="00733829" w:rsidP="0015099C">
            <w:pPr>
              <w:spacing w:after="0" w:line="240" w:lineRule="auto"/>
              <w:jc w:val="center"/>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О.00</w:t>
            </w:r>
          </w:p>
        </w:tc>
        <w:tc>
          <w:tcPr>
            <w:tcW w:w="4212" w:type="dxa"/>
            <w:vAlign w:val="center"/>
          </w:tcPr>
          <w:p w:rsidR="00733829" w:rsidRPr="00733829" w:rsidRDefault="00733829" w:rsidP="0015099C">
            <w:pPr>
              <w:spacing w:after="0" w:line="240" w:lineRule="auto"/>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Общеобразовательный цикл</w:t>
            </w:r>
          </w:p>
        </w:tc>
        <w:tc>
          <w:tcPr>
            <w:tcW w:w="1553" w:type="dxa"/>
            <w:vAlign w:val="center"/>
          </w:tcPr>
          <w:p w:rsidR="00733829" w:rsidRPr="00733829" w:rsidRDefault="00733829" w:rsidP="0015099C">
            <w:pPr>
              <w:spacing w:after="0" w:line="240" w:lineRule="auto"/>
              <w:jc w:val="center"/>
              <w:rPr>
                <w:rFonts w:ascii="Times New Roman" w:eastAsia="Times New Roman" w:hAnsi="Times New Roman" w:cs="Times New Roman"/>
                <w:b/>
                <w:i/>
                <w:color w:val="000099"/>
                <w:sz w:val="24"/>
                <w:szCs w:val="24"/>
              </w:rPr>
            </w:pPr>
          </w:p>
        </w:tc>
        <w:tc>
          <w:tcPr>
            <w:tcW w:w="1698" w:type="dxa"/>
            <w:gridSpan w:val="2"/>
            <w:vAlign w:val="center"/>
          </w:tcPr>
          <w:p w:rsidR="00733829" w:rsidRPr="00733829" w:rsidRDefault="00733829" w:rsidP="0015099C">
            <w:pPr>
              <w:spacing w:after="0" w:line="240" w:lineRule="auto"/>
              <w:jc w:val="center"/>
              <w:rPr>
                <w:rFonts w:ascii="Times New Roman" w:eastAsia="Times New Roman" w:hAnsi="Times New Roman" w:cs="Times New Roman"/>
                <w:b/>
                <w:i/>
                <w:color w:val="000099"/>
                <w:sz w:val="24"/>
                <w:szCs w:val="24"/>
              </w:rPr>
            </w:pPr>
          </w:p>
        </w:tc>
        <w:tc>
          <w:tcPr>
            <w:tcW w:w="1322" w:type="dxa"/>
            <w:gridSpan w:val="2"/>
            <w:vAlign w:val="center"/>
          </w:tcPr>
          <w:p w:rsidR="00733829" w:rsidRPr="00733829" w:rsidRDefault="00733829" w:rsidP="0015099C">
            <w:pPr>
              <w:spacing w:after="0" w:line="240" w:lineRule="auto"/>
              <w:jc w:val="center"/>
              <w:rPr>
                <w:rFonts w:ascii="Times New Roman" w:hAnsi="Times New Roman" w:cs="Times New Roman"/>
                <w:b/>
                <w:i/>
                <w:color w:val="000099"/>
                <w:sz w:val="24"/>
                <w:szCs w:val="24"/>
              </w:rPr>
            </w:pPr>
          </w:p>
        </w:tc>
      </w:tr>
      <w:tr w:rsidR="00EE0AF7" w:rsidRPr="00DC0E99" w:rsidTr="004A514B">
        <w:tc>
          <w:tcPr>
            <w:tcW w:w="1355" w:type="dxa"/>
            <w:vAlign w:val="center"/>
          </w:tcPr>
          <w:p w:rsidR="00EE0AF7" w:rsidRPr="00DC0E99" w:rsidRDefault="00EE0AF7" w:rsidP="0015099C">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ОДБ.01</w:t>
            </w:r>
          </w:p>
        </w:tc>
        <w:tc>
          <w:tcPr>
            <w:tcW w:w="4212" w:type="dxa"/>
            <w:vAlign w:val="center"/>
          </w:tcPr>
          <w:p w:rsidR="00EE0AF7" w:rsidRPr="00DC0E99" w:rsidRDefault="00EE0AF7"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Русский язык</w:t>
            </w:r>
          </w:p>
        </w:tc>
        <w:tc>
          <w:tcPr>
            <w:tcW w:w="1553" w:type="dxa"/>
            <w:vAlign w:val="center"/>
          </w:tcPr>
          <w:p w:rsidR="00EE0AF7" w:rsidRPr="00DC0E99" w:rsidRDefault="0015099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w:t>
            </w:r>
          </w:p>
        </w:tc>
        <w:tc>
          <w:tcPr>
            <w:tcW w:w="1698" w:type="dxa"/>
            <w:gridSpan w:val="2"/>
            <w:vAlign w:val="center"/>
          </w:tcPr>
          <w:p w:rsidR="00EE0AF7" w:rsidRPr="00DC0E99" w:rsidRDefault="0015099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80</w:t>
            </w:r>
          </w:p>
        </w:tc>
        <w:tc>
          <w:tcPr>
            <w:tcW w:w="1322" w:type="dxa"/>
            <w:gridSpan w:val="2"/>
            <w:vAlign w:val="center"/>
          </w:tcPr>
          <w:p w:rsidR="00EE0AF7" w:rsidRPr="00DC0E99" w:rsidRDefault="00EE0AF7" w:rsidP="0015099C">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EE0AF7" w:rsidRPr="00DC0E99" w:rsidTr="004A514B">
        <w:tc>
          <w:tcPr>
            <w:tcW w:w="1355" w:type="dxa"/>
            <w:vAlign w:val="center"/>
          </w:tcPr>
          <w:p w:rsidR="00EE0AF7" w:rsidRPr="00DC0E99" w:rsidRDefault="00EE0AF7" w:rsidP="0015099C">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ОДБ.02</w:t>
            </w:r>
          </w:p>
        </w:tc>
        <w:tc>
          <w:tcPr>
            <w:tcW w:w="4212" w:type="dxa"/>
            <w:vAlign w:val="center"/>
          </w:tcPr>
          <w:p w:rsidR="00EE0AF7" w:rsidRPr="00DC0E99" w:rsidRDefault="00EE0AF7"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Литература</w:t>
            </w:r>
          </w:p>
        </w:tc>
        <w:tc>
          <w:tcPr>
            <w:tcW w:w="1553" w:type="dxa"/>
            <w:vAlign w:val="center"/>
          </w:tcPr>
          <w:p w:rsidR="00EE0AF7" w:rsidRPr="00DC0E99" w:rsidRDefault="0015099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1,2,3</w:t>
            </w:r>
          </w:p>
        </w:tc>
        <w:tc>
          <w:tcPr>
            <w:tcW w:w="1698" w:type="dxa"/>
            <w:gridSpan w:val="2"/>
            <w:vAlign w:val="center"/>
          </w:tcPr>
          <w:p w:rsidR="00EE0AF7" w:rsidRPr="00DC0E99" w:rsidRDefault="0015099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197</w:t>
            </w:r>
          </w:p>
        </w:tc>
        <w:tc>
          <w:tcPr>
            <w:tcW w:w="1322" w:type="dxa"/>
            <w:gridSpan w:val="2"/>
            <w:vAlign w:val="center"/>
          </w:tcPr>
          <w:p w:rsidR="00EE0AF7" w:rsidRPr="00DC0E99" w:rsidRDefault="00EE0AF7" w:rsidP="0015099C">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EE0AF7" w:rsidRPr="00DC0E99" w:rsidTr="004A514B">
        <w:tc>
          <w:tcPr>
            <w:tcW w:w="1355" w:type="dxa"/>
            <w:vAlign w:val="center"/>
          </w:tcPr>
          <w:p w:rsidR="00EE0AF7" w:rsidRPr="00DC0E99" w:rsidRDefault="00EE0AF7" w:rsidP="0015099C">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ОДБ.03</w:t>
            </w:r>
          </w:p>
        </w:tc>
        <w:tc>
          <w:tcPr>
            <w:tcW w:w="4212" w:type="dxa"/>
            <w:vAlign w:val="center"/>
          </w:tcPr>
          <w:p w:rsidR="00EE0AF7" w:rsidRPr="00DC0E99" w:rsidRDefault="00EE0AF7"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Иностранный язык</w:t>
            </w:r>
          </w:p>
        </w:tc>
        <w:tc>
          <w:tcPr>
            <w:tcW w:w="1553" w:type="dxa"/>
            <w:vAlign w:val="center"/>
          </w:tcPr>
          <w:p w:rsidR="00EE0AF7" w:rsidRPr="00DC0E99" w:rsidRDefault="0015099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4,5</w:t>
            </w:r>
          </w:p>
        </w:tc>
        <w:tc>
          <w:tcPr>
            <w:tcW w:w="1698" w:type="dxa"/>
            <w:gridSpan w:val="2"/>
            <w:vAlign w:val="center"/>
          </w:tcPr>
          <w:p w:rsidR="00EE0AF7" w:rsidRPr="00DC0E99" w:rsidRDefault="0015099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157</w:t>
            </w:r>
          </w:p>
        </w:tc>
        <w:tc>
          <w:tcPr>
            <w:tcW w:w="1322" w:type="dxa"/>
            <w:gridSpan w:val="2"/>
            <w:vAlign w:val="center"/>
          </w:tcPr>
          <w:p w:rsidR="00EE0AF7" w:rsidRPr="00DC0E99" w:rsidRDefault="00EE0AF7" w:rsidP="0015099C">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EE0AF7" w:rsidRPr="00DC0E99" w:rsidTr="004A514B">
        <w:tc>
          <w:tcPr>
            <w:tcW w:w="1355" w:type="dxa"/>
            <w:vAlign w:val="center"/>
          </w:tcPr>
          <w:p w:rsidR="00EE0AF7" w:rsidRPr="00DC0E99" w:rsidRDefault="00EE0AF7" w:rsidP="0015099C">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ОДБ.04</w:t>
            </w:r>
          </w:p>
        </w:tc>
        <w:tc>
          <w:tcPr>
            <w:tcW w:w="4212" w:type="dxa"/>
            <w:vAlign w:val="center"/>
          </w:tcPr>
          <w:p w:rsidR="00EE0AF7" w:rsidRPr="00DC0E99" w:rsidRDefault="00EE0AF7"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История</w:t>
            </w:r>
          </w:p>
        </w:tc>
        <w:tc>
          <w:tcPr>
            <w:tcW w:w="1553" w:type="dxa"/>
            <w:vAlign w:val="center"/>
          </w:tcPr>
          <w:p w:rsidR="00EE0AF7" w:rsidRPr="00DC0E99" w:rsidRDefault="0015099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3,4</w:t>
            </w:r>
          </w:p>
        </w:tc>
        <w:tc>
          <w:tcPr>
            <w:tcW w:w="1698" w:type="dxa"/>
            <w:gridSpan w:val="2"/>
            <w:vAlign w:val="center"/>
          </w:tcPr>
          <w:p w:rsidR="00EE0AF7" w:rsidRPr="00DC0E99" w:rsidRDefault="0015099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117</w:t>
            </w:r>
          </w:p>
        </w:tc>
        <w:tc>
          <w:tcPr>
            <w:tcW w:w="1322" w:type="dxa"/>
            <w:gridSpan w:val="2"/>
            <w:vAlign w:val="center"/>
          </w:tcPr>
          <w:p w:rsidR="00EE0AF7" w:rsidRPr="00DC0E99" w:rsidRDefault="00EE0AF7" w:rsidP="0015099C">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EE0AF7" w:rsidRPr="00DC0E99" w:rsidTr="004A514B">
        <w:tc>
          <w:tcPr>
            <w:tcW w:w="1355" w:type="dxa"/>
            <w:vAlign w:val="center"/>
          </w:tcPr>
          <w:p w:rsidR="00EE0AF7" w:rsidRPr="00DC0E99" w:rsidRDefault="00EE0AF7" w:rsidP="0015099C">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ОДБ.05</w:t>
            </w:r>
          </w:p>
        </w:tc>
        <w:tc>
          <w:tcPr>
            <w:tcW w:w="4212" w:type="dxa"/>
            <w:vAlign w:val="center"/>
          </w:tcPr>
          <w:p w:rsidR="00EE0AF7" w:rsidRPr="00DC0E99" w:rsidRDefault="00EE0AF7"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Обществознание (включая экономику и право)</w:t>
            </w:r>
          </w:p>
        </w:tc>
        <w:tc>
          <w:tcPr>
            <w:tcW w:w="1553" w:type="dxa"/>
            <w:vAlign w:val="center"/>
          </w:tcPr>
          <w:p w:rsidR="00EE0AF7" w:rsidRPr="00DC0E99" w:rsidRDefault="0015099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1,2,3,4</w:t>
            </w:r>
          </w:p>
        </w:tc>
        <w:tc>
          <w:tcPr>
            <w:tcW w:w="1698" w:type="dxa"/>
            <w:gridSpan w:val="2"/>
            <w:vAlign w:val="center"/>
          </w:tcPr>
          <w:p w:rsidR="00EE0AF7" w:rsidRPr="00DC0E99" w:rsidRDefault="0015099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161</w:t>
            </w:r>
          </w:p>
        </w:tc>
        <w:tc>
          <w:tcPr>
            <w:tcW w:w="1322" w:type="dxa"/>
            <w:gridSpan w:val="2"/>
            <w:vAlign w:val="center"/>
          </w:tcPr>
          <w:p w:rsidR="00EE0AF7" w:rsidRPr="00DC0E99" w:rsidRDefault="00EE0AF7" w:rsidP="0015099C">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EE0AF7" w:rsidRPr="00DC0E99" w:rsidTr="004A514B">
        <w:tc>
          <w:tcPr>
            <w:tcW w:w="1355" w:type="dxa"/>
            <w:vAlign w:val="center"/>
          </w:tcPr>
          <w:p w:rsidR="00EE0AF7" w:rsidRPr="00DC0E99" w:rsidRDefault="00EE0AF7" w:rsidP="0015099C">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ОДБ.06</w:t>
            </w:r>
          </w:p>
        </w:tc>
        <w:tc>
          <w:tcPr>
            <w:tcW w:w="4212" w:type="dxa"/>
            <w:vAlign w:val="center"/>
          </w:tcPr>
          <w:p w:rsidR="00EE0AF7" w:rsidRPr="00DC0E99" w:rsidRDefault="00EE0AF7"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Химия</w:t>
            </w:r>
          </w:p>
        </w:tc>
        <w:tc>
          <w:tcPr>
            <w:tcW w:w="1553" w:type="dxa"/>
            <w:vAlign w:val="center"/>
          </w:tcPr>
          <w:p w:rsidR="00EE0AF7" w:rsidRPr="00DC0E99" w:rsidRDefault="0015099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w:t>
            </w:r>
          </w:p>
        </w:tc>
        <w:tc>
          <w:tcPr>
            <w:tcW w:w="1698" w:type="dxa"/>
            <w:gridSpan w:val="2"/>
            <w:vAlign w:val="center"/>
          </w:tcPr>
          <w:p w:rsidR="00EE0AF7" w:rsidRPr="00DC0E99" w:rsidRDefault="0015099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77</w:t>
            </w:r>
          </w:p>
        </w:tc>
        <w:tc>
          <w:tcPr>
            <w:tcW w:w="1322" w:type="dxa"/>
            <w:gridSpan w:val="2"/>
            <w:vAlign w:val="center"/>
          </w:tcPr>
          <w:p w:rsidR="00EE0AF7" w:rsidRPr="00DC0E99" w:rsidRDefault="00EE0AF7" w:rsidP="0015099C">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EE0AF7" w:rsidRPr="00DC0E99" w:rsidTr="004A514B">
        <w:tc>
          <w:tcPr>
            <w:tcW w:w="1355" w:type="dxa"/>
            <w:vAlign w:val="center"/>
          </w:tcPr>
          <w:p w:rsidR="00EE0AF7" w:rsidRPr="00DC0E99" w:rsidRDefault="00EE0AF7" w:rsidP="0015099C">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ОДБ.07</w:t>
            </w:r>
          </w:p>
        </w:tc>
        <w:tc>
          <w:tcPr>
            <w:tcW w:w="4212" w:type="dxa"/>
            <w:vAlign w:val="center"/>
          </w:tcPr>
          <w:p w:rsidR="00EE0AF7" w:rsidRPr="00DC0E99" w:rsidRDefault="00EE0AF7"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Биология</w:t>
            </w:r>
          </w:p>
        </w:tc>
        <w:tc>
          <w:tcPr>
            <w:tcW w:w="1553" w:type="dxa"/>
            <w:vAlign w:val="center"/>
          </w:tcPr>
          <w:p w:rsidR="00EE0AF7" w:rsidRPr="00DC0E99" w:rsidRDefault="0015099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w:t>
            </w:r>
          </w:p>
        </w:tc>
        <w:tc>
          <w:tcPr>
            <w:tcW w:w="1698" w:type="dxa"/>
            <w:gridSpan w:val="2"/>
            <w:vAlign w:val="center"/>
          </w:tcPr>
          <w:p w:rsidR="00EE0AF7" w:rsidRPr="00DC0E99" w:rsidRDefault="0015099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77</w:t>
            </w:r>
          </w:p>
        </w:tc>
        <w:tc>
          <w:tcPr>
            <w:tcW w:w="1322" w:type="dxa"/>
            <w:gridSpan w:val="2"/>
            <w:vAlign w:val="center"/>
          </w:tcPr>
          <w:p w:rsidR="00EE0AF7" w:rsidRPr="00DC0E99" w:rsidRDefault="00EE0AF7" w:rsidP="0015099C">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EE0AF7" w:rsidRPr="00DC0E99" w:rsidTr="004A514B">
        <w:tc>
          <w:tcPr>
            <w:tcW w:w="1355" w:type="dxa"/>
            <w:vAlign w:val="center"/>
          </w:tcPr>
          <w:p w:rsidR="00EE0AF7" w:rsidRPr="00DC0E99" w:rsidRDefault="00EE0AF7" w:rsidP="0015099C">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ОДБ.08</w:t>
            </w:r>
          </w:p>
        </w:tc>
        <w:tc>
          <w:tcPr>
            <w:tcW w:w="4212" w:type="dxa"/>
            <w:vAlign w:val="center"/>
          </w:tcPr>
          <w:p w:rsidR="00EE0AF7" w:rsidRPr="00DC0E99" w:rsidRDefault="00EE0AF7"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Физическая культура</w:t>
            </w:r>
          </w:p>
        </w:tc>
        <w:tc>
          <w:tcPr>
            <w:tcW w:w="1553" w:type="dxa"/>
            <w:vAlign w:val="center"/>
          </w:tcPr>
          <w:p w:rsidR="00EE0AF7" w:rsidRPr="00DC0E99" w:rsidRDefault="0015099C"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w:t>
            </w:r>
            <w:r w:rsidR="000D1998">
              <w:rPr>
                <w:rFonts w:ascii="Times New Roman" w:eastAsia="Times New Roman" w:hAnsi="Times New Roman" w:cs="Times New Roman"/>
                <w:color w:val="000099"/>
                <w:sz w:val="24"/>
                <w:szCs w:val="24"/>
              </w:rPr>
              <w:t>,3</w:t>
            </w:r>
          </w:p>
        </w:tc>
        <w:tc>
          <w:tcPr>
            <w:tcW w:w="1698" w:type="dxa"/>
            <w:gridSpan w:val="2"/>
            <w:vAlign w:val="center"/>
          </w:tcPr>
          <w:p w:rsidR="00EE0AF7" w:rsidRPr="00DC0E99" w:rsidRDefault="000D1998"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171</w:t>
            </w:r>
          </w:p>
        </w:tc>
        <w:tc>
          <w:tcPr>
            <w:tcW w:w="1322" w:type="dxa"/>
            <w:gridSpan w:val="2"/>
            <w:vAlign w:val="center"/>
          </w:tcPr>
          <w:p w:rsidR="00EE0AF7" w:rsidRPr="00DC0E99" w:rsidRDefault="00EE0AF7" w:rsidP="0015099C">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EE0AF7" w:rsidRPr="00DC0E99" w:rsidTr="004A514B">
        <w:tc>
          <w:tcPr>
            <w:tcW w:w="1355" w:type="dxa"/>
            <w:vAlign w:val="center"/>
          </w:tcPr>
          <w:p w:rsidR="00EE0AF7" w:rsidRPr="00DC0E99" w:rsidRDefault="00EE0AF7" w:rsidP="0015099C">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ОДБ.09</w:t>
            </w:r>
          </w:p>
        </w:tc>
        <w:tc>
          <w:tcPr>
            <w:tcW w:w="4212" w:type="dxa"/>
            <w:vAlign w:val="center"/>
          </w:tcPr>
          <w:p w:rsidR="00EE0AF7" w:rsidRPr="00DC0E99" w:rsidRDefault="00EE0AF7"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ОБЖ</w:t>
            </w:r>
          </w:p>
        </w:tc>
        <w:tc>
          <w:tcPr>
            <w:tcW w:w="1553" w:type="dxa"/>
            <w:vAlign w:val="center"/>
          </w:tcPr>
          <w:p w:rsidR="00EE0AF7" w:rsidRPr="00DC0E99" w:rsidRDefault="000D1998"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2,3</w:t>
            </w:r>
          </w:p>
        </w:tc>
        <w:tc>
          <w:tcPr>
            <w:tcW w:w="1698" w:type="dxa"/>
            <w:gridSpan w:val="2"/>
            <w:vAlign w:val="center"/>
          </w:tcPr>
          <w:p w:rsidR="00EE0AF7" w:rsidRPr="00DC0E99" w:rsidRDefault="000D1998"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72</w:t>
            </w:r>
          </w:p>
        </w:tc>
        <w:tc>
          <w:tcPr>
            <w:tcW w:w="1322" w:type="dxa"/>
            <w:gridSpan w:val="2"/>
            <w:vAlign w:val="center"/>
          </w:tcPr>
          <w:p w:rsidR="00EE0AF7" w:rsidRPr="00DC0E99" w:rsidRDefault="00EE0AF7" w:rsidP="0015099C">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EE0AF7" w:rsidRPr="00DC0E99" w:rsidTr="004A514B">
        <w:tc>
          <w:tcPr>
            <w:tcW w:w="1355" w:type="dxa"/>
            <w:vAlign w:val="center"/>
          </w:tcPr>
          <w:p w:rsidR="00EE0AF7" w:rsidRPr="00DC0E99" w:rsidRDefault="00EE0AF7"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ОДП.10</w:t>
            </w:r>
          </w:p>
        </w:tc>
        <w:tc>
          <w:tcPr>
            <w:tcW w:w="4212" w:type="dxa"/>
            <w:vAlign w:val="center"/>
          </w:tcPr>
          <w:p w:rsidR="00EE0AF7" w:rsidRPr="00DC0E99" w:rsidRDefault="00EE0AF7"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Математика</w:t>
            </w:r>
          </w:p>
        </w:tc>
        <w:tc>
          <w:tcPr>
            <w:tcW w:w="1553" w:type="dxa"/>
            <w:vAlign w:val="center"/>
          </w:tcPr>
          <w:p w:rsidR="00EE0AF7" w:rsidRPr="00DC0E99" w:rsidRDefault="000D1998"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1,2,3</w:t>
            </w:r>
          </w:p>
        </w:tc>
        <w:tc>
          <w:tcPr>
            <w:tcW w:w="1698" w:type="dxa"/>
            <w:gridSpan w:val="2"/>
            <w:vAlign w:val="center"/>
          </w:tcPr>
          <w:p w:rsidR="00EE0AF7" w:rsidRPr="00DC0E99" w:rsidRDefault="000D1998"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294</w:t>
            </w:r>
          </w:p>
        </w:tc>
        <w:tc>
          <w:tcPr>
            <w:tcW w:w="1322" w:type="dxa"/>
            <w:gridSpan w:val="2"/>
            <w:vAlign w:val="center"/>
          </w:tcPr>
          <w:p w:rsidR="00EE0AF7" w:rsidRPr="00DC0E99" w:rsidRDefault="00EE0AF7" w:rsidP="0015099C">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EE0AF7" w:rsidRPr="00DC0E99" w:rsidTr="004A514B">
        <w:tc>
          <w:tcPr>
            <w:tcW w:w="1355" w:type="dxa"/>
            <w:vAlign w:val="center"/>
          </w:tcPr>
          <w:p w:rsidR="00EE0AF7" w:rsidRPr="00DC0E99" w:rsidRDefault="00EE0AF7"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ОДП.11</w:t>
            </w:r>
          </w:p>
        </w:tc>
        <w:tc>
          <w:tcPr>
            <w:tcW w:w="4212" w:type="dxa"/>
            <w:vAlign w:val="center"/>
          </w:tcPr>
          <w:p w:rsidR="00EE0AF7" w:rsidRPr="00DC0E99" w:rsidRDefault="00EE0AF7"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Физика</w:t>
            </w:r>
          </w:p>
        </w:tc>
        <w:tc>
          <w:tcPr>
            <w:tcW w:w="1553" w:type="dxa"/>
            <w:vAlign w:val="center"/>
          </w:tcPr>
          <w:p w:rsidR="00EE0AF7" w:rsidRPr="00DC0E99" w:rsidRDefault="000D1998"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1,2,3</w:t>
            </w:r>
          </w:p>
        </w:tc>
        <w:tc>
          <w:tcPr>
            <w:tcW w:w="1698" w:type="dxa"/>
            <w:gridSpan w:val="2"/>
            <w:vAlign w:val="center"/>
          </w:tcPr>
          <w:p w:rsidR="00EE0AF7" w:rsidRPr="00DC0E99" w:rsidRDefault="000D1998"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176</w:t>
            </w:r>
          </w:p>
        </w:tc>
        <w:tc>
          <w:tcPr>
            <w:tcW w:w="1322" w:type="dxa"/>
            <w:gridSpan w:val="2"/>
            <w:vAlign w:val="center"/>
          </w:tcPr>
          <w:p w:rsidR="00EE0AF7" w:rsidRPr="00DC0E99" w:rsidRDefault="00EE0AF7" w:rsidP="0015099C">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EE0AF7" w:rsidRPr="00DC0E99" w:rsidTr="004A514B">
        <w:tc>
          <w:tcPr>
            <w:tcW w:w="1355" w:type="dxa"/>
            <w:vAlign w:val="center"/>
          </w:tcPr>
          <w:p w:rsidR="00EE0AF7" w:rsidRPr="00DC0E99" w:rsidRDefault="00EE0AF7"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ОДП.12</w:t>
            </w:r>
          </w:p>
        </w:tc>
        <w:tc>
          <w:tcPr>
            <w:tcW w:w="4212" w:type="dxa"/>
            <w:vAlign w:val="center"/>
          </w:tcPr>
          <w:p w:rsidR="00EE0AF7" w:rsidRPr="00DC0E99" w:rsidRDefault="00EE0AF7"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Информатика и ИКТ</w:t>
            </w:r>
          </w:p>
        </w:tc>
        <w:tc>
          <w:tcPr>
            <w:tcW w:w="1553" w:type="dxa"/>
            <w:vAlign w:val="center"/>
          </w:tcPr>
          <w:p w:rsidR="00EE0AF7" w:rsidRPr="00DC0E99" w:rsidRDefault="000D1998"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w:t>
            </w:r>
          </w:p>
        </w:tc>
        <w:tc>
          <w:tcPr>
            <w:tcW w:w="1698" w:type="dxa"/>
            <w:gridSpan w:val="2"/>
            <w:vAlign w:val="center"/>
          </w:tcPr>
          <w:p w:rsidR="00EE0AF7" w:rsidRPr="00DC0E99" w:rsidRDefault="000D1998"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94</w:t>
            </w:r>
          </w:p>
        </w:tc>
        <w:tc>
          <w:tcPr>
            <w:tcW w:w="1322" w:type="dxa"/>
            <w:gridSpan w:val="2"/>
            <w:vAlign w:val="center"/>
          </w:tcPr>
          <w:p w:rsidR="00EE0AF7" w:rsidRPr="00DC0E99" w:rsidRDefault="00EE0AF7" w:rsidP="0015099C">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733829" w:rsidRPr="00733829" w:rsidTr="004A514B">
        <w:tc>
          <w:tcPr>
            <w:tcW w:w="1355" w:type="dxa"/>
            <w:vAlign w:val="center"/>
          </w:tcPr>
          <w:p w:rsidR="00733829" w:rsidRPr="00733829" w:rsidRDefault="00733829" w:rsidP="0015099C">
            <w:pPr>
              <w:spacing w:after="0" w:line="240" w:lineRule="auto"/>
              <w:jc w:val="center"/>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ОП.00</w:t>
            </w:r>
          </w:p>
        </w:tc>
        <w:tc>
          <w:tcPr>
            <w:tcW w:w="4212" w:type="dxa"/>
            <w:vAlign w:val="center"/>
          </w:tcPr>
          <w:p w:rsidR="00733829" w:rsidRPr="00733829" w:rsidRDefault="00733829" w:rsidP="0015099C">
            <w:pPr>
              <w:spacing w:after="0" w:line="240" w:lineRule="auto"/>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Общепрофессиональный цикл</w:t>
            </w:r>
          </w:p>
        </w:tc>
        <w:tc>
          <w:tcPr>
            <w:tcW w:w="1553" w:type="dxa"/>
            <w:vAlign w:val="center"/>
          </w:tcPr>
          <w:p w:rsidR="00733829" w:rsidRPr="00733829" w:rsidRDefault="00733829" w:rsidP="0015099C">
            <w:pPr>
              <w:spacing w:after="0" w:line="240" w:lineRule="auto"/>
              <w:jc w:val="center"/>
              <w:rPr>
                <w:rFonts w:ascii="Times New Roman" w:eastAsia="Times New Roman" w:hAnsi="Times New Roman" w:cs="Times New Roman"/>
                <w:b/>
                <w:i/>
                <w:color w:val="000099"/>
                <w:sz w:val="24"/>
                <w:szCs w:val="24"/>
              </w:rPr>
            </w:pPr>
          </w:p>
        </w:tc>
        <w:tc>
          <w:tcPr>
            <w:tcW w:w="1698" w:type="dxa"/>
            <w:gridSpan w:val="2"/>
            <w:vAlign w:val="center"/>
          </w:tcPr>
          <w:p w:rsidR="00733829" w:rsidRPr="00733829" w:rsidRDefault="00733829" w:rsidP="0015099C">
            <w:pPr>
              <w:spacing w:after="0" w:line="240" w:lineRule="auto"/>
              <w:jc w:val="center"/>
              <w:rPr>
                <w:rFonts w:ascii="Times New Roman" w:eastAsia="Times New Roman" w:hAnsi="Times New Roman" w:cs="Times New Roman"/>
                <w:b/>
                <w:i/>
                <w:color w:val="000099"/>
                <w:sz w:val="24"/>
                <w:szCs w:val="24"/>
              </w:rPr>
            </w:pPr>
          </w:p>
        </w:tc>
        <w:tc>
          <w:tcPr>
            <w:tcW w:w="1322" w:type="dxa"/>
            <w:gridSpan w:val="2"/>
            <w:vAlign w:val="center"/>
          </w:tcPr>
          <w:p w:rsidR="00733829" w:rsidRPr="00733829" w:rsidRDefault="00733829" w:rsidP="0015099C">
            <w:pPr>
              <w:spacing w:after="0" w:line="240" w:lineRule="auto"/>
              <w:jc w:val="center"/>
              <w:rPr>
                <w:rFonts w:ascii="Times New Roman" w:hAnsi="Times New Roman" w:cs="Times New Roman"/>
                <w:b/>
                <w:i/>
                <w:color w:val="000099"/>
                <w:sz w:val="24"/>
                <w:szCs w:val="24"/>
              </w:rPr>
            </w:pPr>
          </w:p>
        </w:tc>
      </w:tr>
      <w:tr w:rsidR="00EE0AF7" w:rsidRPr="00DC0E99" w:rsidTr="004A514B">
        <w:tc>
          <w:tcPr>
            <w:tcW w:w="1355" w:type="dxa"/>
            <w:vAlign w:val="center"/>
          </w:tcPr>
          <w:p w:rsidR="00EE0AF7" w:rsidRPr="00DC0E99" w:rsidRDefault="00EE0AF7"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ОПД.01</w:t>
            </w:r>
          </w:p>
        </w:tc>
        <w:tc>
          <w:tcPr>
            <w:tcW w:w="4212" w:type="dxa"/>
            <w:vAlign w:val="center"/>
          </w:tcPr>
          <w:p w:rsidR="00EE0AF7" w:rsidRPr="00DC0E99" w:rsidRDefault="00EE0AF7"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Основы технического черчения</w:t>
            </w:r>
          </w:p>
        </w:tc>
        <w:tc>
          <w:tcPr>
            <w:tcW w:w="1553" w:type="dxa"/>
            <w:vAlign w:val="center"/>
          </w:tcPr>
          <w:p w:rsidR="00EE0AF7" w:rsidRPr="00DC0E99" w:rsidRDefault="000D1998"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w:t>
            </w:r>
          </w:p>
        </w:tc>
        <w:tc>
          <w:tcPr>
            <w:tcW w:w="1698" w:type="dxa"/>
            <w:gridSpan w:val="2"/>
            <w:vAlign w:val="center"/>
          </w:tcPr>
          <w:p w:rsidR="00EE0AF7" w:rsidRPr="00DC0E99" w:rsidRDefault="000D1998"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48</w:t>
            </w:r>
          </w:p>
        </w:tc>
        <w:tc>
          <w:tcPr>
            <w:tcW w:w="1322" w:type="dxa"/>
            <w:gridSpan w:val="2"/>
            <w:vAlign w:val="center"/>
          </w:tcPr>
          <w:p w:rsidR="00EE0AF7" w:rsidRPr="00DC0E99" w:rsidRDefault="00EE0AF7" w:rsidP="0015099C">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EE0AF7" w:rsidRPr="00DC0E99" w:rsidTr="004A514B">
        <w:tc>
          <w:tcPr>
            <w:tcW w:w="1355" w:type="dxa"/>
            <w:vAlign w:val="center"/>
          </w:tcPr>
          <w:p w:rsidR="00EE0AF7" w:rsidRPr="00DC0E99" w:rsidRDefault="00EE0AF7"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ОПД.02</w:t>
            </w:r>
          </w:p>
        </w:tc>
        <w:tc>
          <w:tcPr>
            <w:tcW w:w="4212" w:type="dxa"/>
            <w:vAlign w:val="center"/>
          </w:tcPr>
          <w:p w:rsidR="00EE0AF7" w:rsidRPr="00DC0E99" w:rsidRDefault="00EE0AF7"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Основы материаловедения и технология общеслесарных работ</w:t>
            </w:r>
          </w:p>
        </w:tc>
        <w:tc>
          <w:tcPr>
            <w:tcW w:w="1553" w:type="dxa"/>
            <w:vAlign w:val="center"/>
          </w:tcPr>
          <w:p w:rsidR="00EE0AF7" w:rsidRPr="00DC0E99" w:rsidRDefault="000D1998"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w:t>
            </w:r>
          </w:p>
        </w:tc>
        <w:tc>
          <w:tcPr>
            <w:tcW w:w="1698" w:type="dxa"/>
            <w:gridSpan w:val="2"/>
            <w:vAlign w:val="center"/>
          </w:tcPr>
          <w:p w:rsidR="00EE0AF7" w:rsidRPr="00DC0E99" w:rsidRDefault="000D1998"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72</w:t>
            </w:r>
          </w:p>
        </w:tc>
        <w:tc>
          <w:tcPr>
            <w:tcW w:w="1322" w:type="dxa"/>
            <w:gridSpan w:val="2"/>
            <w:vAlign w:val="center"/>
          </w:tcPr>
          <w:p w:rsidR="00EE0AF7" w:rsidRPr="00DC0E99" w:rsidRDefault="00EE0AF7" w:rsidP="0015099C">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EE0AF7" w:rsidRPr="00DC0E99" w:rsidTr="004A514B">
        <w:tc>
          <w:tcPr>
            <w:tcW w:w="1355" w:type="dxa"/>
            <w:vAlign w:val="center"/>
          </w:tcPr>
          <w:p w:rsidR="00EE0AF7" w:rsidRPr="00DC0E99" w:rsidRDefault="00EE0AF7"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ОПД.03</w:t>
            </w:r>
          </w:p>
        </w:tc>
        <w:tc>
          <w:tcPr>
            <w:tcW w:w="4212" w:type="dxa"/>
            <w:vAlign w:val="center"/>
          </w:tcPr>
          <w:p w:rsidR="00EE0AF7" w:rsidRPr="00DC0E99" w:rsidRDefault="00EE0AF7"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Техническая механика с основами технических измерений</w:t>
            </w:r>
          </w:p>
        </w:tc>
        <w:tc>
          <w:tcPr>
            <w:tcW w:w="1553" w:type="dxa"/>
            <w:vAlign w:val="center"/>
          </w:tcPr>
          <w:p w:rsidR="00EE0AF7" w:rsidRPr="00DC0E99" w:rsidRDefault="000D1998"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3,4</w:t>
            </w:r>
          </w:p>
        </w:tc>
        <w:tc>
          <w:tcPr>
            <w:tcW w:w="1698" w:type="dxa"/>
            <w:gridSpan w:val="2"/>
            <w:vAlign w:val="center"/>
          </w:tcPr>
          <w:p w:rsidR="00EE0AF7" w:rsidRPr="00DC0E99" w:rsidRDefault="000D1998"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64</w:t>
            </w:r>
          </w:p>
        </w:tc>
        <w:tc>
          <w:tcPr>
            <w:tcW w:w="1322" w:type="dxa"/>
            <w:gridSpan w:val="2"/>
            <w:vAlign w:val="center"/>
          </w:tcPr>
          <w:p w:rsidR="00EE0AF7" w:rsidRPr="00DC0E99" w:rsidRDefault="00EE0AF7" w:rsidP="0015099C">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EE0AF7" w:rsidRPr="00DC0E99" w:rsidTr="004A514B">
        <w:tc>
          <w:tcPr>
            <w:tcW w:w="1355" w:type="dxa"/>
            <w:vAlign w:val="center"/>
          </w:tcPr>
          <w:p w:rsidR="00EE0AF7" w:rsidRPr="00DC0E99" w:rsidRDefault="00EE0AF7"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ОПД.04</w:t>
            </w:r>
          </w:p>
        </w:tc>
        <w:tc>
          <w:tcPr>
            <w:tcW w:w="4212" w:type="dxa"/>
            <w:vAlign w:val="center"/>
          </w:tcPr>
          <w:p w:rsidR="00EE0AF7" w:rsidRPr="00DC0E99" w:rsidRDefault="00EE0AF7"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Основы электротехники</w:t>
            </w:r>
          </w:p>
        </w:tc>
        <w:tc>
          <w:tcPr>
            <w:tcW w:w="1553" w:type="dxa"/>
            <w:vAlign w:val="center"/>
          </w:tcPr>
          <w:p w:rsidR="00EE0AF7" w:rsidRPr="00DC0E99" w:rsidRDefault="000D1998"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w:t>
            </w:r>
          </w:p>
        </w:tc>
        <w:tc>
          <w:tcPr>
            <w:tcW w:w="1698" w:type="dxa"/>
            <w:gridSpan w:val="2"/>
            <w:vAlign w:val="center"/>
          </w:tcPr>
          <w:p w:rsidR="00EE0AF7" w:rsidRPr="00DC0E99" w:rsidRDefault="000D1998"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48</w:t>
            </w:r>
          </w:p>
        </w:tc>
        <w:tc>
          <w:tcPr>
            <w:tcW w:w="1322" w:type="dxa"/>
            <w:gridSpan w:val="2"/>
            <w:vAlign w:val="center"/>
          </w:tcPr>
          <w:p w:rsidR="00EE0AF7" w:rsidRPr="00DC0E99" w:rsidRDefault="00EE0AF7" w:rsidP="0015099C">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EE0AF7" w:rsidRPr="00DC0E99" w:rsidTr="004A514B">
        <w:tc>
          <w:tcPr>
            <w:tcW w:w="1355" w:type="dxa"/>
            <w:vAlign w:val="center"/>
          </w:tcPr>
          <w:p w:rsidR="00EE0AF7" w:rsidRPr="00DC0E99" w:rsidRDefault="00EE0AF7"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ОПД.05</w:t>
            </w:r>
          </w:p>
        </w:tc>
        <w:tc>
          <w:tcPr>
            <w:tcW w:w="4212" w:type="dxa"/>
            <w:vAlign w:val="center"/>
          </w:tcPr>
          <w:p w:rsidR="00EE0AF7" w:rsidRPr="00DC0E99" w:rsidRDefault="00EE0AF7"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Безопасность жизнедеятельности</w:t>
            </w:r>
          </w:p>
        </w:tc>
        <w:tc>
          <w:tcPr>
            <w:tcW w:w="1553" w:type="dxa"/>
            <w:vAlign w:val="center"/>
          </w:tcPr>
          <w:p w:rsidR="00EE0AF7" w:rsidRPr="00DC0E99" w:rsidRDefault="003C68F5"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w:t>
            </w:r>
          </w:p>
        </w:tc>
        <w:tc>
          <w:tcPr>
            <w:tcW w:w="1698" w:type="dxa"/>
            <w:gridSpan w:val="2"/>
            <w:vAlign w:val="center"/>
          </w:tcPr>
          <w:p w:rsidR="00EE0AF7" w:rsidRPr="00DC0E99" w:rsidRDefault="003C68F5"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60</w:t>
            </w:r>
          </w:p>
        </w:tc>
        <w:tc>
          <w:tcPr>
            <w:tcW w:w="1322" w:type="dxa"/>
            <w:gridSpan w:val="2"/>
            <w:vAlign w:val="center"/>
          </w:tcPr>
          <w:p w:rsidR="00EE0AF7" w:rsidRPr="00DC0E99" w:rsidRDefault="00EE0AF7" w:rsidP="0015099C">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EE0AF7" w:rsidRPr="00DC0E99" w:rsidTr="004A514B">
        <w:tc>
          <w:tcPr>
            <w:tcW w:w="1355" w:type="dxa"/>
            <w:vAlign w:val="center"/>
          </w:tcPr>
          <w:p w:rsidR="00EE0AF7" w:rsidRPr="00DC0E99" w:rsidRDefault="00EE0AF7"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ОПД.06</w:t>
            </w:r>
          </w:p>
        </w:tc>
        <w:tc>
          <w:tcPr>
            <w:tcW w:w="4212" w:type="dxa"/>
            <w:vAlign w:val="center"/>
          </w:tcPr>
          <w:p w:rsidR="00EE0AF7" w:rsidRPr="00DC0E99" w:rsidRDefault="00EE0AF7"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Охрана труда</w:t>
            </w:r>
          </w:p>
        </w:tc>
        <w:tc>
          <w:tcPr>
            <w:tcW w:w="1553" w:type="dxa"/>
            <w:vAlign w:val="center"/>
          </w:tcPr>
          <w:p w:rsidR="00EE0AF7" w:rsidRPr="00DC0E99" w:rsidRDefault="003C68F5"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EE0AF7" w:rsidRPr="00DC0E99" w:rsidRDefault="003C68F5"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33</w:t>
            </w:r>
          </w:p>
        </w:tc>
        <w:tc>
          <w:tcPr>
            <w:tcW w:w="1322" w:type="dxa"/>
            <w:gridSpan w:val="2"/>
            <w:vAlign w:val="center"/>
          </w:tcPr>
          <w:p w:rsidR="00EE0AF7" w:rsidRPr="00DC0E99" w:rsidRDefault="00EE0AF7" w:rsidP="0015099C">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733829" w:rsidRPr="00733829" w:rsidTr="004A514B">
        <w:tc>
          <w:tcPr>
            <w:tcW w:w="1355" w:type="dxa"/>
            <w:vAlign w:val="center"/>
          </w:tcPr>
          <w:p w:rsidR="00733829" w:rsidRPr="00733829" w:rsidRDefault="00733829" w:rsidP="0015099C">
            <w:pPr>
              <w:spacing w:after="0" w:line="240" w:lineRule="auto"/>
              <w:jc w:val="center"/>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П.00</w:t>
            </w:r>
          </w:p>
        </w:tc>
        <w:tc>
          <w:tcPr>
            <w:tcW w:w="8785" w:type="dxa"/>
            <w:gridSpan w:val="6"/>
            <w:vAlign w:val="center"/>
          </w:tcPr>
          <w:p w:rsidR="00733829" w:rsidRPr="00733829" w:rsidRDefault="00733829" w:rsidP="0015099C">
            <w:pPr>
              <w:spacing w:after="0" w:line="240" w:lineRule="auto"/>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Профессиональный цикл</w:t>
            </w:r>
          </w:p>
        </w:tc>
      </w:tr>
      <w:tr w:rsidR="00733829" w:rsidRPr="00733829" w:rsidTr="004A514B">
        <w:tc>
          <w:tcPr>
            <w:tcW w:w="1355" w:type="dxa"/>
            <w:vAlign w:val="center"/>
          </w:tcPr>
          <w:p w:rsidR="00733829" w:rsidRPr="00733829" w:rsidRDefault="00733829" w:rsidP="0015099C">
            <w:pPr>
              <w:spacing w:after="0" w:line="240" w:lineRule="auto"/>
              <w:jc w:val="center"/>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ПМ.00</w:t>
            </w:r>
          </w:p>
        </w:tc>
        <w:tc>
          <w:tcPr>
            <w:tcW w:w="8785" w:type="dxa"/>
            <w:gridSpan w:val="6"/>
            <w:vAlign w:val="center"/>
          </w:tcPr>
          <w:p w:rsidR="00733829" w:rsidRPr="00733829" w:rsidRDefault="00733829" w:rsidP="0015099C">
            <w:pPr>
              <w:spacing w:after="0" w:line="240" w:lineRule="auto"/>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Профессиональные модули</w:t>
            </w:r>
          </w:p>
        </w:tc>
      </w:tr>
      <w:tr w:rsidR="004A514B" w:rsidRPr="00026B0A" w:rsidTr="004A514B">
        <w:tc>
          <w:tcPr>
            <w:tcW w:w="1355" w:type="dxa"/>
            <w:vAlign w:val="center"/>
          </w:tcPr>
          <w:p w:rsidR="004A514B" w:rsidRPr="00026B0A" w:rsidRDefault="004A514B" w:rsidP="0015099C">
            <w:pPr>
              <w:spacing w:after="0" w:line="240" w:lineRule="auto"/>
              <w:jc w:val="center"/>
              <w:rPr>
                <w:rFonts w:ascii="Times New Roman" w:eastAsia="Times New Roman" w:hAnsi="Times New Roman" w:cs="Times New Roman"/>
                <w:b/>
                <w:color w:val="000099"/>
                <w:sz w:val="24"/>
                <w:szCs w:val="24"/>
              </w:rPr>
            </w:pPr>
            <w:r>
              <w:rPr>
                <w:rFonts w:ascii="Times New Roman" w:eastAsia="Times New Roman" w:hAnsi="Times New Roman" w:cs="Times New Roman"/>
                <w:b/>
                <w:color w:val="000099"/>
                <w:sz w:val="24"/>
                <w:szCs w:val="24"/>
              </w:rPr>
              <w:t>ПМ.01</w:t>
            </w:r>
          </w:p>
        </w:tc>
        <w:tc>
          <w:tcPr>
            <w:tcW w:w="7542" w:type="dxa"/>
            <w:gridSpan w:val="5"/>
            <w:vAlign w:val="center"/>
          </w:tcPr>
          <w:p w:rsidR="004A514B" w:rsidRPr="00026B0A" w:rsidRDefault="004A514B" w:rsidP="0015099C">
            <w:pPr>
              <w:spacing w:after="0" w:line="240" w:lineRule="auto"/>
              <w:rPr>
                <w:rFonts w:ascii="Times New Roman" w:hAnsi="Times New Roman" w:cs="Times New Roman"/>
                <w:b/>
                <w:color w:val="000099"/>
                <w:sz w:val="24"/>
                <w:szCs w:val="24"/>
              </w:rPr>
            </w:pPr>
            <w:r>
              <w:rPr>
                <w:rFonts w:ascii="Times New Roman" w:eastAsia="Times New Roman" w:hAnsi="Times New Roman" w:cs="Times New Roman"/>
                <w:b/>
                <w:color w:val="000099"/>
                <w:sz w:val="24"/>
                <w:szCs w:val="24"/>
              </w:rPr>
              <w:t>Монтаж, техническое обслуживание и ремонт производственных силовых и осветительных электроустановок</w:t>
            </w:r>
          </w:p>
        </w:tc>
        <w:tc>
          <w:tcPr>
            <w:tcW w:w="1243" w:type="dxa"/>
            <w:vAlign w:val="center"/>
          </w:tcPr>
          <w:p w:rsidR="004A514B" w:rsidRPr="00026B0A" w:rsidRDefault="004A514B" w:rsidP="0015099C">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да</w:t>
            </w:r>
          </w:p>
        </w:tc>
      </w:tr>
      <w:tr w:rsidR="00EE0AF7" w:rsidRPr="00DC0E99" w:rsidTr="004A514B">
        <w:tc>
          <w:tcPr>
            <w:tcW w:w="1355" w:type="dxa"/>
            <w:vAlign w:val="center"/>
          </w:tcPr>
          <w:p w:rsidR="00EE0AF7" w:rsidRPr="00DC0E99" w:rsidRDefault="00EE0AF7"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МДК.01.01</w:t>
            </w:r>
          </w:p>
        </w:tc>
        <w:tc>
          <w:tcPr>
            <w:tcW w:w="4212" w:type="dxa"/>
            <w:vAlign w:val="center"/>
          </w:tcPr>
          <w:p w:rsidR="00EE0AF7" w:rsidRPr="00DC0E99" w:rsidRDefault="008A1F2D" w:rsidP="008A1F2D">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Технология монтажа, технического обслуживания и ремонта производственных силовых и осветительных электроустановок</w:t>
            </w:r>
          </w:p>
        </w:tc>
        <w:tc>
          <w:tcPr>
            <w:tcW w:w="1553" w:type="dxa"/>
            <w:vAlign w:val="center"/>
          </w:tcPr>
          <w:p w:rsidR="00EE0AF7" w:rsidRPr="00DC0E99" w:rsidRDefault="008A1F2D"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1,2,3,4</w:t>
            </w:r>
          </w:p>
        </w:tc>
        <w:tc>
          <w:tcPr>
            <w:tcW w:w="1698" w:type="dxa"/>
            <w:gridSpan w:val="2"/>
            <w:vAlign w:val="center"/>
          </w:tcPr>
          <w:p w:rsidR="00EE0AF7" w:rsidRPr="00DC0E99" w:rsidRDefault="008A1F2D"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190</w:t>
            </w:r>
          </w:p>
        </w:tc>
        <w:tc>
          <w:tcPr>
            <w:tcW w:w="1322" w:type="dxa"/>
            <w:gridSpan w:val="2"/>
            <w:vAlign w:val="center"/>
          </w:tcPr>
          <w:p w:rsidR="00EE0AF7" w:rsidRPr="00DC0E99" w:rsidRDefault="00EE0AF7" w:rsidP="0015099C">
            <w:pPr>
              <w:spacing w:after="0" w:line="240" w:lineRule="auto"/>
              <w:jc w:val="center"/>
              <w:rPr>
                <w:rFonts w:ascii="Times New Roman" w:hAnsi="Times New Roman" w:cs="Times New Roman"/>
                <w:color w:val="000099"/>
                <w:sz w:val="24"/>
                <w:szCs w:val="24"/>
              </w:rPr>
            </w:pPr>
          </w:p>
        </w:tc>
      </w:tr>
      <w:tr w:rsidR="00EE0AF7" w:rsidRPr="00DC0E99" w:rsidTr="004A514B">
        <w:tc>
          <w:tcPr>
            <w:tcW w:w="1355" w:type="dxa"/>
            <w:vAlign w:val="center"/>
          </w:tcPr>
          <w:p w:rsidR="00EE0AF7" w:rsidRPr="00DC0E99" w:rsidRDefault="00EE0AF7"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УП.01</w:t>
            </w:r>
          </w:p>
        </w:tc>
        <w:tc>
          <w:tcPr>
            <w:tcW w:w="4212" w:type="dxa"/>
            <w:vAlign w:val="center"/>
          </w:tcPr>
          <w:p w:rsidR="00EE0AF7" w:rsidRPr="00DC0E99" w:rsidRDefault="00EE0AF7"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Учебная практика</w:t>
            </w:r>
          </w:p>
        </w:tc>
        <w:tc>
          <w:tcPr>
            <w:tcW w:w="1553" w:type="dxa"/>
            <w:vAlign w:val="center"/>
          </w:tcPr>
          <w:p w:rsidR="00EE0AF7" w:rsidRPr="00DC0E99" w:rsidRDefault="008A1F2D"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1,3</w:t>
            </w:r>
          </w:p>
        </w:tc>
        <w:tc>
          <w:tcPr>
            <w:tcW w:w="1698" w:type="dxa"/>
            <w:gridSpan w:val="2"/>
            <w:vAlign w:val="center"/>
          </w:tcPr>
          <w:p w:rsidR="00EE0AF7" w:rsidRPr="00DC0E99" w:rsidRDefault="008A1F2D"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72</w:t>
            </w:r>
          </w:p>
        </w:tc>
        <w:tc>
          <w:tcPr>
            <w:tcW w:w="1322" w:type="dxa"/>
            <w:gridSpan w:val="2"/>
            <w:vAlign w:val="center"/>
          </w:tcPr>
          <w:p w:rsidR="00EE0AF7" w:rsidRPr="00DC0E99" w:rsidRDefault="00EE0AF7" w:rsidP="0015099C">
            <w:pPr>
              <w:spacing w:after="0" w:line="240" w:lineRule="auto"/>
              <w:jc w:val="center"/>
              <w:rPr>
                <w:rFonts w:ascii="Times New Roman" w:hAnsi="Times New Roman" w:cs="Times New Roman"/>
                <w:color w:val="000099"/>
                <w:sz w:val="24"/>
                <w:szCs w:val="24"/>
              </w:rPr>
            </w:pPr>
          </w:p>
        </w:tc>
      </w:tr>
      <w:tr w:rsidR="004A514B" w:rsidRPr="00DC0E99" w:rsidTr="004A514B">
        <w:tc>
          <w:tcPr>
            <w:tcW w:w="1355" w:type="dxa"/>
            <w:vAlign w:val="center"/>
          </w:tcPr>
          <w:p w:rsidR="004A514B" w:rsidRPr="00DC0E99" w:rsidRDefault="004A514B"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ПП.01</w:t>
            </w:r>
          </w:p>
        </w:tc>
        <w:tc>
          <w:tcPr>
            <w:tcW w:w="4212" w:type="dxa"/>
            <w:vAlign w:val="center"/>
          </w:tcPr>
          <w:p w:rsidR="004A514B" w:rsidRPr="00DC0E99" w:rsidRDefault="004A514B"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Производственная практика</w:t>
            </w:r>
          </w:p>
        </w:tc>
        <w:tc>
          <w:tcPr>
            <w:tcW w:w="1553" w:type="dxa"/>
            <w:vAlign w:val="center"/>
          </w:tcPr>
          <w:p w:rsidR="004A514B" w:rsidRPr="00DC0E99" w:rsidRDefault="004A514B"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w:t>
            </w:r>
          </w:p>
        </w:tc>
        <w:tc>
          <w:tcPr>
            <w:tcW w:w="1698" w:type="dxa"/>
            <w:gridSpan w:val="2"/>
            <w:vAlign w:val="center"/>
          </w:tcPr>
          <w:p w:rsidR="004A514B" w:rsidRPr="00DC0E99" w:rsidRDefault="004A514B"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36</w:t>
            </w:r>
          </w:p>
        </w:tc>
        <w:tc>
          <w:tcPr>
            <w:tcW w:w="1322" w:type="dxa"/>
            <w:gridSpan w:val="2"/>
            <w:vAlign w:val="center"/>
          </w:tcPr>
          <w:p w:rsidR="004A514B" w:rsidRPr="00DC0E99" w:rsidRDefault="004A514B" w:rsidP="004A514B">
            <w:pPr>
              <w:spacing w:after="0" w:line="240" w:lineRule="auto"/>
              <w:jc w:val="center"/>
              <w:rPr>
                <w:rFonts w:ascii="Times New Roman" w:hAnsi="Times New Roman" w:cs="Times New Roman"/>
                <w:color w:val="000099"/>
                <w:sz w:val="24"/>
                <w:szCs w:val="24"/>
              </w:rPr>
            </w:pPr>
          </w:p>
        </w:tc>
      </w:tr>
      <w:tr w:rsidR="004A514B" w:rsidRPr="00DC0E99" w:rsidTr="004A514B">
        <w:tc>
          <w:tcPr>
            <w:tcW w:w="1355" w:type="dxa"/>
            <w:vAlign w:val="center"/>
          </w:tcPr>
          <w:p w:rsidR="004A514B" w:rsidRPr="00DC0E99" w:rsidRDefault="004A514B"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 xml:space="preserve">ПМ.01 </w:t>
            </w:r>
            <w:proofErr w:type="gramStart"/>
            <w:r>
              <w:rPr>
                <w:rFonts w:ascii="Times New Roman" w:eastAsia="Times New Roman" w:hAnsi="Times New Roman" w:cs="Times New Roman"/>
                <w:color w:val="000099"/>
                <w:sz w:val="24"/>
                <w:szCs w:val="24"/>
              </w:rPr>
              <w:t>ЭК</w:t>
            </w:r>
            <w:proofErr w:type="gramEnd"/>
          </w:p>
        </w:tc>
        <w:tc>
          <w:tcPr>
            <w:tcW w:w="4212" w:type="dxa"/>
            <w:vAlign w:val="center"/>
          </w:tcPr>
          <w:p w:rsidR="004A514B" w:rsidRDefault="004A514B"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Экзамен  квалификационный</w:t>
            </w:r>
          </w:p>
          <w:p w:rsidR="004A514B" w:rsidRPr="00DC0E99" w:rsidRDefault="004A514B" w:rsidP="0015099C">
            <w:pPr>
              <w:spacing w:after="0" w:line="240" w:lineRule="auto"/>
              <w:rPr>
                <w:rFonts w:ascii="Times New Roman" w:eastAsia="Times New Roman" w:hAnsi="Times New Roman" w:cs="Times New Roman"/>
                <w:color w:val="000099"/>
                <w:sz w:val="24"/>
                <w:szCs w:val="24"/>
              </w:rPr>
            </w:pPr>
          </w:p>
        </w:tc>
        <w:tc>
          <w:tcPr>
            <w:tcW w:w="1553" w:type="dxa"/>
            <w:vAlign w:val="center"/>
          </w:tcPr>
          <w:p w:rsidR="004A514B" w:rsidRPr="00DC0E99" w:rsidRDefault="004A514B"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w:t>
            </w:r>
          </w:p>
        </w:tc>
        <w:tc>
          <w:tcPr>
            <w:tcW w:w="1698" w:type="dxa"/>
            <w:gridSpan w:val="2"/>
            <w:vAlign w:val="center"/>
          </w:tcPr>
          <w:p w:rsidR="004A514B" w:rsidRPr="00DC0E99" w:rsidRDefault="004A514B" w:rsidP="0015099C">
            <w:pPr>
              <w:spacing w:after="0" w:line="240" w:lineRule="auto"/>
              <w:jc w:val="center"/>
              <w:rPr>
                <w:rFonts w:ascii="Times New Roman" w:eastAsia="Times New Roman" w:hAnsi="Times New Roman" w:cs="Times New Roman"/>
                <w:color w:val="000099"/>
                <w:sz w:val="24"/>
                <w:szCs w:val="24"/>
              </w:rPr>
            </w:pPr>
          </w:p>
        </w:tc>
        <w:tc>
          <w:tcPr>
            <w:tcW w:w="1322" w:type="dxa"/>
            <w:gridSpan w:val="2"/>
            <w:vAlign w:val="center"/>
          </w:tcPr>
          <w:p w:rsidR="004A514B" w:rsidRPr="00DC0E99" w:rsidRDefault="004A514B" w:rsidP="004A514B">
            <w:pPr>
              <w:spacing w:after="0" w:line="240" w:lineRule="auto"/>
              <w:jc w:val="center"/>
              <w:rPr>
                <w:rFonts w:ascii="Times New Roman" w:hAnsi="Times New Roman" w:cs="Times New Roman"/>
                <w:color w:val="000099"/>
                <w:sz w:val="24"/>
                <w:szCs w:val="24"/>
              </w:rPr>
            </w:pPr>
          </w:p>
        </w:tc>
      </w:tr>
      <w:tr w:rsidR="004A514B" w:rsidRPr="00842CA3" w:rsidTr="004A514B">
        <w:tc>
          <w:tcPr>
            <w:tcW w:w="1355" w:type="dxa"/>
            <w:vAlign w:val="center"/>
          </w:tcPr>
          <w:p w:rsidR="004A514B" w:rsidRPr="00842CA3" w:rsidRDefault="004A514B" w:rsidP="0015099C">
            <w:pPr>
              <w:spacing w:after="0" w:line="240" w:lineRule="auto"/>
              <w:jc w:val="center"/>
              <w:rPr>
                <w:rFonts w:ascii="Times New Roman" w:eastAsia="Times New Roman" w:hAnsi="Times New Roman" w:cs="Times New Roman"/>
                <w:b/>
                <w:color w:val="000099"/>
                <w:sz w:val="24"/>
                <w:szCs w:val="24"/>
              </w:rPr>
            </w:pPr>
            <w:r>
              <w:rPr>
                <w:rFonts w:ascii="Times New Roman" w:eastAsia="Times New Roman" w:hAnsi="Times New Roman" w:cs="Times New Roman"/>
                <w:b/>
                <w:color w:val="000099"/>
                <w:sz w:val="24"/>
                <w:szCs w:val="24"/>
              </w:rPr>
              <w:t>ПМ.02</w:t>
            </w:r>
          </w:p>
        </w:tc>
        <w:tc>
          <w:tcPr>
            <w:tcW w:w="7400" w:type="dxa"/>
            <w:gridSpan w:val="3"/>
            <w:vAlign w:val="center"/>
          </w:tcPr>
          <w:p w:rsidR="004A514B" w:rsidRPr="00842CA3" w:rsidRDefault="004A514B" w:rsidP="0015099C">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Обслуживание и ремонт электропроводок</w:t>
            </w:r>
          </w:p>
        </w:tc>
        <w:tc>
          <w:tcPr>
            <w:tcW w:w="1385" w:type="dxa"/>
            <w:gridSpan w:val="3"/>
            <w:vAlign w:val="center"/>
          </w:tcPr>
          <w:p w:rsidR="004A514B" w:rsidRPr="00842CA3" w:rsidRDefault="004A514B" w:rsidP="0015099C">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да</w:t>
            </w:r>
          </w:p>
        </w:tc>
      </w:tr>
      <w:tr w:rsidR="0040101D" w:rsidRPr="00DC0E99" w:rsidTr="004A514B">
        <w:tc>
          <w:tcPr>
            <w:tcW w:w="1355" w:type="dxa"/>
            <w:vAlign w:val="center"/>
          </w:tcPr>
          <w:p w:rsidR="0040101D" w:rsidRPr="00DC0E99" w:rsidRDefault="0040101D"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МДК.02.01</w:t>
            </w:r>
          </w:p>
        </w:tc>
        <w:tc>
          <w:tcPr>
            <w:tcW w:w="4212" w:type="dxa"/>
            <w:vAlign w:val="center"/>
          </w:tcPr>
          <w:p w:rsidR="0040101D" w:rsidRPr="00DC0E99" w:rsidRDefault="0040101D"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Технология обслуживания и ремонта внутренних и наружных силовых и осветительных электропроводок</w:t>
            </w:r>
          </w:p>
        </w:tc>
        <w:tc>
          <w:tcPr>
            <w:tcW w:w="1553" w:type="dxa"/>
            <w:vAlign w:val="center"/>
          </w:tcPr>
          <w:p w:rsidR="0040101D" w:rsidRPr="00DC0E99" w:rsidRDefault="0040101D"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2,3,4</w:t>
            </w:r>
          </w:p>
        </w:tc>
        <w:tc>
          <w:tcPr>
            <w:tcW w:w="1698" w:type="dxa"/>
            <w:gridSpan w:val="2"/>
            <w:vAlign w:val="center"/>
          </w:tcPr>
          <w:p w:rsidR="0040101D" w:rsidRPr="00DC0E99" w:rsidRDefault="0040101D"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170</w:t>
            </w:r>
          </w:p>
        </w:tc>
        <w:tc>
          <w:tcPr>
            <w:tcW w:w="1322" w:type="dxa"/>
            <w:gridSpan w:val="2"/>
            <w:vAlign w:val="center"/>
          </w:tcPr>
          <w:p w:rsidR="0040101D" w:rsidRPr="00DC0E99" w:rsidRDefault="0040101D" w:rsidP="0015099C">
            <w:pPr>
              <w:spacing w:after="0" w:line="240" w:lineRule="auto"/>
              <w:jc w:val="center"/>
              <w:rPr>
                <w:rFonts w:ascii="Times New Roman" w:hAnsi="Times New Roman" w:cs="Times New Roman"/>
                <w:color w:val="000099"/>
                <w:sz w:val="24"/>
                <w:szCs w:val="24"/>
              </w:rPr>
            </w:pPr>
          </w:p>
        </w:tc>
      </w:tr>
      <w:tr w:rsidR="0040101D" w:rsidRPr="00DC0E99" w:rsidTr="004A514B">
        <w:tc>
          <w:tcPr>
            <w:tcW w:w="1355" w:type="dxa"/>
            <w:vAlign w:val="center"/>
          </w:tcPr>
          <w:p w:rsidR="0040101D" w:rsidRPr="00DC0E99" w:rsidRDefault="0040101D"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УП.02</w:t>
            </w:r>
          </w:p>
        </w:tc>
        <w:tc>
          <w:tcPr>
            <w:tcW w:w="4212" w:type="dxa"/>
            <w:vAlign w:val="center"/>
          </w:tcPr>
          <w:p w:rsidR="0040101D" w:rsidRPr="00DC0E99" w:rsidRDefault="0040101D"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Учебная практика</w:t>
            </w:r>
          </w:p>
        </w:tc>
        <w:tc>
          <w:tcPr>
            <w:tcW w:w="1553" w:type="dxa"/>
            <w:vAlign w:val="center"/>
          </w:tcPr>
          <w:p w:rsidR="0040101D" w:rsidRPr="00DC0E99" w:rsidRDefault="0040101D"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w:t>
            </w:r>
          </w:p>
        </w:tc>
        <w:tc>
          <w:tcPr>
            <w:tcW w:w="1698" w:type="dxa"/>
            <w:gridSpan w:val="2"/>
            <w:vAlign w:val="center"/>
          </w:tcPr>
          <w:p w:rsidR="0040101D" w:rsidRPr="00DC0E99" w:rsidRDefault="0040101D"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72</w:t>
            </w:r>
          </w:p>
        </w:tc>
        <w:tc>
          <w:tcPr>
            <w:tcW w:w="1322" w:type="dxa"/>
            <w:gridSpan w:val="2"/>
            <w:vAlign w:val="center"/>
          </w:tcPr>
          <w:p w:rsidR="0040101D" w:rsidRPr="00DC0E99" w:rsidRDefault="0040101D" w:rsidP="0015099C">
            <w:pPr>
              <w:spacing w:after="0" w:line="240" w:lineRule="auto"/>
              <w:jc w:val="center"/>
              <w:rPr>
                <w:rFonts w:ascii="Times New Roman" w:hAnsi="Times New Roman" w:cs="Times New Roman"/>
                <w:color w:val="000099"/>
                <w:sz w:val="24"/>
                <w:szCs w:val="24"/>
              </w:rPr>
            </w:pPr>
          </w:p>
        </w:tc>
      </w:tr>
      <w:tr w:rsidR="0040101D" w:rsidRPr="00DC0E99" w:rsidTr="004A514B">
        <w:tc>
          <w:tcPr>
            <w:tcW w:w="1355" w:type="dxa"/>
            <w:vAlign w:val="center"/>
          </w:tcPr>
          <w:p w:rsidR="0040101D" w:rsidRPr="00DC0E99" w:rsidRDefault="0040101D"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ПП.02</w:t>
            </w:r>
          </w:p>
        </w:tc>
        <w:tc>
          <w:tcPr>
            <w:tcW w:w="4212" w:type="dxa"/>
            <w:vAlign w:val="center"/>
          </w:tcPr>
          <w:p w:rsidR="0040101D" w:rsidRPr="00DC0E99" w:rsidRDefault="0040101D"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Производственная практика</w:t>
            </w:r>
          </w:p>
        </w:tc>
        <w:tc>
          <w:tcPr>
            <w:tcW w:w="1553" w:type="dxa"/>
            <w:vAlign w:val="center"/>
          </w:tcPr>
          <w:p w:rsidR="0040101D" w:rsidRPr="00DC0E99" w:rsidRDefault="0040101D"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w:t>
            </w:r>
          </w:p>
        </w:tc>
        <w:tc>
          <w:tcPr>
            <w:tcW w:w="1698" w:type="dxa"/>
            <w:gridSpan w:val="2"/>
            <w:vAlign w:val="center"/>
          </w:tcPr>
          <w:p w:rsidR="0040101D" w:rsidRPr="00DC0E99" w:rsidRDefault="0040101D"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36</w:t>
            </w:r>
          </w:p>
        </w:tc>
        <w:tc>
          <w:tcPr>
            <w:tcW w:w="1322" w:type="dxa"/>
            <w:gridSpan w:val="2"/>
            <w:vAlign w:val="center"/>
          </w:tcPr>
          <w:p w:rsidR="0040101D" w:rsidRPr="0040101D" w:rsidRDefault="0040101D" w:rsidP="002A2114">
            <w:pPr>
              <w:spacing w:after="0" w:line="240" w:lineRule="auto"/>
              <w:jc w:val="center"/>
              <w:rPr>
                <w:rFonts w:ascii="Times New Roman" w:hAnsi="Times New Roman" w:cs="Times New Roman"/>
                <w:color w:val="000099"/>
                <w:sz w:val="20"/>
                <w:szCs w:val="20"/>
              </w:rPr>
            </w:pPr>
          </w:p>
        </w:tc>
      </w:tr>
      <w:tr w:rsidR="0040101D" w:rsidRPr="00DC0E99" w:rsidTr="004A514B">
        <w:tc>
          <w:tcPr>
            <w:tcW w:w="1355" w:type="dxa"/>
            <w:vAlign w:val="center"/>
          </w:tcPr>
          <w:p w:rsidR="0040101D" w:rsidRPr="00DC0E99" w:rsidRDefault="0040101D"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lastRenderedPageBreak/>
              <w:t xml:space="preserve">ПМ.02 </w:t>
            </w:r>
            <w:proofErr w:type="gramStart"/>
            <w:r>
              <w:rPr>
                <w:rFonts w:ascii="Times New Roman" w:eastAsia="Times New Roman" w:hAnsi="Times New Roman" w:cs="Times New Roman"/>
                <w:color w:val="000099"/>
                <w:sz w:val="24"/>
                <w:szCs w:val="24"/>
              </w:rPr>
              <w:t>ЭК</w:t>
            </w:r>
            <w:proofErr w:type="gramEnd"/>
          </w:p>
        </w:tc>
        <w:tc>
          <w:tcPr>
            <w:tcW w:w="4212" w:type="dxa"/>
            <w:vAlign w:val="center"/>
          </w:tcPr>
          <w:p w:rsidR="0040101D" w:rsidRPr="00DC0E99" w:rsidRDefault="0040101D"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 xml:space="preserve">Экзамен квалификационный </w:t>
            </w:r>
          </w:p>
        </w:tc>
        <w:tc>
          <w:tcPr>
            <w:tcW w:w="1553" w:type="dxa"/>
            <w:vAlign w:val="center"/>
          </w:tcPr>
          <w:p w:rsidR="0040101D" w:rsidRPr="00DC0E99" w:rsidRDefault="0040101D"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w:t>
            </w:r>
          </w:p>
        </w:tc>
        <w:tc>
          <w:tcPr>
            <w:tcW w:w="1698" w:type="dxa"/>
            <w:gridSpan w:val="2"/>
            <w:vAlign w:val="center"/>
          </w:tcPr>
          <w:p w:rsidR="0040101D" w:rsidRPr="00DC0E99" w:rsidRDefault="0040101D" w:rsidP="0015099C">
            <w:pPr>
              <w:spacing w:after="0" w:line="240" w:lineRule="auto"/>
              <w:jc w:val="center"/>
              <w:rPr>
                <w:rFonts w:ascii="Times New Roman" w:eastAsia="Times New Roman" w:hAnsi="Times New Roman" w:cs="Times New Roman"/>
                <w:color w:val="000099"/>
                <w:sz w:val="24"/>
                <w:szCs w:val="24"/>
              </w:rPr>
            </w:pPr>
          </w:p>
        </w:tc>
        <w:tc>
          <w:tcPr>
            <w:tcW w:w="1322" w:type="dxa"/>
            <w:gridSpan w:val="2"/>
            <w:vAlign w:val="center"/>
          </w:tcPr>
          <w:p w:rsidR="0040101D" w:rsidRPr="0040101D" w:rsidRDefault="0040101D" w:rsidP="002A2114">
            <w:pPr>
              <w:spacing w:after="0" w:line="240" w:lineRule="auto"/>
              <w:jc w:val="center"/>
              <w:rPr>
                <w:rFonts w:ascii="Times New Roman" w:hAnsi="Times New Roman" w:cs="Times New Roman"/>
                <w:color w:val="000099"/>
                <w:sz w:val="20"/>
                <w:szCs w:val="20"/>
              </w:rPr>
            </w:pPr>
          </w:p>
        </w:tc>
      </w:tr>
      <w:tr w:rsidR="004A514B" w:rsidRPr="00DC0E99" w:rsidTr="004A514B">
        <w:tc>
          <w:tcPr>
            <w:tcW w:w="1355" w:type="dxa"/>
            <w:vAlign w:val="center"/>
          </w:tcPr>
          <w:p w:rsidR="004A514B" w:rsidRPr="003E7A98" w:rsidRDefault="004A514B" w:rsidP="0015099C">
            <w:pPr>
              <w:spacing w:after="0" w:line="240" w:lineRule="auto"/>
              <w:jc w:val="center"/>
              <w:rPr>
                <w:rFonts w:ascii="Times New Roman" w:eastAsia="Times New Roman" w:hAnsi="Times New Roman" w:cs="Times New Roman"/>
                <w:b/>
                <w:color w:val="000099"/>
                <w:sz w:val="24"/>
                <w:szCs w:val="24"/>
              </w:rPr>
            </w:pPr>
            <w:r>
              <w:rPr>
                <w:rFonts w:ascii="Times New Roman" w:eastAsia="Times New Roman" w:hAnsi="Times New Roman" w:cs="Times New Roman"/>
                <w:b/>
                <w:color w:val="000099"/>
                <w:sz w:val="24"/>
                <w:szCs w:val="24"/>
              </w:rPr>
              <w:t>ПМ.03</w:t>
            </w:r>
          </w:p>
        </w:tc>
        <w:tc>
          <w:tcPr>
            <w:tcW w:w="7400" w:type="dxa"/>
            <w:gridSpan w:val="3"/>
            <w:vAlign w:val="center"/>
          </w:tcPr>
          <w:p w:rsidR="004A514B" w:rsidRPr="003E7A98" w:rsidRDefault="004A514B" w:rsidP="003E7A98">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Ремонт и наладка электродвигателей, генераторов, трансформаторов, пускорегулирующей и защитной аппаратуры</w:t>
            </w:r>
          </w:p>
        </w:tc>
        <w:tc>
          <w:tcPr>
            <w:tcW w:w="1385" w:type="dxa"/>
            <w:gridSpan w:val="3"/>
            <w:vAlign w:val="center"/>
          </w:tcPr>
          <w:p w:rsidR="004A514B" w:rsidRPr="003E7A98" w:rsidRDefault="004A514B" w:rsidP="003E7A98">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да</w:t>
            </w:r>
          </w:p>
        </w:tc>
      </w:tr>
      <w:tr w:rsidR="0040101D" w:rsidRPr="00DC0E99" w:rsidTr="004A514B">
        <w:tc>
          <w:tcPr>
            <w:tcW w:w="1355" w:type="dxa"/>
            <w:vAlign w:val="center"/>
          </w:tcPr>
          <w:p w:rsidR="0040101D" w:rsidRDefault="0040101D"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МДК.03.01</w:t>
            </w:r>
          </w:p>
        </w:tc>
        <w:tc>
          <w:tcPr>
            <w:tcW w:w="4212" w:type="dxa"/>
            <w:vAlign w:val="center"/>
          </w:tcPr>
          <w:p w:rsidR="0040101D" w:rsidRDefault="0040101D"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Технология наладки электродвигателей, генераторов, трансформаторов, пускорегулирующей и защитной аппаратуры</w:t>
            </w:r>
          </w:p>
        </w:tc>
        <w:tc>
          <w:tcPr>
            <w:tcW w:w="1553" w:type="dxa"/>
            <w:vAlign w:val="center"/>
          </w:tcPr>
          <w:p w:rsidR="0040101D" w:rsidRPr="00DC0E99" w:rsidRDefault="0040101D"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w:t>
            </w:r>
          </w:p>
        </w:tc>
        <w:tc>
          <w:tcPr>
            <w:tcW w:w="1698" w:type="dxa"/>
            <w:gridSpan w:val="2"/>
            <w:vAlign w:val="center"/>
          </w:tcPr>
          <w:p w:rsidR="0040101D" w:rsidRPr="00DC0E99" w:rsidRDefault="0040101D"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116</w:t>
            </w:r>
          </w:p>
        </w:tc>
        <w:tc>
          <w:tcPr>
            <w:tcW w:w="1322" w:type="dxa"/>
            <w:gridSpan w:val="2"/>
            <w:vAlign w:val="center"/>
          </w:tcPr>
          <w:p w:rsidR="0040101D" w:rsidRPr="0040101D" w:rsidRDefault="0040101D" w:rsidP="002A2114">
            <w:pPr>
              <w:spacing w:after="0" w:line="240" w:lineRule="auto"/>
              <w:jc w:val="center"/>
              <w:rPr>
                <w:rFonts w:ascii="Times New Roman" w:hAnsi="Times New Roman" w:cs="Times New Roman"/>
                <w:color w:val="000099"/>
                <w:sz w:val="20"/>
                <w:szCs w:val="20"/>
              </w:rPr>
            </w:pPr>
          </w:p>
        </w:tc>
      </w:tr>
      <w:tr w:rsidR="0040101D" w:rsidRPr="00DC0E99" w:rsidTr="004A514B">
        <w:tc>
          <w:tcPr>
            <w:tcW w:w="1355" w:type="dxa"/>
            <w:vAlign w:val="center"/>
          </w:tcPr>
          <w:p w:rsidR="0040101D" w:rsidRDefault="0040101D"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МДК.03.02</w:t>
            </w:r>
          </w:p>
        </w:tc>
        <w:tc>
          <w:tcPr>
            <w:tcW w:w="4212" w:type="dxa"/>
            <w:vAlign w:val="center"/>
          </w:tcPr>
          <w:p w:rsidR="0040101D" w:rsidRDefault="0040101D"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 xml:space="preserve">Технология капитального ремонта </w:t>
            </w:r>
            <w:r w:rsidR="007C2F6E">
              <w:rPr>
                <w:rFonts w:ascii="Times New Roman" w:eastAsia="Times New Roman" w:hAnsi="Times New Roman" w:cs="Times New Roman"/>
                <w:color w:val="000099"/>
                <w:sz w:val="24"/>
                <w:szCs w:val="24"/>
              </w:rPr>
              <w:t xml:space="preserve">электродвигателей,  генераторов, </w:t>
            </w:r>
            <w:r>
              <w:rPr>
                <w:rFonts w:ascii="Times New Roman" w:eastAsia="Times New Roman" w:hAnsi="Times New Roman" w:cs="Times New Roman"/>
                <w:color w:val="000099"/>
                <w:sz w:val="24"/>
                <w:szCs w:val="24"/>
              </w:rPr>
              <w:t>трансформаторов</w:t>
            </w:r>
          </w:p>
        </w:tc>
        <w:tc>
          <w:tcPr>
            <w:tcW w:w="1553" w:type="dxa"/>
            <w:vAlign w:val="center"/>
          </w:tcPr>
          <w:p w:rsidR="0040101D" w:rsidRPr="00DC0E99" w:rsidRDefault="0040101D"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4,5</w:t>
            </w:r>
          </w:p>
        </w:tc>
        <w:tc>
          <w:tcPr>
            <w:tcW w:w="1698" w:type="dxa"/>
            <w:gridSpan w:val="2"/>
            <w:vAlign w:val="center"/>
          </w:tcPr>
          <w:p w:rsidR="0040101D" w:rsidRPr="00DC0E99" w:rsidRDefault="0040101D"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162</w:t>
            </w:r>
          </w:p>
        </w:tc>
        <w:tc>
          <w:tcPr>
            <w:tcW w:w="1322" w:type="dxa"/>
            <w:gridSpan w:val="2"/>
            <w:vAlign w:val="center"/>
          </w:tcPr>
          <w:p w:rsidR="0040101D" w:rsidRPr="0040101D" w:rsidRDefault="0040101D" w:rsidP="002A2114">
            <w:pPr>
              <w:spacing w:after="0" w:line="240" w:lineRule="auto"/>
              <w:jc w:val="center"/>
              <w:rPr>
                <w:rFonts w:ascii="Times New Roman" w:hAnsi="Times New Roman" w:cs="Times New Roman"/>
                <w:color w:val="000099"/>
                <w:sz w:val="20"/>
                <w:szCs w:val="20"/>
              </w:rPr>
            </w:pPr>
          </w:p>
        </w:tc>
      </w:tr>
      <w:tr w:rsidR="0040101D" w:rsidRPr="00DC0E99" w:rsidTr="004A514B">
        <w:tc>
          <w:tcPr>
            <w:tcW w:w="1355" w:type="dxa"/>
            <w:vAlign w:val="center"/>
          </w:tcPr>
          <w:p w:rsidR="0040101D" w:rsidRPr="00DC0E99" w:rsidRDefault="0040101D"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УП.03</w:t>
            </w:r>
          </w:p>
        </w:tc>
        <w:tc>
          <w:tcPr>
            <w:tcW w:w="4212" w:type="dxa"/>
            <w:vAlign w:val="center"/>
          </w:tcPr>
          <w:p w:rsidR="0040101D" w:rsidRPr="00DC0E99" w:rsidRDefault="0040101D"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Учебная практика</w:t>
            </w:r>
          </w:p>
        </w:tc>
        <w:tc>
          <w:tcPr>
            <w:tcW w:w="1553" w:type="dxa"/>
            <w:vAlign w:val="center"/>
          </w:tcPr>
          <w:p w:rsidR="0040101D" w:rsidRPr="00DC0E99" w:rsidRDefault="0040101D"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w:t>
            </w:r>
          </w:p>
        </w:tc>
        <w:tc>
          <w:tcPr>
            <w:tcW w:w="1698" w:type="dxa"/>
            <w:gridSpan w:val="2"/>
            <w:vAlign w:val="center"/>
          </w:tcPr>
          <w:p w:rsidR="0040101D" w:rsidRPr="00DC0E99" w:rsidRDefault="0040101D"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72</w:t>
            </w:r>
          </w:p>
        </w:tc>
        <w:tc>
          <w:tcPr>
            <w:tcW w:w="1322" w:type="dxa"/>
            <w:gridSpan w:val="2"/>
            <w:vAlign w:val="center"/>
          </w:tcPr>
          <w:p w:rsidR="0040101D" w:rsidRPr="0040101D" w:rsidRDefault="0040101D" w:rsidP="002A2114">
            <w:pPr>
              <w:spacing w:after="0" w:line="240" w:lineRule="auto"/>
              <w:jc w:val="center"/>
              <w:rPr>
                <w:rFonts w:ascii="Times New Roman" w:hAnsi="Times New Roman" w:cs="Times New Roman"/>
                <w:color w:val="000099"/>
                <w:sz w:val="20"/>
                <w:szCs w:val="20"/>
              </w:rPr>
            </w:pPr>
          </w:p>
        </w:tc>
      </w:tr>
      <w:tr w:rsidR="0040101D" w:rsidRPr="00DC0E99" w:rsidTr="004A514B">
        <w:tc>
          <w:tcPr>
            <w:tcW w:w="1355" w:type="dxa"/>
            <w:vAlign w:val="center"/>
          </w:tcPr>
          <w:p w:rsidR="0040101D" w:rsidRPr="00DC0E99" w:rsidRDefault="0040101D"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ПП.03</w:t>
            </w:r>
          </w:p>
        </w:tc>
        <w:tc>
          <w:tcPr>
            <w:tcW w:w="4212" w:type="dxa"/>
            <w:vAlign w:val="center"/>
          </w:tcPr>
          <w:p w:rsidR="0040101D" w:rsidRPr="00DC0E99" w:rsidRDefault="0040101D"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Производственная практика</w:t>
            </w:r>
          </w:p>
        </w:tc>
        <w:tc>
          <w:tcPr>
            <w:tcW w:w="1553" w:type="dxa"/>
            <w:vAlign w:val="center"/>
          </w:tcPr>
          <w:p w:rsidR="0040101D" w:rsidRPr="00DC0E99" w:rsidRDefault="0040101D"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40101D" w:rsidRPr="00DC0E99" w:rsidRDefault="0040101D"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36</w:t>
            </w:r>
          </w:p>
        </w:tc>
        <w:tc>
          <w:tcPr>
            <w:tcW w:w="1322" w:type="dxa"/>
            <w:gridSpan w:val="2"/>
            <w:vAlign w:val="center"/>
          </w:tcPr>
          <w:p w:rsidR="0040101D" w:rsidRPr="0040101D" w:rsidRDefault="0040101D" w:rsidP="002A2114">
            <w:pPr>
              <w:spacing w:after="0" w:line="240" w:lineRule="auto"/>
              <w:jc w:val="center"/>
              <w:rPr>
                <w:rFonts w:ascii="Times New Roman" w:hAnsi="Times New Roman" w:cs="Times New Roman"/>
                <w:color w:val="000099"/>
                <w:sz w:val="20"/>
                <w:szCs w:val="20"/>
              </w:rPr>
            </w:pPr>
          </w:p>
        </w:tc>
      </w:tr>
      <w:tr w:rsidR="0040101D" w:rsidRPr="00DC0E99" w:rsidTr="004A514B">
        <w:tc>
          <w:tcPr>
            <w:tcW w:w="1355" w:type="dxa"/>
            <w:vAlign w:val="center"/>
          </w:tcPr>
          <w:p w:rsidR="0040101D" w:rsidRPr="00DC0E99" w:rsidRDefault="0040101D" w:rsidP="003E7A98">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 xml:space="preserve">ПМ.03 </w:t>
            </w:r>
            <w:proofErr w:type="gramStart"/>
            <w:r>
              <w:rPr>
                <w:rFonts w:ascii="Times New Roman" w:eastAsia="Times New Roman" w:hAnsi="Times New Roman" w:cs="Times New Roman"/>
                <w:color w:val="000099"/>
                <w:sz w:val="24"/>
                <w:szCs w:val="24"/>
              </w:rPr>
              <w:t>ЭК</w:t>
            </w:r>
            <w:proofErr w:type="gramEnd"/>
          </w:p>
        </w:tc>
        <w:tc>
          <w:tcPr>
            <w:tcW w:w="4212" w:type="dxa"/>
            <w:vAlign w:val="center"/>
          </w:tcPr>
          <w:p w:rsidR="0040101D" w:rsidRPr="00DC0E99" w:rsidRDefault="0040101D"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 xml:space="preserve">Экзамен квалификационный </w:t>
            </w:r>
          </w:p>
        </w:tc>
        <w:tc>
          <w:tcPr>
            <w:tcW w:w="1553" w:type="dxa"/>
            <w:vAlign w:val="center"/>
          </w:tcPr>
          <w:p w:rsidR="0040101D" w:rsidRPr="00DC0E99" w:rsidRDefault="0040101D"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40101D" w:rsidRPr="00DC0E99" w:rsidRDefault="0040101D" w:rsidP="0015099C">
            <w:pPr>
              <w:spacing w:after="0" w:line="240" w:lineRule="auto"/>
              <w:jc w:val="center"/>
              <w:rPr>
                <w:rFonts w:ascii="Times New Roman" w:eastAsia="Times New Roman" w:hAnsi="Times New Roman" w:cs="Times New Roman"/>
                <w:color w:val="000099"/>
                <w:sz w:val="24"/>
                <w:szCs w:val="24"/>
              </w:rPr>
            </w:pPr>
          </w:p>
        </w:tc>
        <w:tc>
          <w:tcPr>
            <w:tcW w:w="1322" w:type="dxa"/>
            <w:gridSpan w:val="2"/>
            <w:vAlign w:val="center"/>
          </w:tcPr>
          <w:p w:rsidR="0040101D" w:rsidRPr="0040101D" w:rsidRDefault="0040101D" w:rsidP="002A2114">
            <w:pPr>
              <w:spacing w:after="0" w:line="240" w:lineRule="auto"/>
              <w:jc w:val="center"/>
              <w:rPr>
                <w:rFonts w:ascii="Times New Roman" w:hAnsi="Times New Roman" w:cs="Times New Roman"/>
                <w:color w:val="000099"/>
                <w:sz w:val="20"/>
                <w:szCs w:val="20"/>
              </w:rPr>
            </w:pPr>
          </w:p>
        </w:tc>
      </w:tr>
      <w:tr w:rsidR="004A514B" w:rsidRPr="00DC0E99" w:rsidTr="004A514B">
        <w:tc>
          <w:tcPr>
            <w:tcW w:w="1355" w:type="dxa"/>
            <w:vAlign w:val="center"/>
          </w:tcPr>
          <w:p w:rsidR="004A514B" w:rsidRPr="003E7A98" w:rsidRDefault="004A514B" w:rsidP="003E7A98">
            <w:pPr>
              <w:spacing w:after="0" w:line="240" w:lineRule="auto"/>
              <w:jc w:val="center"/>
              <w:rPr>
                <w:rFonts w:ascii="Times New Roman" w:eastAsia="Times New Roman" w:hAnsi="Times New Roman" w:cs="Times New Roman"/>
                <w:b/>
                <w:color w:val="000099"/>
                <w:sz w:val="24"/>
                <w:szCs w:val="24"/>
              </w:rPr>
            </w:pPr>
            <w:r>
              <w:rPr>
                <w:rFonts w:ascii="Times New Roman" w:eastAsia="Times New Roman" w:hAnsi="Times New Roman" w:cs="Times New Roman"/>
                <w:b/>
                <w:color w:val="000099"/>
                <w:sz w:val="24"/>
                <w:szCs w:val="24"/>
              </w:rPr>
              <w:t>ПМ.04</w:t>
            </w:r>
          </w:p>
        </w:tc>
        <w:tc>
          <w:tcPr>
            <w:tcW w:w="7400" w:type="dxa"/>
            <w:gridSpan w:val="3"/>
            <w:vAlign w:val="center"/>
          </w:tcPr>
          <w:p w:rsidR="004A514B" w:rsidRPr="003E7A98" w:rsidRDefault="004A514B" w:rsidP="003E7A98">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Монтаж и обслуживание воздушных линий электропередач напряжением 0,4 кВ и 10 кВ</w:t>
            </w:r>
          </w:p>
        </w:tc>
        <w:tc>
          <w:tcPr>
            <w:tcW w:w="1385" w:type="dxa"/>
            <w:gridSpan w:val="3"/>
            <w:vAlign w:val="center"/>
          </w:tcPr>
          <w:p w:rsidR="004A514B" w:rsidRPr="003E7A98" w:rsidRDefault="004A514B" w:rsidP="003E7A98">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да</w:t>
            </w:r>
          </w:p>
        </w:tc>
      </w:tr>
      <w:tr w:rsidR="0040101D" w:rsidRPr="00DC0E99" w:rsidTr="004A514B">
        <w:tc>
          <w:tcPr>
            <w:tcW w:w="1355" w:type="dxa"/>
            <w:vAlign w:val="center"/>
          </w:tcPr>
          <w:p w:rsidR="0040101D" w:rsidRDefault="0040101D" w:rsidP="003E7A98">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 xml:space="preserve">МДК.04.01 </w:t>
            </w:r>
          </w:p>
        </w:tc>
        <w:tc>
          <w:tcPr>
            <w:tcW w:w="4212" w:type="dxa"/>
            <w:vAlign w:val="center"/>
          </w:tcPr>
          <w:p w:rsidR="0040101D" w:rsidRDefault="0040101D"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Технология монтажа и технического обслуживания воздушных линий электропередач напряжением 0,4 кВ и 10 кВ.</w:t>
            </w:r>
          </w:p>
        </w:tc>
        <w:tc>
          <w:tcPr>
            <w:tcW w:w="1553" w:type="dxa"/>
            <w:vAlign w:val="center"/>
          </w:tcPr>
          <w:p w:rsidR="0040101D" w:rsidRDefault="0040101D"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40101D" w:rsidRPr="00DC0E99" w:rsidRDefault="0040101D"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183</w:t>
            </w:r>
          </w:p>
        </w:tc>
        <w:tc>
          <w:tcPr>
            <w:tcW w:w="1322" w:type="dxa"/>
            <w:gridSpan w:val="2"/>
            <w:vAlign w:val="center"/>
          </w:tcPr>
          <w:p w:rsidR="0040101D" w:rsidRPr="0040101D" w:rsidRDefault="0040101D" w:rsidP="002A2114">
            <w:pPr>
              <w:spacing w:after="0" w:line="240" w:lineRule="auto"/>
              <w:jc w:val="center"/>
              <w:rPr>
                <w:rFonts w:ascii="Times New Roman" w:hAnsi="Times New Roman" w:cs="Times New Roman"/>
                <w:color w:val="000099"/>
                <w:sz w:val="20"/>
                <w:szCs w:val="20"/>
              </w:rPr>
            </w:pPr>
          </w:p>
        </w:tc>
      </w:tr>
      <w:tr w:rsidR="0040101D" w:rsidRPr="00DC0E99" w:rsidTr="004A514B">
        <w:tc>
          <w:tcPr>
            <w:tcW w:w="1355" w:type="dxa"/>
            <w:vAlign w:val="center"/>
          </w:tcPr>
          <w:p w:rsidR="0040101D" w:rsidRPr="00DC0E99" w:rsidRDefault="0040101D"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УП.04</w:t>
            </w:r>
          </w:p>
        </w:tc>
        <w:tc>
          <w:tcPr>
            <w:tcW w:w="4212" w:type="dxa"/>
            <w:vAlign w:val="center"/>
          </w:tcPr>
          <w:p w:rsidR="0040101D" w:rsidRPr="00DC0E99" w:rsidRDefault="0040101D"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Учебная практика</w:t>
            </w:r>
          </w:p>
        </w:tc>
        <w:tc>
          <w:tcPr>
            <w:tcW w:w="1553" w:type="dxa"/>
            <w:vAlign w:val="center"/>
          </w:tcPr>
          <w:p w:rsidR="0040101D" w:rsidRDefault="0040101D"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40101D" w:rsidRPr="00DC0E99" w:rsidRDefault="0040101D"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36</w:t>
            </w:r>
          </w:p>
        </w:tc>
        <w:tc>
          <w:tcPr>
            <w:tcW w:w="1322" w:type="dxa"/>
            <w:gridSpan w:val="2"/>
            <w:vAlign w:val="center"/>
          </w:tcPr>
          <w:p w:rsidR="0040101D" w:rsidRPr="0040101D" w:rsidRDefault="0040101D" w:rsidP="002A2114">
            <w:pPr>
              <w:spacing w:after="0" w:line="240" w:lineRule="auto"/>
              <w:jc w:val="center"/>
              <w:rPr>
                <w:rFonts w:ascii="Times New Roman" w:hAnsi="Times New Roman" w:cs="Times New Roman"/>
                <w:color w:val="000099"/>
                <w:sz w:val="20"/>
                <w:szCs w:val="20"/>
              </w:rPr>
            </w:pPr>
          </w:p>
        </w:tc>
      </w:tr>
      <w:tr w:rsidR="0040101D" w:rsidRPr="00DC0E99" w:rsidTr="004A514B">
        <w:tc>
          <w:tcPr>
            <w:tcW w:w="1355" w:type="dxa"/>
            <w:vAlign w:val="center"/>
          </w:tcPr>
          <w:p w:rsidR="0040101D" w:rsidRPr="00DC0E99" w:rsidRDefault="0040101D"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ПП.04</w:t>
            </w:r>
          </w:p>
        </w:tc>
        <w:tc>
          <w:tcPr>
            <w:tcW w:w="4212" w:type="dxa"/>
            <w:vAlign w:val="center"/>
          </w:tcPr>
          <w:p w:rsidR="0040101D" w:rsidRPr="00DC0E99" w:rsidRDefault="0040101D"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Производственная практика</w:t>
            </w:r>
          </w:p>
        </w:tc>
        <w:tc>
          <w:tcPr>
            <w:tcW w:w="1553" w:type="dxa"/>
            <w:vAlign w:val="center"/>
          </w:tcPr>
          <w:p w:rsidR="0040101D" w:rsidRDefault="0040101D"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40101D" w:rsidRPr="00DC0E99" w:rsidRDefault="0040101D"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36</w:t>
            </w:r>
          </w:p>
        </w:tc>
        <w:tc>
          <w:tcPr>
            <w:tcW w:w="1322" w:type="dxa"/>
            <w:gridSpan w:val="2"/>
            <w:vAlign w:val="center"/>
          </w:tcPr>
          <w:p w:rsidR="0040101D" w:rsidRPr="0040101D" w:rsidRDefault="0040101D" w:rsidP="002A2114">
            <w:pPr>
              <w:spacing w:after="0" w:line="240" w:lineRule="auto"/>
              <w:jc w:val="center"/>
              <w:rPr>
                <w:rFonts w:ascii="Times New Roman" w:hAnsi="Times New Roman" w:cs="Times New Roman"/>
                <w:color w:val="000099"/>
                <w:sz w:val="20"/>
                <w:szCs w:val="20"/>
              </w:rPr>
            </w:pPr>
          </w:p>
        </w:tc>
      </w:tr>
      <w:tr w:rsidR="0040101D" w:rsidRPr="00DC0E99" w:rsidTr="004A514B">
        <w:tc>
          <w:tcPr>
            <w:tcW w:w="1355" w:type="dxa"/>
            <w:vAlign w:val="center"/>
          </w:tcPr>
          <w:p w:rsidR="0040101D" w:rsidRPr="00DC0E99" w:rsidRDefault="0040101D" w:rsidP="00EC1B7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 xml:space="preserve">ПМ.04 </w:t>
            </w:r>
            <w:proofErr w:type="gramStart"/>
            <w:r>
              <w:rPr>
                <w:rFonts w:ascii="Times New Roman" w:eastAsia="Times New Roman" w:hAnsi="Times New Roman" w:cs="Times New Roman"/>
                <w:color w:val="000099"/>
                <w:sz w:val="24"/>
                <w:szCs w:val="24"/>
              </w:rPr>
              <w:t>Э</w:t>
            </w:r>
            <w:r w:rsidR="004A514B">
              <w:rPr>
                <w:rFonts w:ascii="Times New Roman" w:eastAsia="Times New Roman" w:hAnsi="Times New Roman" w:cs="Times New Roman"/>
                <w:color w:val="000099"/>
                <w:sz w:val="24"/>
                <w:szCs w:val="24"/>
              </w:rPr>
              <w:t>К</w:t>
            </w:r>
            <w:proofErr w:type="gramEnd"/>
          </w:p>
        </w:tc>
        <w:tc>
          <w:tcPr>
            <w:tcW w:w="4212" w:type="dxa"/>
            <w:vAlign w:val="center"/>
          </w:tcPr>
          <w:p w:rsidR="0040101D" w:rsidRPr="00DC0E99" w:rsidRDefault="0040101D"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 xml:space="preserve">Экзамен </w:t>
            </w:r>
            <w:r w:rsidR="004A514B">
              <w:rPr>
                <w:rFonts w:ascii="Times New Roman" w:eastAsia="Times New Roman" w:hAnsi="Times New Roman" w:cs="Times New Roman"/>
                <w:color w:val="000099"/>
                <w:sz w:val="24"/>
                <w:szCs w:val="24"/>
              </w:rPr>
              <w:t xml:space="preserve"> квалификационный </w:t>
            </w:r>
          </w:p>
        </w:tc>
        <w:tc>
          <w:tcPr>
            <w:tcW w:w="1553" w:type="dxa"/>
            <w:vAlign w:val="center"/>
          </w:tcPr>
          <w:p w:rsidR="0040101D" w:rsidRDefault="0040101D"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40101D" w:rsidRPr="00DC0E99" w:rsidRDefault="0040101D" w:rsidP="0015099C">
            <w:pPr>
              <w:spacing w:after="0" w:line="240" w:lineRule="auto"/>
              <w:jc w:val="center"/>
              <w:rPr>
                <w:rFonts w:ascii="Times New Roman" w:eastAsia="Times New Roman" w:hAnsi="Times New Roman" w:cs="Times New Roman"/>
                <w:color w:val="000099"/>
                <w:sz w:val="24"/>
                <w:szCs w:val="24"/>
              </w:rPr>
            </w:pPr>
          </w:p>
        </w:tc>
        <w:tc>
          <w:tcPr>
            <w:tcW w:w="1322" w:type="dxa"/>
            <w:gridSpan w:val="2"/>
            <w:vAlign w:val="center"/>
          </w:tcPr>
          <w:p w:rsidR="0040101D" w:rsidRPr="0040101D" w:rsidRDefault="0040101D" w:rsidP="002A2114">
            <w:pPr>
              <w:spacing w:after="0" w:line="240" w:lineRule="auto"/>
              <w:jc w:val="center"/>
              <w:rPr>
                <w:rFonts w:ascii="Times New Roman" w:hAnsi="Times New Roman" w:cs="Times New Roman"/>
                <w:color w:val="000099"/>
                <w:sz w:val="20"/>
                <w:szCs w:val="20"/>
              </w:rPr>
            </w:pPr>
          </w:p>
        </w:tc>
      </w:tr>
      <w:tr w:rsidR="004A514B" w:rsidRPr="007164CC" w:rsidTr="004A514B">
        <w:tc>
          <w:tcPr>
            <w:tcW w:w="1355" w:type="dxa"/>
            <w:vAlign w:val="center"/>
          </w:tcPr>
          <w:p w:rsidR="004A514B" w:rsidRPr="007164CC" w:rsidRDefault="004A514B" w:rsidP="0015099C">
            <w:pPr>
              <w:spacing w:after="0" w:line="240" w:lineRule="auto"/>
              <w:jc w:val="center"/>
              <w:rPr>
                <w:rFonts w:ascii="Times New Roman" w:eastAsia="Times New Roman" w:hAnsi="Times New Roman" w:cs="Times New Roman"/>
                <w:b/>
                <w:color w:val="000099"/>
                <w:sz w:val="24"/>
                <w:szCs w:val="24"/>
              </w:rPr>
            </w:pPr>
            <w:r>
              <w:rPr>
                <w:rFonts w:ascii="Times New Roman" w:eastAsia="Times New Roman" w:hAnsi="Times New Roman" w:cs="Times New Roman"/>
                <w:b/>
                <w:color w:val="000099"/>
                <w:sz w:val="24"/>
                <w:szCs w:val="24"/>
              </w:rPr>
              <w:t>ПМ.05</w:t>
            </w:r>
          </w:p>
        </w:tc>
        <w:tc>
          <w:tcPr>
            <w:tcW w:w="7400" w:type="dxa"/>
            <w:gridSpan w:val="3"/>
            <w:vAlign w:val="center"/>
          </w:tcPr>
          <w:p w:rsidR="004A514B" w:rsidRPr="007164CC" w:rsidRDefault="004A514B" w:rsidP="0015099C">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Транспортировка грузов</w:t>
            </w:r>
          </w:p>
        </w:tc>
        <w:tc>
          <w:tcPr>
            <w:tcW w:w="1385" w:type="dxa"/>
            <w:gridSpan w:val="3"/>
            <w:vAlign w:val="center"/>
          </w:tcPr>
          <w:p w:rsidR="004A514B" w:rsidRPr="007164CC" w:rsidRDefault="004A514B" w:rsidP="0015099C">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да</w:t>
            </w:r>
          </w:p>
        </w:tc>
      </w:tr>
      <w:tr w:rsidR="0040101D" w:rsidRPr="00DC0E99" w:rsidTr="004A514B">
        <w:tc>
          <w:tcPr>
            <w:tcW w:w="1355" w:type="dxa"/>
            <w:vAlign w:val="center"/>
          </w:tcPr>
          <w:p w:rsidR="0040101D" w:rsidRPr="00DC0E99" w:rsidRDefault="0040101D" w:rsidP="00EC1B7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МДК.05.01</w:t>
            </w:r>
          </w:p>
        </w:tc>
        <w:tc>
          <w:tcPr>
            <w:tcW w:w="4212" w:type="dxa"/>
            <w:vAlign w:val="center"/>
          </w:tcPr>
          <w:p w:rsidR="0040101D" w:rsidRPr="00DC0E99" w:rsidRDefault="0040101D"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Теоретическая подготовка водителей автомобилей категории «С»</w:t>
            </w:r>
          </w:p>
        </w:tc>
        <w:tc>
          <w:tcPr>
            <w:tcW w:w="1553" w:type="dxa"/>
            <w:vAlign w:val="center"/>
          </w:tcPr>
          <w:p w:rsidR="0040101D" w:rsidRPr="00DC0E99" w:rsidRDefault="0040101D"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40101D" w:rsidRPr="00DC0E99" w:rsidRDefault="0040101D"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138</w:t>
            </w:r>
          </w:p>
        </w:tc>
        <w:tc>
          <w:tcPr>
            <w:tcW w:w="1322" w:type="dxa"/>
            <w:gridSpan w:val="2"/>
            <w:vAlign w:val="center"/>
          </w:tcPr>
          <w:p w:rsidR="0040101D" w:rsidRPr="0040101D" w:rsidRDefault="0040101D" w:rsidP="002A2114">
            <w:pPr>
              <w:spacing w:after="0" w:line="240" w:lineRule="auto"/>
              <w:jc w:val="center"/>
              <w:rPr>
                <w:rFonts w:ascii="Times New Roman" w:hAnsi="Times New Roman" w:cs="Times New Roman"/>
                <w:color w:val="000099"/>
                <w:sz w:val="20"/>
                <w:szCs w:val="20"/>
              </w:rPr>
            </w:pPr>
          </w:p>
        </w:tc>
      </w:tr>
      <w:tr w:rsidR="0040101D" w:rsidRPr="00DC0E99" w:rsidTr="004A514B">
        <w:trPr>
          <w:trHeight w:val="247"/>
        </w:trPr>
        <w:tc>
          <w:tcPr>
            <w:tcW w:w="1355" w:type="dxa"/>
            <w:vAlign w:val="center"/>
          </w:tcPr>
          <w:p w:rsidR="0040101D" w:rsidRPr="00DC0E99" w:rsidRDefault="0040101D"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УП.05</w:t>
            </w:r>
          </w:p>
        </w:tc>
        <w:tc>
          <w:tcPr>
            <w:tcW w:w="4212" w:type="dxa"/>
            <w:vAlign w:val="center"/>
          </w:tcPr>
          <w:p w:rsidR="0040101D" w:rsidRPr="00DC0E99" w:rsidRDefault="0040101D"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Учебная практика</w:t>
            </w:r>
          </w:p>
        </w:tc>
        <w:tc>
          <w:tcPr>
            <w:tcW w:w="1553" w:type="dxa"/>
            <w:vAlign w:val="center"/>
          </w:tcPr>
          <w:p w:rsidR="0040101D" w:rsidRPr="00DC0E99" w:rsidRDefault="0040101D"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40101D" w:rsidRPr="00DC0E99" w:rsidRDefault="0040101D"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72</w:t>
            </w:r>
          </w:p>
        </w:tc>
        <w:tc>
          <w:tcPr>
            <w:tcW w:w="1322" w:type="dxa"/>
            <w:gridSpan w:val="2"/>
            <w:vAlign w:val="center"/>
          </w:tcPr>
          <w:p w:rsidR="0040101D" w:rsidRPr="0040101D" w:rsidRDefault="0040101D" w:rsidP="002A2114">
            <w:pPr>
              <w:spacing w:after="0" w:line="240" w:lineRule="auto"/>
              <w:jc w:val="center"/>
              <w:rPr>
                <w:rFonts w:ascii="Times New Roman" w:hAnsi="Times New Roman" w:cs="Times New Roman"/>
                <w:color w:val="000099"/>
                <w:sz w:val="20"/>
                <w:szCs w:val="20"/>
              </w:rPr>
            </w:pPr>
          </w:p>
        </w:tc>
      </w:tr>
      <w:tr w:rsidR="0040101D" w:rsidRPr="00DC0E99" w:rsidTr="004A514B">
        <w:tc>
          <w:tcPr>
            <w:tcW w:w="1355" w:type="dxa"/>
            <w:vAlign w:val="center"/>
          </w:tcPr>
          <w:p w:rsidR="0040101D" w:rsidRPr="00DC0E99" w:rsidRDefault="0040101D" w:rsidP="00EC1B7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 xml:space="preserve">ПМ.05 </w:t>
            </w:r>
            <w:proofErr w:type="gramStart"/>
            <w:r>
              <w:rPr>
                <w:rFonts w:ascii="Times New Roman" w:eastAsia="Times New Roman" w:hAnsi="Times New Roman" w:cs="Times New Roman"/>
                <w:color w:val="000099"/>
                <w:sz w:val="24"/>
                <w:szCs w:val="24"/>
              </w:rPr>
              <w:t>Э</w:t>
            </w:r>
            <w:r w:rsidR="004A514B">
              <w:rPr>
                <w:rFonts w:ascii="Times New Roman" w:eastAsia="Times New Roman" w:hAnsi="Times New Roman" w:cs="Times New Roman"/>
                <w:color w:val="000099"/>
                <w:sz w:val="24"/>
                <w:szCs w:val="24"/>
              </w:rPr>
              <w:t>К</w:t>
            </w:r>
            <w:proofErr w:type="gramEnd"/>
          </w:p>
        </w:tc>
        <w:tc>
          <w:tcPr>
            <w:tcW w:w="4212" w:type="dxa"/>
            <w:vAlign w:val="center"/>
          </w:tcPr>
          <w:p w:rsidR="0040101D" w:rsidRPr="00DC0E99" w:rsidRDefault="0040101D"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 xml:space="preserve">Экзамен </w:t>
            </w:r>
            <w:r w:rsidR="004A514B">
              <w:rPr>
                <w:rFonts w:ascii="Times New Roman" w:eastAsia="Times New Roman" w:hAnsi="Times New Roman" w:cs="Times New Roman"/>
                <w:color w:val="000099"/>
                <w:sz w:val="24"/>
                <w:szCs w:val="24"/>
              </w:rPr>
              <w:t>квалификационный</w:t>
            </w:r>
          </w:p>
        </w:tc>
        <w:tc>
          <w:tcPr>
            <w:tcW w:w="1553" w:type="dxa"/>
            <w:vAlign w:val="center"/>
          </w:tcPr>
          <w:p w:rsidR="0040101D" w:rsidRPr="00DC0E99" w:rsidRDefault="0040101D"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40101D" w:rsidRPr="00DC0E99" w:rsidRDefault="0040101D" w:rsidP="00976106">
            <w:pPr>
              <w:spacing w:after="0" w:line="240" w:lineRule="auto"/>
              <w:rPr>
                <w:rFonts w:ascii="Times New Roman" w:eastAsia="Times New Roman" w:hAnsi="Times New Roman" w:cs="Times New Roman"/>
                <w:color w:val="000099"/>
                <w:sz w:val="24"/>
                <w:szCs w:val="24"/>
              </w:rPr>
            </w:pPr>
          </w:p>
        </w:tc>
        <w:tc>
          <w:tcPr>
            <w:tcW w:w="1322" w:type="dxa"/>
            <w:gridSpan w:val="2"/>
            <w:vAlign w:val="center"/>
          </w:tcPr>
          <w:p w:rsidR="0040101D" w:rsidRPr="0040101D" w:rsidRDefault="0040101D" w:rsidP="002A2114">
            <w:pPr>
              <w:spacing w:after="0" w:line="240" w:lineRule="auto"/>
              <w:jc w:val="center"/>
              <w:rPr>
                <w:rFonts w:ascii="Times New Roman" w:hAnsi="Times New Roman" w:cs="Times New Roman"/>
                <w:color w:val="000099"/>
                <w:sz w:val="20"/>
                <w:szCs w:val="20"/>
              </w:rPr>
            </w:pPr>
          </w:p>
        </w:tc>
      </w:tr>
      <w:tr w:rsidR="0040101D" w:rsidRPr="00DC0E99" w:rsidTr="004A514B">
        <w:tc>
          <w:tcPr>
            <w:tcW w:w="1355" w:type="dxa"/>
            <w:vAlign w:val="center"/>
          </w:tcPr>
          <w:p w:rsidR="0040101D" w:rsidRPr="00DC0E99" w:rsidRDefault="0040101D"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ФК.00</w:t>
            </w:r>
          </w:p>
        </w:tc>
        <w:tc>
          <w:tcPr>
            <w:tcW w:w="4212" w:type="dxa"/>
            <w:vAlign w:val="center"/>
          </w:tcPr>
          <w:p w:rsidR="0040101D" w:rsidRPr="00DC0E99" w:rsidRDefault="0040101D" w:rsidP="0015099C">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Физическая культура</w:t>
            </w:r>
          </w:p>
        </w:tc>
        <w:tc>
          <w:tcPr>
            <w:tcW w:w="1553" w:type="dxa"/>
            <w:vAlign w:val="center"/>
          </w:tcPr>
          <w:p w:rsidR="0040101D" w:rsidRPr="00DC0E99" w:rsidRDefault="0040101D"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4,5</w:t>
            </w:r>
          </w:p>
        </w:tc>
        <w:tc>
          <w:tcPr>
            <w:tcW w:w="1698" w:type="dxa"/>
            <w:gridSpan w:val="2"/>
            <w:vAlign w:val="center"/>
          </w:tcPr>
          <w:p w:rsidR="0040101D" w:rsidRPr="00DC0E99" w:rsidRDefault="0040101D" w:rsidP="0015099C">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70</w:t>
            </w:r>
          </w:p>
        </w:tc>
        <w:tc>
          <w:tcPr>
            <w:tcW w:w="1322" w:type="dxa"/>
            <w:gridSpan w:val="2"/>
            <w:vAlign w:val="center"/>
          </w:tcPr>
          <w:p w:rsidR="0040101D" w:rsidRPr="0040101D" w:rsidRDefault="00E65E44" w:rsidP="002A2114">
            <w:pPr>
              <w:spacing w:after="0" w:line="240" w:lineRule="auto"/>
              <w:jc w:val="center"/>
              <w:rPr>
                <w:rFonts w:ascii="Times New Roman" w:hAnsi="Times New Roman" w:cs="Times New Roman"/>
                <w:color w:val="000099"/>
                <w:sz w:val="20"/>
                <w:szCs w:val="20"/>
              </w:rPr>
            </w:pPr>
            <w:r>
              <w:rPr>
                <w:rFonts w:ascii="Times New Roman" w:hAnsi="Times New Roman" w:cs="Times New Roman"/>
                <w:color w:val="000099"/>
                <w:sz w:val="20"/>
                <w:szCs w:val="20"/>
              </w:rPr>
              <w:t>да</w:t>
            </w:r>
          </w:p>
        </w:tc>
      </w:tr>
    </w:tbl>
    <w:p w:rsidR="0045493D" w:rsidRPr="008D62AD" w:rsidRDefault="0045493D" w:rsidP="00BB3DB8">
      <w:pPr>
        <w:spacing w:after="0" w:line="240" w:lineRule="auto"/>
        <w:ind w:firstLine="709"/>
        <w:jc w:val="both"/>
        <w:rPr>
          <w:rFonts w:ascii="Times New Roman" w:hAnsi="Times New Roman" w:cs="Times New Roman"/>
          <w:color w:val="000099"/>
          <w:sz w:val="28"/>
          <w:szCs w:val="28"/>
        </w:rPr>
      </w:pPr>
    </w:p>
    <w:p w:rsidR="00976106" w:rsidRPr="00EE0AF7" w:rsidRDefault="00010E3C" w:rsidP="00976106">
      <w:pPr>
        <w:spacing w:after="0" w:line="240" w:lineRule="auto"/>
        <w:rPr>
          <w:rFonts w:ascii="Times New Roman" w:eastAsia="Times New Roman" w:hAnsi="Times New Roman" w:cs="Times New Roman"/>
          <w:b/>
          <w:bCs/>
          <w:color w:val="000099"/>
          <w:sz w:val="28"/>
          <w:szCs w:val="28"/>
        </w:rPr>
      </w:pPr>
      <w:r>
        <w:rPr>
          <w:rFonts w:ascii="Times New Roman" w:eastAsia="Times New Roman" w:hAnsi="Times New Roman" w:cs="Times New Roman"/>
          <w:b/>
          <w:bCs/>
          <w:color w:val="000099"/>
          <w:sz w:val="28"/>
          <w:szCs w:val="28"/>
        </w:rPr>
        <w:t xml:space="preserve">19.01.17 </w:t>
      </w:r>
      <w:r w:rsidR="00976106">
        <w:rPr>
          <w:rFonts w:ascii="Times New Roman" w:eastAsia="Times New Roman" w:hAnsi="Times New Roman" w:cs="Times New Roman"/>
          <w:b/>
          <w:bCs/>
          <w:color w:val="000099"/>
          <w:sz w:val="28"/>
          <w:szCs w:val="28"/>
        </w:rPr>
        <w:t xml:space="preserve"> Повар, кондитер</w:t>
      </w:r>
    </w:p>
    <w:p w:rsidR="00976106" w:rsidRDefault="00976106" w:rsidP="00976106">
      <w:pPr>
        <w:spacing w:after="0" w:line="240" w:lineRule="auto"/>
        <w:jc w:val="both"/>
        <w:rPr>
          <w:rFonts w:ascii="Times New Roman" w:eastAsia="Times New Roman" w:hAnsi="Times New Roman" w:cs="Times New Roman"/>
          <w:bCs/>
          <w:color w:val="000099"/>
          <w:sz w:val="24"/>
          <w:szCs w:val="24"/>
        </w:rPr>
      </w:pPr>
      <w:r>
        <w:rPr>
          <w:rFonts w:ascii="Times New Roman" w:eastAsia="Times New Roman" w:hAnsi="Times New Roman" w:cs="Times New Roman"/>
          <w:b/>
          <w:bCs/>
          <w:color w:val="000099"/>
          <w:sz w:val="24"/>
          <w:szCs w:val="24"/>
        </w:rPr>
        <w:t>(</w:t>
      </w:r>
      <w:r w:rsidR="00010E3C">
        <w:rPr>
          <w:rFonts w:ascii="Times New Roman" w:eastAsia="Times New Roman" w:hAnsi="Times New Roman" w:cs="Times New Roman"/>
          <w:bCs/>
          <w:color w:val="000099"/>
          <w:sz w:val="24"/>
          <w:szCs w:val="24"/>
        </w:rPr>
        <w:t>ФГОС СПО утвержден приказом Минобрнауки России от 02.08.2013 г. № 798</w:t>
      </w:r>
      <w:r>
        <w:rPr>
          <w:rFonts w:ascii="Times New Roman" w:eastAsia="Times New Roman" w:hAnsi="Times New Roman" w:cs="Times New Roman"/>
          <w:bCs/>
          <w:color w:val="000099"/>
          <w:sz w:val="24"/>
          <w:szCs w:val="24"/>
        </w:rPr>
        <w:t>)</w:t>
      </w:r>
    </w:p>
    <w:p w:rsidR="004A514B" w:rsidRPr="00024893" w:rsidRDefault="00024893" w:rsidP="00024893">
      <w:pPr>
        <w:spacing w:after="0" w:line="240" w:lineRule="auto"/>
        <w:jc w:val="right"/>
        <w:rPr>
          <w:rFonts w:ascii="Times New Roman" w:hAnsi="Times New Roman" w:cs="Times New Roman"/>
          <w:color w:val="000099"/>
        </w:rPr>
      </w:pPr>
      <w:r w:rsidRPr="00024893">
        <w:rPr>
          <w:rFonts w:ascii="Times New Roman" w:hAnsi="Times New Roman" w:cs="Times New Roman"/>
          <w:color w:val="000099"/>
        </w:rPr>
        <w:t>Таблица №</w:t>
      </w:r>
      <w:r>
        <w:rPr>
          <w:rFonts w:ascii="Times New Roman" w:hAnsi="Times New Roman" w:cs="Times New Roman"/>
          <w:color w:val="000099"/>
        </w:rPr>
        <w:t>15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5"/>
        <w:gridCol w:w="4212"/>
        <w:gridCol w:w="1553"/>
        <w:gridCol w:w="1635"/>
        <w:gridCol w:w="63"/>
        <w:gridCol w:w="1322"/>
      </w:tblGrid>
      <w:tr w:rsidR="0040101D" w:rsidRPr="00DC0E99" w:rsidTr="004A514B">
        <w:trPr>
          <w:tblHeader/>
        </w:trPr>
        <w:tc>
          <w:tcPr>
            <w:tcW w:w="1355" w:type="dxa"/>
            <w:vAlign w:val="center"/>
          </w:tcPr>
          <w:p w:rsidR="0040101D" w:rsidRPr="00DC0E99" w:rsidRDefault="0040101D" w:rsidP="006C7B8A">
            <w:pPr>
              <w:spacing w:after="0" w:line="240" w:lineRule="auto"/>
              <w:jc w:val="center"/>
              <w:rPr>
                <w:rFonts w:ascii="Times New Roman" w:hAnsi="Times New Roman" w:cs="Times New Roman"/>
                <w:b/>
                <w:color w:val="000099"/>
              </w:rPr>
            </w:pPr>
            <w:r w:rsidRPr="00DC0E99">
              <w:rPr>
                <w:rFonts w:ascii="Times New Roman" w:hAnsi="Times New Roman" w:cs="Times New Roman"/>
                <w:b/>
                <w:color w:val="000099"/>
              </w:rPr>
              <w:t>Индекс</w:t>
            </w:r>
          </w:p>
        </w:tc>
        <w:tc>
          <w:tcPr>
            <w:tcW w:w="4212" w:type="dxa"/>
            <w:vAlign w:val="center"/>
          </w:tcPr>
          <w:p w:rsidR="0040101D" w:rsidRPr="00DC0E99" w:rsidRDefault="0040101D" w:rsidP="006C7B8A">
            <w:pPr>
              <w:spacing w:after="0" w:line="240" w:lineRule="auto"/>
              <w:jc w:val="center"/>
              <w:rPr>
                <w:rFonts w:ascii="Times New Roman" w:hAnsi="Times New Roman" w:cs="Times New Roman"/>
                <w:b/>
                <w:color w:val="000099"/>
              </w:rPr>
            </w:pPr>
            <w:r w:rsidRPr="00DC0E99">
              <w:rPr>
                <w:rFonts w:ascii="Times New Roman" w:hAnsi="Times New Roman" w:cs="Times New Roman"/>
                <w:b/>
                <w:color w:val="000099"/>
              </w:rPr>
              <w:t>Наименование дисциплины</w:t>
            </w:r>
          </w:p>
        </w:tc>
        <w:tc>
          <w:tcPr>
            <w:tcW w:w="1553" w:type="dxa"/>
            <w:vAlign w:val="center"/>
          </w:tcPr>
          <w:p w:rsidR="0040101D" w:rsidRPr="00DC0E99" w:rsidRDefault="0040101D" w:rsidP="006C7B8A">
            <w:pPr>
              <w:spacing w:after="0" w:line="240" w:lineRule="auto"/>
              <w:jc w:val="center"/>
              <w:rPr>
                <w:rFonts w:ascii="Times New Roman" w:hAnsi="Times New Roman" w:cs="Times New Roman"/>
                <w:b/>
                <w:color w:val="000099"/>
              </w:rPr>
            </w:pPr>
            <w:r w:rsidRPr="00DC0E99">
              <w:rPr>
                <w:rFonts w:ascii="Times New Roman" w:hAnsi="Times New Roman" w:cs="Times New Roman"/>
                <w:b/>
                <w:color w:val="000099"/>
              </w:rPr>
              <w:t>Семестры, в которых дисциплина преподается</w:t>
            </w:r>
          </w:p>
        </w:tc>
        <w:tc>
          <w:tcPr>
            <w:tcW w:w="1698" w:type="dxa"/>
            <w:gridSpan w:val="2"/>
            <w:vAlign w:val="center"/>
          </w:tcPr>
          <w:p w:rsidR="0040101D" w:rsidRPr="00DC0E99" w:rsidRDefault="0040101D" w:rsidP="006C7B8A">
            <w:pPr>
              <w:spacing w:after="0" w:line="240" w:lineRule="auto"/>
              <w:jc w:val="center"/>
              <w:rPr>
                <w:rFonts w:ascii="Times New Roman" w:hAnsi="Times New Roman" w:cs="Times New Roman"/>
                <w:b/>
                <w:color w:val="000099"/>
              </w:rPr>
            </w:pPr>
            <w:r w:rsidRPr="00DC0E99">
              <w:rPr>
                <w:rFonts w:ascii="Times New Roman" w:hAnsi="Times New Roman" w:cs="Times New Roman"/>
                <w:b/>
                <w:color w:val="000099"/>
              </w:rPr>
              <w:t xml:space="preserve">Обязательная аудиторная нагрузка </w:t>
            </w:r>
            <w:proofErr w:type="gramStart"/>
            <w:r w:rsidRPr="00DC0E99">
              <w:rPr>
                <w:rFonts w:ascii="Times New Roman" w:hAnsi="Times New Roman" w:cs="Times New Roman"/>
                <w:b/>
                <w:color w:val="000099"/>
              </w:rPr>
              <w:t>обучающихся</w:t>
            </w:r>
            <w:proofErr w:type="gramEnd"/>
            <w:r w:rsidRPr="00DC0E99">
              <w:rPr>
                <w:rFonts w:ascii="Times New Roman" w:hAnsi="Times New Roman" w:cs="Times New Roman"/>
                <w:b/>
                <w:color w:val="000099"/>
              </w:rPr>
              <w:t>, час.</w:t>
            </w:r>
          </w:p>
        </w:tc>
        <w:tc>
          <w:tcPr>
            <w:tcW w:w="1322" w:type="dxa"/>
            <w:vAlign w:val="center"/>
          </w:tcPr>
          <w:p w:rsidR="0040101D" w:rsidRPr="00DC0E99" w:rsidRDefault="0040101D" w:rsidP="002A2114">
            <w:pPr>
              <w:spacing w:after="0" w:line="240" w:lineRule="auto"/>
              <w:jc w:val="center"/>
              <w:rPr>
                <w:rFonts w:ascii="Times New Roman" w:hAnsi="Times New Roman" w:cs="Times New Roman"/>
                <w:b/>
                <w:color w:val="000099"/>
              </w:rPr>
            </w:pPr>
            <w:r w:rsidRPr="00DC0E99">
              <w:rPr>
                <w:rFonts w:ascii="Times New Roman" w:hAnsi="Times New Roman" w:cs="Times New Roman"/>
                <w:b/>
                <w:color w:val="000099"/>
              </w:rPr>
              <w:t>Наличие УМК</w:t>
            </w:r>
          </w:p>
          <w:p w:rsidR="0040101D" w:rsidRPr="00DC0E99" w:rsidRDefault="0040101D" w:rsidP="002A2114">
            <w:pPr>
              <w:spacing w:after="0" w:line="240" w:lineRule="auto"/>
              <w:jc w:val="center"/>
              <w:rPr>
                <w:rFonts w:ascii="Times New Roman" w:hAnsi="Times New Roman" w:cs="Times New Roman"/>
                <w:b/>
                <w:color w:val="000099"/>
              </w:rPr>
            </w:pPr>
            <w:proofErr w:type="gramStart"/>
            <w:r>
              <w:rPr>
                <w:rFonts w:ascii="Times New Roman" w:hAnsi="Times New Roman" w:cs="Times New Roman"/>
                <w:b/>
                <w:color w:val="000099"/>
              </w:rPr>
              <w:t>(да/нет/в разработке</w:t>
            </w:r>
            <w:proofErr w:type="gramEnd"/>
          </w:p>
        </w:tc>
      </w:tr>
      <w:tr w:rsidR="00733829" w:rsidRPr="00733829" w:rsidTr="004A514B">
        <w:tc>
          <w:tcPr>
            <w:tcW w:w="1355" w:type="dxa"/>
            <w:vAlign w:val="center"/>
          </w:tcPr>
          <w:p w:rsidR="00733829" w:rsidRPr="00733829" w:rsidRDefault="00733829" w:rsidP="006C7B8A">
            <w:pPr>
              <w:spacing w:after="0" w:line="240" w:lineRule="auto"/>
              <w:jc w:val="center"/>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О.00</w:t>
            </w:r>
          </w:p>
        </w:tc>
        <w:tc>
          <w:tcPr>
            <w:tcW w:w="4212" w:type="dxa"/>
            <w:vAlign w:val="center"/>
          </w:tcPr>
          <w:p w:rsidR="00733829" w:rsidRPr="00733829" w:rsidRDefault="00733829" w:rsidP="006C7B8A">
            <w:pPr>
              <w:spacing w:after="0" w:line="240" w:lineRule="auto"/>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Общеобразовательный цикл</w:t>
            </w:r>
          </w:p>
        </w:tc>
        <w:tc>
          <w:tcPr>
            <w:tcW w:w="1553" w:type="dxa"/>
            <w:vAlign w:val="center"/>
          </w:tcPr>
          <w:p w:rsidR="00733829" w:rsidRPr="00733829" w:rsidRDefault="00733829" w:rsidP="006C7B8A">
            <w:pPr>
              <w:spacing w:after="0" w:line="240" w:lineRule="auto"/>
              <w:jc w:val="center"/>
              <w:rPr>
                <w:rFonts w:ascii="Times New Roman" w:eastAsia="Times New Roman" w:hAnsi="Times New Roman" w:cs="Times New Roman"/>
                <w:b/>
                <w:i/>
                <w:color w:val="000099"/>
                <w:sz w:val="24"/>
                <w:szCs w:val="24"/>
              </w:rPr>
            </w:pPr>
          </w:p>
        </w:tc>
        <w:tc>
          <w:tcPr>
            <w:tcW w:w="1698" w:type="dxa"/>
            <w:gridSpan w:val="2"/>
            <w:vAlign w:val="center"/>
          </w:tcPr>
          <w:p w:rsidR="00733829" w:rsidRPr="00733829" w:rsidRDefault="00733829" w:rsidP="006C7B8A">
            <w:pPr>
              <w:spacing w:after="0" w:line="240" w:lineRule="auto"/>
              <w:jc w:val="center"/>
              <w:rPr>
                <w:rFonts w:ascii="Times New Roman" w:eastAsia="Times New Roman" w:hAnsi="Times New Roman" w:cs="Times New Roman"/>
                <w:b/>
                <w:i/>
                <w:color w:val="000099"/>
                <w:sz w:val="24"/>
                <w:szCs w:val="24"/>
              </w:rPr>
            </w:pPr>
          </w:p>
        </w:tc>
        <w:tc>
          <w:tcPr>
            <w:tcW w:w="1322" w:type="dxa"/>
            <w:vAlign w:val="center"/>
          </w:tcPr>
          <w:p w:rsidR="00733829" w:rsidRPr="00733829" w:rsidRDefault="00733829" w:rsidP="006C7B8A">
            <w:pPr>
              <w:spacing w:after="0" w:line="240" w:lineRule="auto"/>
              <w:jc w:val="center"/>
              <w:rPr>
                <w:rFonts w:ascii="Times New Roman" w:hAnsi="Times New Roman" w:cs="Times New Roman"/>
                <w:b/>
                <w:i/>
                <w:color w:val="000099"/>
                <w:sz w:val="24"/>
                <w:szCs w:val="24"/>
              </w:rPr>
            </w:pPr>
          </w:p>
        </w:tc>
      </w:tr>
      <w:tr w:rsidR="00976106" w:rsidRPr="00DC0E99" w:rsidTr="004A514B">
        <w:tc>
          <w:tcPr>
            <w:tcW w:w="1355" w:type="dxa"/>
            <w:vAlign w:val="center"/>
          </w:tcPr>
          <w:p w:rsidR="00976106" w:rsidRPr="00DC0E99" w:rsidRDefault="00976106" w:rsidP="006C7B8A">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ОДБ.01</w:t>
            </w:r>
          </w:p>
        </w:tc>
        <w:tc>
          <w:tcPr>
            <w:tcW w:w="4212" w:type="dxa"/>
            <w:vAlign w:val="center"/>
          </w:tcPr>
          <w:p w:rsidR="00976106" w:rsidRPr="00DC0E99" w:rsidRDefault="00976106"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Русский язык</w:t>
            </w:r>
          </w:p>
        </w:tc>
        <w:tc>
          <w:tcPr>
            <w:tcW w:w="1553" w:type="dxa"/>
            <w:vAlign w:val="center"/>
          </w:tcPr>
          <w:p w:rsidR="00976106" w:rsidRPr="00DC0E99" w:rsidRDefault="00976106"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w:t>
            </w:r>
          </w:p>
        </w:tc>
        <w:tc>
          <w:tcPr>
            <w:tcW w:w="1698" w:type="dxa"/>
            <w:gridSpan w:val="2"/>
            <w:vAlign w:val="center"/>
          </w:tcPr>
          <w:p w:rsidR="00976106" w:rsidRPr="00DC0E99" w:rsidRDefault="00976106"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82</w:t>
            </w:r>
          </w:p>
        </w:tc>
        <w:tc>
          <w:tcPr>
            <w:tcW w:w="1322" w:type="dxa"/>
            <w:vAlign w:val="center"/>
          </w:tcPr>
          <w:p w:rsidR="00976106" w:rsidRPr="00DC0E99" w:rsidRDefault="00976106" w:rsidP="006C7B8A">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976106" w:rsidRPr="00DC0E99" w:rsidTr="004A514B">
        <w:tc>
          <w:tcPr>
            <w:tcW w:w="1355" w:type="dxa"/>
            <w:vAlign w:val="center"/>
          </w:tcPr>
          <w:p w:rsidR="00976106" w:rsidRPr="00DC0E99" w:rsidRDefault="00976106" w:rsidP="006C7B8A">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ОДБ.02</w:t>
            </w:r>
          </w:p>
        </w:tc>
        <w:tc>
          <w:tcPr>
            <w:tcW w:w="4212" w:type="dxa"/>
            <w:vAlign w:val="center"/>
          </w:tcPr>
          <w:p w:rsidR="00976106" w:rsidRPr="00DC0E99" w:rsidRDefault="00976106"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Литература</w:t>
            </w:r>
          </w:p>
        </w:tc>
        <w:tc>
          <w:tcPr>
            <w:tcW w:w="1553" w:type="dxa"/>
            <w:vAlign w:val="center"/>
          </w:tcPr>
          <w:p w:rsidR="00976106" w:rsidRPr="00DC0E99" w:rsidRDefault="00976106"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1,2,3,4</w:t>
            </w:r>
          </w:p>
        </w:tc>
        <w:tc>
          <w:tcPr>
            <w:tcW w:w="1698" w:type="dxa"/>
            <w:gridSpan w:val="2"/>
            <w:vAlign w:val="center"/>
          </w:tcPr>
          <w:p w:rsidR="00976106" w:rsidRPr="00DC0E99" w:rsidRDefault="00976106"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194</w:t>
            </w:r>
          </w:p>
        </w:tc>
        <w:tc>
          <w:tcPr>
            <w:tcW w:w="1322" w:type="dxa"/>
            <w:vAlign w:val="center"/>
          </w:tcPr>
          <w:p w:rsidR="00976106" w:rsidRPr="00DC0E99" w:rsidRDefault="00976106" w:rsidP="006C7B8A">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976106" w:rsidRPr="00DC0E99" w:rsidTr="004A514B">
        <w:tc>
          <w:tcPr>
            <w:tcW w:w="1355" w:type="dxa"/>
            <w:vAlign w:val="center"/>
          </w:tcPr>
          <w:p w:rsidR="00976106" w:rsidRPr="00DC0E99" w:rsidRDefault="00976106" w:rsidP="006C7B8A">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ОДБ.03</w:t>
            </w:r>
          </w:p>
        </w:tc>
        <w:tc>
          <w:tcPr>
            <w:tcW w:w="4212" w:type="dxa"/>
            <w:vAlign w:val="center"/>
          </w:tcPr>
          <w:p w:rsidR="00976106" w:rsidRPr="00DC0E99" w:rsidRDefault="00976106"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Иностранный язык</w:t>
            </w:r>
          </w:p>
        </w:tc>
        <w:tc>
          <w:tcPr>
            <w:tcW w:w="1553" w:type="dxa"/>
            <w:vAlign w:val="center"/>
          </w:tcPr>
          <w:p w:rsidR="00976106" w:rsidRPr="00DC0E99" w:rsidRDefault="00976106"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w:t>
            </w:r>
          </w:p>
        </w:tc>
        <w:tc>
          <w:tcPr>
            <w:tcW w:w="1698" w:type="dxa"/>
            <w:gridSpan w:val="2"/>
            <w:vAlign w:val="center"/>
          </w:tcPr>
          <w:p w:rsidR="00976106" w:rsidRPr="00DC0E99" w:rsidRDefault="00976106"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157</w:t>
            </w:r>
          </w:p>
        </w:tc>
        <w:tc>
          <w:tcPr>
            <w:tcW w:w="1322" w:type="dxa"/>
            <w:vAlign w:val="center"/>
          </w:tcPr>
          <w:p w:rsidR="00976106" w:rsidRPr="00DC0E99" w:rsidRDefault="00976106" w:rsidP="006C7B8A">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976106" w:rsidRPr="00DC0E99" w:rsidTr="004A514B">
        <w:tc>
          <w:tcPr>
            <w:tcW w:w="1355" w:type="dxa"/>
            <w:vAlign w:val="center"/>
          </w:tcPr>
          <w:p w:rsidR="00976106" w:rsidRPr="00DC0E99" w:rsidRDefault="00976106" w:rsidP="006C7B8A">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ОДБ.04</w:t>
            </w:r>
          </w:p>
        </w:tc>
        <w:tc>
          <w:tcPr>
            <w:tcW w:w="4212" w:type="dxa"/>
            <w:vAlign w:val="center"/>
          </w:tcPr>
          <w:p w:rsidR="00976106" w:rsidRPr="00DC0E99" w:rsidRDefault="00976106"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История</w:t>
            </w:r>
          </w:p>
        </w:tc>
        <w:tc>
          <w:tcPr>
            <w:tcW w:w="1553" w:type="dxa"/>
            <w:vAlign w:val="center"/>
          </w:tcPr>
          <w:p w:rsidR="00976106" w:rsidRPr="00DC0E99" w:rsidRDefault="00976106"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w:t>
            </w:r>
          </w:p>
        </w:tc>
        <w:tc>
          <w:tcPr>
            <w:tcW w:w="1698" w:type="dxa"/>
            <w:gridSpan w:val="2"/>
            <w:vAlign w:val="center"/>
          </w:tcPr>
          <w:p w:rsidR="00976106" w:rsidRPr="00DC0E99" w:rsidRDefault="00976106"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120</w:t>
            </w:r>
          </w:p>
        </w:tc>
        <w:tc>
          <w:tcPr>
            <w:tcW w:w="1322" w:type="dxa"/>
            <w:vAlign w:val="center"/>
          </w:tcPr>
          <w:p w:rsidR="00976106" w:rsidRPr="00DC0E99" w:rsidRDefault="00976106" w:rsidP="006C7B8A">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976106" w:rsidRPr="00DC0E99" w:rsidTr="004A514B">
        <w:tc>
          <w:tcPr>
            <w:tcW w:w="1355" w:type="dxa"/>
            <w:vAlign w:val="center"/>
          </w:tcPr>
          <w:p w:rsidR="00976106" w:rsidRPr="00DC0E99" w:rsidRDefault="00976106" w:rsidP="006C7B8A">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ОДБ.05</w:t>
            </w:r>
          </w:p>
        </w:tc>
        <w:tc>
          <w:tcPr>
            <w:tcW w:w="4212" w:type="dxa"/>
            <w:vAlign w:val="center"/>
          </w:tcPr>
          <w:p w:rsidR="00976106" w:rsidRPr="00DC0E99" w:rsidRDefault="00976106"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Обществознание</w:t>
            </w:r>
          </w:p>
        </w:tc>
        <w:tc>
          <w:tcPr>
            <w:tcW w:w="1553" w:type="dxa"/>
            <w:vAlign w:val="center"/>
          </w:tcPr>
          <w:p w:rsidR="00976106" w:rsidRPr="00DC0E99" w:rsidRDefault="00976106"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w:t>
            </w:r>
          </w:p>
        </w:tc>
        <w:tc>
          <w:tcPr>
            <w:tcW w:w="1698" w:type="dxa"/>
            <w:gridSpan w:val="2"/>
            <w:vAlign w:val="center"/>
          </w:tcPr>
          <w:p w:rsidR="00976106" w:rsidRPr="00DC0E99" w:rsidRDefault="00976106"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96</w:t>
            </w:r>
          </w:p>
        </w:tc>
        <w:tc>
          <w:tcPr>
            <w:tcW w:w="1322" w:type="dxa"/>
            <w:vAlign w:val="center"/>
          </w:tcPr>
          <w:p w:rsidR="00976106" w:rsidRPr="00DC0E99" w:rsidRDefault="00976106" w:rsidP="006C7B8A">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976106" w:rsidRPr="00DC0E99" w:rsidTr="004A514B">
        <w:tc>
          <w:tcPr>
            <w:tcW w:w="1355" w:type="dxa"/>
            <w:vAlign w:val="center"/>
          </w:tcPr>
          <w:p w:rsidR="00976106" w:rsidRPr="00DC0E99" w:rsidRDefault="00976106" w:rsidP="006C7B8A">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ОДБ.06</w:t>
            </w:r>
          </w:p>
        </w:tc>
        <w:tc>
          <w:tcPr>
            <w:tcW w:w="4212" w:type="dxa"/>
            <w:vAlign w:val="center"/>
          </w:tcPr>
          <w:p w:rsidR="00976106" w:rsidRPr="00DC0E99" w:rsidRDefault="00976106"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Естествознание</w:t>
            </w:r>
          </w:p>
        </w:tc>
        <w:tc>
          <w:tcPr>
            <w:tcW w:w="1553" w:type="dxa"/>
            <w:vAlign w:val="center"/>
          </w:tcPr>
          <w:p w:rsidR="00976106" w:rsidRPr="00DC0E99" w:rsidRDefault="00956D70"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1,2,3,4</w:t>
            </w:r>
          </w:p>
        </w:tc>
        <w:tc>
          <w:tcPr>
            <w:tcW w:w="1698" w:type="dxa"/>
            <w:gridSpan w:val="2"/>
            <w:vAlign w:val="center"/>
          </w:tcPr>
          <w:p w:rsidR="00976106" w:rsidRPr="00DC0E99" w:rsidRDefault="00956D70"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194</w:t>
            </w:r>
          </w:p>
        </w:tc>
        <w:tc>
          <w:tcPr>
            <w:tcW w:w="1322" w:type="dxa"/>
            <w:vAlign w:val="center"/>
          </w:tcPr>
          <w:p w:rsidR="00976106" w:rsidRPr="00DC0E99" w:rsidRDefault="00976106" w:rsidP="006C7B8A">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976106" w:rsidRPr="00DC0E99" w:rsidTr="004A514B">
        <w:tc>
          <w:tcPr>
            <w:tcW w:w="1355" w:type="dxa"/>
            <w:vAlign w:val="center"/>
          </w:tcPr>
          <w:p w:rsidR="00976106" w:rsidRPr="00DC0E99" w:rsidRDefault="00976106" w:rsidP="006C7B8A">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ОДБ.07</w:t>
            </w:r>
          </w:p>
        </w:tc>
        <w:tc>
          <w:tcPr>
            <w:tcW w:w="4212" w:type="dxa"/>
            <w:vAlign w:val="center"/>
          </w:tcPr>
          <w:p w:rsidR="00976106" w:rsidRPr="00DC0E99" w:rsidRDefault="00956D70"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География</w:t>
            </w:r>
          </w:p>
        </w:tc>
        <w:tc>
          <w:tcPr>
            <w:tcW w:w="1553" w:type="dxa"/>
            <w:vAlign w:val="center"/>
          </w:tcPr>
          <w:p w:rsidR="00976106" w:rsidRPr="00DC0E99" w:rsidRDefault="00956D70"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w:t>
            </w:r>
          </w:p>
        </w:tc>
        <w:tc>
          <w:tcPr>
            <w:tcW w:w="1698" w:type="dxa"/>
            <w:gridSpan w:val="2"/>
            <w:vAlign w:val="center"/>
          </w:tcPr>
          <w:p w:rsidR="00976106" w:rsidRPr="00DC0E99" w:rsidRDefault="00956D70"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41</w:t>
            </w:r>
          </w:p>
        </w:tc>
        <w:tc>
          <w:tcPr>
            <w:tcW w:w="1322" w:type="dxa"/>
            <w:vAlign w:val="center"/>
          </w:tcPr>
          <w:p w:rsidR="00976106" w:rsidRPr="00DC0E99" w:rsidRDefault="00976106" w:rsidP="006C7B8A">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976106" w:rsidRPr="00DC0E99" w:rsidTr="004A514B">
        <w:tc>
          <w:tcPr>
            <w:tcW w:w="1355" w:type="dxa"/>
            <w:vAlign w:val="center"/>
          </w:tcPr>
          <w:p w:rsidR="00976106" w:rsidRPr="00DC0E99" w:rsidRDefault="00976106" w:rsidP="006C7B8A">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ОДБ.08</w:t>
            </w:r>
          </w:p>
        </w:tc>
        <w:tc>
          <w:tcPr>
            <w:tcW w:w="4212" w:type="dxa"/>
            <w:vAlign w:val="center"/>
          </w:tcPr>
          <w:p w:rsidR="00976106" w:rsidRPr="00DC0E99" w:rsidRDefault="00976106"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Физическая культура</w:t>
            </w:r>
          </w:p>
        </w:tc>
        <w:tc>
          <w:tcPr>
            <w:tcW w:w="1553" w:type="dxa"/>
            <w:vAlign w:val="center"/>
          </w:tcPr>
          <w:p w:rsidR="00976106" w:rsidRPr="00DC0E99" w:rsidRDefault="00956D70"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1,2,3</w:t>
            </w:r>
          </w:p>
        </w:tc>
        <w:tc>
          <w:tcPr>
            <w:tcW w:w="1698" w:type="dxa"/>
            <w:gridSpan w:val="2"/>
            <w:vAlign w:val="center"/>
          </w:tcPr>
          <w:p w:rsidR="00976106" w:rsidRPr="00DC0E99" w:rsidRDefault="00956D70"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183</w:t>
            </w:r>
          </w:p>
        </w:tc>
        <w:tc>
          <w:tcPr>
            <w:tcW w:w="1322" w:type="dxa"/>
            <w:vAlign w:val="center"/>
          </w:tcPr>
          <w:p w:rsidR="00976106" w:rsidRPr="00DC0E99" w:rsidRDefault="00976106" w:rsidP="006C7B8A">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976106" w:rsidRPr="00DC0E99" w:rsidTr="004A514B">
        <w:tc>
          <w:tcPr>
            <w:tcW w:w="1355" w:type="dxa"/>
            <w:vAlign w:val="center"/>
          </w:tcPr>
          <w:p w:rsidR="00976106" w:rsidRPr="00DC0E99" w:rsidRDefault="00976106" w:rsidP="006C7B8A">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lastRenderedPageBreak/>
              <w:t>ОДБ.09</w:t>
            </w:r>
          </w:p>
        </w:tc>
        <w:tc>
          <w:tcPr>
            <w:tcW w:w="4212" w:type="dxa"/>
            <w:vAlign w:val="center"/>
          </w:tcPr>
          <w:p w:rsidR="00976106" w:rsidRPr="00DC0E99" w:rsidRDefault="00976106"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ОБЖ</w:t>
            </w:r>
          </w:p>
        </w:tc>
        <w:tc>
          <w:tcPr>
            <w:tcW w:w="1553" w:type="dxa"/>
            <w:vAlign w:val="center"/>
          </w:tcPr>
          <w:p w:rsidR="00976106" w:rsidRPr="00DC0E99" w:rsidRDefault="00956D70"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w:t>
            </w:r>
          </w:p>
        </w:tc>
        <w:tc>
          <w:tcPr>
            <w:tcW w:w="1698" w:type="dxa"/>
            <w:gridSpan w:val="2"/>
            <w:vAlign w:val="center"/>
          </w:tcPr>
          <w:p w:rsidR="00976106" w:rsidRPr="00DC0E99" w:rsidRDefault="00956D70"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72</w:t>
            </w:r>
          </w:p>
        </w:tc>
        <w:tc>
          <w:tcPr>
            <w:tcW w:w="1322" w:type="dxa"/>
            <w:vAlign w:val="center"/>
          </w:tcPr>
          <w:p w:rsidR="00976106" w:rsidRPr="00DC0E99" w:rsidRDefault="00976106" w:rsidP="006C7B8A">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976106" w:rsidRPr="00DC0E99" w:rsidTr="004A514B">
        <w:tc>
          <w:tcPr>
            <w:tcW w:w="1355" w:type="dxa"/>
            <w:vAlign w:val="center"/>
          </w:tcPr>
          <w:p w:rsidR="00976106" w:rsidRPr="00DC0E99" w:rsidRDefault="00976106" w:rsidP="00956D70">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ОД</w:t>
            </w:r>
            <w:r w:rsidR="00956D70">
              <w:rPr>
                <w:rFonts w:ascii="Times New Roman" w:eastAsia="Times New Roman" w:hAnsi="Times New Roman" w:cs="Times New Roman"/>
                <w:color w:val="000099"/>
                <w:sz w:val="24"/>
                <w:szCs w:val="24"/>
              </w:rPr>
              <w:t>Б</w:t>
            </w:r>
            <w:r>
              <w:rPr>
                <w:rFonts w:ascii="Times New Roman" w:eastAsia="Times New Roman" w:hAnsi="Times New Roman" w:cs="Times New Roman"/>
                <w:color w:val="000099"/>
                <w:sz w:val="24"/>
                <w:szCs w:val="24"/>
              </w:rPr>
              <w:t>.10</w:t>
            </w:r>
          </w:p>
        </w:tc>
        <w:tc>
          <w:tcPr>
            <w:tcW w:w="4212" w:type="dxa"/>
            <w:vAlign w:val="center"/>
          </w:tcPr>
          <w:p w:rsidR="00976106" w:rsidRPr="00DC0E99" w:rsidRDefault="00976106"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Математика</w:t>
            </w:r>
          </w:p>
        </w:tc>
        <w:tc>
          <w:tcPr>
            <w:tcW w:w="1553" w:type="dxa"/>
            <w:vAlign w:val="center"/>
          </w:tcPr>
          <w:p w:rsidR="00976106" w:rsidRPr="00DC0E99" w:rsidRDefault="00956D70"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1,2,3,4</w:t>
            </w:r>
          </w:p>
        </w:tc>
        <w:tc>
          <w:tcPr>
            <w:tcW w:w="1698" w:type="dxa"/>
            <w:gridSpan w:val="2"/>
            <w:vAlign w:val="center"/>
          </w:tcPr>
          <w:p w:rsidR="00976106" w:rsidRPr="00DC0E99" w:rsidRDefault="00956D70"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273</w:t>
            </w:r>
          </w:p>
        </w:tc>
        <w:tc>
          <w:tcPr>
            <w:tcW w:w="1322" w:type="dxa"/>
            <w:vAlign w:val="center"/>
          </w:tcPr>
          <w:p w:rsidR="00976106" w:rsidRPr="00DC0E99" w:rsidRDefault="00976106" w:rsidP="006C7B8A">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976106" w:rsidRPr="00DC0E99" w:rsidTr="004A514B">
        <w:tc>
          <w:tcPr>
            <w:tcW w:w="1355" w:type="dxa"/>
            <w:vAlign w:val="center"/>
          </w:tcPr>
          <w:p w:rsidR="00976106" w:rsidRPr="00DC0E99" w:rsidRDefault="00956D70"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ОДБ</w:t>
            </w:r>
            <w:r w:rsidR="00976106">
              <w:rPr>
                <w:rFonts w:ascii="Times New Roman" w:eastAsia="Times New Roman" w:hAnsi="Times New Roman" w:cs="Times New Roman"/>
                <w:color w:val="000099"/>
                <w:sz w:val="24"/>
                <w:szCs w:val="24"/>
              </w:rPr>
              <w:t>.11</w:t>
            </w:r>
          </w:p>
        </w:tc>
        <w:tc>
          <w:tcPr>
            <w:tcW w:w="4212" w:type="dxa"/>
            <w:vAlign w:val="center"/>
          </w:tcPr>
          <w:p w:rsidR="00976106" w:rsidRPr="00DC0E99" w:rsidRDefault="00956D70"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Экономика</w:t>
            </w:r>
          </w:p>
        </w:tc>
        <w:tc>
          <w:tcPr>
            <w:tcW w:w="1553" w:type="dxa"/>
            <w:vAlign w:val="center"/>
          </w:tcPr>
          <w:p w:rsidR="00976106" w:rsidRPr="00DC0E99" w:rsidRDefault="00956D70"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w:t>
            </w:r>
          </w:p>
        </w:tc>
        <w:tc>
          <w:tcPr>
            <w:tcW w:w="1698" w:type="dxa"/>
            <w:gridSpan w:val="2"/>
            <w:vAlign w:val="center"/>
          </w:tcPr>
          <w:p w:rsidR="00976106" w:rsidRPr="00DC0E99" w:rsidRDefault="00956D70"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96</w:t>
            </w:r>
          </w:p>
        </w:tc>
        <w:tc>
          <w:tcPr>
            <w:tcW w:w="1322" w:type="dxa"/>
            <w:vAlign w:val="center"/>
          </w:tcPr>
          <w:p w:rsidR="00976106" w:rsidRPr="00DC0E99" w:rsidRDefault="00976106" w:rsidP="006C7B8A">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976106" w:rsidRPr="00DC0E99" w:rsidTr="004A514B">
        <w:tc>
          <w:tcPr>
            <w:tcW w:w="1355" w:type="dxa"/>
            <w:vAlign w:val="center"/>
          </w:tcPr>
          <w:p w:rsidR="00976106" w:rsidRPr="00DC0E99" w:rsidRDefault="00956D70"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ОДБ</w:t>
            </w:r>
            <w:r w:rsidR="00976106">
              <w:rPr>
                <w:rFonts w:ascii="Times New Roman" w:eastAsia="Times New Roman" w:hAnsi="Times New Roman" w:cs="Times New Roman"/>
                <w:color w:val="000099"/>
                <w:sz w:val="24"/>
                <w:szCs w:val="24"/>
              </w:rPr>
              <w:t>.12</w:t>
            </w:r>
          </w:p>
        </w:tc>
        <w:tc>
          <w:tcPr>
            <w:tcW w:w="4212" w:type="dxa"/>
            <w:vAlign w:val="center"/>
          </w:tcPr>
          <w:p w:rsidR="00976106" w:rsidRPr="00DC0E99" w:rsidRDefault="00976106"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Информатика и ИКТ</w:t>
            </w:r>
          </w:p>
        </w:tc>
        <w:tc>
          <w:tcPr>
            <w:tcW w:w="1553" w:type="dxa"/>
            <w:vAlign w:val="center"/>
          </w:tcPr>
          <w:p w:rsidR="00976106" w:rsidRPr="00DC0E99" w:rsidRDefault="00956D70"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w:t>
            </w:r>
          </w:p>
        </w:tc>
        <w:tc>
          <w:tcPr>
            <w:tcW w:w="1698" w:type="dxa"/>
            <w:gridSpan w:val="2"/>
            <w:vAlign w:val="center"/>
          </w:tcPr>
          <w:p w:rsidR="00976106" w:rsidRPr="00DC0E99" w:rsidRDefault="00956D70"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92</w:t>
            </w:r>
          </w:p>
        </w:tc>
        <w:tc>
          <w:tcPr>
            <w:tcW w:w="1322" w:type="dxa"/>
            <w:vAlign w:val="center"/>
          </w:tcPr>
          <w:p w:rsidR="00976106" w:rsidRPr="00DC0E99" w:rsidRDefault="00976106" w:rsidP="006C7B8A">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956D70" w:rsidRPr="00DC0E99" w:rsidTr="004A514B">
        <w:tc>
          <w:tcPr>
            <w:tcW w:w="1355" w:type="dxa"/>
            <w:vAlign w:val="center"/>
          </w:tcPr>
          <w:p w:rsidR="00956D70" w:rsidRDefault="00956D70"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ОДБ.13</w:t>
            </w:r>
          </w:p>
        </w:tc>
        <w:tc>
          <w:tcPr>
            <w:tcW w:w="4212" w:type="dxa"/>
            <w:vAlign w:val="center"/>
          </w:tcPr>
          <w:p w:rsidR="00956D70" w:rsidRDefault="00956D70"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Право</w:t>
            </w:r>
          </w:p>
        </w:tc>
        <w:tc>
          <w:tcPr>
            <w:tcW w:w="1553" w:type="dxa"/>
            <w:vAlign w:val="center"/>
          </w:tcPr>
          <w:p w:rsidR="00956D70" w:rsidRDefault="00956D70"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w:t>
            </w:r>
          </w:p>
        </w:tc>
        <w:tc>
          <w:tcPr>
            <w:tcW w:w="1698" w:type="dxa"/>
            <w:gridSpan w:val="2"/>
            <w:vAlign w:val="center"/>
          </w:tcPr>
          <w:p w:rsidR="00956D70" w:rsidRDefault="00956D70"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102</w:t>
            </w:r>
          </w:p>
        </w:tc>
        <w:tc>
          <w:tcPr>
            <w:tcW w:w="1322" w:type="dxa"/>
            <w:vAlign w:val="center"/>
          </w:tcPr>
          <w:p w:rsidR="00956D70" w:rsidRDefault="00956D70" w:rsidP="006C7B8A">
            <w:pPr>
              <w:spacing w:after="0" w:line="240" w:lineRule="auto"/>
              <w:jc w:val="center"/>
              <w:rPr>
                <w:rFonts w:ascii="Times New Roman" w:hAnsi="Times New Roman" w:cs="Times New Roman"/>
                <w:color w:val="000099"/>
                <w:sz w:val="24"/>
                <w:szCs w:val="24"/>
              </w:rPr>
            </w:pPr>
          </w:p>
        </w:tc>
      </w:tr>
      <w:tr w:rsidR="00733829" w:rsidRPr="00733829" w:rsidTr="004A514B">
        <w:tc>
          <w:tcPr>
            <w:tcW w:w="1355" w:type="dxa"/>
            <w:vAlign w:val="center"/>
          </w:tcPr>
          <w:p w:rsidR="00733829" w:rsidRPr="00733829" w:rsidRDefault="00733829" w:rsidP="006C7B8A">
            <w:pPr>
              <w:spacing w:after="0" w:line="240" w:lineRule="auto"/>
              <w:jc w:val="center"/>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ОП.00</w:t>
            </w:r>
          </w:p>
        </w:tc>
        <w:tc>
          <w:tcPr>
            <w:tcW w:w="4212" w:type="dxa"/>
            <w:vAlign w:val="center"/>
          </w:tcPr>
          <w:p w:rsidR="00733829" w:rsidRPr="00733829" w:rsidRDefault="00733829" w:rsidP="006C7B8A">
            <w:pPr>
              <w:spacing w:after="0" w:line="240" w:lineRule="auto"/>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Общепрофессиональный цикл</w:t>
            </w:r>
          </w:p>
        </w:tc>
        <w:tc>
          <w:tcPr>
            <w:tcW w:w="1553" w:type="dxa"/>
            <w:vAlign w:val="center"/>
          </w:tcPr>
          <w:p w:rsidR="00733829" w:rsidRPr="00733829" w:rsidRDefault="00733829" w:rsidP="006C7B8A">
            <w:pPr>
              <w:spacing w:after="0" w:line="240" w:lineRule="auto"/>
              <w:jc w:val="center"/>
              <w:rPr>
                <w:rFonts w:ascii="Times New Roman" w:eastAsia="Times New Roman" w:hAnsi="Times New Roman" w:cs="Times New Roman"/>
                <w:b/>
                <w:i/>
                <w:color w:val="000099"/>
                <w:sz w:val="24"/>
                <w:szCs w:val="24"/>
              </w:rPr>
            </w:pPr>
          </w:p>
        </w:tc>
        <w:tc>
          <w:tcPr>
            <w:tcW w:w="1698" w:type="dxa"/>
            <w:gridSpan w:val="2"/>
            <w:vAlign w:val="center"/>
          </w:tcPr>
          <w:p w:rsidR="00733829" w:rsidRPr="00733829" w:rsidRDefault="00733829" w:rsidP="006C7B8A">
            <w:pPr>
              <w:spacing w:after="0" w:line="240" w:lineRule="auto"/>
              <w:jc w:val="center"/>
              <w:rPr>
                <w:rFonts w:ascii="Times New Roman" w:eastAsia="Times New Roman" w:hAnsi="Times New Roman" w:cs="Times New Roman"/>
                <w:b/>
                <w:i/>
                <w:color w:val="000099"/>
                <w:sz w:val="24"/>
                <w:szCs w:val="24"/>
              </w:rPr>
            </w:pPr>
          </w:p>
        </w:tc>
        <w:tc>
          <w:tcPr>
            <w:tcW w:w="1322" w:type="dxa"/>
            <w:vAlign w:val="center"/>
          </w:tcPr>
          <w:p w:rsidR="00733829" w:rsidRPr="00733829" w:rsidRDefault="00733829" w:rsidP="006C7B8A">
            <w:pPr>
              <w:spacing w:after="0" w:line="240" w:lineRule="auto"/>
              <w:jc w:val="center"/>
              <w:rPr>
                <w:rFonts w:ascii="Times New Roman" w:hAnsi="Times New Roman" w:cs="Times New Roman"/>
                <w:b/>
                <w:i/>
                <w:color w:val="000099"/>
                <w:sz w:val="24"/>
                <w:szCs w:val="24"/>
              </w:rPr>
            </w:pPr>
          </w:p>
        </w:tc>
      </w:tr>
      <w:tr w:rsidR="00976106" w:rsidRPr="00DC0E99" w:rsidTr="004A514B">
        <w:tc>
          <w:tcPr>
            <w:tcW w:w="1355" w:type="dxa"/>
            <w:vAlign w:val="center"/>
          </w:tcPr>
          <w:p w:rsidR="00976106" w:rsidRPr="00DC0E99" w:rsidRDefault="00976106"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ОПД.01</w:t>
            </w:r>
          </w:p>
        </w:tc>
        <w:tc>
          <w:tcPr>
            <w:tcW w:w="4212" w:type="dxa"/>
            <w:vAlign w:val="center"/>
          </w:tcPr>
          <w:p w:rsidR="00976106" w:rsidRPr="00DC0E99" w:rsidRDefault="00956D70"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Основы микробиологии, санитарии и гигиены в пищевом производстве</w:t>
            </w:r>
          </w:p>
        </w:tc>
        <w:tc>
          <w:tcPr>
            <w:tcW w:w="1553" w:type="dxa"/>
            <w:vAlign w:val="center"/>
          </w:tcPr>
          <w:p w:rsidR="00976106" w:rsidRPr="00DC0E99" w:rsidRDefault="00956D70"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w:t>
            </w:r>
          </w:p>
        </w:tc>
        <w:tc>
          <w:tcPr>
            <w:tcW w:w="1698" w:type="dxa"/>
            <w:gridSpan w:val="2"/>
            <w:vAlign w:val="center"/>
          </w:tcPr>
          <w:p w:rsidR="00976106" w:rsidRPr="00DC0E99" w:rsidRDefault="00956D70"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34</w:t>
            </w:r>
          </w:p>
        </w:tc>
        <w:tc>
          <w:tcPr>
            <w:tcW w:w="1322" w:type="dxa"/>
            <w:vAlign w:val="center"/>
          </w:tcPr>
          <w:p w:rsidR="00976106" w:rsidRPr="00DC0E99" w:rsidRDefault="00976106" w:rsidP="006C7B8A">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976106" w:rsidRPr="00DC0E99" w:rsidTr="004A514B">
        <w:tc>
          <w:tcPr>
            <w:tcW w:w="1355" w:type="dxa"/>
            <w:vAlign w:val="center"/>
          </w:tcPr>
          <w:p w:rsidR="00976106" w:rsidRPr="00DC0E99" w:rsidRDefault="00976106"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ОПД.02</w:t>
            </w:r>
          </w:p>
        </w:tc>
        <w:tc>
          <w:tcPr>
            <w:tcW w:w="4212" w:type="dxa"/>
            <w:vAlign w:val="center"/>
          </w:tcPr>
          <w:p w:rsidR="00976106" w:rsidRPr="00DC0E99" w:rsidRDefault="00956D70"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Физиология питания с основами товароведения продовольственных товаров</w:t>
            </w:r>
          </w:p>
        </w:tc>
        <w:tc>
          <w:tcPr>
            <w:tcW w:w="1553" w:type="dxa"/>
            <w:vAlign w:val="center"/>
          </w:tcPr>
          <w:p w:rsidR="00976106" w:rsidRPr="00DC0E99" w:rsidRDefault="00956D70"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w:t>
            </w:r>
          </w:p>
        </w:tc>
        <w:tc>
          <w:tcPr>
            <w:tcW w:w="1698" w:type="dxa"/>
            <w:gridSpan w:val="2"/>
            <w:vAlign w:val="center"/>
          </w:tcPr>
          <w:p w:rsidR="00976106" w:rsidRPr="00DC0E99" w:rsidRDefault="00956D70"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48</w:t>
            </w:r>
          </w:p>
        </w:tc>
        <w:tc>
          <w:tcPr>
            <w:tcW w:w="1322" w:type="dxa"/>
            <w:vAlign w:val="center"/>
          </w:tcPr>
          <w:p w:rsidR="00976106" w:rsidRPr="00DC0E99" w:rsidRDefault="00976106" w:rsidP="006C7B8A">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976106" w:rsidRPr="00DC0E99" w:rsidTr="004A514B">
        <w:tc>
          <w:tcPr>
            <w:tcW w:w="1355" w:type="dxa"/>
            <w:vAlign w:val="center"/>
          </w:tcPr>
          <w:p w:rsidR="00976106" w:rsidRPr="00DC0E99" w:rsidRDefault="00976106"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ОПД.03</w:t>
            </w:r>
          </w:p>
        </w:tc>
        <w:tc>
          <w:tcPr>
            <w:tcW w:w="4212" w:type="dxa"/>
            <w:vAlign w:val="center"/>
          </w:tcPr>
          <w:p w:rsidR="00976106" w:rsidRPr="00DC0E99" w:rsidRDefault="00956D70"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Техническое оснащение и организация рабочего места</w:t>
            </w:r>
          </w:p>
        </w:tc>
        <w:tc>
          <w:tcPr>
            <w:tcW w:w="1553" w:type="dxa"/>
            <w:vAlign w:val="center"/>
          </w:tcPr>
          <w:p w:rsidR="00976106" w:rsidRPr="00DC0E99" w:rsidRDefault="00956D70"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w:t>
            </w:r>
          </w:p>
        </w:tc>
        <w:tc>
          <w:tcPr>
            <w:tcW w:w="1698" w:type="dxa"/>
            <w:gridSpan w:val="2"/>
            <w:vAlign w:val="center"/>
          </w:tcPr>
          <w:p w:rsidR="00976106" w:rsidRPr="00DC0E99" w:rsidRDefault="00956D70"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34</w:t>
            </w:r>
          </w:p>
        </w:tc>
        <w:tc>
          <w:tcPr>
            <w:tcW w:w="1322" w:type="dxa"/>
            <w:vAlign w:val="center"/>
          </w:tcPr>
          <w:p w:rsidR="00976106" w:rsidRPr="00DC0E99" w:rsidRDefault="00976106" w:rsidP="006C7B8A">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976106" w:rsidRPr="00DC0E99" w:rsidTr="004A514B">
        <w:tc>
          <w:tcPr>
            <w:tcW w:w="1355" w:type="dxa"/>
            <w:vAlign w:val="center"/>
          </w:tcPr>
          <w:p w:rsidR="00976106" w:rsidRPr="00DC0E99" w:rsidRDefault="00976106"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ОПД.04</w:t>
            </w:r>
          </w:p>
        </w:tc>
        <w:tc>
          <w:tcPr>
            <w:tcW w:w="4212" w:type="dxa"/>
            <w:vAlign w:val="center"/>
          </w:tcPr>
          <w:p w:rsidR="00976106" w:rsidRPr="00DC0E99" w:rsidRDefault="00956D70"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Экономические и правовые основы производственной деятельности</w:t>
            </w:r>
          </w:p>
        </w:tc>
        <w:tc>
          <w:tcPr>
            <w:tcW w:w="1553" w:type="dxa"/>
            <w:vAlign w:val="center"/>
          </w:tcPr>
          <w:p w:rsidR="00976106" w:rsidRPr="00DC0E99" w:rsidRDefault="00956D70"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976106" w:rsidRPr="00DC0E99" w:rsidRDefault="00956D70"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36</w:t>
            </w:r>
          </w:p>
        </w:tc>
        <w:tc>
          <w:tcPr>
            <w:tcW w:w="1322" w:type="dxa"/>
            <w:vAlign w:val="center"/>
          </w:tcPr>
          <w:p w:rsidR="00976106" w:rsidRPr="00DC0E99" w:rsidRDefault="00976106" w:rsidP="006C7B8A">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976106" w:rsidRPr="00DC0E99" w:rsidTr="004A514B">
        <w:tc>
          <w:tcPr>
            <w:tcW w:w="1355" w:type="dxa"/>
            <w:vAlign w:val="center"/>
          </w:tcPr>
          <w:p w:rsidR="00976106" w:rsidRPr="00DC0E99" w:rsidRDefault="00976106"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ОПД.05</w:t>
            </w:r>
          </w:p>
        </w:tc>
        <w:tc>
          <w:tcPr>
            <w:tcW w:w="4212" w:type="dxa"/>
            <w:vAlign w:val="center"/>
          </w:tcPr>
          <w:p w:rsidR="00976106" w:rsidRPr="00DC0E99" w:rsidRDefault="00976106"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Безопасность жизнедеятельности</w:t>
            </w:r>
          </w:p>
        </w:tc>
        <w:tc>
          <w:tcPr>
            <w:tcW w:w="1553" w:type="dxa"/>
            <w:vAlign w:val="center"/>
          </w:tcPr>
          <w:p w:rsidR="00976106" w:rsidRPr="00DC0E99" w:rsidRDefault="00956D70"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976106" w:rsidRPr="00DC0E99" w:rsidRDefault="00956D70"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36</w:t>
            </w:r>
          </w:p>
        </w:tc>
        <w:tc>
          <w:tcPr>
            <w:tcW w:w="1322" w:type="dxa"/>
            <w:vAlign w:val="center"/>
          </w:tcPr>
          <w:p w:rsidR="00976106" w:rsidRPr="00DC0E99" w:rsidRDefault="00976106" w:rsidP="006C7B8A">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976106" w:rsidRPr="00DC0E99" w:rsidTr="004A514B">
        <w:tc>
          <w:tcPr>
            <w:tcW w:w="1355" w:type="dxa"/>
            <w:vAlign w:val="center"/>
          </w:tcPr>
          <w:p w:rsidR="00976106" w:rsidRPr="00DC0E99" w:rsidRDefault="00976106"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ОПД.06</w:t>
            </w:r>
          </w:p>
        </w:tc>
        <w:tc>
          <w:tcPr>
            <w:tcW w:w="4212" w:type="dxa"/>
            <w:vAlign w:val="center"/>
          </w:tcPr>
          <w:p w:rsidR="00976106" w:rsidRPr="00DC0E99" w:rsidRDefault="00976106"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Охрана труда</w:t>
            </w:r>
          </w:p>
        </w:tc>
        <w:tc>
          <w:tcPr>
            <w:tcW w:w="1553" w:type="dxa"/>
            <w:vAlign w:val="center"/>
          </w:tcPr>
          <w:p w:rsidR="00976106" w:rsidRPr="00DC0E99" w:rsidRDefault="00956D70"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w:t>
            </w:r>
          </w:p>
        </w:tc>
        <w:tc>
          <w:tcPr>
            <w:tcW w:w="1698" w:type="dxa"/>
            <w:gridSpan w:val="2"/>
            <w:vAlign w:val="center"/>
          </w:tcPr>
          <w:p w:rsidR="00976106" w:rsidRPr="00DC0E99" w:rsidRDefault="00956D70"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30</w:t>
            </w:r>
          </w:p>
        </w:tc>
        <w:tc>
          <w:tcPr>
            <w:tcW w:w="1322" w:type="dxa"/>
            <w:vAlign w:val="center"/>
          </w:tcPr>
          <w:p w:rsidR="00976106" w:rsidRPr="00DC0E99" w:rsidRDefault="00976106" w:rsidP="006C7B8A">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956D70" w:rsidRPr="00DC0E99" w:rsidTr="004A514B">
        <w:tc>
          <w:tcPr>
            <w:tcW w:w="1355" w:type="dxa"/>
            <w:vAlign w:val="center"/>
          </w:tcPr>
          <w:p w:rsidR="00956D70" w:rsidRDefault="00956D70"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ОПД.07</w:t>
            </w:r>
          </w:p>
        </w:tc>
        <w:tc>
          <w:tcPr>
            <w:tcW w:w="4212" w:type="dxa"/>
            <w:vAlign w:val="center"/>
          </w:tcPr>
          <w:p w:rsidR="00956D70" w:rsidRDefault="00956D70"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Организация обслуживания</w:t>
            </w:r>
          </w:p>
        </w:tc>
        <w:tc>
          <w:tcPr>
            <w:tcW w:w="1553" w:type="dxa"/>
            <w:vAlign w:val="center"/>
          </w:tcPr>
          <w:p w:rsidR="00956D70" w:rsidRPr="00DC0E99" w:rsidRDefault="00956D70"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4,5</w:t>
            </w:r>
          </w:p>
        </w:tc>
        <w:tc>
          <w:tcPr>
            <w:tcW w:w="1698" w:type="dxa"/>
            <w:gridSpan w:val="2"/>
            <w:vAlign w:val="center"/>
          </w:tcPr>
          <w:p w:rsidR="00956D70" w:rsidRPr="00DC0E99" w:rsidRDefault="00956D70"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60</w:t>
            </w:r>
          </w:p>
        </w:tc>
        <w:tc>
          <w:tcPr>
            <w:tcW w:w="1322" w:type="dxa"/>
            <w:vAlign w:val="center"/>
          </w:tcPr>
          <w:p w:rsidR="00956D70" w:rsidRDefault="00956D70" w:rsidP="006C7B8A">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733829" w:rsidRPr="00733829" w:rsidTr="004A514B">
        <w:tc>
          <w:tcPr>
            <w:tcW w:w="1355" w:type="dxa"/>
            <w:vAlign w:val="center"/>
          </w:tcPr>
          <w:p w:rsidR="00733829" w:rsidRPr="00733829" w:rsidRDefault="00733829" w:rsidP="006C7B8A">
            <w:pPr>
              <w:spacing w:after="0" w:line="240" w:lineRule="auto"/>
              <w:jc w:val="center"/>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П.00</w:t>
            </w:r>
          </w:p>
        </w:tc>
        <w:tc>
          <w:tcPr>
            <w:tcW w:w="8785" w:type="dxa"/>
            <w:gridSpan w:val="5"/>
            <w:vAlign w:val="center"/>
          </w:tcPr>
          <w:p w:rsidR="00733829" w:rsidRPr="00733829" w:rsidRDefault="00733829" w:rsidP="006C7B8A">
            <w:pPr>
              <w:spacing w:after="0" w:line="240" w:lineRule="auto"/>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Профессиональный цикл</w:t>
            </w:r>
          </w:p>
        </w:tc>
      </w:tr>
      <w:tr w:rsidR="00733829" w:rsidRPr="00733829" w:rsidTr="004A514B">
        <w:tc>
          <w:tcPr>
            <w:tcW w:w="1355" w:type="dxa"/>
            <w:vAlign w:val="center"/>
          </w:tcPr>
          <w:p w:rsidR="00733829" w:rsidRPr="00733829" w:rsidRDefault="00733829" w:rsidP="006C7B8A">
            <w:pPr>
              <w:spacing w:after="0" w:line="240" w:lineRule="auto"/>
              <w:jc w:val="center"/>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ПМ.00</w:t>
            </w:r>
          </w:p>
        </w:tc>
        <w:tc>
          <w:tcPr>
            <w:tcW w:w="8785" w:type="dxa"/>
            <w:gridSpan w:val="5"/>
            <w:vAlign w:val="center"/>
          </w:tcPr>
          <w:p w:rsidR="00733829" w:rsidRPr="00733829" w:rsidRDefault="00733829" w:rsidP="006C7B8A">
            <w:pPr>
              <w:spacing w:after="0" w:line="240" w:lineRule="auto"/>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Профессиональные модули</w:t>
            </w:r>
          </w:p>
        </w:tc>
      </w:tr>
      <w:tr w:rsidR="004A514B" w:rsidRPr="00026B0A" w:rsidTr="004A514B">
        <w:tc>
          <w:tcPr>
            <w:tcW w:w="1355" w:type="dxa"/>
            <w:vAlign w:val="center"/>
          </w:tcPr>
          <w:p w:rsidR="004A514B" w:rsidRPr="00026B0A" w:rsidRDefault="004A514B" w:rsidP="006C7B8A">
            <w:pPr>
              <w:spacing w:after="0" w:line="240" w:lineRule="auto"/>
              <w:jc w:val="center"/>
              <w:rPr>
                <w:rFonts w:ascii="Times New Roman" w:eastAsia="Times New Roman" w:hAnsi="Times New Roman" w:cs="Times New Roman"/>
                <w:b/>
                <w:color w:val="000099"/>
                <w:sz w:val="24"/>
                <w:szCs w:val="24"/>
              </w:rPr>
            </w:pPr>
            <w:r>
              <w:rPr>
                <w:rFonts w:ascii="Times New Roman" w:eastAsia="Times New Roman" w:hAnsi="Times New Roman" w:cs="Times New Roman"/>
                <w:b/>
                <w:color w:val="000099"/>
                <w:sz w:val="24"/>
                <w:szCs w:val="24"/>
              </w:rPr>
              <w:t>ПМ.01</w:t>
            </w:r>
          </w:p>
        </w:tc>
        <w:tc>
          <w:tcPr>
            <w:tcW w:w="7400" w:type="dxa"/>
            <w:gridSpan w:val="3"/>
            <w:vAlign w:val="center"/>
          </w:tcPr>
          <w:p w:rsidR="004A514B" w:rsidRPr="00026B0A" w:rsidRDefault="004A514B" w:rsidP="006C7B8A">
            <w:pPr>
              <w:spacing w:after="0" w:line="240" w:lineRule="auto"/>
              <w:rPr>
                <w:rFonts w:ascii="Times New Roman" w:hAnsi="Times New Roman" w:cs="Times New Roman"/>
                <w:b/>
                <w:color w:val="000099"/>
                <w:sz w:val="24"/>
                <w:szCs w:val="24"/>
              </w:rPr>
            </w:pPr>
            <w:r>
              <w:rPr>
                <w:rFonts w:ascii="Times New Roman" w:eastAsia="Times New Roman" w:hAnsi="Times New Roman" w:cs="Times New Roman"/>
                <w:b/>
                <w:color w:val="000099"/>
                <w:sz w:val="24"/>
                <w:szCs w:val="24"/>
              </w:rPr>
              <w:t>Приготовление блюд из овощей и грибов</w:t>
            </w:r>
          </w:p>
        </w:tc>
        <w:tc>
          <w:tcPr>
            <w:tcW w:w="1385" w:type="dxa"/>
            <w:gridSpan w:val="2"/>
            <w:vAlign w:val="center"/>
          </w:tcPr>
          <w:p w:rsidR="004A514B" w:rsidRPr="00026B0A" w:rsidRDefault="004A514B" w:rsidP="006C7B8A">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да</w:t>
            </w:r>
          </w:p>
        </w:tc>
      </w:tr>
      <w:tr w:rsidR="00976106" w:rsidRPr="00DC0E99" w:rsidTr="004A514B">
        <w:tc>
          <w:tcPr>
            <w:tcW w:w="1355" w:type="dxa"/>
            <w:vAlign w:val="center"/>
          </w:tcPr>
          <w:p w:rsidR="00976106" w:rsidRPr="00DC0E99" w:rsidRDefault="00976106"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МДК.01.01</w:t>
            </w:r>
          </w:p>
        </w:tc>
        <w:tc>
          <w:tcPr>
            <w:tcW w:w="4212" w:type="dxa"/>
            <w:vAlign w:val="center"/>
          </w:tcPr>
          <w:p w:rsidR="00976106" w:rsidRPr="00DC0E99" w:rsidRDefault="006C7B8A"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Технология обработки сырья и приготовления блюд из овощей и грибов</w:t>
            </w:r>
          </w:p>
        </w:tc>
        <w:tc>
          <w:tcPr>
            <w:tcW w:w="1553" w:type="dxa"/>
            <w:vAlign w:val="center"/>
          </w:tcPr>
          <w:p w:rsidR="00976106" w:rsidRPr="00DC0E99" w:rsidRDefault="006C7B8A"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w:t>
            </w:r>
          </w:p>
        </w:tc>
        <w:tc>
          <w:tcPr>
            <w:tcW w:w="1698" w:type="dxa"/>
            <w:gridSpan w:val="2"/>
            <w:vAlign w:val="center"/>
          </w:tcPr>
          <w:p w:rsidR="00976106" w:rsidRPr="00DC0E99" w:rsidRDefault="006C7B8A"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72</w:t>
            </w:r>
          </w:p>
        </w:tc>
        <w:tc>
          <w:tcPr>
            <w:tcW w:w="1322" w:type="dxa"/>
            <w:vAlign w:val="center"/>
          </w:tcPr>
          <w:p w:rsidR="00976106" w:rsidRPr="00DC0E99" w:rsidRDefault="00976106" w:rsidP="006C7B8A">
            <w:pPr>
              <w:spacing w:after="0" w:line="240" w:lineRule="auto"/>
              <w:jc w:val="center"/>
              <w:rPr>
                <w:rFonts w:ascii="Times New Roman" w:hAnsi="Times New Roman" w:cs="Times New Roman"/>
                <w:color w:val="000099"/>
                <w:sz w:val="24"/>
                <w:szCs w:val="24"/>
              </w:rPr>
            </w:pPr>
          </w:p>
        </w:tc>
      </w:tr>
      <w:tr w:rsidR="00976106" w:rsidRPr="00DC0E99" w:rsidTr="004A514B">
        <w:tc>
          <w:tcPr>
            <w:tcW w:w="1355" w:type="dxa"/>
            <w:vAlign w:val="center"/>
          </w:tcPr>
          <w:p w:rsidR="00976106" w:rsidRPr="00DC0E99" w:rsidRDefault="00976106"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УП.01</w:t>
            </w:r>
          </w:p>
        </w:tc>
        <w:tc>
          <w:tcPr>
            <w:tcW w:w="4212" w:type="dxa"/>
            <w:vAlign w:val="center"/>
          </w:tcPr>
          <w:p w:rsidR="00976106" w:rsidRPr="00DC0E99" w:rsidRDefault="00976106"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Учебная практика</w:t>
            </w:r>
          </w:p>
        </w:tc>
        <w:tc>
          <w:tcPr>
            <w:tcW w:w="1553" w:type="dxa"/>
            <w:vAlign w:val="center"/>
          </w:tcPr>
          <w:p w:rsidR="00976106" w:rsidRPr="00DC0E99" w:rsidRDefault="006C7B8A"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w:t>
            </w:r>
          </w:p>
        </w:tc>
        <w:tc>
          <w:tcPr>
            <w:tcW w:w="1698" w:type="dxa"/>
            <w:gridSpan w:val="2"/>
            <w:vAlign w:val="center"/>
          </w:tcPr>
          <w:p w:rsidR="00976106" w:rsidRPr="00DC0E99" w:rsidRDefault="006C7B8A"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72</w:t>
            </w:r>
          </w:p>
        </w:tc>
        <w:tc>
          <w:tcPr>
            <w:tcW w:w="1322" w:type="dxa"/>
            <w:vAlign w:val="center"/>
          </w:tcPr>
          <w:p w:rsidR="00976106" w:rsidRPr="00DC0E99" w:rsidRDefault="00976106" w:rsidP="006C7B8A">
            <w:pPr>
              <w:spacing w:after="0" w:line="240" w:lineRule="auto"/>
              <w:jc w:val="center"/>
              <w:rPr>
                <w:rFonts w:ascii="Times New Roman" w:hAnsi="Times New Roman" w:cs="Times New Roman"/>
                <w:color w:val="000099"/>
                <w:sz w:val="24"/>
                <w:szCs w:val="24"/>
              </w:rPr>
            </w:pPr>
          </w:p>
        </w:tc>
      </w:tr>
      <w:tr w:rsidR="00976106" w:rsidRPr="00DC0E99" w:rsidTr="004A514B">
        <w:tc>
          <w:tcPr>
            <w:tcW w:w="1355" w:type="dxa"/>
            <w:vAlign w:val="center"/>
          </w:tcPr>
          <w:p w:rsidR="00976106" w:rsidRPr="00DC0E99" w:rsidRDefault="00976106"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 xml:space="preserve">ПМ.01 </w:t>
            </w:r>
            <w:proofErr w:type="gramStart"/>
            <w:r>
              <w:rPr>
                <w:rFonts w:ascii="Times New Roman" w:eastAsia="Times New Roman" w:hAnsi="Times New Roman" w:cs="Times New Roman"/>
                <w:color w:val="000099"/>
                <w:sz w:val="24"/>
                <w:szCs w:val="24"/>
              </w:rPr>
              <w:t>Э</w:t>
            </w:r>
            <w:r w:rsidR="006C7B8A">
              <w:rPr>
                <w:rFonts w:ascii="Times New Roman" w:eastAsia="Times New Roman" w:hAnsi="Times New Roman" w:cs="Times New Roman"/>
                <w:color w:val="000099"/>
                <w:sz w:val="24"/>
                <w:szCs w:val="24"/>
              </w:rPr>
              <w:t>К</w:t>
            </w:r>
            <w:proofErr w:type="gramEnd"/>
          </w:p>
        </w:tc>
        <w:tc>
          <w:tcPr>
            <w:tcW w:w="4212" w:type="dxa"/>
            <w:vAlign w:val="center"/>
          </w:tcPr>
          <w:p w:rsidR="00976106" w:rsidRDefault="00976106"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Экзамен</w:t>
            </w:r>
            <w:r w:rsidR="006C7B8A">
              <w:rPr>
                <w:rFonts w:ascii="Times New Roman" w:eastAsia="Times New Roman" w:hAnsi="Times New Roman" w:cs="Times New Roman"/>
                <w:color w:val="000099"/>
                <w:sz w:val="24"/>
                <w:szCs w:val="24"/>
              </w:rPr>
              <w:t xml:space="preserve"> квалификационный </w:t>
            </w:r>
          </w:p>
          <w:p w:rsidR="00976106" w:rsidRPr="00DC0E99" w:rsidRDefault="00976106" w:rsidP="006C7B8A">
            <w:pPr>
              <w:spacing w:after="0" w:line="240" w:lineRule="auto"/>
              <w:rPr>
                <w:rFonts w:ascii="Times New Roman" w:eastAsia="Times New Roman" w:hAnsi="Times New Roman" w:cs="Times New Roman"/>
                <w:color w:val="000099"/>
                <w:sz w:val="24"/>
                <w:szCs w:val="24"/>
              </w:rPr>
            </w:pPr>
          </w:p>
        </w:tc>
        <w:tc>
          <w:tcPr>
            <w:tcW w:w="1553" w:type="dxa"/>
            <w:vAlign w:val="center"/>
          </w:tcPr>
          <w:p w:rsidR="00976106" w:rsidRPr="00DC0E99" w:rsidRDefault="006C7B8A"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w:t>
            </w:r>
          </w:p>
        </w:tc>
        <w:tc>
          <w:tcPr>
            <w:tcW w:w="1698" w:type="dxa"/>
            <w:gridSpan w:val="2"/>
            <w:vAlign w:val="center"/>
          </w:tcPr>
          <w:p w:rsidR="00976106" w:rsidRPr="00DC0E99" w:rsidRDefault="00976106" w:rsidP="006C7B8A">
            <w:pPr>
              <w:spacing w:after="0" w:line="240" w:lineRule="auto"/>
              <w:jc w:val="center"/>
              <w:rPr>
                <w:rFonts w:ascii="Times New Roman" w:eastAsia="Times New Roman" w:hAnsi="Times New Roman" w:cs="Times New Roman"/>
                <w:color w:val="000099"/>
                <w:sz w:val="24"/>
                <w:szCs w:val="24"/>
              </w:rPr>
            </w:pPr>
          </w:p>
        </w:tc>
        <w:tc>
          <w:tcPr>
            <w:tcW w:w="1322" w:type="dxa"/>
            <w:vAlign w:val="center"/>
          </w:tcPr>
          <w:p w:rsidR="00976106" w:rsidRPr="00DC0E99" w:rsidRDefault="00976106" w:rsidP="006C7B8A">
            <w:pPr>
              <w:spacing w:after="0" w:line="240" w:lineRule="auto"/>
              <w:jc w:val="center"/>
              <w:rPr>
                <w:rFonts w:ascii="Times New Roman" w:hAnsi="Times New Roman" w:cs="Times New Roman"/>
                <w:color w:val="000099"/>
                <w:sz w:val="24"/>
                <w:szCs w:val="24"/>
              </w:rPr>
            </w:pPr>
          </w:p>
        </w:tc>
      </w:tr>
      <w:tr w:rsidR="004A514B" w:rsidRPr="00842CA3" w:rsidTr="004A514B">
        <w:tc>
          <w:tcPr>
            <w:tcW w:w="1355" w:type="dxa"/>
            <w:vAlign w:val="center"/>
          </w:tcPr>
          <w:p w:rsidR="004A514B" w:rsidRPr="00842CA3" w:rsidRDefault="004A514B" w:rsidP="006C7B8A">
            <w:pPr>
              <w:spacing w:after="0" w:line="240" w:lineRule="auto"/>
              <w:jc w:val="center"/>
              <w:rPr>
                <w:rFonts w:ascii="Times New Roman" w:eastAsia="Times New Roman" w:hAnsi="Times New Roman" w:cs="Times New Roman"/>
                <w:b/>
                <w:color w:val="000099"/>
                <w:sz w:val="24"/>
                <w:szCs w:val="24"/>
              </w:rPr>
            </w:pPr>
            <w:r>
              <w:rPr>
                <w:rFonts w:ascii="Times New Roman" w:eastAsia="Times New Roman" w:hAnsi="Times New Roman" w:cs="Times New Roman"/>
                <w:b/>
                <w:color w:val="000099"/>
                <w:sz w:val="24"/>
                <w:szCs w:val="24"/>
              </w:rPr>
              <w:t>ПМ.02</w:t>
            </w:r>
          </w:p>
        </w:tc>
        <w:tc>
          <w:tcPr>
            <w:tcW w:w="7400" w:type="dxa"/>
            <w:gridSpan w:val="3"/>
            <w:vAlign w:val="center"/>
          </w:tcPr>
          <w:p w:rsidR="004A514B" w:rsidRPr="00842CA3" w:rsidRDefault="004A514B" w:rsidP="006C7B8A">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Приготовление блюд и гарниров из круп, бобовых и макаронных изделий, яиц, творога, теста</w:t>
            </w:r>
          </w:p>
        </w:tc>
        <w:tc>
          <w:tcPr>
            <w:tcW w:w="1385" w:type="dxa"/>
            <w:gridSpan w:val="2"/>
            <w:vAlign w:val="center"/>
          </w:tcPr>
          <w:p w:rsidR="004A514B" w:rsidRPr="00842CA3" w:rsidRDefault="004A514B" w:rsidP="006C7B8A">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да</w:t>
            </w:r>
          </w:p>
        </w:tc>
      </w:tr>
      <w:tr w:rsidR="00976106" w:rsidRPr="00DC0E99" w:rsidTr="004A514B">
        <w:tc>
          <w:tcPr>
            <w:tcW w:w="1355" w:type="dxa"/>
            <w:vAlign w:val="center"/>
          </w:tcPr>
          <w:p w:rsidR="00976106" w:rsidRPr="00DC0E99" w:rsidRDefault="00976106"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МДК.02.01</w:t>
            </w:r>
          </w:p>
        </w:tc>
        <w:tc>
          <w:tcPr>
            <w:tcW w:w="4212" w:type="dxa"/>
            <w:vAlign w:val="center"/>
          </w:tcPr>
          <w:p w:rsidR="00976106" w:rsidRPr="00DC0E99" w:rsidRDefault="006C7B8A"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Технология подготовки сырья и приготовления блюд и гарниров из круп, бобовых, макаронных изделий, яиц, творога, теста</w:t>
            </w:r>
          </w:p>
        </w:tc>
        <w:tc>
          <w:tcPr>
            <w:tcW w:w="1553" w:type="dxa"/>
            <w:vAlign w:val="center"/>
          </w:tcPr>
          <w:p w:rsidR="00976106" w:rsidRPr="00DC0E99" w:rsidRDefault="006C7B8A"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w:t>
            </w:r>
          </w:p>
        </w:tc>
        <w:tc>
          <w:tcPr>
            <w:tcW w:w="1698" w:type="dxa"/>
            <w:gridSpan w:val="2"/>
            <w:vAlign w:val="center"/>
          </w:tcPr>
          <w:p w:rsidR="00976106" w:rsidRPr="00DC0E99" w:rsidRDefault="006C7B8A"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72</w:t>
            </w:r>
          </w:p>
        </w:tc>
        <w:tc>
          <w:tcPr>
            <w:tcW w:w="1322" w:type="dxa"/>
            <w:vAlign w:val="center"/>
          </w:tcPr>
          <w:p w:rsidR="00976106" w:rsidRPr="00DC0E99" w:rsidRDefault="00976106" w:rsidP="006C7B8A">
            <w:pPr>
              <w:spacing w:after="0" w:line="240" w:lineRule="auto"/>
              <w:jc w:val="center"/>
              <w:rPr>
                <w:rFonts w:ascii="Times New Roman" w:hAnsi="Times New Roman" w:cs="Times New Roman"/>
                <w:color w:val="000099"/>
                <w:sz w:val="24"/>
                <w:szCs w:val="24"/>
              </w:rPr>
            </w:pPr>
          </w:p>
        </w:tc>
      </w:tr>
      <w:tr w:rsidR="00976106" w:rsidRPr="00DC0E99" w:rsidTr="004A514B">
        <w:tc>
          <w:tcPr>
            <w:tcW w:w="1355" w:type="dxa"/>
            <w:vAlign w:val="center"/>
          </w:tcPr>
          <w:p w:rsidR="00976106" w:rsidRPr="00DC0E99" w:rsidRDefault="00976106"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УП.02</w:t>
            </w:r>
          </w:p>
        </w:tc>
        <w:tc>
          <w:tcPr>
            <w:tcW w:w="4212" w:type="dxa"/>
            <w:vAlign w:val="center"/>
          </w:tcPr>
          <w:p w:rsidR="00976106" w:rsidRPr="00DC0E99" w:rsidRDefault="00976106"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Учебная практика</w:t>
            </w:r>
          </w:p>
        </w:tc>
        <w:tc>
          <w:tcPr>
            <w:tcW w:w="1553" w:type="dxa"/>
            <w:vAlign w:val="center"/>
          </w:tcPr>
          <w:p w:rsidR="00976106" w:rsidRPr="00DC0E99" w:rsidRDefault="006C7B8A"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w:t>
            </w:r>
          </w:p>
        </w:tc>
        <w:tc>
          <w:tcPr>
            <w:tcW w:w="1698" w:type="dxa"/>
            <w:gridSpan w:val="2"/>
            <w:vAlign w:val="center"/>
          </w:tcPr>
          <w:p w:rsidR="00976106" w:rsidRPr="00DC0E99" w:rsidRDefault="006C7B8A"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72</w:t>
            </w:r>
          </w:p>
        </w:tc>
        <w:tc>
          <w:tcPr>
            <w:tcW w:w="1322" w:type="dxa"/>
            <w:vAlign w:val="center"/>
          </w:tcPr>
          <w:p w:rsidR="00976106" w:rsidRPr="00DC0E99" w:rsidRDefault="00976106" w:rsidP="006C7B8A">
            <w:pPr>
              <w:spacing w:after="0" w:line="240" w:lineRule="auto"/>
              <w:jc w:val="center"/>
              <w:rPr>
                <w:rFonts w:ascii="Times New Roman" w:hAnsi="Times New Roman" w:cs="Times New Roman"/>
                <w:color w:val="000099"/>
                <w:sz w:val="24"/>
                <w:szCs w:val="24"/>
              </w:rPr>
            </w:pPr>
          </w:p>
        </w:tc>
      </w:tr>
      <w:tr w:rsidR="00976106" w:rsidRPr="00DC0E99" w:rsidTr="004A514B">
        <w:tc>
          <w:tcPr>
            <w:tcW w:w="1355" w:type="dxa"/>
            <w:vAlign w:val="center"/>
          </w:tcPr>
          <w:p w:rsidR="00976106" w:rsidRPr="00DC0E99" w:rsidRDefault="00976106"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 xml:space="preserve">ПМ.02 </w:t>
            </w:r>
            <w:proofErr w:type="gramStart"/>
            <w:r>
              <w:rPr>
                <w:rFonts w:ascii="Times New Roman" w:eastAsia="Times New Roman" w:hAnsi="Times New Roman" w:cs="Times New Roman"/>
                <w:color w:val="000099"/>
                <w:sz w:val="24"/>
                <w:szCs w:val="24"/>
              </w:rPr>
              <w:t>Э</w:t>
            </w:r>
            <w:r w:rsidR="006C7B8A">
              <w:rPr>
                <w:rFonts w:ascii="Times New Roman" w:eastAsia="Times New Roman" w:hAnsi="Times New Roman" w:cs="Times New Roman"/>
                <w:color w:val="000099"/>
                <w:sz w:val="24"/>
                <w:szCs w:val="24"/>
              </w:rPr>
              <w:t>К</w:t>
            </w:r>
            <w:proofErr w:type="gramEnd"/>
          </w:p>
        </w:tc>
        <w:tc>
          <w:tcPr>
            <w:tcW w:w="4212" w:type="dxa"/>
            <w:vAlign w:val="center"/>
          </w:tcPr>
          <w:p w:rsidR="00976106" w:rsidRPr="00DC0E99" w:rsidRDefault="00976106"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Экзамен</w:t>
            </w:r>
            <w:r w:rsidR="006C7B8A">
              <w:rPr>
                <w:rFonts w:ascii="Times New Roman" w:eastAsia="Times New Roman" w:hAnsi="Times New Roman" w:cs="Times New Roman"/>
                <w:color w:val="000099"/>
                <w:sz w:val="24"/>
                <w:szCs w:val="24"/>
              </w:rPr>
              <w:t xml:space="preserve"> квалификационный</w:t>
            </w:r>
          </w:p>
        </w:tc>
        <w:tc>
          <w:tcPr>
            <w:tcW w:w="1553" w:type="dxa"/>
            <w:vAlign w:val="center"/>
          </w:tcPr>
          <w:p w:rsidR="00976106" w:rsidRPr="00DC0E99" w:rsidRDefault="006C7B8A"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w:t>
            </w:r>
          </w:p>
        </w:tc>
        <w:tc>
          <w:tcPr>
            <w:tcW w:w="1698" w:type="dxa"/>
            <w:gridSpan w:val="2"/>
            <w:vAlign w:val="center"/>
          </w:tcPr>
          <w:p w:rsidR="00976106" w:rsidRPr="00DC0E99" w:rsidRDefault="00976106" w:rsidP="006C7B8A">
            <w:pPr>
              <w:spacing w:after="0" w:line="240" w:lineRule="auto"/>
              <w:jc w:val="center"/>
              <w:rPr>
                <w:rFonts w:ascii="Times New Roman" w:eastAsia="Times New Roman" w:hAnsi="Times New Roman" w:cs="Times New Roman"/>
                <w:color w:val="000099"/>
                <w:sz w:val="24"/>
                <w:szCs w:val="24"/>
              </w:rPr>
            </w:pPr>
          </w:p>
        </w:tc>
        <w:tc>
          <w:tcPr>
            <w:tcW w:w="1322" w:type="dxa"/>
            <w:vAlign w:val="center"/>
          </w:tcPr>
          <w:p w:rsidR="00976106" w:rsidRPr="00DC0E99" w:rsidRDefault="00976106" w:rsidP="006C7B8A">
            <w:pPr>
              <w:spacing w:after="0" w:line="240" w:lineRule="auto"/>
              <w:jc w:val="center"/>
              <w:rPr>
                <w:rFonts w:ascii="Times New Roman" w:hAnsi="Times New Roman" w:cs="Times New Roman"/>
                <w:color w:val="000099"/>
                <w:sz w:val="24"/>
                <w:szCs w:val="24"/>
              </w:rPr>
            </w:pPr>
          </w:p>
        </w:tc>
      </w:tr>
      <w:tr w:rsidR="004A514B" w:rsidRPr="00DC0E99" w:rsidTr="004A514B">
        <w:tc>
          <w:tcPr>
            <w:tcW w:w="1355" w:type="dxa"/>
            <w:vAlign w:val="center"/>
          </w:tcPr>
          <w:p w:rsidR="004A514B" w:rsidRPr="003E7A98" w:rsidRDefault="004A514B" w:rsidP="006C7B8A">
            <w:pPr>
              <w:spacing w:after="0" w:line="240" w:lineRule="auto"/>
              <w:jc w:val="center"/>
              <w:rPr>
                <w:rFonts w:ascii="Times New Roman" w:eastAsia="Times New Roman" w:hAnsi="Times New Roman" w:cs="Times New Roman"/>
                <w:b/>
                <w:color w:val="000099"/>
                <w:sz w:val="24"/>
                <w:szCs w:val="24"/>
              </w:rPr>
            </w:pPr>
            <w:r>
              <w:rPr>
                <w:rFonts w:ascii="Times New Roman" w:eastAsia="Times New Roman" w:hAnsi="Times New Roman" w:cs="Times New Roman"/>
                <w:b/>
                <w:color w:val="000099"/>
                <w:sz w:val="24"/>
                <w:szCs w:val="24"/>
              </w:rPr>
              <w:t>ПМ.03</w:t>
            </w:r>
          </w:p>
        </w:tc>
        <w:tc>
          <w:tcPr>
            <w:tcW w:w="7400" w:type="dxa"/>
            <w:gridSpan w:val="3"/>
            <w:vAlign w:val="center"/>
          </w:tcPr>
          <w:p w:rsidR="004A514B" w:rsidRPr="003E7A98" w:rsidRDefault="004A514B" w:rsidP="006C7B8A">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Приготовление супов и соусов</w:t>
            </w:r>
          </w:p>
        </w:tc>
        <w:tc>
          <w:tcPr>
            <w:tcW w:w="1385" w:type="dxa"/>
            <w:gridSpan w:val="2"/>
            <w:vAlign w:val="center"/>
          </w:tcPr>
          <w:p w:rsidR="004A514B" w:rsidRPr="003E7A98" w:rsidRDefault="004A514B" w:rsidP="006C7B8A">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да</w:t>
            </w:r>
          </w:p>
        </w:tc>
      </w:tr>
      <w:tr w:rsidR="00976106" w:rsidRPr="00DC0E99" w:rsidTr="004A514B">
        <w:tc>
          <w:tcPr>
            <w:tcW w:w="1355" w:type="dxa"/>
            <w:vAlign w:val="center"/>
          </w:tcPr>
          <w:p w:rsidR="00976106" w:rsidRDefault="00976106"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МДК.03.01</w:t>
            </w:r>
          </w:p>
        </w:tc>
        <w:tc>
          <w:tcPr>
            <w:tcW w:w="4212" w:type="dxa"/>
            <w:vAlign w:val="center"/>
          </w:tcPr>
          <w:p w:rsidR="00976106" w:rsidRDefault="006C7B8A"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Технология приготовления супов и соусов</w:t>
            </w:r>
          </w:p>
        </w:tc>
        <w:tc>
          <w:tcPr>
            <w:tcW w:w="1553" w:type="dxa"/>
            <w:vAlign w:val="center"/>
          </w:tcPr>
          <w:p w:rsidR="00976106" w:rsidRPr="00DC0E99" w:rsidRDefault="006C7B8A"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w:t>
            </w:r>
          </w:p>
        </w:tc>
        <w:tc>
          <w:tcPr>
            <w:tcW w:w="1698" w:type="dxa"/>
            <w:gridSpan w:val="2"/>
            <w:vAlign w:val="center"/>
          </w:tcPr>
          <w:p w:rsidR="00976106" w:rsidRPr="00DC0E99" w:rsidRDefault="006C7B8A"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72</w:t>
            </w:r>
          </w:p>
        </w:tc>
        <w:tc>
          <w:tcPr>
            <w:tcW w:w="1322" w:type="dxa"/>
            <w:vAlign w:val="center"/>
          </w:tcPr>
          <w:p w:rsidR="00976106" w:rsidRPr="00DC0E99" w:rsidRDefault="00976106" w:rsidP="006C7B8A">
            <w:pPr>
              <w:spacing w:after="0" w:line="240" w:lineRule="auto"/>
              <w:jc w:val="center"/>
              <w:rPr>
                <w:rFonts w:ascii="Times New Roman" w:hAnsi="Times New Roman" w:cs="Times New Roman"/>
                <w:color w:val="000099"/>
                <w:sz w:val="24"/>
                <w:szCs w:val="24"/>
              </w:rPr>
            </w:pPr>
          </w:p>
        </w:tc>
      </w:tr>
      <w:tr w:rsidR="00976106" w:rsidRPr="00DC0E99" w:rsidTr="004A514B">
        <w:tc>
          <w:tcPr>
            <w:tcW w:w="1355" w:type="dxa"/>
            <w:vAlign w:val="center"/>
          </w:tcPr>
          <w:p w:rsidR="00976106" w:rsidRPr="00DC0E99" w:rsidRDefault="00976106"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УП.03</w:t>
            </w:r>
          </w:p>
        </w:tc>
        <w:tc>
          <w:tcPr>
            <w:tcW w:w="4212" w:type="dxa"/>
            <w:vAlign w:val="center"/>
          </w:tcPr>
          <w:p w:rsidR="00976106" w:rsidRPr="00DC0E99" w:rsidRDefault="00976106"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Учебная практика</w:t>
            </w:r>
          </w:p>
        </w:tc>
        <w:tc>
          <w:tcPr>
            <w:tcW w:w="1553" w:type="dxa"/>
            <w:vAlign w:val="center"/>
          </w:tcPr>
          <w:p w:rsidR="00976106" w:rsidRPr="00DC0E99" w:rsidRDefault="006C7B8A"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w:t>
            </w:r>
          </w:p>
        </w:tc>
        <w:tc>
          <w:tcPr>
            <w:tcW w:w="1698" w:type="dxa"/>
            <w:gridSpan w:val="2"/>
            <w:vAlign w:val="center"/>
          </w:tcPr>
          <w:p w:rsidR="00976106" w:rsidRPr="00DC0E99" w:rsidRDefault="006C7B8A"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72</w:t>
            </w:r>
          </w:p>
        </w:tc>
        <w:tc>
          <w:tcPr>
            <w:tcW w:w="1322" w:type="dxa"/>
            <w:vAlign w:val="center"/>
          </w:tcPr>
          <w:p w:rsidR="00976106" w:rsidRPr="00DC0E99" w:rsidRDefault="00976106" w:rsidP="006C7B8A">
            <w:pPr>
              <w:spacing w:after="0" w:line="240" w:lineRule="auto"/>
              <w:jc w:val="center"/>
              <w:rPr>
                <w:rFonts w:ascii="Times New Roman" w:hAnsi="Times New Roman" w:cs="Times New Roman"/>
                <w:color w:val="000099"/>
                <w:sz w:val="24"/>
                <w:szCs w:val="24"/>
              </w:rPr>
            </w:pPr>
          </w:p>
        </w:tc>
      </w:tr>
      <w:tr w:rsidR="006C7B8A" w:rsidRPr="00DC0E99" w:rsidTr="004A514B">
        <w:tc>
          <w:tcPr>
            <w:tcW w:w="1355" w:type="dxa"/>
            <w:vAlign w:val="center"/>
          </w:tcPr>
          <w:p w:rsidR="006C7B8A" w:rsidRPr="00DC0E99" w:rsidRDefault="006C7B8A"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 xml:space="preserve">ПМ.03 </w:t>
            </w:r>
            <w:proofErr w:type="gramStart"/>
            <w:r>
              <w:rPr>
                <w:rFonts w:ascii="Times New Roman" w:eastAsia="Times New Roman" w:hAnsi="Times New Roman" w:cs="Times New Roman"/>
                <w:color w:val="000099"/>
                <w:sz w:val="24"/>
                <w:szCs w:val="24"/>
              </w:rPr>
              <w:t>ЭК</w:t>
            </w:r>
            <w:proofErr w:type="gramEnd"/>
          </w:p>
        </w:tc>
        <w:tc>
          <w:tcPr>
            <w:tcW w:w="4212" w:type="dxa"/>
            <w:vAlign w:val="center"/>
          </w:tcPr>
          <w:p w:rsidR="006C7B8A" w:rsidRPr="00DC0E99" w:rsidRDefault="006C7B8A"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 xml:space="preserve">Экзамен квалификационный  </w:t>
            </w:r>
          </w:p>
        </w:tc>
        <w:tc>
          <w:tcPr>
            <w:tcW w:w="1553" w:type="dxa"/>
            <w:vAlign w:val="center"/>
          </w:tcPr>
          <w:p w:rsidR="006C7B8A" w:rsidRPr="00DC0E99" w:rsidRDefault="006C7B8A"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w:t>
            </w:r>
          </w:p>
        </w:tc>
        <w:tc>
          <w:tcPr>
            <w:tcW w:w="1698" w:type="dxa"/>
            <w:gridSpan w:val="2"/>
            <w:vAlign w:val="center"/>
          </w:tcPr>
          <w:p w:rsidR="006C7B8A" w:rsidRPr="00DC0E99" w:rsidRDefault="006C7B8A" w:rsidP="006C7B8A">
            <w:pPr>
              <w:spacing w:after="0" w:line="240" w:lineRule="auto"/>
              <w:jc w:val="center"/>
              <w:rPr>
                <w:rFonts w:ascii="Times New Roman" w:eastAsia="Times New Roman" w:hAnsi="Times New Roman" w:cs="Times New Roman"/>
                <w:color w:val="000099"/>
                <w:sz w:val="24"/>
                <w:szCs w:val="24"/>
              </w:rPr>
            </w:pPr>
          </w:p>
        </w:tc>
        <w:tc>
          <w:tcPr>
            <w:tcW w:w="1322" w:type="dxa"/>
            <w:vAlign w:val="center"/>
          </w:tcPr>
          <w:p w:rsidR="006C7B8A" w:rsidRPr="00DC0E99" w:rsidRDefault="006C7B8A" w:rsidP="006C7B8A">
            <w:pPr>
              <w:spacing w:after="0" w:line="240" w:lineRule="auto"/>
              <w:jc w:val="center"/>
              <w:rPr>
                <w:rFonts w:ascii="Times New Roman" w:hAnsi="Times New Roman" w:cs="Times New Roman"/>
                <w:color w:val="000099"/>
                <w:sz w:val="24"/>
                <w:szCs w:val="24"/>
              </w:rPr>
            </w:pPr>
          </w:p>
        </w:tc>
      </w:tr>
      <w:tr w:rsidR="004A514B" w:rsidRPr="00DC0E99" w:rsidTr="004A514B">
        <w:tc>
          <w:tcPr>
            <w:tcW w:w="1355" w:type="dxa"/>
            <w:vAlign w:val="center"/>
          </w:tcPr>
          <w:p w:rsidR="004A514B" w:rsidRPr="003E7A98" w:rsidRDefault="004A514B" w:rsidP="006C7B8A">
            <w:pPr>
              <w:spacing w:after="0" w:line="240" w:lineRule="auto"/>
              <w:jc w:val="center"/>
              <w:rPr>
                <w:rFonts w:ascii="Times New Roman" w:eastAsia="Times New Roman" w:hAnsi="Times New Roman" w:cs="Times New Roman"/>
                <w:b/>
                <w:color w:val="000099"/>
                <w:sz w:val="24"/>
                <w:szCs w:val="24"/>
              </w:rPr>
            </w:pPr>
            <w:r>
              <w:rPr>
                <w:rFonts w:ascii="Times New Roman" w:eastAsia="Times New Roman" w:hAnsi="Times New Roman" w:cs="Times New Roman"/>
                <w:b/>
                <w:color w:val="000099"/>
                <w:sz w:val="24"/>
                <w:szCs w:val="24"/>
              </w:rPr>
              <w:t>ПМ.04</w:t>
            </w:r>
          </w:p>
        </w:tc>
        <w:tc>
          <w:tcPr>
            <w:tcW w:w="7400" w:type="dxa"/>
            <w:gridSpan w:val="3"/>
            <w:vAlign w:val="center"/>
          </w:tcPr>
          <w:p w:rsidR="004A514B" w:rsidRPr="003E7A98" w:rsidRDefault="004A514B" w:rsidP="006C7B8A">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Приготовление блюд из рыбы</w:t>
            </w:r>
          </w:p>
        </w:tc>
        <w:tc>
          <w:tcPr>
            <w:tcW w:w="1385" w:type="dxa"/>
            <w:gridSpan w:val="2"/>
            <w:vAlign w:val="center"/>
          </w:tcPr>
          <w:p w:rsidR="004A514B" w:rsidRPr="003E7A98" w:rsidRDefault="004A514B" w:rsidP="006C7B8A">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да</w:t>
            </w:r>
          </w:p>
        </w:tc>
      </w:tr>
      <w:tr w:rsidR="00976106" w:rsidRPr="00DC0E99" w:rsidTr="004A514B">
        <w:tc>
          <w:tcPr>
            <w:tcW w:w="1355" w:type="dxa"/>
            <w:vAlign w:val="center"/>
          </w:tcPr>
          <w:p w:rsidR="00976106" w:rsidRDefault="00976106"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 xml:space="preserve">МДК.04.01 </w:t>
            </w:r>
          </w:p>
        </w:tc>
        <w:tc>
          <w:tcPr>
            <w:tcW w:w="4212" w:type="dxa"/>
            <w:vAlign w:val="center"/>
          </w:tcPr>
          <w:p w:rsidR="00976106" w:rsidRDefault="006C7B8A"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Технология обработки сырь и приготовления блюд из рыбы</w:t>
            </w:r>
          </w:p>
        </w:tc>
        <w:tc>
          <w:tcPr>
            <w:tcW w:w="1553" w:type="dxa"/>
            <w:vAlign w:val="center"/>
          </w:tcPr>
          <w:p w:rsidR="00976106" w:rsidRDefault="006C7B8A"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w:t>
            </w:r>
          </w:p>
        </w:tc>
        <w:tc>
          <w:tcPr>
            <w:tcW w:w="1698" w:type="dxa"/>
            <w:gridSpan w:val="2"/>
            <w:vAlign w:val="center"/>
          </w:tcPr>
          <w:p w:rsidR="00976106" w:rsidRPr="00DC0E99" w:rsidRDefault="006C7B8A"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72</w:t>
            </w:r>
          </w:p>
        </w:tc>
        <w:tc>
          <w:tcPr>
            <w:tcW w:w="1322" w:type="dxa"/>
            <w:vAlign w:val="center"/>
          </w:tcPr>
          <w:p w:rsidR="00976106" w:rsidRPr="00DC0E99" w:rsidRDefault="00976106" w:rsidP="006C7B8A">
            <w:pPr>
              <w:spacing w:after="0" w:line="240" w:lineRule="auto"/>
              <w:jc w:val="center"/>
              <w:rPr>
                <w:rFonts w:ascii="Times New Roman" w:hAnsi="Times New Roman" w:cs="Times New Roman"/>
                <w:color w:val="000099"/>
                <w:sz w:val="24"/>
                <w:szCs w:val="24"/>
              </w:rPr>
            </w:pPr>
          </w:p>
        </w:tc>
      </w:tr>
      <w:tr w:rsidR="00976106" w:rsidRPr="00DC0E99" w:rsidTr="004A514B">
        <w:tc>
          <w:tcPr>
            <w:tcW w:w="1355" w:type="dxa"/>
            <w:vAlign w:val="center"/>
          </w:tcPr>
          <w:p w:rsidR="00976106" w:rsidRPr="00DC0E99" w:rsidRDefault="00976106"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УП.04</w:t>
            </w:r>
          </w:p>
        </w:tc>
        <w:tc>
          <w:tcPr>
            <w:tcW w:w="4212" w:type="dxa"/>
            <w:vAlign w:val="center"/>
          </w:tcPr>
          <w:p w:rsidR="00976106" w:rsidRPr="00DC0E99" w:rsidRDefault="00976106"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Учебная практика</w:t>
            </w:r>
          </w:p>
        </w:tc>
        <w:tc>
          <w:tcPr>
            <w:tcW w:w="1553" w:type="dxa"/>
            <w:vAlign w:val="center"/>
          </w:tcPr>
          <w:p w:rsidR="00976106" w:rsidRDefault="006C7B8A"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w:t>
            </w:r>
          </w:p>
        </w:tc>
        <w:tc>
          <w:tcPr>
            <w:tcW w:w="1698" w:type="dxa"/>
            <w:gridSpan w:val="2"/>
            <w:vAlign w:val="center"/>
          </w:tcPr>
          <w:p w:rsidR="00976106" w:rsidRPr="00DC0E99" w:rsidRDefault="006C7B8A"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72</w:t>
            </w:r>
          </w:p>
        </w:tc>
        <w:tc>
          <w:tcPr>
            <w:tcW w:w="1322" w:type="dxa"/>
            <w:vAlign w:val="center"/>
          </w:tcPr>
          <w:p w:rsidR="00976106" w:rsidRPr="00DC0E99" w:rsidRDefault="00976106" w:rsidP="006C7B8A">
            <w:pPr>
              <w:spacing w:after="0" w:line="240" w:lineRule="auto"/>
              <w:jc w:val="center"/>
              <w:rPr>
                <w:rFonts w:ascii="Times New Roman" w:hAnsi="Times New Roman" w:cs="Times New Roman"/>
                <w:color w:val="000099"/>
                <w:sz w:val="24"/>
                <w:szCs w:val="24"/>
              </w:rPr>
            </w:pPr>
          </w:p>
        </w:tc>
      </w:tr>
      <w:tr w:rsidR="00976106" w:rsidRPr="00DC0E99" w:rsidTr="004A514B">
        <w:tc>
          <w:tcPr>
            <w:tcW w:w="1355" w:type="dxa"/>
            <w:vAlign w:val="center"/>
          </w:tcPr>
          <w:p w:rsidR="00976106" w:rsidRPr="00DC0E99" w:rsidRDefault="00976106"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 xml:space="preserve">ПМ.04 </w:t>
            </w:r>
            <w:proofErr w:type="gramStart"/>
            <w:r>
              <w:rPr>
                <w:rFonts w:ascii="Times New Roman" w:eastAsia="Times New Roman" w:hAnsi="Times New Roman" w:cs="Times New Roman"/>
                <w:color w:val="000099"/>
                <w:sz w:val="24"/>
                <w:szCs w:val="24"/>
              </w:rPr>
              <w:t>ЭК</w:t>
            </w:r>
            <w:proofErr w:type="gramEnd"/>
          </w:p>
        </w:tc>
        <w:tc>
          <w:tcPr>
            <w:tcW w:w="4212" w:type="dxa"/>
            <w:vAlign w:val="center"/>
          </w:tcPr>
          <w:p w:rsidR="00976106" w:rsidRPr="00DC0E99" w:rsidRDefault="00976106"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 xml:space="preserve">Экзамен квалификационный </w:t>
            </w:r>
          </w:p>
        </w:tc>
        <w:tc>
          <w:tcPr>
            <w:tcW w:w="1553" w:type="dxa"/>
            <w:vAlign w:val="center"/>
          </w:tcPr>
          <w:p w:rsidR="00976106" w:rsidRDefault="006C7B8A"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w:t>
            </w:r>
          </w:p>
        </w:tc>
        <w:tc>
          <w:tcPr>
            <w:tcW w:w="1698" w:type="dxa"/>
            <w:gridSpan w:val="2"/>
            <w:vAlign w:val="center"/>
          </w:tcPr>
          <w:p w:rsidR="00976106" w:rsidRPr="00DC0E99" w:rsidRDefault="00976106" w:rsidP="006C7B8A">
            <w:pPr>
              <w:spacing w:after="0" w:line="240" w:lineRule="auto"/>
              <w:jc w:val="center"/>
              <w:rPr>
                <w:rFonts w:ascii="Times New Roman" w:eastAsia="Times New Roman" w:hAnsi="Times New Roman" w:cs="Times New Roman"/>
                <w:color w:val="000099"/>
                <w:sz w:val="24"/>
                <w:szCs w:val="24"/>
              </w:rPr>
            </w:pPr>
          </w:p>
        </w:tc>
        <w:tc>
          <w:tcPr>
            <w:tcW w:w="1322" w:type="dxa"/>
            <w:vAlign w:val="center"/>
          </w:tcPr>
          <w:p w:rsidR="00976106" w:rsidRPr="00DC0E99" w:rsidRDefault="00976106" w:rsidP="006C7B8A">
            <w:pPr>
              <w:spacing w:after="0" w:line="240" w:lineRule="auto"/>
              <w:jc w:val="center"/>
              <w:rPr>
                <w:rFonts w:ascii="Times New Roman" w:hAnsi="Times New Roman" w:cs="Times New Roman"/>
                <w:color w:val="000099"/>
                <w:sz w:val="24"/>
                <w:szCs w:val="24"/>
              </w:rPr>
            </w:pPr>
          </w:p>
        </w:tc>
      </w:tr>
      <w:tr w:rsidR="004A514B" w:rsidRPr="00DC0E99" w:rsidTr="004A514B">
        <w:tc>
          <w:tcPr>
            <w:tcW w:w="1355" w:type="dxa"/>
            <w:vAlign w:val="center"/>
          </w:tcPr>
          <w:p w:rsidR="004A514B" w:rsidRPr="003E7A98" w:rsidRDefault="004A514B" w:rsidP="006C7B8A">
            <w:pPr>
              <w:spacing w:after="0" w:line="240" w:lineRule="auto"/>
              <w:jc w:val="center"/>
              <w:rPr>
                <w:rFonts w:ascii="Times New Roman" w:eastAsia="Times New Roman" w:hAnsi="Times New Roman" w:cs="Times New Roman"/>
                <w:b/>
                <w:color w:val="000099"/>
                <w:sz w:val="24"/>
                <w:szCs w:val="24"/>
              </w:rPr>
            </w:pPr>
            <w:r>
              <w:rPr>
                <w:rFonts w:ascii="Times New Roman" w:eastAsia="Times New Roman" w:hAnsi="Times New Roman" w:cs="Times New Roman"/>
                <w:b/>
                <w:color w:val="000099"/>
                <w:sz w:val="24"/>
                <w:szCs w:val="24"/>
              </w:rPr>
              <w:t>ПМ.05</w:t>
            </w:r>
          </w:p>
        </w:tc>
        <w:tc>
          <w:tcPr>
            <w:tcW w:w="7400" w:type="dxa"/>
            <w:gridSpan w:val="3"/>
            <w:vAlign w:val="center"/>
          </w:tcPr>
          <w:p w:rsidR="004A514B" w:rsidRDefault="004A514B" w:rsidP="006C7B8A">
            <w:pPr>
              <w:spacing w:after="0" w:line="240" w:lineRule="auto"/>
              <w:rPr>
                <w:rFonts w:ascii="Times New Roman" w:hAnsi="Times New Roman" w:cs="Times New Roman"/>
                <w:color w:val="000099"/>
                <w:sz w:val="24"/>
                <w:szCs w:val="24"/>
              </w:rPr>
            </w:pPr>
            <w:r>
              <w:rPr>
                <w:rFonts w:ascii="Times New Roman" w:hAnsi="Times New Roman" w:cs="Times New Roman"/>
                <w:b/>
                <w:color w:val="000099"/>
                <w:sz w:val="24"/>
                <w:szCs w:val="24"/>
              </w:rPr>
              <w:t>Приготовление блюд из мяса и домашней птицы</w:t>
            </w:r>
          </w:p>
        </w:tc>
        <w:tc>
          <w:tcPr>
            <w:tcW w:w="1385" w:type="dxa"/>
            <w:gridSpan w:val="2"/>
            <w:vAlign w:val="center"/>
          </w:tcPr>
          <w:p w:rsidR="004A514B" w:rsidRPr="004A514B" w:rsidRDefault="004A514B" w:rsidP="006C7B8A">
            <w:pPr>
              <w:spacing w:after="0" w:line="240" w:lineRule="auto"/>
              <w:rPr>
                <w:rFonts w:ascii="Times New Roman" w:hAnsi="Times New Roman" w:cs="Times New Roman"/>
                <w:b/>
                <w:color w:val="000099"/>
                <w:sz w:val="24"/>
                <w:szCs w:val="24"/>
              </w:rPr>
            </w:pPr>
            <w:r w:rsidRPr="004A514B">
              <w:rPr>
                <w:rFonts w:ascii="Times New Roman" w:hAnsi="Times New Roman" w:cs="Times New Roman"/>
                <w:b/>
                <w:color w:val="000099"/>
                <w:sz w:val="24"/>
                <w:szCs w:val="24"/>
              </w:rPr>
              <w:t>да</w:t>
            </w:r>
          </w:p>
        </w:tc>
      </w:tr>
      <w:tr w:rsidR="006C7B8A" w:rsidRPr="00DC0E99" w:rsidTr="004A514B">
        <w:tc>
          <w:tcPr>
            <w:tcW w:w="1355" w:type="dxa"/>
            <w:vAlign w:val="center"/>
          </w:tcPr>
          <w:p w:rsidR="006C7B8A" w:rsidRDefault="006C7B8A" w:rsidP="00F8113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lastRenderedPageBreak/>
              <w:t>МДК.0</w:t>
            </w:r>
            <w:r w:rsidR="00F8113A">
              <w:rPr>
                <w:rFonts w:ascii="Times New Roman" w:eastAsia="Times New Roman" w:hAnsi="Times New Roman" w:cs="Times New Roman"/>
                <w:color w:val="000099"/>
                <w:sz w:val="24"/>
                <w:szCs w:val="24"/>
              </w:rPr>
              <w:t>5</w:t>
            </w:r>
            <w:r>
              <w:rPr>
                <w:rFonts w:ascii="Times New Roman" w:eastAsia="Times New Roman" w:hAnsi="Times New Roman" w:cs="Times New Roman"/>
                <w:color w:val="000099"/>
                <w:sz w:val="24"/>
                <w:szCs w:val="24"/>
              </w:rPr>
              <w:t xml:space="preserve">.01 </w:t>
            </w:r>
          </w:p>
        </w:tc>
        <w:tc>
          <w:tcPr>
            <w:tcW w:w="4212" w:type="dxa"/>
            <w:vAlign w:val="center"/>
          </w:tcPr>
          <w:p w:rsidR="006C7B8A" w:rsidRDefault="00F8113A"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Технология обработки сырья и приготовления блюд из мяса и домашней птицы</w:t>
            </w:r>
          </w:p>
        </w:tc>
        <w:tc>
          <w:tcPr>
            <w:tcW w:w="1553" w:type="dxa"/>
            <w:vAlign w:val="center"/>
          </w:tcPr>
          <w:p w:rsidR="006C7B8A" w:rsidRDefault="00F8113A"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w:t>
            </w:r>
          </w:p>
        </w:tc>
        <w:tc>
          <w:tcPr>
            <w:tcW w:w="1698" w:type="dxa"/>
            <w:gridSpan w:val="2"/>
            <w:vAlign w:val="center"/>
          </w:tcPr>
          <w:p w:rsidR="006C7B8A" w:rsidRPr="00DC0E99" w:rsidRDefault="00F8113A"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90</w:t>
            </w:r>
          </w:p>
        </w:tc>
        <w:tc>
          <w:tcPr>
            <w:tcW w:w="1322" w:type="dxa"/>
            <w:vAlign w:val="center"/>
          </w:tcPr>
          <w:p w:rsidR="006C7B8A" w:rsidRPr="00DC0E99" w:rsidRDefault="006C7B8A" w:rsidP="006C7B8A">
            <w:pPr>
              <w:spacing w:after="0" w:line="240" w:lineRule="auto"/>
              <w:jc w:val="center"/>
              <w:rPr>
                <w:rFonts w:ascii="Times New Roman" w:hAnsi="Times New Roman" w:cs="Times New Roman"/>
                <w:color w:val="000099"/>
                <w:sz w:val="24"/>
                <w:szCs w:val="24"/>
              </w:rPr>
            </w:pPr>
          </w:p>
        </w:tc>
      </w:tr>
      <w:tr w:rsidR="006C7B8A" w:rsidRPr="00DC0E99" w:rsidTr="004A514B">
        <w:tc>
          <w:tcPr>
            <w:tcW w:w="1355" w:type="dxa"/>
            <w:vAlign w:val="center"/>
          </w:tcPr>
          <w:p w:rsidR="006C7B8A" w:rsidRPr="00DC0E99" w:rsidRDefault="00F8113A"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УП.05</w:t>
            </w:r>
          </w:p>
        </w:tc>
        <w:tc>
          <w:tcPr>
            <w:tcW w:w="4212" w:type="dxa"/>
            <w:vAlign w:val="center"/>
          </w:tcPr>
          <w:p w:rsidR="006C7B8A" w:rsidRPr="00DC0E99" w:rsidRDefault="006C7B8A"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Учебная практика</w:t>
            </w:r>
          </w:p>
        </w:tc>
        <w:tc>
          <w:tcPr>
            <w:tcW w:w="1553" w:type="dxa"/>
            <w:vAlign w:val="center"/>
          </w:tcPr>
          <w:p w:rsidR="006C7B8A" w:rsidRDefault="00F8113A"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w:t>
            </w:r>
          </w:p>
        </w:tc>
        <w:tc>
          <w:tcPr>
            <w:tcW w:w="1698" w:type="dxa"/>
            <w:gridSpan w:val="2"/>
            <w:vAlign w:val="center"/>
          </w:tcPr>
          <w:p w:rsidR="006C7B8A" w:rsidRPr="00DC0E99" w:rsidRDefault="00F8113A"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90</w:t>
            </w:r>
          </w:p>
        </w:tc>
        <w:tc>
          <w:tcPr>
            <w:tcW w:w="1322" w:type="dxa"/>
            <w:vAlign w:val="center"/>
          </w:tcPr>
          <w:p w:rsidR="006C7B8A" w:rsidRPr="00DC0E99" w:rsidRDefault="006C7B8A" w:rsidP="006C7B8A">
            <w:pPr>
              <w:spacing w:after="0" w:line="240" w:lineRule="auto"/>
              <w:jc w:val="center"/>
              <w:rPr>
                <w:rFonts w:ascii="Times New Roman" w:hAnsi="Times New Roman" w:cs="Times New Roman"/>
                <w:color w:val="000099"/>
                <w:sz w:val="24"/>
                <w:szCs w:val="24"/>
              </w:rPr>
            </w:pPr>
          </w:p>
        </w:tc>
      </w:tr>
      <w:tr w:rsidR="006C7B8A" w:rsidRPr="00DC0E99" w:rsidTr="004A514B">
        <w:tc>
          <w:tcPr>
            <w:tcW w:w="1355" w:type="dxa"/>
            <w:vAlign w:val="center"/>
          </w:tcPr>
          <w:p w:rsidR="006C7B8A" w:rsidRPr="00DC0E99" w:rsidRDefault="006C7B8A" w:rsidP="00F8113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ПМ.0</w:t>
            </w:r>
            <w:r w:rsidR="00F8113A">
              <w:rPr>
                <w:rFonts w:ascii="Times New Roman" w:eastAsia="Times New Roman" w:hAnsi="Times New Roman" w:cs="Times New Roman"/>
                <w:color w:val="000099"/>
                <w:sz w:val="24"/>
                <w:szCs w:val="24"/>
              </w:rPr>
              <w:t>5</w:t>
            </w:r>
            <w:r>
              <w:rPr>
                <w:rFonts w:ascii="Times New Roman" w:eastAsia="Times New Roman" w:hAnsi="Times New Roman" w:cs="Times New Roman"/>
                <w:color w:val="000099"/>
                <w:sz w:val="24"/>
                <w:szCs w:val="24"/>
              </w:rPr>
              <w:t>ЭК</w:t>
            </w:r>
          </w:p>
        </w:tc>
        <w:tc>
          <w:tcPr>
            <w:tcW w:w="4212" w:type="dxa"/>
            <w:vAlign w:val="center"/>
          </w:tcPr>
          <w:p w:rsidR="006C7B8A" w:rsidRPr="00DC0E99" w:rsidRDefault="006C7B8A"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 xml:space="preserve">Экзамен квалификационный </w:t>
            </w:r>
          </w:p>
        </w:tc>
        <w:tc>
          <w:tcPr>
            <w:tcW w:w="1553" w:type="dxa"/>
            <w:vAlign w:val="center"/>
          </w:tcPr>
          <w:p w:rsidR="006C7B8A" w:rsidRDefault="00F8113A"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w:t>
            </w:r>
          </w:p>
        </w:tc>
        <w:tc>
          <w:tcPr>
            <w:tcW w:w="1698" w:type="dxa"/>
            <w:gridSpan w:val="2"/>
            <w:vAlign w:val="center"/>
          </w:tcPr>
          <w:p w:rsidR="006C7B8A" w:rsidRPr="00DC0E99" w:rsidRDefault="006C7B8A" w:rsidP="006C7B8A">
            <w:pPr>
              <w:spacing w:after="0" w:line="240" w:lineRule="auto"/>
              <w:jc w:val="center"/>
              <w:rPr>
                <w:rFonts w:ascii="Times New Roman" w:eastAsia="Times New Roman" w:hAnsi="Times New Roman" w:cs="Times New Roman"/>
                <w:color w:val="000099"/>
                <w:sz w:val="24"/>
                <w:szCs w:val="24"/>
              </w:rPr>
            </w:pPr>
          </w:p>
        </w:tc>
        <w:tc>
          <w:tcPr>
            <w:tcW w:w="1322" w:type="dxa"/>
            <w:vAlign w:val="center"/>
          </w:tcPr>
          <w:p w:rsidR="006C7B8A" w:rsidRPr="00DC0E99" w:rsidRDefault="006C7B8A" w:rsidP="006C7B8A">
            <w:pPr>
              <w:spacing w:after="0" w:line="240" w:lineRule="auto"/>
              <w:jc w:val="center"/>
              <w:rPr>
                <w:rFonts w:ascii="Times New Roman" w:hAnsi="Times New Roman" w:cs="Times New Roman"/>
                <w:color w:val="000099"/>
                <w:sz w:val="24"/>
                <w:szCs w:val="24"/>
              </w:rPr>
            </w:pPr>
          </w:p>
        </w:tc>
      </w:tr>
      <w:tr w:rsidR="004A514B" w:rsidRPr="00DC0E99" w:rsidTr="004A514B">
        <w:tc>
          <w:tcPr>
            <w:tcW w:w="1355" w:type="dxa"/>
            <w:vAlign w:val="center"/>
          </w:tcPr>
          <w:p w:rsidR="004A514B" w:rsidRPr="003E7A98" w:rsidRDefault="004A514B" w:rsidP="007A6A29">
            <w:pPr>
              <w:spacing w:after="0" w:line="240" w:lineRule="auto"/>
              <w:jc w:val="center"/>
              <w:rPr>
                <w:rFonts w:ascii="Times New Roman" w:eastAsia="Times New Roman" w:hAnsi="Times New Roman" w:cs="Times New Roman"/>
                <w:b/>
                <w:color w:val="000099"/>
                <w:sz w:val="24"/>
                <w:szCs w:val="24"/>
              </w:rPr>
            </w:pPr>
            <w:r>
              <w:rPr>
                <w:rFonts w:ascii="Times New Roman" w:eastAsia="Times New Roman" w:hAnsi="Times New Roman" w:cs="Times New Roman"/>
                <w:b/>
                <w:color w:val="000099"/>
                <w:sz w:val="24"/>
                <w:szCs w:val="24"/>
              </w:rPr>
              <w:t>ПМ.06</w:t>
            </w:r>
          </w:p>
        </w:tc>
        <w:tc>
          <w:tcPr>
            <w:tcW w:w="7400" w:type="dxa"/>
            <w:gridSpan w:val="3"/>
            <w:vAlign w:val="center"/>
          </w:tcPr>
          <w:p w:rsidR="004A514B" w:rsidRPr="00F8113A" w:rsidRDefault="004A514B" w:rsidP="00F8113A">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Приготовление  и оформление холодных блюд и закусок</w:t>
            </w:r>
          </w:p>
        </w:tc>
        <w:tc>
          <w:tcPr>
            <w:tcW w:w="1385" w:type="dxa"/>
            <w:gridSpan w:val="2"/>
            <w:vAlign w:val="center"/>
          </w:tcPr>
          <w:p w:rsidR="004A514B" w:rsidRPr="00F8113A" w:rsidRDefault="004A514B" w:rsidP="00F8113A">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да</w:t>
            </w:r>
          </w:p>
        </w:tc>
      </w:tr>
      <w:tr w:rsidR="00F8113A" w:rsidRPr="00DC0E99" w:rsidTr="004A514B">
        <w:tc>
          <w:tcPr>
            <w:tcW w:w="1355" w:type="dxa"/>
            <w:vAlign w:val="center"/>
          </w:tcPr>
          <w:p w:rsidR="00F8113A" w:rsidRDefault="00F8113A"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 xml:space="preserve">МДК.06.01 </w:t>
            </w:r>
          </w:p>
        </w:tc>
        <w:tc>
          <w:tcPr>
            <w:tcW w:w="4212" w:type="dxa"/>
            <w:vAlign w:val="center"/>
          </w:tcPr>
          <w:p w:rsidR="00F8113A" w:rsidRDefault="00F8113A"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Технология приготовления  и оформления холодных блюд и закусок</w:t>
            </w:r>
          </w:p>
        </w:tc>
        <w:tc>
          <w:tcPr>
            <w:tcW w:w="1553" w:type="dxa"/>
            <w:vAlign w:val="center"/>
          </w:tcPr>
          <w:p w:rsidR="00F8113A" w:rsidRDefault="00F8113A"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w:t>
            </w:r>
          </w:p>
        </w:tc>
        <w:tc>
          <w:tcPr>
            <w:tcW w:w="1698" w:type="dxa"/>
            <w:gridSpan w:val="2"/>
            <w:vAlign w:val="center"/>
          </w:tcPr>
          <w:p w:rsidR="00F8113A" w:rsidRPr="00DC0E99" w:rsidRDefault="00F8113A"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90</w:t>
            </w:r>
          </w:p>
        </w:tc>
        <w:tc>
          <w:tcPr>
            <w:tcW w:w="1322" w:type="dxa"/>
            <w:vAlign w:val="center"/>
          </w:tcPr>
          <w:p w:rsidR="00F8113A" w:rsidRPr="00DC0E99" w:rsidRDefault="00F8113A" w:rsidP="007A6A29">
            <w:pPr>
              <w:spacing w:after="0" w:line="240" w:lineRule="auto"/>
              <w:jc w:val="center"/>
              <w:rPr>
                <w:rFonts w:ascii="Times New Roman" w:hAnsi="Times New Roman" w:cs="Times New Roman"/>
                <w:color w:val="000099"/>
                <w:sz w:val="24"/>
                <w:szCs w:val="24"/>
              </w:rPr>
            </w:pPr>
          </w:p>
        </w:tc>
      </w:tr>
      <w:tr w:rsidR="00F8113A" w:rsidRPr="00DC0E99" w:rsidTr="004A514B">
        <w:tc>
          <w:tcPr>
            <w:tcW w:w="1355" w:type="dxa"/>
            <w:vAlign w:val="center"/>
          </w:tcPr>
          <w:p w:rsidR="00F8113A" w:rsidRPr="00DC0E99" w:rsidRDefault="00F8113A"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УП.06</w:t>
            </w:r>
          </w:p>
        </w:tc>
        <w:tc>
          <w:tcPr>
            <w:tcW w:w="4212" w:type="dxa"/>
            <w:vAlign w:val="center"/>
          </w:tcPr>
          <w:p w:rsidR="00F8113A" w:rsidRPr="00DC0E99" w:rsidRDefault="00F8113A"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Учебная практика</w:t>
            </w:r>
          </w:p>
        </w:tc>
        <w:tc>
          <w:tcPr>
            <w:tcW w:w="1553" w:type="dxa"/>
            <w:vAlign w:val="center"/>
          </w:tcPr>
          <w:p w:rsidR="00F8113A" w:rsidRDefault="00F8113A"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w:t>
            </w:r>
          </w:p>
        </w:tc>
        <w:tc>
          <w:tcPr>
            <w:tcW w:w="1698" w:type="dxa"/>
            <w:gridSpan w:val="2"/>
            <w:vAlign w:val="center"/>
          </w:tcPr>
          <w:p w:rsidR="00F8113A" w:rsidRPr="00DC0E99" w:rsidRDefault="00F8113A"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90</w:t>
            </w:r>
          </w:p>
        </w:tc>
        <w:tc>
          <w:tcPr>
            <w:tcW w:w="1322" w:type="dxa"/>
            <w:vAlign w:val="center"/>
          </w:tcPr>
          <w:p w:rsidR="00F8113A" w:rsidRPr="00DC0E99" w:rsidRDefault="00F8113A" w:rsidP="007A6A29">
            <w:pPr>
              <w:spacing w:after="0" w:line="240" w:lineRule="auto"/>
              <w:jc w:val="center"/>
              <w:rPr>
                <w:rFonts w:ascii="Times New Roman" w:hAnsi="Times New Roman" w:cs="Times New Roman"/>
                <w:color w:val="000099"/>
                <w:sz w:val="24"/>
                <w:szCs w:val="24"/>
              </w:rPr>
            </w:pPr>
          </w:p>
        </w:tc>
      </w:tr>
      <w:tr w:rsidR="00F8113A" w:rsidRPr="00DC0E99" w:rsidTr="004A514B">
        <w:tc>
          <w:tcPr>
            <w:tcW w:w="1355" w:type="dxa"/>
            <w:vAlign w:val="center"/>
          </w:tcPr>
          <w:p w:rsidR="00F8113A" w:rsidRPr="00DC0E99" w:rsidRDefault="00F8113A" w:rsidP="00F8113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 xml:space="preserve">ПМ.06 </w:t>
            </w:r>
            <w:proofErr w:type="gramStart"/>
            <w:r>
              <w:rPr>
                <w:rFonts w:ascii="Times New Roman" w:eastAsia="Times New Roman" w:hAnsi="Times New Roman" w:cs="Times New Roman"/>
                <w:color w:val="000099"/>
                <w:sz w:val="24"/>
                <w:szCs w:val="24"/>
              </w:rPr>
              <w:t>ЭК</w:t>
            </w:r>
            <w:proofErr w:type="gramEnd"/>
          </w:p>
        </w:tc>
        <w:tc>
          <w:tcPr>
            <w:tcW w:w="4212" w:type="dxa"/>
            <w:vAlign w:val="center"/>
          </w:tcPr>
          <w:p w:rsidR="00F8113A" w:rsidRPr="00DC0E99" w:rsidRDefault="00F8113A"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 xml:space="preserve">Экзамен квалификационный </w:t>
            </w:r>
          </w:p>
        </w:tc>
        <w:tc>
          <w:tcPr>
            <w:tcW w:w="1553" w:type="dxa"/>
            <w:vAlign w:val="center"/>
          </w:tcPr>
          <w:p w:rsidR="00F8113A" w:rsidRDefault="00F8113A"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w:t>
            </w:r>
          </w:p>
        </w:tc>
        <w:tc>
          <w:tcPr>
            <w:tcW w:w="1698" w:type="dxa"/>
            <w:gridSpan w:val="2"/>
            <w:vAlign w:val="center"/>
          </w:tcPr>
          <w:p w:rsidR="00F8113A" w:rsidRPr="00DC0E99" w:rsidRDefault="00F8113A" w:rsidP="007A6A29">
            <w:pPr>
              <w:spacing w:after="0" w:line="240" w:lineRule="auto"/>
              <w:jc w:val="center"/>
              <w:rPr>
                <w:rFonts w:ascii="Times New Roman" w:eastAsia="Times New Roman" w:hAnsi="Times New Roman" w:cs="Times New Roman"/>
                <w:color w:val="000099"/>
                <w:sz w:val="24"/>
                <w:szCs w:val="24"/>
              </w:rPr>
            </w:pPr>
          </w:p>
        </w:tc>
        <w:tc>
          <w:tcPr>
            <w:tcW w:w="1322" w:type="dxa"/>
            <w:vAlign w:val="center"/>
          </w:tcPr>
          <w:p w:rsidR="00F8113A" w:rsidRPr="00DC0E99" w:rsidRDefault="00F8113A" w:rsidP="007A6A29">
            <w:pPr>
              <w:spacing w:after="0" w:line="240" w:lineRule="auto"/>
              <w:jc w:val="center"/>
              <w:rPr>
                <w:rFonts w:ascii="Times New Roman" w:hAnsi="Times New Roman" w:cs="Times New Roman"/>
                <w:color w:val="000099"/>
                <w:sz w:val="24"/>
                <w:szCs w:val="24"/>
              </w:rPr>
            </w:pPr>
          </w:p>
        </w:tc>
      </w:tr>
      <w:tr w:rsidR="004A514B" w:rsidRPr="00DC0E99" w:rsidTr="004A514B">
        <w:tc>
          <w:tcPr>
            <w:tcW w:w="1355" w:type="dxa"/>
            <w:vAlign w:val="center"/>
          </w:tcPr>
          <w:p w:rsidR="004A514B" w:rsidRPr="003E7A98" w:rsidRDefault="004A514B" w:rsidP="007A6A29">
            <w:pPr>
              <w:spacing w:after="0" w:line="240" w:lineRule="auto"/>
              <w:jc w:val="center"/>
              <w:rPr>
                <w:rFonts w:ascii="Times New Roman" w:eastAsia="Times New Roman" w:hAnsi="Times New Roman" w:cs="Times New Roman"/>
                <w:b/>
                <w:color w:val="000099"/>
                <w:sz w:val="24"/>
                <w:szCs w:val="24"/>
              </w:rPr>
            </w:pPr>
            <w:r>
              <w:rPr>
                <w:rFonts w:ascii="Times New Roman" w:eastAsia="Times New Roman" w:hAnsi="Times New Roman" w:cs="Times New Roman"/>
                <w:b/>
                <w:color w:val="000099"/>
                <w:sz w:val="24"/>
                <w:szCs w:val="24"/>
              </w:rPr>
              <w:t>ПМ.07</w:t>
            </w:r>
          </w:p>
        </w:tc>
        <w:tc>
          <w:tcPr>
            <w:tcW w:w="7400" w:type="dxa"/>
            <w:gridSpan w:val="3"/>
            <w:vAlign w:val="center"/>
          </w:tcPr>
          <w:p w:rsidR="004A514B" w:rsidRDefault="004A514B" w:rsidP="00F8113A">
            <w:pPr>
              <w:spacing w:after="0" w:line="240" w:lineRule="auto"/>
              <w:rPr>
                <w:rFonts w:ascii="Times New Roman" w:hAnsi="Times New Roman" w:cs="Times New Roman"/>
                <w:color w:val="000099"/>
                <w:sz w:val="24"/>
                <w:szCs w:val="24"/>
              </w:rPr>
            </w:pPr>
            <w:r>
              <w:rPr>
                <w:rFonts w:ascii="Times New Roman" w:hAnsi="Times New Roman" w:cs="Times New Roman"/>
                <w:b/>
                <w:color w:val="000099"/>
                <w:sz w:val="24"/>
                <w:szCs w:val="24"/>
              </w:rPr>
              <w:t>Приготовление сладких блюд и напитков</w:t>
            </w:r>
          </w:p>
        </w:tc>
        <w:tc>
          <w:tcPr>
            <w:tcW w:w="1385" w:type="dxa"/>
            <w:gridSpan w:val="2"/>
            <w:vAlign w:val="center"/>
          </w:tcPr>
          <w:p w:rsidR="004A514B" w:rsidRPr="004A514B" w:rsidRDefault="004A514B" w:rsidP="00F8113A">
            <w:pPr>
              <w:spacing w:after="0" w:line="240" w:lineRule="auto"/>
              <w:rPr>
                <w:rFonts w:ascii="Times New Roman" w:hAnsi="Times New Roman" w:cs="Times New Roman"/>
                <w:b/>
                <w:color w:val="000099"/>
                <w:sz w:val="24"/>
                <w:szCs w:val="24"/>
              </w:rPr>
            </w:pPr>
            <w:r w:rsidRPr="004A514B">
              <w:rPr>
                <w:rFonts w:ascii="Times New Roman" w:hAnsi="Times New Roman" w:cs="Times New Roman"/>
                <w:b/>
                <w:color w:val="000099"/>
                <w:sz w:val="24"/>
                <w:szCs w:val="24"/>
              </w:rPr>
              <w:t>да</w:t>
            </w:r>
          </w:p>
        </w:tc>
      </w:tr>
      <w:tr w:rsidR="00F8113A" w:rsidRPr="00DC0E99" w:rsidTr="004A514B">
        <w:tc>
          <w:tcPr>
            <w:tcW w:w="1355" w:type="dxa"/>
            <w:vAlign w:val="center"/>
          </w:tcPr>
          <w:p w:rsidR="00F8113A" w:rsidRDefault="00F8113A" w:rsidP="00F8113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 xml:space="preserve">МДК.07.01 </w:t>
            </w:r>
          </w:p>
        </w:tc>
        <w:tc>
          <w:tcPr>
            <w:tcW w:w="4212" w:type="dxa"/>
            <w:vAlign w:val="center"/>
          </w:tcPr>
          <w:p w:rsidR="00F8113A" w:rsidRDefault="00F8113A"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Технология приготовления сладких блюд и напитков</w:t>
            </w:r>
          </w:p>
        </w:tc>
        <w:tc>
          <w:tcPr>
            <w:tcW w:w="1553" w:type="dxa"/>
            <w:vAlign w:val="center"/>
          </w:tcPr>
          <w:p w:rsidR="00F8113A" w:rsidRDefault="00F8113A"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F8113A" w:rsidRPr="00DC0E99" w:rsidRDefault="00F8113A"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72</w:t>
            </w:r>
          </w:p>
        </w:tc>
        <w:tc>
          <w:tcPr>
            <w:tcW w:w="1322" w:type="dxa"/>
            <w:vAlign w:val="center"/>
          </w:tcPr>
          <w:p w:rsidR="00F8113A" w:rsidRPr="00DC0E99" w:rsidRDefault="00F8113A" w:rsidP="007A6A29">
            <w:pPr>
              <w:spacing w:after="0" w:line="240" w:lineRule="auto"/>
              <w:jc w:val="center"/>
              <w:rPr>
                <w:rFonts w:ascii="Times New Roman" w:hAnsi="Times New Roman" w:cs="Times New Roman"/>
                <w:color w:val="000099"/>
                <w:sz w:val="24"/>
                <w:szCs w:val="24"/>
              </w:rPr>
            </w:pPr>
          </w:p>
        </w:tc>
      </w:tr>
      <w:tr w:rsidR="00F8113A" w:rsidRPr="00DC0E99" w:rsidTr="004A514B">
        <w:tc>
          <w:tcPr>
            <w:tcW w:w="1355" w:type="dxa"/>
            <w:vAlign w:val="center"/>
          </w:tcPr>
          <w:p w:rsidR="00F8113A" w:rsidRPr="00DC0E99" w:rsidRDefault="00F8113A"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УП.07</w:t>
            </w:r>
          </w:p>
        </w:tc>
        <w:tc>
          <w:tcPr>
            <w:tcW w:w="4212" w:type="dxa"/>
            <w:vAlign w:val="center"/>
          </w:tcPr>
          <w:p w:rsidR="00F8113A" w:rsidRPr="00DC0E99" w:rsidRDefault="00F8113A"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Учебная практика</w:t>
            </w:r>
          </w:p>
        </w:tc>
        <w:tc>
          <w:tcPr>
            <w:tcW w:w="1553" w:type="dxa"/>
            <w:vAlign w:val="center"/>
          </w:tcPr>
          <w:p w:rsidR="00F8113A" w:rsidRDefault="00F8113A"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F8113A" w:rsidRPr="00DC0E99" w:rsidRDefault="00F8113A"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72</w:t>
            </w:r>
          </w:p>
        </w:tc>
        <w:tc>
          <w:tcPr>
            <w:tcW w:w="1322" w:type="dxa"/>
            <w:vAlign w:val="center"/>
          </w:tcPr>
          <w:p w:rsidR="00F8113A" w:rsidRPr="00DC0E99" w:rsidRDefault="00F8113A" w:rsidP="007A6A29">
            <w:pPr>
              <w:spacing w:after="0" w:line="240" w:lineRule="auto"/>
              <w:jc w:val="center"/>
              <w:rPr>
                <w:rFonts w:ascii="Times New Roman" w:hAnsi="Times New Roman" w:cs="Times New Roman"/>
                <w:color w:val="000099"/>
                <w:sz w:val="24"/>
                <w:szCs w:val="24"/>
              </w:rPr>
            </w:pPr>
          </w:p>
        </w:tc>
      </w:tr>
      <w:tr w:rsidR="00733829" w:rsidRPr="00DC0E99" w:rsidTr="004A514B">
        <w:tc>
          <w:tcPr>
            <w:tcW w:w="1355" w:type="dxa"/>
            <w:vAlign w:val="center"/>
          </w:tcPr>
          <w:p w:rsidR="00733829" w:rsidRDefault="007338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ПП</w:t>
            </w:r>
          </w:p>
        </w:tc>
        <w:tc>
          <w:tcPr>
            <w:tcW w:w="4212" w:type="dxa"/>
            <w:vAlign w:val="center"/>
          </w:tcPr>
          <w:p w:rsidR="00733829" w:rsidRPr="00347834" w:rsidRDefault="00733829" w:rsidP="007A6A29">
            <w:pPr>
              <w:spacing w:after="0" w:line="240" w:lineRule="auto"/>
              <w:rPr>
                <w:rFonts w:ascii="Times New Roman" w:eastAsia="Times New Roman" w:hAnsi="Times New Roman" w:cs="Times New Roman"/>
                <w:color w:val="000099"/>
                <w:sz w:val="24"/>
                <w:szCs w:val="24"/>
              </w:rPr>
            </w:pPr>
            <w:r w:rsidRPr="00347834">
              <w:rPr>
                <w:rFonts w:ascii="Times New Roman" w:eastAsia="Times New Roman" w:hAnsi="Times New Roman" w:cs="Times New Roman"/>
                <w:color w:val="000099"/>
                <w:sz w:val="24"/>
                <w:szCs w:val="24"/>
              </w:rPr>
              <w:t>Производственная практика - повар</w:t>
            </w:r>
          </w:p>
        </w:tc>
        <w:tc>
          <w:tcPr>
            <w:tcW w:w="1553" w:type="dxa"/>
            <w:vAlign w:val="center"/>
          </w:tcPr>
          <w:p w:rsidR="00733829" w:rsidRDefault="007338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733829" w:rsidRDefault="00347834"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120</w:t>
            </w:r>
          </w:p>
        </w:tc>
        <w:tc>
          <w:tcPr>
            <w:tcW w:w="1322" w:type="dxa"/>
            <w:vAlign w:val="center"/>
          </w:tcPr>
          <w:p w:rsidR="00733829" w:rsidRDefault="00733829" w:rsidP="007A6A29">
            <w:pPr>
              <w:spacing w:after="0" w:line="240" w:lineRule="auto"/>
              <w:jc w:val="center"/>
              <w:rPr>
                <w:rFonts w:ascii="Times New Roman" w:hAnsi="Times New Roman" w:cs="Times New Roman"/>
                <w:color w:val="000099"/>
                <w:sz w:val="24"/>
                <w:szCs w:val="24"/>
              </w:rPr>
            </w:pPr>
          </w:p>
        </w:tc>
      </w:tr>
      <w:tr w:rsidR="00F8113A" w:rsidRPr="00DC0E99" w:rsidTr="004A514B">
        <w:tc>
          <w:tcPr>
            <w:tcW w:w="1355" w:type="dxa"/>
            <w:vAlign w:val="center"/>
          </w:tcPr>
          <w:p w:rsidR="00F8113A" w:rsidRPr="00DC0E99" w:rsidRDefault="00F8113A" w:rsidP="00F8113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 xml:space="preserve">ПМ.07 </w:t>
            </w:r>
            <w:proofErr w:type="gramStart"/>
            <w:r>
              <w:rPr>
                <w:rFonts w:ascii="Times New Roman" w:eastAsia="Times New Roman" w:hAnsi="Times New Roman" w:cs="Times New Roman"/>
                <w:color w:val="000099"/>
                <w:sz w:val="24"/>
                <w:szCs w:val="24"/>
              </w:rPr>
              <w:t>ЭК</w:t>
            </w:r>
            <w:proofErr w:type="gramEnd"/>
          </w:p>
        </w:tc>
        <w:tc>
          <w:tcPr>
            <w:tcW w:w="4212" w:type="dxa"/>
            <w:vAlign w:val="center"/>
          </w:tcPr>
          <w:p w:rsidR="00F8113A" w:rsidRPr="00DC0E99" w:rsidRDefault="00F8113A"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 xml:space="preserve">Экзамен квалификационный </w:t>
            </w:r>
          </w:p>
        </w:tc>
        <w:tc>
          <w:tcPr>
            <w:tcW w:w="1553" w:type="dxa"/>
            <w:vAlign w:val="center"/>
          </w:tcPr>
          <w:p w:rsidR="00F8113A" w:rsidRDefault="00F8113A"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F8113A" w:rsidRPr="00DC0E99" w:rsidRDefault="00F8113A" w:rsidP="007A6A29">
            <w:pPr>
              <w:spacing w:after="0" w:line="240" w:lineRule="auto"/>
              <w:jc w:val="center"/>
              <w:rPr>
                <w:rFonts w:ascii="Times New Roman" w:eastAsia="Times New Roman" w:hAnsi="Times New Roman" w:cs="Times New Roman"/>
                <w:color w:val="000099"/>
                <w:sz w:val="24"/>
                <w:szCs w:val="24"/>
              </w:rPr>
            </w:pPr>
          </w:p>
        </w:tc>
        <w:tc>
          <w:tcPr>
            <w:tcW w:w="1322" w:type="dxa"/>
            <w:vAlign w:val="center"/>
          </w:tcPr>
          <w:p w:rsidR="00F8113A" w:rsidRPr="00DC0E99" w:rsidRDefault="00F8113A" w:rsidP="007A6A29">
            <w:pPr>
              <w:spacing w:after="0" w:line="240" w:lineRule="auto"/>
              <w:jc w:val="center"/>
              <w:rPr>
                <w:rFonts w:ascii="Times New Roman" w:hAnsi="Times New Roman" w:cs="Times New Roman"/>
                <w:color w:val="000099"/>
                <w:sz w:val="24"/>
                <w:szCs w:val="24"/>
              </w:rPr>
            </w:pPr>
          </w:p>
        </w:tc>
      </w:tr>
      <w:tr w:rsidR="004A514B" w:rsidRPr="007164CC" w:rsidTr="004A514B">
        <w:tc>
          <w:tcPr>
            <w:tcW w:w="1355" w:type="dxa"/>
            <w:vAlign w:val="center"/>
          </w:tcPr>
          <w:p w:rsidR="004A514B" w:rsidRPr="007164CC" w:rsidRDefault="004A514B" w:rsidP="006C7B8A">
            <w:pPr>
              <w:spacing w:after="0" w:line="240" w:lineRule="auto"/>
              <w:jc w:val="center"/>
              <w:rPr>
                <w:rFonts w:ascii="Times New Roman" w:eastAsia="Times New Roman" w:hAnsi="Times New Roman" w:cs="Times New Roman"/>
                <w:b/>
                <w:color w:val="000099"/>
                <w:sz w:val="24"/>
                <w:szCs w:val="24"/>
              </w:rPr>
            </w:pPr>
            <w:r>
              <w:rPr>
                <w:rFonts w:ascii="Times New Roman" w:eastAsia="Times New Roman" w:hAnsi="Times New Roman" w:cs="Times New Roman"/>
                <w:b/>
                <w:color w:val="000099"/>
                <w:sz w:val="24"/>
                <w:szCs w:val="24"/>
              </w:rPr>
              <w:t>ПМ.08</w:t>
            </w:r>
          </w:p>
        </w:tc>
        <w:tc>
          <w:tcPr>
            <w:tcW w:w="7400" w:type="dxa"/>
            <w:gridSpan w:val="3"/>
            <w:vAlign w:val="center"/>
          </w:tcPr>
          <w:p w:rsidR="004A514B" w:rsidRPr="007164CC" w:rsidRDefault="004A514B" w:rsidP="006C7B8A">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Приготовление хлебобулочных, мучных и кондитерских изделий</w:t>
            </w:r>
          </w:p>
        </w:tc>
        <w:tc>
          <w:tcPr>
            <w:tcW w:w="1385" w:type="dxa"/>
            <w:gridSpan w:val="2"/>
            <w:vAlign w:val="center"/>
          </w:tcPr>
          <w:p w:rsidR="004A514B" w:rsidRPr="007164CC" w:rsidRDefault="004A514B" w:rsidP="006C7B8A">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да</w:t>
            </w:r>
          </w:p>
        </w:tc>
      </w:tr>
      <w:tr w:rsidR="00F8113A" w:rsidRPr="00DC0E99" w:rsidTr="004A514B">
        <w:tc>
          <w:tcPr>
            <w:tcW w:w="1355" w:type="dxa"/>
            <w:vAlign w:val="center"/>
          </w:tcPr>
          <w:p w:rsidR="00F8113A" w:rsidRPr="00DC0E99" w:rsidRDefault="00F8113A" w:rsidP="00F8113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МДК.08.01</w:t>
            </w:r>
          </w:p>
        </w:tc>
        <w:tc>
          <w:tcPr>
            <w:tcW w:w="4212" w:type="dxa"/>
            <w:vAlign w:val="center"/>
          </w:tcPr>
          <w:p w:rsidR="00F8113A" w:rsidRPr="00DC0E99" w:rsidRDefault="00F8113A"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Технология приготовления хлебобулочных, мучных и кондитерских изделий</w:t>
            </w:r>
          </w:p>
        </w:tc>
        <w:tc>
          <w:tcPr>
            <w:tcW w:w="1553" w:type="dxa"/>
            <w:vAlign w:val="center"/>
          </w:tcPr>
          <w:p w:rsidR="00F8113A" w:rsidRPr="00DC0E99" w:rsidRDefault="00F8113A"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F8113A" w:rsidRPr="00DC0E99" w:rsidRDefault="00F8113A"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132</w:t>
            </w:r>
          </w:p>
        </w:tc>
        <w:tc>
          <w:tcPr>
            <w:tcW w:w="1322" w:type="dxa"/>
            <w:vAlign w:val="center"/>
          </w:tcPr>
          <w:p w:rsidR="00F8113A" w:rsidRPr="00DC0E99" w:rsidRDefault="00F8113A" w:rsidP="006C7B8A">
            <w:pPr>
              <w:spacing w:after="0" w:line="240" w:lineRule="auto"/>
              <w:jc w:val="center"/>
              <w:rPr>
                <w:rFonts w:ascii="Times New Roman" w:hAnsi="Times New Roman" w:cs="Times New Roman"/>
                <w:color w:val="000099"/>
                <w:sz w:val="24"/>
                <w:szCs w:val="24"/>
              </w:rPr>
            </w:pPr>
          </w:p>
        </w:tc>
      </w:tr>
      <w:tr w:rsidR="00F8113A" w:rsidRPr="00DC0E99" w:rsidTr="004A514B">
        <w:trPr>
          <w:trHeight w:val="247"/>
        </w:trPr>
        <w:tc>
          <w:tcPr>
            <w:tcW w:w="1355" w:type="dxa"/>
            <w:vAlign w:val="center"/>
          </w:tcPr>
          <w:p w:rsidR="00F8113A" w:rsidRPr="00DC0E99" w:rsidRDefault="00F8113A"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УП.08</w:t>
            </w:r>
          </w:p>
        </w:tc>
        <w:tc>
          <w:tcPr>
            <w:tcW w:w="4212" w:type="dxa"/>
            <w:vAlign w:val="center"/>
          </w:tcPr>
          <w:p w:rsidR="00F8113A" w:rsidRPr="00DC0E99" w:rsidRDefault="00F8113A"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Учебная практика</w:t>
            </w:r>
          </w:p>
        </w:tc>
        <w:tc>
          <w:tcPr>
            <w:tcW w:w="1553" w:type="dxa"/>
            <w:vAlign w:val="center"/>
          </w:tcPr>
          <w:p w:rsidR="00F8113A" w:rsidRPr="00DC0E99" w:rsidRDefault="00F8113A"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F8113A" w:rsidRPr="00DC0E99" w:rsidRDefault="00F8113A"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72</w:t>
            </w:r>
          </w:p>
        </w:tc>
        <w:tc>
          <w:tcPr>
            <w:tcW w:w="1322" w:type="dxa"/>
            <w:vAlign w:val="center"/>
          </w:tcPr>
          <w:p w:rsidR="00F8113A" w:rsidRPr="00DC0E99" w:rsidRDefault="00F8113A" w:rsidP="006C7B8A">
            <w:pPr>
              <w:spacing w:after="0" w:line="240" w:lineRule="auto"/>
              <w:jc w:val="center"/>
              <w:rPr>
                <w:rFonts w:ascii="Times New Roman" w:hAnsi="Times New Roman" w:cs="Times New Roman"/>
                <w:color w:val="000099"/>
                <w:sz w:val="24"/>
                <w:szCs w:val="24"/>
              </w:rPr>
            </w:pPr>
          </w:p>
        </w:tc>
      </w:tr>
      <w:tr w:rsidR="00F8113A" w:rsidRPr="00DC0E99" w:rsidTr="004A514B">
        <w:trPr>
          <w:trHeight w:val="247"/>
        </w:trPr>
        <w:tc>
          <w:tcPr>
            <w:tcW w:w="1355" w:type="dxa"/>
            <w:vAlign w:val="center"/>
          </w:tcPr>
          <w:p w:rsidR="00F8113A" w:rsidRDefault="00733829"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ПП</w:t>
            </w:r>
          </w:p>
        </w:tc>
        <w:tc>
          <w:tcPr>
            <w:tcW w:w="4212" w:type="dxa"/>
            <w:vAlign w:val="center"/>
          </w:tcPr>
          <w:p w:rsidR="00F8113A" w:rsidRDefault="00F8113A"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Производственная практика</w:t>
            </w:r>
            <w:r w:rsidR="00733829">
              <w:rPr>
                <w:rFonts w:ascii="Times New Roman" w:eastAsia="Times New Roman" w:hAnsi="Times New Roman" w:cs="Times New Roman"/>
                <w:color w:val="000099"/>
                <w:sz w:val="24"/>
                <w:szCs w:val="24"/>
              </w:rPr>
              <w:t xml:space="preserve"> - кондитер</w:t>
            </w:r>
          </w:p>
        </w:tc>
        <w:tc>
          <w:tcPr>
            <w:tcW w:w="1553" w:type="dxa"/>
            <w:vAlign w:val="center"/>
          </w:tcPr>
          <w:p w:rsidR="00F8113A" w:rsidRDefault="00F8113A"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F8113A" w:rsidRDefault="00347834"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24</w:t>
            </w:r>
          </w:p>
        </w:tc>
        <w:tc>
          <w:tcPr>
            <w:tcW w:w="1322" w:type="dxa"/>
            <w:vAlign w:val="center"/>
          </w:tcPr>
          <w:p w:rsidR="00F8113A" w:rsidRDefault="00F8113A" w:rsidP="006C7B8A">
            <w:pPr>
              <w:spacing w:after="0" w:line="240" w:lineRule="auto"/>
              <w:jc w:val="center"/>
              <w:rPr>
                <w:rFonts w:ascii="Times New Roman" w:hAnsi="Times New Roman" w:cs="Times New Roman"/>
                <w:color w:val="000099"/>
                <w:sz w:val="24"/>
                <w:szCs w:val="24"/>
              </w:rPr>
            </w:pPr>
          </w:p>
        </w:tc>
      </w:tr>
      <w:tr w:rsidR="00F8113A" w:rsidRPr="00DC0E99" w:rsidTr="004A514B">
        <w:tc>
          <w:tcPr>
            <w:tcW w:w="1355" w:type="dxa"/>
            <w:vAlign w:val="center"/>
          </w:tcPr>
          <w:p w:rsidR="00F8113A" w:rsidRPr="00DC0E99" w:rsidRDefault="00F8113A" w:rsidP="00F8113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 xml:space="preserve">ПМ.08 </w:t>
            </w:r>
            <w:proofErr w:type="gramStart"/>
            <w:r>
              <w:rPr>
                <w:rFonts w:ascii="Times New Roman" w:eastAsia="Times New Roman" w:hAnsi="Times New Roman" w:cs="Times New Roman"/>
                <w:color w:val="000099"/>
                <w:sz w:val="24"/>
                <w:szCs w:val="24"/>
              </w:rPr>
              <w:t>ЭК</w:t>
            </w:r>
            <w:proofErr w:type="gramEnd"/>
          </w:p>
        </w:tc>
        <w:tc>
          <w:tcPr>
            <w:tcW w:w="4212" w:type="dxa"/>
            <w:vAlign w:val="center"/>
          </w:tcPr>
          <w:p w:rsidR="00F8113A" w:rsidRPr="00DC0E99" w:rsidRDefault="00F8113A"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Экзамен квалификационный</w:t>
            </w:r>
          </w:p>
        </w:tc>
        <w:tc>
          <w:tcPr>
            <w:tcW w:w="1553" w:type="dxa"/>
            <w:vAlign w:val="center"/>
          </w:tcPr>
          <w:p w:rsidR="00F8113A" w:rsidRPr="00DC0E99" w:rsidRDefault="00F8113A"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F8113A" w:rsidRPr="00DC0E99" w:rsidRDefault="00F8113A" w:rsidP="006C7B8A">
            <w:pPr>
              <w:spacing w:after="0" w:line="240" w:lineRule="auto"/>
              <w:rPr>
                <w:rFonts w:ascii="Times New Roman" w:eastAsia="Times New Roman" w:hAnsi="Times New Roman" w:cs="Times New Roman"/>
                <w:color w:val="000099"/>
                <w:sz w:val="24"/>
                <w:szCs w:val="24"/>
              </w:rPr>
            </w:pPr>
          </w:p>
        </w:tc>
        <w:tc>
          <w:tcPr>
            <w:tcW w:w="1322" w:type="dxa"/>
            <w:vAlign w:val="center"/>
          </w:tcPr>
          <w:p w:rsidR="00F8113A" w:rsidRPr="00DC0E99" w:rsidRDefault="00F8113A" w:rsidP="006C7B8A">
            <w:pPr>
              <w:spacing w:after="0" w:line="240" w:lineRule="auto"/>
              <w:jc w:val="center"/>
              <w:rPr>
                <w:rFonts w:ascii="Times New Roman" w:hAnsi="Times New Roman" w:cs="Times New Roman"/>
                <w:color w:val="000099"/>
                <w:sz w:val="24"/>
                <w:szCs w:val="24"/>
              </w:rPr>
            </w:pPr>
          </w:p>
        </w:tc>
      </w:tr>
      <w:tr w:rsidR="00F8113A" w:rsidRPr="00DC0E99" w:rsidTr="004A514B">
        <w:tc>
          <w:tcPr>
            <w:tcW w:w="1355" w:type="dxa"/>
            <w:vAlign w:val="center"/>
          </w:tcPr>
          <w:p w:rsidR="00F8113A" w:rsidRPr="00DC0E99" w:rsidRDefault="00F8113A"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ФК.00</w:t>
            </w:r>
          </w:p>
        </w:tc>
        <w:tc>
          <w:tcPr>
            <w:tcW w:w="4212" w:type="dxa"/>
            <w:vAlign w:val="center"/>
          </w:tcPr>
          <w:p w:rsidR="00F8113A" w:rsidRPr="00DC0E99" w:rsidRDefault="00F8113A" w:rsidP="006C7B8A">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Физическая культура</w:t>
            </w:r>
          </w:p>
        </w:tc>
        <w:tc>
          <w:tcPr>
            <w:tcW w:w="1553" w:type="dxa"/>
            <w:vAlign w:val="center"/>
          </w:tcPr>
          <w:p w:rsidR="00F8113A" w:rsidRPr="00DC0E99" w:rsidRDefault="00F8113A"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w:t>
            </w:r>
          </w:p>
        </w:tc>
        <w:tc>
          <w:tcPr>
            <w:tcW w:w="1698" w:type="dxa"/>
            <w:gridSpan w:val="2"/>
            <w:vAlign w:val="center"/>
          </w:tcPr>
          <w:p w:rsidR="00F8113A" w:rsidRPr="00DC0E99" w:rsidRDefault="00F8113A" w:rsidP="006C7B8A">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48</w:t>
            </w:r>
          </w:p>
        </w:tc>
        <w:tc>
          <w:tcPr>
            <w:tcW w:w="1322" w:type="dxa"/>
            <w:vAlign w:val="center"/>
          </w:tcPr>
          <w:p w:rsidR="00F8113A" w:rsidRPr="00DC0E99" w:rsidRDefault="00F8113A" w:rsidP="006C7B8A">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bl>
    <w:p w:rsidR="00836897" w:rsidRPr="008D62AD" w:rsidRDefault="00836897" w:rsidP="00BB3DB8">
      <w:pPr>
        <w:spacing w:after="0" w:line="240" w:lineRule="auto"/>
        <w:ind w:firstLine="709"/>
        <w:jc w:val="both"/>
        <w:rPr>
          <w:rFonts w:ascii="Times New Roman" w:hAnsi="Times New Roman" w:cs="Times New Roman"/>
          <w:color w:val="000099"/>
          <w:sz w:val="28"/>
          <w:szCs w:val="28"/>
        </w:rPr>
      </w:pPr>
    </w:p>
    <w:p w:rsidR="007A6A29" w:rsidRPr="007164CC" w:rsidRDefault="00A34886" w:rsidP="007A6A29">
      <w:pPr>
        <w:spacing w:after="0" w:line="240" w:lineRule="auto"/>
        <w:rPr>
          <w:rFonts w:ascii="Times New Roman" w:eastAsia="Times New Roman" w:hAnsi="Times New Roman" w:cs="Times New Roman"/>
          <w:bCs/>
          <w:color w:val="000099"/>
          <w:sz w:val="24"/>
          <w:szCs w:val="24"/>
        </w:rPr>
      </w:pPr>
      <w:r>
        <w:rPr>
          <w:rFonts w:ascii="Times New Roman" w:eastAsia="Times New Roman" w:hAnsi="Times New Roman" w:cs="Times New Roman"/>
          <w:b/>
          <w:bCs/>
          <w:color w:val="000099"/>
          <w:sz w:val="28"/>
          <w:szCs w:val="28"/>
        </w:rPr>
        <w:t xml:space="preserve">15.01.05 </w:t>
      </w:r>
      <w:r w:rsidR="007A6A29">
        <w:rPr>
          <w:rFonts w:ascii="Times New Roman" w:eastAsia="Times New Roman" w:hAnsi="Times New Roman" w:cs="Times New Roman"/>
          <w:b/>
          <w:bCs/>
          <w:color w:val="000099"/>
          <w:sz w:val="28"/>
          <w:szCs w:val="28"/>
        </w:rPr>
        <w:t xml:space="preserve"> Сварщик (электросварочные и газосварочные работы)</w:t>
      </w:r>
    </w:p>
    <w:p w:rsidR="007A6A29" w:rsidRDefault="007A6A29" w:rsidP="007A6A29">
      <w:pPr>
        <w:spacing w:after="0" w:line="240" w:lineRule="auto"/>
        <w:jc w:val="both"/>
        <w:rPr>
          <w:rFonts w:ascii="Times New Roman" w:eastAsia="Times New Roman" w:hAnsi="Times New Roman" w:cs="Times New Roman"/>
          <w:bCs/>
          <w:color w:val="000099"/>
          <w:sz w:val="24"/>
          <w:szCs w:val="24"/>
        </w:rPr>
      </w:pPr>
      <w:r>
        <w:rPr>
          <w:rFonts w:ascii="Times New Roman" w:eastAsia="Times New Roman" w:hAnsi="Times New Roman" w:cs="Times New Roman"/>
          <w:b/>
          <w:bCs/>
          <w:color w:val="000099"/>
          <w:sz w:val="24"/>
          <w:szCs w:val="24"/>
        </w:rPr>
        <w:t>(</w:t>
      </w:r>
      <w:r w:rsidR="00A34886">
        <w:rPr>
          <w:rFonts w:ascii="Times New Roman" w:eastAsia="Times New Roman" w:hAnsi="Times New Roman" w:cs="Times New Roman"/>
          <w:bCs/>
          <w:color w:val="000099"/>
          <w:sz w:val="24"/>
          <w:szCs w:val="24"/>
        </w:rPr>
        <w:t>ФГОС СПО утвержден приказом Министерства образования и науки РФ от 02.08.2013 г. № 842</w:t>
      </w:r>
      <w:r>
        <w:rPr>
          <w:rFonts w:ascii="Times New Roman" w:eastAsia="Times New Roman" w:hAnsi="Times New Roman" w:cs="Times New Roman"/>
          <w:bCs/>
          <w:color w:val="000099"/>
          <w:sz w:val="24"/>
          <w:szCs w:val="24"/>
        </w:rPr>
        <w:t>)</w:t>
      </w:r>
    </w:p>
    <w:p w:rsidR="00AE0C70" w:rsidRPr="00AE0C70" w:rsidRDefault="00AE0C70" w:rsidP="00AE0C70">
      <w:pPr>
        <w:spacing w:after="0" w:line="240" w:lineRule="auto"/>
        <w:jc w:val="right"/>
        <w:rPr>
          <w:rFonts w:ascii="Times New Roman" w:hAnsi="Times New Roman" w:cs="Times New Roman"/>
          <w:color w:val="000099"/>
        </w:rPr>
      </w:pPr>
      <w:r w:rsidRPr="00024893">
        <w:rPr>
          <w:rFonts w:ascii="Times New Roman" w:hAnsi="Times New Roman" w:cs="Times New Roman"/>
          <w:color w:val="000099"/>
        </w:rPr>
        <w:t>Таблица №</w:t>
      </w:r>
      <w:r>
        <w:rPr>
          <w:rFonts w:ascii="Times New Roman" w:hAnsi="Times New Roman" w:cs="Times New Roman"/>
          <w:color w:val="000099"/>
        </w:rPr>
        <w:t>16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5"/>
        <w:gridCol w:w="4212"/>
        <w:gridCol w:w="1553"/>
        <w:gridCol w:w="1635"/>
        <w:gridCol w:w="63"/>
        <w:gridCol w:w="1322"/>
      </w:tblGrid>
      <w:tr w:rsidR="0040101D" w:rsidRPr="00021B0B" w:rsidTr="00A34886">
        <w:trPr>
          <w:tblHeader/>
        </w:trPr>
        <w:tc>
          <w:tcPr>
            <w:tcW w:w="1355" w:type="dxa"/>
            <w:vAlign w:val="center"/>
          </w:tcPr>
          <w:p w:rsidR="0040101D" w:rsidRPr="00DC0E99" w:rsidRDefault="0040101D" w:rsidP="007A6A29">
            <w:pPr>
              <w:spacing w:after="0" w:line="240" w:lineRule="auto"/>
              <w:jc w:val="center"/>
              <w:rPr>
                <w:rFonts w:ascii="Times New Roman" w:hAnsi="Times New Roman" w:cs="Times New Roman"/>
                <w:b/>
                <w:color w:val="000099"/>
              </w:rPr>
            </w:pPr>
            <w:r w:rsidRPr="00DC0E99">
              <w:rPr>
                <w:rFonts w:ascii="Times New Roman" w:hAnsi="Times New Roman" w:cs="Times New Roman"/>
                <w:b/>
                <w:color w:val="000099"/>
              </w:rPr>
              <w:t>Индекс</w:t>
            </w:r>
          </w:p>
        </w:tc>
        <w:tc>
          <w:tcPr>
            <w:tcW w:w="4212" w:type="dxa"/>
            <w:vAlign w:val="center"/>
          </w:tcPr>
          <w:p w:rsidR="0040101D" w:rsidRPr="00DC0E99" w:rsidRDefault="0040101D" w:rsidP="007A6A29">
            <w:pPr>
              <w:spacing w:after="0" w:line="240" w:lineRule="auto"/>
              <w:jc w:val="center"/>
              <w:rPr>
                <w:rFonts w:ascii="Times New Roman" w:hAnsi="Times New Roman" w:cs="Times New Roman"/>
                <w:b/>
                <w:color w:val="000099"/>
              </w:rPr>
            </w:pPr>
            <w:r w:rsidRPr="00DC0E99">
              <w:rPr>
                <w:rFonts w:ascii="Times New Roman" w:hAnsi="Times New Roman" w:cs="Times New Roman"/>
                <w:b/>
                <w:color w:val="000099"/>
              </w:rPr>
              <w:t>Наименование дисциплины</w:t>
            </w:r>
          </w:p>
        </w:tc>
        <w:tc>
          <w:tcPr>
            <w:tcW w:w="1553" w:type="dxa"/>
            <w:vAlign w:val="center"/>
          </w:tcPr>
          <w:p w:rsidR="0040101D" w:rsidRPr="00DC0E99" w:rsidRDefault="0040101D" w:rsidP="007A6A29">
            <w:pPr>
              <w:spacing w:after="0" w:line="240" w:lineRule="auto"/>
              <w:jc w:val="center"/>
              <w:rPr>
                <w:rFonts w:ascii="Times New Roman" w:hAnsi="Times New Roman" w:cs="Times New Roman"/>
                <w:b/>
                <w:color w:val="000099"/>
              </w:rPr>
            </w:pPr>
            <w:r w:rsidRPr="00DC0E99">
              <w:rPr>
                <w:rFonts w:ascii="Times New Roman" w:hAnsi="Times New Roman" w:cs="Times New Roman"/>
                <w:b/>
                <w:color w:val="000099"/>
              </w:rPr>
              <w:t>Семестры, в которых дисциплина преподается</w:t>
            </w:r>
          </w:p>
        </w:tc>
        <w:tc>
          <w:tcPr>
            <w:tcW w:w="1698" w:type="dxa"/>
            <w:gridSpan w:val="2"/>
            <w:vAlign w:val="center"/>
          </w:tcPr>
          <w:p w:rsidR="0040101D" w:rsidRPr="00DC0E99" w:rsidRDefault="0040101D" w:rsidP="007A6A29">
            <w:pPr>
              <w:spacing w:after="0" w:line="240" w:lineRule="auto"/>
              <w:jc w:val="center"/>
              <w:rPr>
                <w:rFonts w:ascii="Times New Roman" w:hAnsi="Times New Roman" w:cs="Times New Roman"/>
                <w:b/>
                <w:color w:val="000099"/>
              </w:rPr>
            </w:pPr>
            <w:r w:rsidRPr="00DC0E99">
              <w:rPr>
                <w:rFonts w:ascii="Times New Roman" w:hAnsi="Times New Roman" w:cs="Times New Roman"/>
                <w:b/>
                <w:color w:val="000099"/>
              </w:rPr>
              <w:t xml:space="preserve">Обязательная аудиторная нагрузка </w:t>
            </w:r>
            <w:proofErr w:type="gramStart"/>
            <w:r w:rsidRPr="00DC0E99">
              <w:rPr>
                <w:rFonts w:ascii="Times New Roman" w:hAnsi="Times New Roman" w:cs="Times New Roman"/>
                <w:b/>
                <w:color w:val="000099"/>
              </w:rPr>
              <w:t>обучающихся</w:t>
            </w:r>
            <w:proofErr w:type="gramEnd"/>
            <w:r w:rsidRPr="00DC0E99">
              <w:rPr>
                <w:rFonts w:ascii="Times New Roman" w:hAnsi="Times New Roman" w:cs="Times New Roman"/>
                <w:b/>
                <w:color w:val="000099"/>
              </w:rPr>
              <w:t>, час.</w:t>
            </w:r>
          </w:p>
        </w:tc>
        <w:tc>
          <w:tcPr>
            <w:tcW w:w="1322" w:type="dxa"/>
            <w:vAlign w:val="center"/>
          </w:tcPr>
          <w:p w:rsidR="0040101D" w:rsidRPr="00DC0E99" w:rsidRDefault="0040101D" w:rsidP="002A2114">
            <w:pPr>
              <w:spacing w:after="0" w:line="240" w:lineRule="auto"/>
              <w:jc w:val="center"/>
              <w:rPr>
                <w:rFonts w:ascii="Times New Roman" w:hAnsi="Times New Roman" w:cs="Times New Roman"/>
                <w:b/>
                <w:color w:val="000099"/>
              </w:rPr>
            </w:pPr>
            <w:r w:rsidRPr="00DC0E99">
              <w:rPr>
                <w:rFonts w:ascii="Times New Roman" w:hAnsi="Times New Roman" w:cs="Times New Roman"/>
                <w:b/>
                <w:color w:val="000099"/>
              </w:rPr>
              <w:t>Наличие УМК</w:t>
            </w:r>
          </w:p>
          <w:p w:rsidR="0040101D" w:rsidRPr="00DC0E99" w:rsidRDefault="0040101D" w:rsidP="002A2114">
            <w:pPr>
              <w:spacing w:after="0" w:line="240" w:lineRule="auto"/>
              <w:jc w:val="center"/>
              <w:rPr>
                <w:rFonts w:ascii="Times New Roman" w:hAnsi="Times New Roman" w:cs="Times New Roman"/>
                <w:b/>
                <w:color w:val="000099"/>
              </w:rPr>
            </w:pPr>
            <w:proofErr w:type="gramStart"/>
            <w:r>
              <w:rPr>
                <w:rFonts w:ascii="Times New Roman" w:hAnsi="Times New Roman" w:cs="Times New Roman"/>
                <w:b/>
                <w:color w:val="000099"/>
              </w:rPr>
              <w:t>(да/нет/в разработке</w:t>
            </w:r>
            <w:proofErr w:type="gramEnd"/>
          </w:p>
        </w:tc>
      </w:tr>
      <w:tr w:rsidR="00A34886" w:rsidRPr="00A34886" w:rsidTr="00A34886">
        <w:tc>
          <w:tcPr>
            <w:tcW w:w="1355" w:type="dxa"/>
            <w:vAlign w:val="center"/>
          </w:tcPr>
          <w:p w:rsidR="00A34886" w:rsidRPr="00A34886" w:rsidRDefault="00A34886" w:rsidP="007A6A29">
            <w:pPr>
              <w:spacing w:after="0" w:line="240" w:lineRule="auto"/>
              <w:jc w:val="center"/>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О.00</w:t>
            </w:r>
          </w:p>
        </w:tc>
        <w:tc>
          <w:tcPr>
            <w:tcW w:w="4212" w:type="dxa"/>
            <w:vAlign w:val="center"/>
          </w:tcPr>
          <w:p w:rsidR="00A34886" w:rsidRPr="00A34886" w:rsidRDefault="00A34886" w:rsidP="007A6A29">
            <w:pPr>
              <w:spacing w:after="0" w:line="240" w:lineRule="auto"/>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Общеобразовательный цикл</w:t>
            </w:r>
          </w:p>
        </w:tc>
        <w:tc>
          <w:tcPr>
            <w:tcW w:w="1553" w:type="dxa"/>
            <w:vAlign w:val="center"/>
          </w:tcPr>
          <w:p w:rsidR="00A34886" w:rsidRPr="00A34886" w:rsidRDefault="00A34886" w:rsidP="007A6A29">
            <w:pPr>
              <w:spacing w:after="0" w:line="240" w:lineRule="auto"/>
              <w:jc w:val="center"/>
              <w:rPr>
                <w:rFonts w:ascii="Times New Roman" w:eastAsia="Times New Roman" w:hAnsi="Times New Roman" w:cs="Times New Roman"/>
                <w:b/>
                <w:i/>
                <w:color w:val="000099"/>
                <w:sz w:val="24"/>
                <w:szCs w:val="24"/>
              </w:rPr>
            </w:pPr>
          </w:p>
        </w:tc>
        <w:tc>
          <w:tcPr>
            <w:tcW w:w="1698" w:type="dxa"/>
            <w:gridSpan w:val="2"/>
            <w:vAlign w:val="center"/>
          </w:tcPr>
          <w:p w:rsidR="00A34886" w:rsidRPr="00A34886" w:rsidRDefault="00A34886" w:rsidP="007A6A29">
            <w:pPr>
              <w:spacing w:after="0" w:line="240" w:lineRule="auto"/>
              <w:jc w:val="center"/>
              <w:rPr>
                <w:rFonts w:ascii="Times New Roman" w:eastAsia="Times New Roman" w:hAnsi="Times New Roman" w:cs="Times New Roman"/>
                <w:b/>
                <w:i/>
                <w:color w:val="000099"/>
                <w:sz w:val="24"/>
                <w:szCs w:val="24"/>
              </w:rPr>
            </w:pPr>
          </w:p>
        </w:tc>
        <w:tc>
          <w:tcPr>
            <w:tcW w:w="1322" w:type="dxa"/>
            <w:vAlign w:val="center"/>
          </w:tcPr>
          <w:p w:rsidR="00A34886" w:rsidRPr="00A34886" w:rsidRDefault="00A34886" w:rsidP="007A6A29">
            <w:pPr>
              <w:spacing w:after="0" w:line="240" w:lineRule="auto"/>
              <w:jc w:val="center"/>
              <w:rPr>
                <w:rFonts w:ascii="Times New Roman" w:hAnsi="Times New Roman" w:cs="Times New Roman"/>
                <w:b/>
                <w:i/>
                <w:color w:val="000099"/>
                <w:sz w:val="24"/>
                <w:szCs w:val="24"/>
              </w:rPr>
            </w:pPr>
          </w:p>
        </w:tc>
      </w:tr>
      <w:tr w:rsidR="007A6A29" w:rsidRPr="00021B0B" w:rsidTr="00A34886">
        <w:tc>
          <w:tcPr>
            <w:tcW w:w="1355" w:type="dxa"/>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ОДБ.01</w:t>
            </w:r>
          </w:p>
        </w:tc>
        <w:tc>
          <w:tcPr>
            <w:tcW w:w="4212" w:type="dxa"/>
            <w:vAlign w:val="center"/>
          </w:tcPr>
          <w:p w:rsidR="007A6A29" w:rsidRPr="00DC0E99" w:rsidRDefault="007A6A29"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Русский язык</w:t>
            </w:r>
          </w:p>
        </w:tc>
        <w:tc>
          <w:tcPr>
            <w:tcW w:w="1553" w:type="dxa"/>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w:t>
            </w:r>
          </w:p>
        </w:tc>
        <w:tc>
          <w:tcPr>
            <w:tcW w:w="1698" w:type="dxa"/>
            <w:gridSpan w:val="2"/>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82</w:t>
            </w:r>
          </w:p>
        </w:tc>
        <w:tc>
          <w:tcPr>
            <w:tcW w:w="1322" w:type="dxa"/>
            <w:vAlign w:val="center"/>
          </w:tcPr>
          <w:p w:rsidR="007A6A29" w:rsidRPr="00DC0E99" w:rsidRDefault="007A6A29" w:rsidP="007A6A29">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7A6A29" w:rsidRPr="00021B0B" w:rsidTr="00A34886">
        <w:tc>
          <w:tcPr>
            <w:tcW w:w="1355" w:type="dxa"/>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ОДБ.02</w:t>
            </w:r>
          </w:p>
        </w:tc>
        <w:tc>
          <w:tcPr>
            <w:tcW w:w="4212" w:type="dxa"/>
            <w:vAlign w:val="center"/>
          </w:tcPr>
          <w:p w:rsidR="007A6A29" w:rsidRPr="00DC0E99" w:rsidRDefault="007A6A29"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Литература</w:t>
            </w:r>
          </w:p>
        </w:tc>
        <w:tc>
          <w:tcPr>
            <w:tcW w:w="1553" w:type="dxa"/>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1,2,3,4</w:t>
            </w:r>
          </w:p>
        </w:tc>
        <w:tc>
          <w:tcPr>
            <w:tcW w:w="1698" w:type="dxa"/>
            <w:gridSpan w:val="2"/>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194</w:t>
            </w:r>
          </w:p>
        </w:tc>
        <w:tc>
          <w:tcPr>
            <w:tcW w:w="1322" w:type="dxa"/>
            <w:vAlign w:val="center"/>
          </w:tcPr>
          <w:p w:rsidR="007A6A29" w:rsidRPr="00DC0E99" w:rsidRDefault="007A6A29" w:rsidP="007A6A29">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7A6A29" w:rsidRPr="00021B0B" w:rsidTr="00A34886">
        <w:tc>
          <w:tcPr>
            <w:tcW w:w="1355" w:type="dxa"/>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ОДБ.03</w:t>
            </w:r>
          </w:p>
        </w:tc>
        <w:tc>
          <w:tcPr>
            <w:tcW w:w="4212" w:type="dxa"/>
            <w:vAlign w:val="center"/>
          </w:tcPr>
          <w:p w:rsidR="007A6A29" w:rsidRPr="00DC0E99" w:rsidRDefault="007A6A29"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Иностранный язык</w:t>
            </w:r>
          </w:p>
        </w:tc>
        <w:tc>
          <w:tcPr>
            <w:tcW w:w="1553" w:type="dxa"/>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w:t>
            </w:r>
          </w:p>
        </w:tc>
        <w:tc>
          <w:tcPr>
            <w:tcW w:w="1698" w:type="dxa"/>
            <w:gridSpan w:val="2"/>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157</w:t>
            </w:r>
          </w:p>
        </w:tc>
        <w:tc>
          <w:tcPr>
            <w:tcW w:w="1322" w:type="dxa"/>
            <w:vAlign w:val="center"/>
          </w:tcPr>
          <w:p w:rsidR="007A6A29" w:rsidRPr="00DC0E99" w:rsidRDefault="007A6A29" w:rsidP="007A6A29">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7A6A29" w:rsidRPr="00021B0B" w:rsidTr="00A34886">
        <w:tc>
          <w:tcPr>
            <w:tcW w:w="1355" w:type="dxa"/>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ОДБ.04</w:t>
            </w:r>
          </w:p>
        </w:tc>
        <w:tc>
          <w:tcPr>
            <w:tcW w:w="4212" w:type="dxa"/>
            <w:vAlign w:val="center"/>
          </w:tcPr>
          <w:p w:rsidR="007A6A29" w:rsidRPr="00DC0E99" w:rsidRDefault="007A6A29"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История</w:t>
            </w:r>
          </w:p>
        </w:tc>
        <w:tc>
          <w:tcPr>
            <w:tcW w:w="1553" w:type="dxa"/>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w:t>
            </w:r>
          </w:p>
        </w:tc>
        <w:tc>
          <w:tcPr>
            <w:tcW w:w="1698" w:type="dxa"/>
            <w:gridSpan w:val="2"/>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120</w:t>
            </w:r>
          </w:p>
        </w:tc>
        <w:tc>
          <w:tcPr>
            <w:tcW w:w="1322" w:type="dxa"/>
            <w:vAlign w:val="center"/>
          </w:tcPr>
          <w:p w:rsidR="007A6A29" w:rsidRPr="00DC0E99" w:rsidRDefault="007A6A29" w:rsidP="007A6A29">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7A6A29" w:rsidRPr="00021B0B" w:rsidTr="00A34886">
        <w:tc>
          <w:tcPr>
            <w:tcW w:w="1355" w:type="dxa"/>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ОДБ.05</w:t>
            </w:r>
          </w:p>
        </w:tc>
        <w:tc>
          <w:tcPr>
            <w:tcW w:w="4212" w:type="dxa"/>
            <w:vAlign w:val="center"/>
          </w:tcPr>
          <w:p w:rsidR="007A6A29" w:rsidRPr="00DC0E99" w:rsidRDefault="007A6A29"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Обществознание (включая экономику и право)</w:t>
            </w:r>
          </w:p>
        </w:tc>
        <w:tc>
          <w:tcPr>
            <w:tcW w:w="1553" w:type="dxa"/>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w:t>
            </w:r>
          </w:p>
        </w:tc>
        <w:tc>
          <w:tcPr>
            <w:tcW w:w="1698" w:type="dxa"/>
            <w:gridSpan w:val="2"/>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157</w:t>
            </w:r>
          </w:p>
        </w:tc>
        <w:tc>
          <w:tcPr>
            <w:tcW w:w="1322" w:type="dxa"/>
            <w:vAlign w:val="center"/>
          </w:tcPr>
          <w:p w:rsidR="007A6A29" w:rsidRPr="00DC0E99" w:rsidRDefault="007A6A29" w:rsidP="007A6A29">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7A6A29" w:rsidRPr="00021B0B" w:rsidTr="00A34886">
        <w:tc>
          <w:tcPr>
            <w:tcW w:w="1355" w:type="dxa"/>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ОДБ.06</w:t>
            </w:r>
          </w:p>
        </w:tc>
        <w:tc>
          <w:tcPr>
            <w:tcW w:w="4212" w:type="dxa"/>
            <w:vAlign w:val="center"/>
          </w:tcPr>
          <w:p w:rsidR="007A6A29" w:rsidRPr="00DC0E99" w:rsidRDefault="007A6A29"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Химия</w:t>
            </w:r>
          </w:p>
        </w:tc>
        <w:tc>
          <w:tcPr>
            <w:tcW w:w="1553" w:type="dxa"/>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w:t>
            </w:r>
          </w:p>
        </w:tc>
        <w:tc>
          <w:tcPr>
            <w:tcW w:w="1698" w:type="dxa"/>
            <w:gridSpan w:val="2"/>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82</w:t>
            </w:r>
          </w:p>
        </w:tc>
        <w:tc>
          <w:tcPr>
            <w:tcW w:w="1322" w:type="dxa"/>
            <w:vAlign w:val="center"/>
          </w:tcPr>
          <w:p w:rsidR="007A6A29" w:rsidRPr="00DC0E99" w:rsidRDefault="007A6A29" w:rsidP="007A6A29">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7A6A29" w:rsidRPr="00021B0B" w:rsidTr="00A34886">
        <w:tc>
          <w:tcPr>
            <w:tcW w:w="1355" w:type="dxa"/>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ОДБ.07</w:t>
            </w:r>
          </w:p>
        </w:tc>
        <w:tc>
          <w:tcPr>
            <w:tcW w:w="4212" w:type="dxa"/>
            <w:vAlign w:val="center"/>
          </w:tcPr>
          <w:p w:rsidR="007A6A29" w:rsidRPr="00DC0E99" w:rsidRDefault="007A6A29"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Биология</w:t>
            </w:r>
          </w:p>
        </w:tc>
        <w:tc>
          <w:tcPr>
            <w:tcW w:w="1553" w:type="dxa"/>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3,4</w:t>
            </w:r>
          </w:p>
        </w:tc>
        <w:tc>
          <w:tcPr>
            <w:tcW w:w="1698" w:type="dxa"/>
            <w:gridSpan w:val="2"/>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78</w:t>
            </w:r>
          </w:p>
        </w:tc>
        <w:tc>
          <w:tcPr>
            <w:tcW w:w="1322" w:type="dxa"/>
            <w:vAlign w:val="center"/>
          </w:tcPr>
          <w:p w:rsidR="007A6A29" w:rsidRPr="00DC0E99" w:rsidRDefault="007A6A29" w:rsidP="007A6A29">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7A6A29" w:rsidRPr="00021B0B" w:rsidTr="00A34886">
        <w:tc>
          <w:tcPr>
            <w:tcW w:w="1355" w:type="dxa"/>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ОДБ.08</w:t>
            </w:r>
          </w:p>
        </w:tc>
        <w:tc>
          <w:tcPr>
            <w:tcW w:w="4212" w:type="dxa"/>
            <w:vAlign w:val="center"/>
          </w:tcPr>
          <w:p w:rsidR="007A6A29" w:rsidRPr="00DC0E99" w:rsidRDefault="007A6A29"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Физическая культура</w:t>
            </w:r>
          </w:p>
        </w:tc>
        <w:tc>
          <w:tcPr>
            <w:tcW w:w="1553" w:type="dxa"/>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1,2,3</w:t>
            </w:r>
          </w:p>
        </w:tc>
        <w:tc>
          <w:tcPr>
            <w:tcW w:w="1698" w:type="dxa"/>
            <w:gridSpan w:val="2"/>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183</w:t>
            </w:r>
          </w:p>
        </w:tc>
        <w:tc>
          <w:tcPr>
            <w:tcW w:w="1322" w:type="dxa"/>
            <w:vAlign w:val="center"/>
          </w:tcPr>
          <w:p w:rsidR="007A6A29" w:rsidRPr="00DC0E99" w:rsidRDefault="007A6A29" w:rsidP="007A6A29">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7A6A29" w:rsidRPr="00021B0B" w:rsidTr="00A34886">
        <w:tc>
          <w:tcPr>
            <w:tcW w:w="1355" w:type="dxa"/>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ОДБ.09</w:t>
            </w:r>
          </w:p>
        </w:tc>
        <w:tc>
          <w:tcPr>
            <w:tcW w:w="4212" w:type="dxa"/>
            <w:vAlign w:val="center"/>
          </w:tcPr>
          <w:p w:rsidR="007A6A29" w:rsidRPr="00DC0E99" w:rsidRDefault="007A6A29"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ОБЖ</w:t>
            </w:r>
          </w:p>
        </w:tc>
        <w:tc>
          <w:tcPr>
            <w:tcW w:w="1553" w:type="dxa"/>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w:t>
            </w:r>
          </w:p>
        </w:tc>
        <w:tc>
          <w:tcPr>
            <w:tcW w:w="1698" w:type="dxa"/>
            <w:gridSpan w:val="2"/>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72</w:t>
            </w:r>
          </w:p>
        </w:tc>
        <w:tc>
          <w:tcPr>
            <w:tcW w:w="1322" w:type="dxa"/>
            <w:vAlign w:val="center"/>
          </w:tcPr>
          <w:p w:rsidR="007A6A29" w:rsidRPr="00DC0E99" w:rsidRDefault="007A6A29" w:rsidP="007A6A29">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7A6A29" w:rsidRPr="00021B0B" w:rsidTr="00A34886">
        <w:tc>
          <w:tcPr>
            <w:tcW w:w="1355" w:type="dxa"/>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ОДП.10</w:t>
            </w:r>
          </w:p>
        </w:tc>
        <w:tc>
          <w:tcPr>
            <w:tcW w:w="4212" w:type="dxa"/>
            <w:vAlign w:val="center"/>
          </w:tcPr>
          <w:p w:rsidR="007A6A29" w:rsidRPr="00DC0E99" w:rsidRDefault="007A6A29"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Математика</w:t>
            </w:r>
          </w:p>
        </w:tc>
        <w:tc>
          <w:tcPr>
            <w:tcW w:w="1553" w:type="dxa"/>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1,2,3,4</w:t>
            </w:r>
          </w:p>
        </w:tc>
        <w:tc>
          <w:tcPr>
            <w:tcW w:w="1698" w:type="dxa"/>
            <w:gridSpan w:val="2"/>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296</w:t>
            </w:r>
          </w:p>
        </w:tc>
        <w:tc>
          <w:tcPr>
            <w:tcW w:w="1322" w:type="dxa"/>
            <w:vAlign w:val="center"/>
          </w:tcPr>
          <w:p w:rsidR="007A6A29" w:rsidRPr="00DC0E99" w:rsidRDefault="007A6A29" w:rsidP="007A6A29">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7A6A29" w:rsidRPr="00021B0B" w:rsidTr="00A34886">
        <w:tc>
          <w:tcPr>
            <w:tcW w:w="1355" w:type="dxa"/>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lastRenderedPageBreak/>
              <w:t>ОДП.11</w:t>
            </w:r>
          </w:p>
        </w:tc>
        <w:tc>
          <w:tcPr>
            <w:tcW w:w="4212" w:type="dxa"/>
            <w:vAlign w:val="center"/>
          </w:tcPr>
          <w:p w:rsidR="007A6A29" w:rsidRPr="00DC0E99" w:rsidRDefault="007A6A29"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Физика</w:t>
            </w:r>
          </w:p>
        </w:tc>
        <w:tc>
          <w:tcPr>
            <w:tcW w:w="1553" w:type="dxa"/>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1,2,3</w:t>
            </w:r>
          </w:p>
        </w:tc>
        <w:tc>
          <w:tcPr>
            <w:tcW w:w="1698" w:type="dxa"/>
            <w:gridSpan w:val="2"/>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177</w:t>
            </w:r>
          </w:p>
        </w:tc>
        <w:tc>
          <w:tcPr>
            <w:tcW w:w="1322" w:type="dxa"/>
            <w:vAlign w:val="center"/>
          </w:tcPr>
          <w:p w:rsidR="007A6A29" w:rsidRPr="00DC0E99" w:rsidRDefault="007A6A29" w:rsidP="007A6A29">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7A6A29" w:rsidRPr="00021B0B" w:rsidTr="00A34886">
        <w:tc>
          <w:tcPr>
            <w:tcW w:w="1355" w:type="dxa"/>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ОДП.12</w:t>
            </w:r>
          </w:p>
        </w:tc>
        <w:tc>
          <w:tcPr>
            <w:tcW w:w="4212" w:type="dxa"/>
            <w:vAlign w:val="center"/>
          </w:tcPr>
          <w:p w:rsidR="007A6A29" w:rsidRPr="00DC0E99" w:rsidRDefault="007A6A29"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Информатика и ИКТ</w:t>
            </w:r>
          </w:p>
        </w:tc>
        <w:tc>
          <w:tcPr>
            <w:tcW w:w="1553" w:type="dxa"/>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w:t>
            </w:r>
          </w:p>
        </w:tc>
        <w:tc>
          <w:tcPr>
            <w:tcW w:w="1698" w:type="dxa"/>
            <w:gridSpan w:val="2"/>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92</w:t>
            </w:r>
          </w:p>
        </w:tc>
        <w:tc>
          <w:tcPr>
            <w:tcW w:w="1322" w:type="dxa"/>
            <w:vAlign w:val="center"/>
          </w:tcPr>
          <w:p w:rsidR="007A6A29" w:rsidRPr="00DC0E99" w:rsidRDefault="007A6A29" w:rsidP="007A6A29">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A34886" w:rsidRPr="00A34886" w:rsidTr="00A34886">
        <w:tc>
          <w:tcPr>
            <w:tcW w:w="1355" w:type="dxa"/>
            <w:vAlign w:val="center"/>
          </w:tcPr>
          <w:p w:rsidR="00A34886" w:rsidRPr="00A34886" w:rsidRDefault="00A34886" w:rsidP="007A6A29">
            <w:pPr>
              <w:spacing w:after="0" w:line="240" w:lineRule="auto"/>
              <w:jc w:val="center"/>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ОП.00</w:t>
            </w:r>
          </w:p>
        </w:tc>
        <w:tc>
          <w:tcPr>
            <w:tcW w:w="4212" w:type="dxa"/>
            <w:vAlign w:val="center"/>
          </w:tcPr>
          <w:p w:rsidR="00A34886" w:rsidRPr="00A34886" w:rsidRDefault="00A34886" w:rsidP="007A6A29">
            <w:pPr>
              <w:spacing w:after="0" w:line="240" w:lineRule="auto"/>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Общепрофессиональный цикл</w:t>
            </w:r>
          </w:p>
        </w:tc>
        <w:tc>
          <w:tcPr>
            <w:tcW w:w="1553" w:type="dxa"/>
            <w:vAlign w:val="center"/>
          </w:tcPr>
          <w:p w:rsidR="00A34886" w:rsidRPr="00A34886" w:rsidRDefault="00A34886" w:rsidP="007A6A29">
            <w:pPr>
              <w:spacing w:after="0" w:line="240" w:lineRule="auto"/>
              <w:jc w:val="center"/>
              <w:rPr>
                <w:rFonts w:ascii="Times New Roman" w:eastAsia="Times New Roman" w:hAnsi="Times New Roman" w:cs="Times New Roman"/>
                <w:b/>
                <w:i/>
                <w:color w:val="000099"/>
                <w:sz w:val="24"/>
                <w:szCs w:val="24"/>
              </w:rPr>
            </w:pPr>
          </w:p>
        </w:tc>
        <w:tc>
          <w:tcPr>
            <w:tcW w:w="1698" w:type="dxa"/>
            <w:gridSpan w:val="2"/>
            <w:vAlign w:val="center"/>
          </w:tcPr>
          <w:p w:rsidR="00A34886" w:rsidRPr="00A34886" w:rsidRDefault="00A34886" w:rsidP="007A6A29">
            <w:pPr>
              <w:spacing w:after="0" w:line="240" w:lineRule="auto"/>
              <w:jc w:val="center"/>
              <w:rPr>
                <w:rFonts w:ascii="Times New Roman" w:eastAsia="Times New Roman" w:hAnsi="Times New Roman" w:cs="Times New Roman"/>
                <w:b/>
                <w:i/>
                <w:color w:val="000099"/>
                <w:sz w:val="24"/>
                <w:szCs w:val="24"/>
              </w:rPr>
            </w:pPr>
          </w:p>
        </w:tc>
        <w:tc>
          <w:tcPr>
            <w:tcW w:w="1322" w:type="dxa"/>
            <w:vAlign w:val="center"/>
          </w:tcPr>
          <w:p w:rsidR="00A34886" w:rsidRPr="00A34886" w:rsidRDefault="00A34886" w:rsidP="007A6A29">
            <w:pPr>
              <w:spacing w:after="0" w:line="240" w:lineRule="auto"/>
              <w:jc w:val="center"/>
              <w:rPr>
                <w:rFonts w:ascii="Times New Roman" w:hAnsi="Times New Roman" w:cs="Times New Roman"/>
                <w:b/>
                <w:i/>
                <w:color w:val="000099"/>
                <w:sz w:val="24"/>
                <w:szCs w:val="24"/>
              </w:rPr>
            </w:pPr>
          </w:p>
        </w:tc>
      </w:tr>
      <w:tr w:rsidR="007A6A29" w:rsidRPr="00021B0B" w:rsidTr="00A34886">
        <w:tc>
          <w:tcPr>
            <w:tcW w:w="1355" w:type="dxa"/>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ОПД.01</w:t>
            </w:r>
          </w:p>
        </w:tc>
        <w:tc>
          <w:tcPr>
            <w:tcW w:w="4212" w:type="dxa"/>
            <w:vAlign w:val="center"/>
          </w:tcPr>
          <w:p w:rsidR="007A6A29" w:rsidRPr="00DC0E99" w:rsidRDefault="007A6A29"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Основы инженерной графики</w:t>
            </w:r>
          </w:p>
        </w:tc>
        <w:tc>
          <w:tcPr>
            <w:tcW w:w="1553" w:type="dxa"/>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w:t>
            </w:r>
          </w:p>
        </w:tc>
        <w:tc>
          <w:tcPr>
            <w:tcW w:w="1698" w:type="dxa"/>
            <w:gridSpan w:val="2"/>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34</w:t>
            </w:r>
          </w:p>
        </w:tc>
        <w:tc>
          <w:tcPr>
            <w:tcW w:w="1322" w:type="dxa"/>
            <w:vAlign w:val="center"/>
          </w:tcPr>
          <w:p w:rsidR="007A6A29" w:rsidRPr="00DC0E99" w:rsidRDefault="007A6A29" w:rsidP="007A6A29">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7A6A29" w:rsidRPr="00021B0B" w:rsidTr="00A34886">
        <w:tc>
          <w:tcPr>
            <w:tcW w:w="1355" w:type="dxa"/>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ОПД.02</w:t>
            </w:r>
          </w:p>
        </w:tc>
        <w:tc>
          <w:tcPr>
            <w:tcW w:w="4212" w:type="dxa"/>
            <w:vAlign w:val="center"/>
          </w:tcPr>
          <w:p w:rsidR="007A6A29" w:rsidRPr="00DC0E99" w:rsidRDefault="007A6A29"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Основы автоматизации производства</w:t>
            </w:r>
          </w:p>
        </w:tc>
        <w:tc>
          <w:tcPr>
            <w:tcW w:w="1553" w:type="dxa"/>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4,5</w:t>
            </w:r>
          </w:p>
        </w:tc>
        <w:tc>
          <w:tcPr>
            <w:tcW w:w="1698" w:type="dxa"/>
            <w:gridSpan w:val="2"/>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42</w:t>
            </w:r>
          </w:p>
        </w:tc>
        <w:tc>
          <w:tcPr>
            <w:tcW w:w="1322" w:type="dxa"/>
            <w:vAlign w:val="center"/>
          </w:tcPr>
          <w:p w:rsidR="007A6A29" w:rsidRPr="00DC0E99" w:rsidRDefault="007A6A29" w:rsidP="007A6A29">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7A6A29" w:rsidRPr="00021B0B" w:rsidTr="00A34886">
        <w:tc>
          <w:tcPr>
            <w:tcW w:w="1355" w:type="dxa"/>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ОПД.03</w:t>
            </w:r>
          </w:p>
        </w:tc>
        <w:tc>
          <w:tcPr>
            <w:tcW w:w="4212" w:type="dxa"/>
            <w:vAlign w:val="center"/>
          </w:tcPr>
          <w:p w:rsidR="007A6A29" w:rsidRPr="00DC0E99" w:rsidRDefault="007A6A29"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Основы электротехники</w:t>
            </w:r>
          </w:p>
        </w:tc>
        <w:tc>
          <w:tcPr>
            <w:tcW w:w="1553" w:type="dxa"/>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w:t>
            </w:r>
          </w:p>
        </w:tc>
        <w:tc>
          <w:tcPr>
            <w:tcW w:w="1698" w:type="dxa"/>
            <w:gridSpan w:val="2"/>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48</w:t>
            </w:r>
          </w:p>
        </w:tc>
        <w:tc>
          <w:tcPr>
            <w:tcW w:w="1322" w:type="dxa"/>
            <w:vAlign w:val="center"/>
          </w:tcPr>
          <w:p w:rsidR="007A6A29" w:rsidRPr="00DC0E99" w:rsidRDefault="007A6A29" w:rsidP="007A6A29">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7A6A29" w:rsidRPr="00021B0B" w:rsidTr="00A34886">
        <w:tc>
          <w:tcPr>
            <w:tcW w:w="1355" w:type="dxa"/>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ОПД.04</w:t>
            </w:r>
          </w:p>
        </w:tc>
        <w:tc>
          <w:tcPr>
            <w:tcW w:w="4212" w:type="dxa"/>
            <w:vAlign w:val="center"/>
          </w:tcPr>
          <w:p w:rsidR="007A6A29" w:rsidRPr="00DC0E99" w:rsidRDefault="007A6A29"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Основы материаловедения</w:t>
            </w:r>
          </w:p>
        </w:tc>
        <w:tc>
          <w:tcPr>
            <w:tcW w:w="1553" w:type="dxa"/>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w:t>
            </w:r>
          </w:p>
        </w:tc>
        <w:tc>
          <w:tcPr>
            <w:tcW w:w="1698" w:type="dxa"/>
            <w:gridSpan w:val="2"/>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34</w:t>
            </w:r>
          </w:p>
        </w:tc>
        <w:tc>
          <w:tcPr>
            <w:tcW w:w="1322" w:type="dxa"/>
            <w:vAlign w:val="center"/>
          </w:tcPr>
          <w:p w:rsidR="007A6A29" w:rsidRPr="00DC0E99" w:rsidRDefault="007A6A29" w:rsidP="007A6A29">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7A6A29" w:rsidRPr="00021B0B" w:rsidTr="00A34886">
        <w:tc>
          <w:tcPr>
            <w:tcW w:w="1355" w:type="dxa"/>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ОПД.05</w:t>
            </w:r>
          </w:p>
        </w:tc>
        <w:tc>
          <w:tcPr>
            <w:tcW w:w="4212" w:type="dxa"/>
            <w:vAlign w:val="center"/>
          </w:tcPr>
          <w:p w:rsidR="007A6A29" w:rsidRPr="00DC0E99" w:rsidRDefault="007A6A29"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Допуски и технические измерения</w:t>
            </w:r>
          </w:p>
        </w:tc>
        <w:tc>
          <w:tcPr>
            <w:tcW w:w="1553" w:type="dxa"/>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w:t>
            </w:r>
          </w:p>
        </w:tc>
        <w:tc>
          <w:tcPr>
            <w:tcW w:w="1698" w:type="dxa"/>
            <w:gridSpan w:val="2"/>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48</w:t>
            </w:r>
          </w:p>
        </w:tc>
        <w:tc>
          <w:tcPr>
            <w:tcW w:w="1322" w:type="dxa"/>
            <w:vAlign w:val="center"/>
          </w:tcPr>
          <w:p w:rsidR="007A6A29" w:rsidRPr="00DC0E99" w:rsidRDefault="007A6A29" w:rsidP="007A6A29">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7A6A29" w:rsidRPr="00021B0B" w:rsidTr="00A34886">
        <w:tc>
          <w:tcPr>
            <w:tcW w:w="1355" w:type="dxa"/>
            <w:vAlign w:val="center"/>
          </w:tcPr>
          <w:p w:rsidR="007A6A29" w:rsidRPr="00DC0E9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ОПД.06</w:t>
            </w:r>
          </w:p>
        </w:tc>
        <w:tc>
          <w:tcPr>
            <w:tcW w:w="4212" w:type="dxa"/>
            <w:vAlign w:val="center"/>
          </w:tcPr>
          <w:p w:rsidR="007A6A29" w:rsidRPr="00DC0E99" w:rsidRDefault="007A6A29"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Основы  экономики</w:t>
            </w:r>
          </w:p>
        </w:tc>
        <w:tc>
          <w:tcPr>
            <w:tcW w:w="1553" w:type="dxa"/>
            <w:vAlign w:val="center"/>
          </w:tcPr>
          <w:p w:rsidR="007A6A29" w:rsidRPr="00DC0E99" w:rsidRDefault="00382F4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w:t>
            </w:r>
          </w:p>
        </w:tc>
        <w:tc>
          <w:tcPr>
            <w:tcW w:w="1698" w:type="dxa"/>
            <w:gridSpan w:val="2"/>
            <w:vAlign w:val="center"/>
          </w:tcPr>
          <w:p w:rsidR="007A6A29" w:rsidRPr="00DC0E99" w:rsidRDefault="00382F4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48</w:t>
            </w:r>
          </w:p>
        </w:tc>
        <w:tc>
          <w:tcPr>
            <w:tcW w:w="1322" w:type="dxa"/>
            <w:vAlign w:val="center"/>
          </w:tcPr>
          <w:p w:rsidR="007A6A29" w:rsidRPr="00DC0E99" w:rsidRDefault="007A6A29" w:rsidP="007A6A29">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7A6A29" w:rsidRPr="00021B0B" w:rsidTr="00A34886">
        <w:tc>
          <w:tcPr>
            <w:tcW w:w="1355" w:type="dxa"/>
            <w:vAlign w:val="center"/>
          </w:tcPr>
          <w:p w:rsidR="007A6A29" w:rsidRDefault="007A6A29"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ОПД.07</w:t>
            </w:r>
          </w:p>
        </w:tc>
        <w:tc>
          <w:tcPr>
            <w:tcW w:w="4212" w:type="dxa"/>
            <w:vAlign w:val="center"/>
          </w:tcPr>
          <w:p w:rsidR="007A6A29" w:rsidRPr="00DC0E99" w:rsidRDefault="00382F46"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Безопасность жизнедеятельности</w:t>
            </w:r>
          </w:p>
        </w:tc>
        <w:tc>
          <w:tcPr>
            <w:tcW w:w="1553" w:type="dxa"/>
            <w:vAlign w:val="center"/>
          </w:tcPr>
          <w:p w:rsidR="007A6A29" w:rsidRPr="00DC0E99" w:rsidRDefault="00382F4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7A6A29" w:rsidRPr="00DC0E99" w:rsidRDefault="00382F4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36</w:t>
            </w:r>
          </w:p>
        </w:tc>
        <w:tc>
          <w:tcPr>
            <w:tcW w:w="1322" w:type="dxa"/>
            <w:vAlign w:val="center"/>
          </w:tcPr>
          <w:p w:rsidR="007A6A29" w:rsidRDefault="007A6A29" w:rsidP="007A6A29">
            <w:pPr>
              <w:spacing w:after="0" w:line="240" w:lineRule="auto"/>
              <w:jc w:val="center"/>
              <w:rPr>
                <w:rFonts w:ascii="Times New Roman" w:hAnsi="Times New Roman" w:cs="Times New Roman"/>
                <w:color w:val="000099"/>
                <w:sz w:val="24"/>
                <w:szCs w:val="24"/>
              </w:rPr>
            </w:pPr>
          </w:p>
        </w:tc>
      </w:tr>
      <w:tr w:rsidR="00A34886" w:rsidRPr="00A34886" w:rsidTr="00A34886">
        <w:tc>
          <w:tcPr>
            <w:tcW w:w="1355" w:type="dxa"/>
            <w:vAlign w:val="center"/>
          </w:tcPr>
          <w:p w:rsidR="00A34886" w:rsidRPr="00A34886" w:rsidRDefault="00A34886" w:rsidP="007A6A29">
            <w:pPr>
              <w:spacing w:after="0" w:line="240" w:lineRule="auto"/>
              <w:jc w:val="center"/>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П.00</w:t>
            </w:r>
          </w:p>
        </w:tc>
        <w:tc>
          <w:tcPr>
            <w:tcW w:w="8785" w:type="dxa"/>
            <w:gridSpan w:val="5"/>
            <w:vAlign w:val="center"/>
          </w:tcPr>
          <w:p w:rsidR="00A34886" w:rsidRPr="00A34886" w:rsidRDefault="00A34886" w:rsidP="007A6A29">
            <w:pPr>
              <w:spacing w:after="0" w:line="240" w:lineRule="auto"/>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Профессиональный цикл</w:t>
            </w:r>
          </w:p>
        </w:tc>
      </w:tr>
      <w:tr w:rsidR="00A34886" w:rsidRPr="00A34886" w:rsidTr="00A34886">
        <w:tc>
          <w:tcPr>
            <w:tcW w:w="1355" w:type="dxa"/>
            <w:vAlign w:val="center"/>
          </w:tcPr>
          <w:p w:rsidR="00A34886" w:rsidRPr="00A34886" w:rsidRDefault="00A34886" w:rsidP="004A514B">
            <w:pPr>
              <w:spacing w:after="0" w:line="240" w:lineRule="auto"/>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ПМ. 00</w:t>
            </w:r>
          </w:p>
        </w:tc>
        <w:tc>
          <w:tcPr>
            <w:tcW w:w="8785" w:type="dxa"/>
            <w:gridSpan w:val="5"/>
            <w:vAlign w:val="center"/>
          </w:tcPr>
          <w:p w:rsidR="00A34886" w:rsidRPr="00A34886" w:rsidRDefault="00A34886" w:rsidP="007A6A29">
            <w:pPr>
              <w:spacing w:after="0" w:line="240" w:lineRule="auto"/>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Профессиональные модули</w:t>
            </w:r>
          </w:p>
        </w:tc>
      </w:tr>
      <w:tr w:rsidR="00483282" w:rsidRPr="00021B0B" w:rsidTr="00483282">
        <w:tc>
          <w:tcPr>
            <w:tcW w:w="1355" w:type="dxa"/>
            <w:vAlign w:val="center"/>
          </w:tcPr>
          <w:p w:rsidR="00483282" w:rsidRPr="00026B0A" w:rsidRDefault="00483282" w:rsidP="007A6A29">
            <w:pPr>
              <w:spacing w:after="0" w:line="240" w:lineRule="auto"/>
              <w:jc w:val="center"/>
              <w:rPr>
                <w:rFonts w:ascii="Times New Roman" w:eastAsia="Times New Roman" w:hAnsi="Times New Roman" w:cs="Times New Roman"/>
                <w:b/>
                <w:color w:val="000099"/>
                <w:sz w:val="24"/>
                <w:szCs w:val="24"/>
              </w:rPr>
            </w:pPr>
            <w:r>
              <w:rPr>
                <w:rFonts w:ascii="Times New Roman" w:eastAsia="Times New Roman" w:hAnsi="Times New Roman" w:cs="Times New Roman"/>
                <w:b/>
                <w:color w:val="000099"/>
                <w:sz w:val="24"/>
                <w:szCs w:val="24"/>
              </w:rPr>
              <w:t>ПМ.01</w:t>
            </w:r>
          </w:p>
        </w:tc>
        <w:tc>
          <w:tcPr>
            <w:tcW w:w="7400" w:type="dxa"/>
            <w:gridSpan w:val="3"/>
            <w:vAlign w:val="center"/>
          </w:tcPr>
          <w:p w:rsidR="00483282" w:rsidRPr="00026B0A" w:rsidRDefault="00483282" w:rsidP="007A6A29">
            <w:pPr>
              <w:spacing w:after="0" w:line="240" w:lineRule="auto"/>
              <w:rPr>
                <w:rFonts w:ascii="Times New Roman" w:hAnsi="Times New Roman" w:cs="Times New Roman"/>
                <w:b/>
                <w:color w:val="000099"/>
                <w:sz w:val="24"/>
                <w:szCs w:val="24"/>
              </w:rPr>
            </w:pPr>
            <w:r>
              <w:rPr>
                <w:rFonts w:ascii="Times New Roman" w:eastAsia="Times New Roman" w:hAnsi="Times New Roman" w:cs="Times New Roman"/>
                <w:b/>
                <w:color w:val="000099"/>
                <w:sz w:val="24"/>
                <w:szCs w:val="24"/>
              </w:rPr>
              <w:t>Подготовительно-сварочные работы</w:t>
            </w:r>
          </w:p>
        </w:tc>
        <w:tc>
          <w:tcPr>
            <w:tcW w:w="1385" w:type="dxa"/>
            <w:gridSpan w:val="2"/>
            <w:vAlign w:val="center"/>
          </w:tcPr>
          <w:p w:rsidR="00483282" w:rsidRPr="00026B0A" w:rsidRDefault="00483282" w:rsidP="007A6A29">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да</w:t>
            </w:r>
          </w:p>
        </w:tc>
      </w:tr>
      <w:tr w:rsidR="00A34886" w:rsidRPr="00021B0B" w:rsidTr="00A34886">
        <w:tc>
          <w:tcPr>
            <w:tcW w:w="1355" w:type="dxa"/>
            <w:vAlign w:val="center"/>
          </w:tcPr>
          <w:p w:rsidR="00A34886" w:rsidRPr="00DC0E99"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МДК.01.01</w:t>
            </w:r>
          </w:p>
        </w:tc>
        <w:tc>
          <w:tcPr>
            <w:tcW w:w="4212" w:type="dxa"/>
            <w:vAlign w:val="center"/>
          </w:tcPr>
          <w:p w:rsidR="00A34886" w:rsidRPr="00DC0E99" w:rsidRDefault="00A34886"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Подготовка металла к сварке</w:t>
            </w:r>
          </w:p>
        </w:tc>
        <w:tc>
          <w:tcPr>
            <w:tcW w:w="1553" w:type="dxa"/>
            <w:vAlign w:val="center"/>
          </w:tcPr>
          <w:p w:rsidR="00A34886" w:rsidRPr="00DC0E99"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w:t>
            </w:r>
          </w:p>
        </w:tc>
        <w:tc>
          <w:tcPr>
            <w:tcW w:w="1698" w:type="dxa"/>
            <w:gridSpan w:val="2"/>
            <w:vAlign w:val="center"/>
          </w:tcPr>
          <w:p w:rsidR="00A34886" w:rsidRPr="00DC0E99"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48</w:t>
            </w:r>
          </w:p>
        </w:tc>
        <w:tc>
          <w:tcPr>
            <w:tcW w:w="1322" w:type="dxa"/>
            <w:vAlign w:val="center"/>
          </w:tcPr>
          <w:p w:rsidR="00A34886" w:rsidRPr="00DC0E99" w:rsidRDefault="00A34886" w:rsidP="007A6A29">
            <w:pPr>
              <w:spacing w:after="0" w:line="240" w:lineRule="auto"/>
              <w:jc w:val="center"/>
              <w:rPr>
                <w:rFonts w:ascii="Times New Roman" w:hAnsi="Times New Roman" w:cs="Times New Roman"/>
                <w:color w:val="000099"/>
                <w:sz w:val="24"/>
                <w:szCs w:val="24"/>
              </w:rPr>
            </w:pPr>
          </w:p>
        </w:tc>
      </w:tr>
      <w:tr w:rsidR="00A34886" w:rsidRPr="00021B0B" w:rsidTr="00A34886">
        <w:tc>
          <w:tcPr>
            <w:tcW w:w="1355" w:type="dxa"/>
            <w:vAlign w:val="center"/>
          </w:tcPr>
          <w:p w:rsidR="00A34886" w:rsidRPr="00DC0E99"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МДК.01.02</w:t>
            </w:r>
          </w:p>
        </w:tc>
        <w:tc>
          <w:tcPr>
            <w:tcW w:w="4212" w:type="dxa"/>
            <w:vAlign w:val="center"/>
          </w:tcPr>
          <w:p w:rsidR="00A34886" w:rsidRPr="00DC0E99" w:rsidRDefault="00A34886"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Технологические приемы сборки изделий под сварку</w:t>
            </w:r>
          </w:p>
        </w:tc>
        <w:tc>
          <w:tcPr>
            <w:tcW w:w="1553" w:type="dxa"/>
            <w:vAlign w:val="center"/>
          </w:tcPr>
          <w:p w:rsidR="00A34886" w:rsidRPr="00DC0E99"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w:t>
            </w:r>
          </w:p>
        </w:tc>
        <w:tc>
          <w:tcPr>
            <w:tcW w:w="1698" w:type="dxa"/>
            <w:gridSpan w:val="2"/>
            <w:vAlign w:val="center"/>
          </w:tcPr>
          <w:p w:rsidR="00A34886" w:rsidRPr="00DC0E99"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72</w:t>
            </w:r>
          </w:p>
        </w:tc>
        <w:tc>
          <w:tcPr>
            <w:tcW w:w="1322" w:type="dxa"/>
            <w:vAlign w:val="center"/>
          </w:tcPr>
          <w:p w:rsidR="00A34886" w:rsidRPr="00DC0E99" w:rsidRDefault="00A34886" w:rsidP="007A6A29">
            <w:pPr>
              <w:spacing w:after="0" w:line="240" w:lineRule="auto"/>
              <w:jc w:val="center"/>
              <w:rPr>
                <w:rFonts w:ascii="Times New Roman" w:hAnsi="Times New Roman" w:cs="Times New Roman"/>
                <w:color w:val="000099"/>
                <w:sz w:val="24"/>
                <w:szCs w:val="24"/>
              </w:rPr>
            </w:pPr>
          </w:p>
        </w:tc>
      </w:tr>
      <w:tr w:rsidR="00A34886" w:rsidRPr="00021B0B" w:rsidTr="00A34886">
        <w:tc>
          <w:tcPr>
            <w:tcW w:w="1355" w:type="dxa"/>
            <w:vAlign w:val="center"/>
          </w:tcPr>
          <w:p w:rsidR="00A34886" w:rsidRPr="00DC0E99"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УП.01</w:t>
            </w:r>
          </w:p>
        </w:tc>
        <w:tc>
          <w:tcPr>
            <w:tcW w:w="4212" w:type="dxa"/>
            <w:vAlign w:val="center"/>
          </w:tcPr>
          <w:p w:rsidR="00A34886" w:rsidRPr="00DC0E99" w:rsidRDefault="00A34886"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Учебная практика</w:t>
            </w:r>
          </w:p>
        </w:tc>
        <w:tc>
          <w:tcPr>
            <w:tcW w:w="1553" w:type="dxa"/>
            <w:vAlign w:val="center"/>
          </w:tcPr>
          <w:p w:rsidR="00A34886" w:rsidRPr="00DC0E99"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w:t>
            </w:r>
          </w:p>
        </w:tc>
        <w:tc>
          <w:tcPr>
            <w:tcW w:w="1698" w:type="dxa"/>
            <w:gridSpan w:val="2"/>
            <w:vAlign w:val="center"/>
          </w:tcPr>
          <w:p w:rsidR="00A34886" w:rsidRPr="00DC0E99"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144</w:t>
            </w:r>
          </w:p>
        </w:tc>
        <w:tc>
          <w:tcPr>
            <w:tcW w:w="1322" w:type="dxa"/>
            <w:vAlign w:val="center"/>
          </w:tcPr>
          <w:p w:rsidR="00A34886" w:rsidRPr="00DC0E99" w:rsidRDefault="00A34886" w:rsidP="007A6A29">
            <w:pPr>
              <w:spacing w:after="0" w:line="240" w:lineRule="auto"/>
              <w:jc w:val="center"/>
              <w:rPr>
                <w:rFonts w:ascii="Times New Roman" w:hAnsi="Times New Roman" w:cs="Times New Roman"/>
                <w:color w:val="000099"/>
                <w:sz w:val="24"/>
                <w:szCs w:val="24"/>
              </w:rPr>
            </w:pPr>
          </w:p>
        </w:tc>
      </w:tr>
      <w:tr w:rsidR="00A34886" w:rsidRPr="00021B0B" w:rsidTr="00A34886">
        <w:tc>
          <w:tcPr>
            <w:tcW w:w="1355" w:type="dxa"/>
            <w:vAlign w:val="center"/>
          </w:tcPr>
          <w:p w:rsidR="00A34886" w:rsidRPr="00DC0E99"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 xml:space="preserve">ПМ.01 </w:t>
            </w:r>
            <w:proofErr w:type="gramStart"/>
            <w:r>
              <w:rPr>
                <w:rFonts w:ascii="Times New Roman" w:eastAsia="Times New Roman" w:hAnsi="Times New Roman" w:cs="Times New Roman"/>
                <w:color w:val="000099"/>
                <w:sz w:val="24"/>
                <w:szCs w:val="24"/>
              </w:rPr>
              <w:t>ЭК</w:t>
            </w:r>
            <w:proofErr w:type="gramEnd"/>
          </w:p>
        </w:tc>
        <w:tc>
          <w:tcPr>
            <w:tcW w:w="4212" w:type="dxa"/>
            <w:vAlign w:val="center"/>
          </w:tcPr>
          <w:p w:rsidR="00A34886" w:rsidRPr="00DC0E99" w:rsidRDefault="00A34886"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Экзамен квалификационный</w:t>
            </w:r>
          </w:p>
        </w:tc>
        <w:tc>
          <w:tcPr>
            <w:tcW w:w="1553" w:type="dxa"/>
            <w:vAlign w:val="center"/>
          </w:tcPr>
          <w:p w:rsidR="00A34886" w:rsidRPr="00DC0E99"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w:t>
            </w:r>
          </w:p>
        </w:tc>
        <w:tc>
          <w:tcPr>
            <w:tcW w:w="1698" w:type="dxa"/>
            <w:gridSpan w:val="2"/>
            <w:vAlign w:val="center"/>
          </w:tcPr>
          <w:p w:rsidR="00A34886" w:rsidRPr="00DC0E99" w:rsidRDefault="00A34886" w:rsidP="007A6A29">
            <w:pPr>
              <w:spacing w:after="0" w:line="240" w:lineRule="auto"/>
              <w:jc w:val="center"/>
              <w:rPr>
                <w:rFonts w:ascii="Times New Roman" w:eastAsia="Times New Roman" w:hAnsi="Times New Roman" w:cs="Times New Roman"/>
                <w:color w:val="000099"/>
                <w:sz w:val="24"/>
                <w:szCs w:val="24"/>
              </w:rPr>
            </w:pPr>
          </w:p>
        </w:tc>
        <w:tc>
          <w:tcPr>
            <w:tcW w:w="1322" w:type="dxa"/>
            <w:vAlign w:val="center"/>
          </w:tcPr>
          <w:p w:rsidR="00A34886" w:rsidRPr="00DC0E99" w:rsidRDefault="00A34886" w:rsidP="007A6A29">
            <w:pPr>
              <w:spacing w:after="0" w:line="240" w:lineRule="auto"/>
              <w:jc w:val="center"/>
              <w:rPr>
                <w:rFonts w:ascii="Times New Roman" w:hAnsi="Times New Roman" w:cs="Times New Roman"/>
                <w:color w:val="000099"/>
                <w:sz w:val="24"/>
                <w:szCs w:val="24"/>
              </w:rPr>
            </w:pPr>
          </w:p>
        </w:tc>
      </w:tr>
      <w:tr w:rsidR="00483282" w:rsidRPr="00021B0B" w:rsidTr="00483282">
        <w:tc>
          <w:tcPr>
            <w:tcW w:w="1355" w:type="dxa"/>
            <w:vAlign w:val="center"/>
          </w:tcPr>
          <w:p w:rsidR="00483282" w:rsidRPr="00842CA3" w:rsidRDefault="00483282" w:rsidP="007A6A29">
            <w:pPr>
              <w:spacing w:after="0" w:line="240" w:lineRule="auto"/>
              <w:jc w:val="center"/>
              <w:rPr>
                <w:rFonts w:ascii="Times New Roman" w:eastAsia="Times New Roman" w:hAnsi="Times New Roman" w:cs="Times New Roman"/>
                <w:b/>
                <w:color w:val="000099"/>
                <w:sz w:val="24"/>
                <w:szCs w:val="24"/>
              </w:rPr>
            </w:pPr>
            <w:r>
              <w:rPr>
                <w:rFonts w:ascii="Times New Roman" w:eastAsia="Times New Roman" w:hAnsi="Times New Roman" w:cs="Times New Roman"/>
                <w:b/>
                <w:color w:val="000099"/>
                <w:sz w:val="24"/>
                <w:szCs w:val="24"/>
              </w:rPr>
              <w:t>ПМ.02</w:t>
            </w:r>
          </w:p>
        </w:tc>
        <w:tc>
          <w:tcPr>
            <w:tcW w:w="7400" w:type="dxa"/>
            <w:gridSpan w:val="3"/>
            <w:vAlign w:val="center"/>
          </w:tcPr>
          <w:p w:rsidR="00483282" w:rsidRPr="00842CA3" w:rsidRDefault="00483282" w:rsidP="007A6A29">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Сварка и резка деталей из различных сталей, цветных металлов и их сплавов, чугунов во всех пространственных положениях</w:t>
            </w:r>
          </w:p>
        </w:tc>
        <w:tc>
          <w:tcPr>
            <w:tcW w:w="1385" w:type="dxa"/>
            <w:gridSpan w:val="2"/>
            <w:vAlign w:val="center"/>
          </w:tcPr>
          <w:p w:rsidR="00483282" w:rsidRPr="00842CA3" w:rsidRDefault="00483282" w:rsidP="007A6A29">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да</w:t>
            </w:r>
          </w:p>
        </w:tc>
      </w:tr>
      <w:tr w:rsidR="00A34886" w:rsidRPr="00021B0B" w:rsidTr="00A34886">
        <w:tc>
          <w:tcPr>
            <w:tcW w:w="1355" w:type="dxa"/>
            <w:vAlign w:val="center"/>
          </w:tcPr>
          <w:p w:rsidR="00A34886" w:rsidRPr="00DC0E99"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МДК.02.01</w:t>
            </w:r>
          </w:p>
        </w:tc>
        <w:tc>
          <w:tcPr>
            <w:tcW w:w="4212" w:type="dxa"/>
            <w:vAlign w:val="center"/>
          </w:tcPr>
          <w:p w:rsidR="00A34886" w:rsidRPr="00DC0E99" w:rsidRDefault="00A34886"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Оборудование, техника и технология электросварки</w:t>
            </w:r>
          </w:p>
        </w:tc>
        <w:tc>
          <w:tcPr>
            <w:tcW w:w="1553" w:type="dxa"/>
            <w:vAlign w:val="center"/>
          </w:tcPr>
          <w:p w:rsidR="00A34886" w:rsidRPr="00DC0E99"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w:t>
            </w:r>
          </w:p>
        </w:tc>
        <w:tc>
          <w:tcPr>
            <w:tcW w:w="1698" w:type="dxa"/>
            <w:gridSpan w:val="2"/>
            <w:vAlign w:val="center"/>
          </w:tcPr>
          <w:p w:rsidR="00A34886" w:rsidRPr="00DC0E99"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90</w:t>
            </w:r>
          </w:p>
        </w:tc>
        <w:tc>
          <w:tcPr>
            <w:tcW w:w="1322" w:type="dxa"/>
            <w:vAlign w:val="center"/>
          </w:tcPr>
          <w:p w:rsidR="00A34886" w:rsidRPr="00DC0E99" w:rsidRDefault="00A34886" w:rsidP="007A6A29">
            <w:pPr>
              <w:spacing w:after="0" w:line="240" w:lineRule="auto"/>
              <w:jc w:val="center"/>
              <w:rPr>
                <w:rFonts w:ascii="Times New Roman" w:hAnsi="Times New Roman" w:cs="Times New Roman"/>
                <w:color w:val="000099"/>
                <w:sz w:val="24"/>
                <w:szCs w:val="24"/>
              </w:rPr>
            </w:pPr>
          </w:p>
        </w:tc>
      </w:tr>
      <w:tr w:rsidR="00A34886" w:rsidRPr="00021B0B" w:rsidTr="00A34886">
        <w:tc>
          <w:tcPr>
            <w:tcW w:w="1355" w:type="dxa"/>
            <w:vAlign w:val="center"/>
          </w:tcPr>
          <w:p w:rsidR="00A34886"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МДК.02.02</w:t>
            </w:r>
          </w:p>
        </w:tc>
        <w:tc>
          <w:tcPr>
            <w:tcW w:w="4212" w:type="dxa"/>
            <w:vAlign w:val="center"/>
          </w:tcPr>
          <w:p w:rsidR="00A34886" w:rsidRDefault="00A34886" w:rsidP="00EE4585">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Технология газовой сварки</w:t>
            </w:r>
          </w:p>
        </w:tc>
        <w:tc>
          <w:tcPr>
            <w:tcW w:w="1553" w:type="dxa"/>
            <w:vAlign w:val="center"/>
          </w:tcPr>
          <w:p w:rsidR="00A34886" w:rsidRDefault="00A34886" w:rsidP="0066767B">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3,4</w:t>
            </w:r>
          </w:p>
        </w:tc>
        <w:tc>
          <w:tcPr>
            <w:tcW w:w="1698" w:type="dxa"/>
            <w:gridSpan w:val="2"/>
            <w:vAlign w:val="center"/>
          </w:tcPr>
          <w:p w:rsidR="00A34886" w:rsidRDefault="00A34886" w:rsidP="0066767B">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84</w:t>
            </w:r>
          </w:p>
        </w:tc>
        <w:tc>
          <w:tcPr>
            <w:tcW w:w="1322" w:type="dxa"/>
            <w:vAlign w:val="center"/>
          </w:tcPr>
          <w:p w:rsidR="00A34886" w:rsidRPr="00DC0E99" w:rsidRDefault="00A34886" w:rsidP="0066767B">
            <w:pPr>
              <w:spacing w:after="0" w:line="240" w:lineRule="auto"/>
              <w:jc w:val="center"/>
              <w:rPr>
                <w:rFonts w:ascii="Times New Roman" w:hAnsi="Times New Roman" w:cs="Times New Roman"/>
                <w:color w:val="000099"/>
                <w:sz w:val="24"/>
                <w:szCs w:val="24"/>
              </w:rPr>
            </w:pPr>
          </w:p>
        </w:tc>
      </w:tr>
      <w:tr w:rsidR="00A34886" w:rsidRPr="00021B0B" w:rsidTr="00A34886">
        <w:tc>
          <w:tcPr>
            <w:tcW w:w="1355" w:type="dxa"/>
            <w:vAlign w:val="center"/>
          </w:tcPr>
          <w:p w:rsidR="00A34886"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МДК.02.03</w:t>
            </w:r>
          </w:p>
        </w:tc>
        <w:tc>
          <w:tcPr>
            <w:tcW w:w="4212" w:type="dxa"/>
            <w:vAlign w:val="center"/>
          </w:tcPr>
          <w:p w:rsidR="00A34886" w:rsidRPr="00DC0E99" w:rsidRDefault="00A34886"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Электросварочные работы на автоматических и полуавтоматических машинах</w:t>
            </w:r>
          </w:p>
        </w:tc>
        <w:tc>
          <w:tcPr>
            <w:tcW w:w="1553" w:type="dxa"/>
            <w:vAlign w:val="center"/>
          </w:tcPr>
          <w:p w:rsidR="00A34886"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w:t>
            </w:r>
          </w:p>
        </w:tc>
        <w:tc>
          <w:tcPr>
            <w:tcW w:w="1698" w:type="dxa"/>
            <w:gridSpan w:val="2"/>
            <w:vAlign w:val="center"/>
          </w:tcPr>
          <w:p w:rsidR="00A34886"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48</w:t>
            </w:r>
          </w:p>
        </w:tc>
        <w:tc>
          <w:tcPr>
            <w:tcW w:w="1322" w:type="dxa"/>
            <w:vAlign w:val="center"/>
          </w:tcPr>
          <w:p w:rsidR="00A34886" w:rsidRPr="00DC0E99" w:rsidRDefault="00A34886" w:rsidP="0066767B">
            <w:pPr>
              <w:spacing w:after="0" w:line="240" w:lineRule="auto"/>
              <w:jc w:val="center"/>
              <w:rPr>
                <w:rFonts w:ascii="Times New Roman" w:hAnsi="Times New Roman" w:cs="Times New Roman"/>
                <w:color w:val="000099"/>
                <w:sz w:val="24"/>
                <w:szCs w:val="24"/>
              </w:rPr>
            </w:pPr>
          </w:p>
        </w:tc>
      </w:tr>
      <w:tr w:rsidR="00A34886" w:rsidRPr="00021B0B" w:rsidTr="00A34886">
        <w:tc>
          <w:tcPr>
            <w:tcW w:w="1355" w:type="dxa"/>
            <w:vAlign w:val="center"/>
          </w:tcPr>
          <w:p w:rsidR="00A34886"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МДК.02.04</w:t>
            </w:r>
          </w:p>
        </w:tc>
        <w:tc>
          <w:tcPr>
            <w:tcW w:w="4212" w:type="dxa"/>
            <w:vAlign w:val="center"/>
          </w:tcPr>
          <w:p w:rsidR="00A34886" w:rsidRPr="00DC0E99" w:rsidRDefault="00A34886"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Технология электродуговой сварки и резки металла</w:t>
            </w:r>
          </w:p>
        </w:tc>
        <w:tc>
          <w:tcPr>
            <w:tcW w:w="1553" w:type="dxa"/>
            <w:vAlign w:val="center"/>
          </w:tcPr>
          <w:p w:rsidR="00A34886"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w:t>
            </w:r>
          </w:p>
        </w:tc>
        <w:tc>
          <w:tcPr>
            <w:tcW w:w="1698" w:type="dxa"/>
            <w:gridSpan w:val="2"/>
            <w:vAlign w:val="center"/>
          </w:tcPr>
          <w:p w:rsidR="00A34886"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72</w:t>
            </w:r>
          </w:p>
        </w:tc>
        <w:tc>
          <w:tcPr>
            <w:tcW w:w="1322" w:type="dxa"/>
            <w:vAlign w:val="center"/>
          </w:tcPr>
          <w:p w:rsidR="00A34886" w:rsidRPr="00DC0E99" w:rsidRDefault="00A34886" w:rsidP="0066767B">
            <w:pPr>
              <w:spacing w:after="0" w:line="240" w:lineRule="auto"/>
              <w:jc w:val="center"/>
              <w:rPr>
                <w:rFonts w:ascii="Times New Roman" w:hAnsi="Times New Roman" w:cs="Times New Roman"/>
                <w:color w:val="000099"/>
                <w:sz w:val="24"/>
                <w:szCs w:val="24"/>
              </w:rPr>
            </w:pPr>
          </w:p>
        </w:tc>
      </w:tr>
      <w:tr w:rsidR="00A34886" w:rsidRPr="00021B0B" w:rsidTr="00A34886">
        <w:tc>
          <w:tcPr>
            <w:tcW w:w="1355" w:type="dxa"/>
            <w:vAlign w:val="center"/>
          </w:tcPr>
          <w:p w:rsidR="00A34886"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МДК.02.05</w:t>
            </w:r>
          </w:p>
        </w:tc>
        <w:tc>
          <w:tcPr>
            <w:tcW w:w="4212" w:type="dxa"/>
            <w:vAlign w:val="center"/>
          </w:tcPr>
          <w:p w:rsidR="00A34886" w:rsidRPr="00DC0E99" w:rsidRDefault="00A34886"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Технология производства сварных конструкций</w:t>
            </w:r>
          </w:p>
        </w:tc>
        <w:tc>
          <w:tcPr>
            <w:tcW w:w="1553" w:type="dxa"/>
            <w:vAlign w:val="center"/>
          </w:tcPr>
          <w:p w:rsidR="00A34886"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4,5</w:t>
            </w:r>
          </w:p>
        </w:tc>
        <w:tc>
          <w:tcPr>
            <w:tcW w:w="1698" w:type="dxa"/>
            <w:gridSpan w:val="2"/>
            <w:vAlign w:val="center"/>
          </w:tcPr>
          <w:p w:rsidR="00A34886"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42</w:t>
            </w:r>
          </w:p>
        </w:tc>
        <w:tc>
          <w:tcPr>
            <w:tcW w:w="1322" w:type="dxa"/>
            <w:vAlign w:val="center"/>
          </w:tcPr>
          <w:p w:rsidR="00A34886" w:rsidRPr="00DC0E99" w:rsidRDefault="00A34886" w:rsidP="0066767B">
            <w:pPr>
              <w:spacing w:after="0" w:line="240" w:lineRule="auto"/>
              <w:jc w:val="center"/>
              <w:rPr>
                <w:rFonts w:ascii="Times New Roman" w:hAnsi="Times New Roman" w:cs="Times New Roman"/>
                <w:color w:val="000099"/>
                <w:sz w:val="24"/>
                <w:szCs w:val="24"/>
              </w:rPr>
            </w:pPr>
          </w:p>
        </w:tc>
      </w:tr>
      <w:tr w:rsidR="00A34886" w:rsidRPr="00021B0B" w:rsidTr="00A34886">
        <w:tc>
          <w:tcPr>
            <w:tcW w:w="1355" w:type="dxa"/>
            <w:vAlign w:val="center"/>
          </w:tcPr>
          <w:p w:rsidR="00A34886" w:rsidRPr="00DC0E99"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УП.02</w:t>
            </w:r>
          </w:p>
        </w:tc>
        <w:tc>
          <w:tcPr>
            <w:tcW w:w="4212" w:type="dxa"/>
            <w:vAlign w:val="center"/>
          </w:tcPr>
          <w:p w:rsidR="00A34886" w:rsidRPr="00DC0E99" w:rsidRDefault="00A34886"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Учебная практика</w:t>
            </w:r>
          </w:p>
        </w:tc>
        <w:tc>
          <w:tcPr>
            <w:tcW w:w="1553" w:type="dxa"/>
            <w:vAlign w:val="center"/>
          </w:tcPr>
          <w:p w:rsidR="00A34886" w:rsidRPr="00DC0E99"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3,4</w:t>
            </w:r>
          </w:p>
        </w:tc>
        <w:tc>
          <w:tcPr>
            <w:tcW w:w="1698" w:type="dxa"/>
            <w:gridSpan w:val="2"/>
            <w:vAlign w:val="center"/>
          </w:tcPr>
          <w:p w:rsidR="00A34886" w:rsidRPr="00DC0E99"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324</w:t>
            </w:r>
          </w:p>
        </w:tc>
        <w:tc>
          <w:tcPr>
            <w:tcW w:w="1322" w:type="dxa"/>
            <w:vAlign w:val="center"/>
          </w:tcPr>
          <w:p w:rsidR="00A34886" w:rsidRPr="00DC0E99" w:rsidRDefault="00A34886" w:rsidP="007A6A29">
            <w:pPr>
              <w:spacing w:after="0" w:line="240" w:lineRule="auto"/>
              <w:jc w:val="center"/>
              <w:rPr>
                <w:rFonts w:ascii="Times New Roman" w:hAnsi="Times New Roman" w:cs="Times New Roman"/>
                <w:color w:val="000099"/>
                <w:sz w:val="24"/>
                <w:szCs w:val="24"/>
              </w:rPr>
            </w:pPr>
          </w:p>
        </w:tc>
      </w:tr>
      <w:tr w:rsidR="00A34886" w:rsidRPr="00021B0B" w:rsidTr="00A34886">
        <w:tc>
          <w:tcPr>
            <w:tcW w:w="1355" w:type="dxa"/>
            <w:vAlign w:val="center"/>
          </w:tcPr>
          <w:p w:rsidR="00A34886" w:rsidRPr="00DC0E99"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ПП.02</w:t>
            </w:r>
          </w:p>
        </w:tc>
        <w:tc>
          <w:tcPr>
            <w:tcW w:w="4212" w:type="dxa"/>
            <w:vAlign w:val="center"/>
          </w:tcPr>
          <w:p w:rsidR="00A34886" w:rsidRPr="00DC0E99" w:rsidRDefault="00A34886"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Производственная практика</w:t>
            </w:r>
          </w:p>
        </w:tc>
        <w:tc>
          <w:tcPr>
            <w:tcW w:w="1553" w:type="dxa"/>
            <w:vAlign w:val="center"/>
          </w:tcPr>
          <w:p w:rsidR="00A34886" w:rsidRPr="00DC0E99"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A34886" w:rsidRPr="00DC0E99"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72</w:t>
            </w:r>
          </w:p>
        </w:tc>
        <w:tc>
          <w:tcPr>
            <w:tcW w:w="1322" w:type="dxa"/>
            <w:vAlign w:val="center"/>
          </w:tcPr>
          <w:p w:rsidR="00A34886" w:rsidRPr="00DC0E99" w:rsidRDefault="00A34886" w:rsidP="007A6A29">
            <w:pPr>
              <w:spacing w:after="0" w:line="240" w:lineRule="auto"/>
              <w:jc w:val="center"/>
              <w:rPr>
                <w:rFonts w:ascii="Times New Roman" w:hAnsi="Times New Roman" w:cs="Times New Roman"/>
                <w:color w:val="000099"/>
                <w:sz w:val="24"/>
                <w:szCs w:val="24"/>
              </w:rPr>
            </w:pPr>
          </w:p>
        </w:tc>
      </w:tr>
      <w:tr w:rsidR="00A34886" w:rsidRPr="00021B0B" w:rsidTr="00A34886">
        <w:tc>
          <w:tcPr>
            <w:tcW w:w="1355" w:type="dxa"/>
            <w:vAlign w:val="center"/>
          </w:tcPr>
          <w:p w:rsidR="00A34886" w:rsidRPr="00DC0E99"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 xml:space="preserve">ПМ.02 </w:t>
            </w:r>
            <w:proofErr w:type="gramStart"/>
            <w:r>
              <w:rPr>
                <w:rFonts w:ascii="Times New Roman" w:eastAsia="Times New Roman" w:hAnsi="Times New Roman" w:cs="Times New Roman"/>
                <w:color w:val="000099"/>
                <w:sz w:val="24"/>
                <w:szCs w:val="24"/>
              </w:rPr>
              <w:t>ЭК</w:t>
            </w:r>
            <w:proofErr w:type="gramEnd"/>
          </w:p>
        </w:tc>
        <w:tc>
          <w:tcPr>
            <w:tcW w:w="4212" w:type="dxa"/>
            <w:vAlign w:val="center"/>
          </w:tcPr>
          <w:p w:rsidR="00A34886" w:rsidRPr="00DC0E99" w:rsidRDefault="00A34886"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Экзамен квалификационный</w:t>
            </w:r>
          </w:p>
        </w:tc>
        <w:tc>
          <w:tcPr>
            <w:tcW w:w="1553" w:type="dxa"/>
            <w:vAlign w:val="center"/>
          </w:tcPr>
          <w:p w:rsidR="00A34886" w:rsidRPr="00DC0E99"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A34886" w:rsidRPr="00DC0E99" w:rsidRDefault="00A34886" w:rsidP="007A6A29">
            <w:pPr>
              <w:spacing w:after="0" w:line="240" w:lineRule="auto"/>
              <w:jc w:val="center"/>
              <w:rPr>
                <w:rFonts w:ascii="Times New Roman" w:eastAsia="Times New Roman" w:hAnsi="Times New Roman" w:cs="Times New Roman"/>
                <w:color w:val="000099"/>
                <w:sz w:val="24"/>
                <w:szCs w:val="24"/>
              </w:rPr>
            </w:pPr>
          </w:p>
        </w:tc>
        <w:tc>
          <w:tcPr>
            <w:tcW w:w="1322" w:type="dxa"/>
            <w:vAlign w:val="center"/>
          </w:tcPr>
          <w:p w:rsidR="00A34886" w:rsidRPr="00DC0E99" w:rsidRDefault="00A34886" w:rsidP="007A6A29">
            <w:pPr>
              <w:spacing w:after="0" w:line="240" w:lineRule="auto"/>
              <w:jc w:val="center"/>
              <w:rPr>
                <w:rFonts w:ascii="Times New Roman" w:hAnsi="Times New Roman" w:cs="Times New Roman"/>
                <w:color w:val="000099"/>
                <w:sz w:val="24"/>
                <w:szCs w:val="24"/>
              </w:rPr>
            </w:pPr>
          </w:p>
        </w:tc>
      </w:tr>
      <w:tr w:rsidR="00483282" w:rsidRPr="00021B0B" w:rsidTr="00483282">
        <w:tc>
          <w:tcPr>
            <w:tcW w:w="1355" w:type="dxa"/>
            <w:vAlign w:val="center"/>
          </w:tcPr>
          <w:p w:rsidR="00483282" w:rsidRPr="00EE4585" w:rsidRDefault="00483282" w:rsidP="007A6A29">
            <w:pPr>
              <w:spacing w:after="0" w:line="240" w:lineRule="auto"/>
              <w:jc w:val="center"/>
              <w:rPr>
                <w:rFonts w:ascii="Times New Roman" w:eastAsia="Times New Roman" w:hAnsi="Times New Roman" w:cs="Times New Roman"/>
                <w:b/>
                <w:color w:val="000099"/>
                <w:sz w:val="24"/>
                <w:szCs w:val="24"/>
              </w:rPr>
            </w:pPr>
            <w:r>
              <w:rPr>
                <w:rFonts w:ascii="Times New Roman" w:eastAsia="Times New Roman" w:hAnsi="Times New Roman" w:cs="Times New Roman"/>
                <w:b/>
                <w:color w:val="000099"/>
                <w:sz w:val="24"/>
                <w:szCs w:val="24"/>
              </w:rPr>
              <w:t>ПМ.03</w:t>
            </w:r>
          </w:p>
        </w:tc>
        <w:tc>
          <w:tcPr>
            <w:tcW w:w="7400" w:type="dxa"/>
            <w:gridSpan w:val="3"/>
            <w:vAlign w:val="center"/>
          </w:tcPr>
          <w:p w:rsidR="00483282" w:rsidRPr="00EE4585" w:rsidRDefault="00483282" w:rsidP="00EE4585">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Наплавка дефектов деталей и узлов машин, механизмов конструкций и отливок под механическую обработку и пробное давление</w:t>
            </w:r>
          </w:p>
        </w:tc>
        <w:tc>
          <w:tcPr>
            <w:tcW w:w="1385" w:type="dxa"/>
            <w:gridSpan w:val="2"/>
            <w:vAlign w:val="center"/>
          </w:tcPr>
          <w:p w:rsidR="00483282" w:rsidRPr="00EE4585" w:rsidRDefault="00483282" w:rsidP="00EE4585">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да</w:t>
            </w:r>
          </w:p>
        </w:tc>
      </w:tr>
      <w:tr w:rsidR="00A34886" w:rsidRPr="00021B0B" w:rsidTr="00A34886">
        <w:tc>
          <w:tcPr>
            <w:tcW w:w="1355" w:type="dxa"/>
            <w:vAlign w:val="center"/>
          </w:tcPr>
          <w:p w:rsidR="00A34886"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МДК.03.01</w:t>
            </w:r>
          </w:p>
        </w:tc>
        <w:tc>
          <w:tcPr>
            <w:tcW w:w="4212" w:type="dxa"/>
            <w:vAlign w:val="center"/>
          </w:tcPr>
          <w:p w:rsidR="00A34886" w:rsidRDefault="00A34886"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Наплавка дефектов под механическую обработку и пробное давление</w:t>
            </w:r>
          </w:p>
        </w:tc>
        <w:tc>
          <w:tcPr>
            <w:tcW w:w="1553" w:type="dxa"/>
            <w:vAlign w:val="center"/>
          </w:tcPr>
          <w:p w:rsidR="00A34886"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A34886" w:rsidRPr="00DC0E99"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27</w:t>
            </w:r>
          </w:p>
        </w:tc>
        <w:tc>
          <w:tcPr>
            <w:tcW w:w="1322" w:type="dxa"/>
            <w:vAlign w:val="center"/>
          </w:tcPr>
          <w:p w:rsidR="00A34886" w:rsidRPr="00DC0E99" w:rsidRDefault="00A34886" w:rsidP="0066767B">
            <w:pPr>
              <w:spacing w:after="0" w:line="240" w:lineRule="auto"/>
              <w:jc w:val="center"/>
              <w:rPr>
                <w:rFonts w:ascii="Times New Roman" w:hAnsi="Times New Roman" w:cs="Times New Roman"/>
                <w:color w:val="000099"/>
                <w:sz w:val="24"/>
                <w:szCs w:val="24"/>
              </w:rPr>
            </w:pPr>
          </w:p>
        </w:tc>
      </w:tr>
      <w:tr w:rsidR="00A34886" w:rsidRPr="00021B0B" w:rsidTr="00A34886">
        <w:tc>
          <w:tcPr>
            <w:tcW w:w="1355" w:type="dxa"/>
            <w:vAlign w:val="center"/>
          </w:tcPr>
          <w:p w:rsidR="00A34886"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МДК.03.02</w:t>
            </w:r>
          </w:p>
        </w:tc>
        <w:tc>
          <w:tcPr>
            <w:tcW w:w="4212" w:type="dxa"/>
            <w:vAlign w:val="center"/>
          </w:tcPr>
          <w:p w:rsidR="00A34886" w:rsidRDefault="00A34886"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Технология дуговой наплавки деталей</w:t>
            </w:r>
          </w:p>
        </w:tc>
        <w:tc>
          <w:tcPr>
            <w:tcW w:w="1553" w:type="dxa"/>
            <w:vAlign w:val="center"/>
          </w:tcPr>
          <w:p w:rsidR="00A34886"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A34886" w:rsidRPr="00DC0E99"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27</w:t>
            </w:r>
          </w:p>
        </w:tc>
        <w:tc>
          <w:tcPr>
            <w:tcW w:w="1322" w:type="dxa"/>
            <w:vAlign w:val="center"/>
          </w:tcPr>
          <w:p w:rsidR="00A34886" w:rsidRPr="00DC0E99" w:rsidRDefault="00A34886" w:rsidP="0066767B">
            <w:pPr>
              <w:spacing w:after="0" w:line="240" w:lineRule="auto"/>
              <w:jc w:val="center"/>
              <w:rPr>
                <w:rFonts w:ascii="Times New Roman" w:hAnsi="Times New Roman" w:cs="Times New Roman"/>
                <w:color w:val="000099"/>
                <w:sz w:val="24"/>
                <w:szCs w:val="24"/>
              </w:rPr>
            </w:pPr>
          </w:p>
        </w:tc>
      </w:tr>
      <w:tr w:rsidR="00A34886" w:rsidRPr="00021B0B" w:rsidTr="00A34886">
        <w:tc>
          <w:tcPr>
            <w:tcW w:w="1355" w:type="dxa"/>
            <w:vAlign w:val="center"/>
          </w:tcPr>
          <w:p w:rsidR="00A34886"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МДК.03.03</w:t>
            </w:r>
          </w:p>
        </w:tc>
        <w:tc>
          <w:tcPr>
            <w:tcW w:w="4212" w:type="dxa"/>
            <w:vAlign w:val="center"/>
          </w:tcPr>
          <w:p w:rsidR="00A34886" w:rsidRDefault="00A34886"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Технология газовой наплавки</w:t>
            </w:r>
          </w:p>
        </w:tc>
        <w:tc>
          <w:tcPr>
            <w:tcW w:w="1553" w:type="dxa"/>
            <w:vAlign w:val="center"/>
          </w:tcPr>
          <w:p w:rsidR="00A34886"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A34886" w:rsidRPr="00DC0E99"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27</w:t>
            </w:r>
          </w:p>
        </w:tc>
        <w:tc>
          <w:tcPr>
            <w:tcW w:w="1322" w:type="dxa"/>
            <w:vAlign w:val="center"/>
          </w:tcPr>
          <w:p w:rsidR="00A34886" w:rsidRPr="00DC0E99" w:rsidRDefault="00A34886" w:rsidP="0066767B">
            <w:pPr>
              <w:spacing w:after="0" w:line="240" w:lineRule="auto"/>
              <w:jc w:val="center"/>
              <w:rPr>
                <w:rFonts w:ascii="Times New Roman" w:hAnsi="Times New Roman" w:cs="Times New Roman"/>
                <w:color w:val="000099"/>
                <w:sz w:val="24"/>
                <w:szCs w:val="24"/>
              </w:rPr>
            </w:pPr>
          </w:p>
        </w:tc>
      </w:tr>
      <w:tr w:rsidR="00A34886" w:rsidRPr="00021B0B" w:rsidTr="00A34886">
        <w:tc>
          <w:tcPr>
            <w:tcW w:w="1355" w:type="dxa"/>
            <w:vAlign w:val="center"/>
          </w:tcPr>
          <w:p w:rsidR="00A34886"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МДК.03.04</w:t>
            </w:r>
          </w:p>
        </w:tc>
        <w:tc>
          <w:tcPr>
            <w:tcW w:w="4212" w:type="dxa"/>
            <w:vAlign w:val="center"/>
          </w:tcPr>
          <w:p w:rsidR="00A34886" w:rsidRDefault="00A34886"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Технология автоматического механизированного наплавления</w:t>
            </w:r>
          </w:p>
        </w:tc>
        <w:tc>
          <w:tcPr>
            <w:tcW w:w="1553" w:type="dxa"/>
            <w:vAlign w:val="center"/>
          </w:tcPr>
          <w:p w:rsidR="00A34886"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A34886" w:rsidRPr="00DC0E99"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27</w:t>
            </w:r>
          </w:p>
        </w:tc>
        <w:tc>
          <w:tcPr>
            <w:tcW w:w="1322" w:type="dxa"/>
            <w:vAlign w:val="center"/>
          </w:tcPr>
          <w:p w:rsidR="00A34886" w:rsidRPr="00DC0E99" w:rsidRDefault="00A34886" w:rsidP="0066767B">
            <w:pPr>
              <w:spacing w:after="0" w:line="240" w:lineRule="auto"/>
              <w:jc w:val="center"/>
              <w:rPr>
                <w:rFonts w:ascii="Times New Roman" w:hAnsi="Times New Roman" w:cs="Times New Roman"/>
                <w:color w:val="000099"/>
                <w:sz w:val="24"/>
                <w:szCs w:val="24"/>
              </w:rPr>
            </w:pPr>
          </w:p>
        </w:tc>
      </w:tr>
      <w:tr w:rsidR="00A34886" w:rsidRPr="00021B0B" w:rsidTr="00A34886">
        <w:tc>
          <w:tcPr>
            <w:tcW w:w="1355" w:type="dxa"/>
            <w:vAlign w:val="center"/>
          </w:tcPr>
          <w:p w:rsidR="00A34886" w:rsidRPr="00DC0E99" w:rsidRDefault="00A34886" w:rsidP="0066767B">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УП.03</w:t>
            </w:r>
          </w:p>
        </w:tc>
        <w:tc>
          <w:tcPr>
            <w:tcW w:w="4212" w:type="dxa"/>
            <w:vAlign w:val="center"/>
          </w:tcPr>
          <w:p w:rsidR="00A34886" w:rsidRPr="00DC0E99" w:rsidRDefault="00A34886" w:rsidP="0066767B">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Учебная практика</w:t>
            </w:r>
          </w:p>
        </w:tc>
        <w:tc>
          <w:tcPr>
            <w:tcW w:w="1553" w:type="dxa"/>
            <w:vAlign w:val="center"/>
          </w:tcPr>
          <w:p w:rsidR="00A34886"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A34886" w:rsidRPr="00DC0E99"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54</w:t>
            </w:r>
          </w:p>
        </w:tc>
        <w:tc>
          <w:tcPr>
            <w:tcW w:w="1322" w:type="dxa"/>
            <w:vAlign w:val="center"/>
          </w:tcPr>
          <w:p w:rsidR="00A34886" w:rsidRPr="00DC0E99" w:rsidRDefault="00A34886" w:rsidP="0066767B">
            <w:pPr>
              <w:spacing w:after="0" w:line="240" w:lineRule="auto"/>
              <w:jc w:val="center"/>
              <w:rPr>
                <w:rFonts w:ascii="Times New Roman" w:hAnsi="Times New Roman" w:cs="Times New Roman"/>
                <w:color w:val="000099"/>
                <w:sz w:val="24"/>
                <w:szCs w:val="24"/>
              </w:rPr>
            </w:pPr>
          </w:p>
        </w:tc>
      </w:tr>
      <w:tr w:rsidR="00A34886" w:rsidRPr="00021B0B" w:rsidTr="00A34886">
        <w:tc>
          <w:tcPr>
            <w:tcW w:w="1355" w:type="dxa"/>
            <w:vAlign w:val="center"/>
          </w:tcPr>
          <w:p w:rsidR="00A34886" w:rsidRPr="00DC0E99" w:rsidRDefault="00A34886" w:rsidP="0066767B">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ПП.03</w:t>
            </w:r>
          </w:p>
        </w:tc>
        <w:tc>
          <w:tcPr>
            <w:tcW w:w="4212" w:type="dxa"/>
            <w:vAlign w:val="center"/>
          </w:tcPr>
          <w:p w:rsidR="00A34886" w:rsidRPr="00DC0E99" w:rsidRDefault="00A34886" w:rsidP="0066767B">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Производственная практика</w:t>
            </w:r>
          </w:p>
        </w:tc>
        <w:tc>
          <w:tcPr>
            <w:tcW w:w="1553" w:type="dxa"/>
            <w:vAlign w:val="center"/>
          </w:tcPr>
          <w:p w:rsidR="00A34886"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A34886" w:rsidRPr="00DC0E99"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72</w:t>
            </w:r>
          </w:p>
        </w:tc>
        <w:tc>
          <w:tcPr>
            <w:tcW w:w="1322" w:type="dxa"/>
            <w:vAlign w:val="center"/>
          </w:tcPr>
          <w:p w:rsidR="00A34886" w:rsidRPr="00DC0E99" w:rsidRDefault="00A34886" w:rsidP="0066767B">
            <w:pPr>
              <w:spacing w:after="0" w:line="240" w:lineRule="auto"/>
              <w:jc w:val="center"/>
              <w:rPr>
                <w:rFonts w:ascii="Times New Roman" w:hAnsi="Times New Roman" w:cs="Times New Roman"/>
                <w:color w:val="000099"/>
                <w:sz w:val="24"/>
                <w:szCs w:val="24"/>
              </w:rPr>
            </w:pPr>
          </w:p>
        </w:tc>
      </w:tr>
      <w:tr w:rsidR="00A34886" w:rsidRPr="00021B0B" w:rsidTr="00A34886">
        <w:tc>
          <w:tcPr>
            <w:tcW w:w="1355" w:type="dxa"/>
            <w:vAlign w:val="center"/>
          </w:tcPr>
          <w:p w:rsidR="00A34886" w:rsidRPr="00DC0E99" w:rsidRDefault="00A34886" w:rsidP="0066767B">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 xml:space="preserve">ПМ.03 </w:t>
            </w:r>
            <w:proofErr w:type="gramStart"/>
            <w:r>
              <w:rPr>
                <w:rFonts w:ascii="Times New Roman" w:eastAsia="Times New Roman" w:hAnsi="Times New Roman" w:cs="Times New Roman"/>
                <w:color w:val="000099"/>
                <w:sz w:val="24"/>
                <w:szCs w:val="24"/>
              </w:rPr>
              <w:t>ЭК</w:t>
            </w:r>
            <w:proofErr w:type="gramEnd"/>
          </w:p>
        </w:tc>
        <w:tc>
          <w:tcPr>
            <w:tcW w:w="4212" w:type="dxa"/>
            <w:vAlign w:val="center"/>
          </w:tcPr>
          <w:p w:rsidR="00A34886" w:rsidRPr="00DC0E99" w:rsidRDefault="00A34886" w:rsidP="0066767B">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Экзамен квалификационный</w:t>
            </w:r>
          </w:p>
        </w:tc>
        <w:tc>
          <w:tcPr>
            <w:tcW w:w="1553" w:type="dxa"/>
            <w:vAlign w:val="center"/>
          </w:tcPr>
          <w:p w:rsidR="00A34886"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A34886" w:rsidRPr="00DC0E99" w:rsidRDefault="00A34886" w:rsidP="007A6A29">
            <w:pPr>
              <w:spacing w:after="0" w:line="240" w:lineRule="auto"/>
              <w:jc w:val="center"/>
              <w:rPr>
                <w:rFonts w:ascii="Times New Roman" w:eastAsia="Times New Roman" w:hAnsi="Times New Roman" w:cs="Times New Roman"/>
                <w:color w:val="000099"/>
                <w:sz w:val="24"/>
                <w:szCs w:val="24"/>
              </w:rPr>
            </w:pPr>
          </w:p>
        </w:tc>
        <w:tc>
          <w:tcPr>
            <w:tcW w:w="1322" w:type="dxa"/>
            <w:vAlign w:val="center"/>
          </w:tcPr>
          <w:p w:rsidR="00A34886" w:rsidRPr="00DC0E99" w:rsidRDefault="00A34886" w:rsidP="0066767B">
            <w:pPr>
              <w:spacing w:after="0" w:line="240" w:lineRule="auto"/>
              <w:jc w:val="center"/>
              <w:rPr>
                <w:rFonts w:ascii="Times New Roman" w:hAnsi="Times New Roman" w:cs="Times New Roman"/>
                <w:color w:val="000099"/>
                <w:sz w:val="24"/>
                <w:szCs w:val="24"/>
              </w:rPr>
            </w:pPr>
          </w:p>
        </w:tc>
      </w:tr>
      <w:tr w:rsidR="00483282" w:rsidRPr="00021B0B" w:rsidTr="00483282">
        <w:tc>
          <w:tcPr>
            <w:tcW w:w="1355" w:type="dxa"/>
            <w:vAlign w:val="center"/>
          </w:tcPr>
          <w:p w:rsidR="00483282" w:rsidRPr="007164CC" w:rsidRDefault="00483282" w:rsidP="007A6A29">
            <w:pPr>
              <w:spacing w:after="0" w:line="240" w:lineRule="auto"/>
              <w:jc w:val="center"/>
              <w:rPr>
                <w:rFonts w:ascii="Times New Roman" w:eastAsia="Times New Roman" w:hAnsi="Times New Roman" w:cs="Times New Roman"/>
                <w:b/>
                <w:color w:val="000099"/>
                <w:sz w:val="24"/>
                <w:szCs w:val="24"/>
              </w:rPr>
            </w:pPr>
            <w:r>
              <w:rPr>
                <w:rFonts w:ascii="Times New Roman" w:eastAsia="Times New Roman" w:hAnsi="Times New Roman" w:cs="Times New Roman"/>
                <w:b/>
                <w:color w:val="000099"/>
                <w:sz w:val="24"/>
                <w:szCs w:val="24"/>
              </w:rPr>
              <w:t>ПМ.04</w:t>
            </w:r>
          </w:p>
        </w:tc>
        <w:tc>
          <w:tcPr>
            <w:tcW w:w="7400" w:type="dxa"/>
            <w:gridSpan w:val="3"/>
            <w:vAlign w:val="center"/>
          </w:tcPr>
          <w:p w:rsidR="00483282" w:rsidRPr="007164CC" w:rsidRDefault="00483282" w:rsidP="007A6A29">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 xml:space="preserve">Дефектация сварных швов и контроль качества сварных </w:t>
            </w:r>
            <w:r>
              <w:rPr>
                <w:rFonts w:ascii="Times New Roman" w:hAnsi="Times New Roman" w:cs="Times New Roman"/>
                <w:b/>
                <w:color w:val="000099"/>
                <w:sz w:val="24"/>
                <w:szCs w:val="24"/>
              </w:rPr>
              <w:lastRenderedPageBreak/>
              <w:t>соединений</w:t>
            </w:r>
          </w:p>
        </w:tc>
        <w:tc>
          <w:tcPr>
            <w:tcW w:w="1385" w:type="dxa"/>
            <w:gridSpan w:val="2"/>
            <w:vAlign w:val="center"/>
          </w:tcPr>
          <w:p w:rsidR="00483282" w:rsidRPr="007164CC" w:rsidRDefault="00483282" w:rsidP="007A6A29">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lastRenderedPageBreak/>
              <w:t>да</w:t>
            </w:r>
          </w:p>
        </w:tc>
      </w:tr>
      <w:tr w:rsidR="00A34886" w:rsidRPr="00021B0B" w:rsidTr="00A34886">
        <w:tc>
          <w:tcPr>
            <w:tcW w:w="1355" w:type="dxa"/>
            <w:vAlign w:val="center"/>
          </w:tcPr>
          <w:p w:rsidR="00A34886" w:rsidRPr="00DC0E99" w:rsidRDefault="00A34886" w:rsidP="0040101D">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lastRenderedPageBreak/>
              <w:t>МДК.04.01</w:t>
            </w:r>
          </w:p>
        </w:tc>
        <w:tc>
          <w:tcPr>
            <w:tcW w:w="4212" w:type="dxa"/>
            <w:vAlign w:val="center"/>
          </w:tcPr>
          <w:p w:rsidR="00A34886" w:rsidRPr="00DC0E99" w:rsidRDefault="00A34886"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Дефекты и способы испытания сварных швов</w:t>
            </w:r>
          </w:p>
        </w:tc>
        <w:tc>
          <w:tcPr>
            <w:tcW w:w="1553" w:type="dxa"/>
            <w:vAlign w:val="center"/>
          </w:tcPr>
          <w:p w:rsidR="00A34886" w:rsidRPr="00DC0E99"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A34886" w:rsidRPr="00DC0E99"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36</w:t>
            </w:r>
          </w:p>
        </w:tc>
        <w:tc>
          <w:tcPr>
            <w:tcW w:w="1322" w:type="dxa"/>
            <w:vAlign w:val="center"/>
          </w:tcPr>
          <w:p w:rsidR="00A34886" w:rsidRPr="00DC0E99" w:rsidRDefault="00A34886" w:rsidP="007A6A29">
            <w:pPr>
              <w:spacing w:after="0" w:line="240" w:lineRule="auto"/>
              <w:jc w:val="center"/>
              <w:rPr>
                <w:rFonts w:ascii="Times New Roman" w:hAnsi="Times New Roman" w:cs="Times New Roman"/>
                <w:color w:val="000099"/>
                <w:sz w:val="24"/>
                <w:szCs w:val="24"/>
              </w:rPr>
            </w:pPr>
          </w:p>
        </w:tc>
      </w:tr>
      <w:tr w:rsidR="00A34886" w:rsidRPr="00021B0B" w:rsidTr="00A34886">
        <w:trPr>
          <w:trHeight w:val="247"/>
        </w:trPr>
        <w:tc>
          <w:tcPr>
            <w:tcW w:w="1355" w:type="dxa"/>
            <w:vAlign w:val="center"/>
          </w:tcPr>
          <w:p w:rsidR="00A34886" w:rsidRPr="00DC0E99"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УП.04</w:t>
            </w:r>
          </w:p>
        </w:tc>
        <w:tc>
          <w:tcPr>
            <w:tcW w:w="4212" w:type="dxa"/>
            <w:vAlign w:val="center"/>
          </w:tcPr>
          <w:p w:rsidR="00A34886" w:rsidRPr="00DC0E99" w:rsidRDefault="00A34886"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Учебная практика</w:t>
            </w:r>
          </w:p>
        </w:tc>
        <w:tc>
          <w:tcPr>
            <w:tcW w:w="1553" w:type="dxa"/>
            <w:vAlign w:val="center"/>
          </w:tcPr>
          <w:p w:rsidR="00A34886" w:rsidRPr="00DC0E99"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A34886" w:rsidRPr="00DC0E99"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54</w:t>
            </w:r>
          </w:p>
        </w:tc>
        <w:tc>
          <w:tcPr>
            <w:tcW w:w="1322" w:type="dxa"/>
            <w:vAlign w:val="center"/>
          </w:tcPr>
          <w:p w:rsidR="00A34886" w:rsidRPr="00DC0E99" w:rsidRDefault="00A34886" w:rsidP="007A6A29">
            <w:pPr>
              <w:spacing w:after="0" w:line="240" w:lineRule="auto"/>
              <w:jc w:val="center"/>
              <w:rPr>
                <w:rFonts w:ascii="Times New Roman" w:hAnsi="Times New Roman" w:cs="Times New Roman"/>
                <w:color w:val="000099"/>
                <w:sz w:val="24"/>
                <w:szCs w:val="24"/>
              </w:rPr>
            </w:pPr>
          </w:p>
        </w:tc>
      </w:tr>
      <w:tr w:rsidR="00A34886" w:rsidRPr="00021B0B" w:rsidTr="00A34886">
        <w:trPr>
          <w:trHeight w:val="247"/>
        </w:trPr>
        <w:tc>
          <w:tcPr>
            <w:tcW w:w="1355" w:type="dxa"/>
            <w:vAlign w:val="center"/>
          </w:tcPr>
          <w:p w:rsidR="00A34886"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ПП.04</w:t>
            </w:r>
          </w:p>
        </w:tc>
        <w:tc>
          <w:tcPr>
            <w:tcW w:w="4212" w:type="dxa"/>
            <w:vAlign w:val="center"/>
          </w:tcPr>
          <w:p w:rsidR="00A34886" w:rsidRDefault="00A34886"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Производственная практика</w:t>
            </w:r>
          </w:p>
        </w:tc>
        <w:tc>
          <w:tcPr>
            <w:tcW w:w="1553" w:type="dxa"/>
            <w:vAlign w:val="center"/>
          </w:tcPr>
          <w:p w:rsidR="00A34886"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A34886"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72</w:t>
            </w:r>
          </w:p>
        </w:tc>
        <w:tc>
          <w:tcPr>
            <w:tcW w:w="1322" w:type="dxa"/>
            <w:vAlign w:val="center"/>
          </w:tcPr>
          <w:p w:rsidR="00A34886" w:rsidRDefault="00A34886" w:rsidP="007A6A29">
            <w:pPr>
              <w:spacing w:after="0" w:line="240" w:lineRule="auto"/>
              <w:jc w:val="center"/>
              <w:rPr>
                <w:rFonts w:ascii="Times New Roman" w:hAnsi="Times New Roman" w:cs="Times New Roman"/>
                <w:color w:val="000099"/>
                <w:sz w:val="24"/>
                <w:szCs w:val="24"/>
              </w:rPr>
            </w:pPr>
          </w:p>
        </w:tc>
      </w:tr>
      <w:tr w:rsidR="00A34886" w:rsidRPr="00021B0B" w:rsidTr="00A34886">
        <w:tc>
          <w:tcPr>
            <w:tcW w:w="1355" w:type="dxa"/>
            <w:vAlign w:val="center"/>
          </w:tcPr>
          <w:p w:rsidR="00A34886" w:rsidRPr="00DC0E99" w:rsidRDefault="00A34886" w:rsidP="00022D75">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ПМ.04ЭК</w:t>
            </w:r>
          </w:p>
        </w:tc>
        <w:tc>
          <w:tcPr>
            <w:tcW w:w="4212" w:type="dxa"/>
            <w:vAlign w:val="center"/>
          </w:tcPr>
          <w:p w:rsidR="00A34886" w:rsidRPr="00DC0E99" w:rsidRDefault="00A34886"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Экзамен  квалификационный</w:t>
            </w:r>
          </w:p>
        </w:tc>
        <w:tc>
          <w:tcPr>
            <w:tcW w:w="1553" w:type="dxa"/>
            <w:vAlign w:val="center"/>
          </w:tcPr>
          <w:p w:rsidR="00A34886" w:rsidRPr="00DC0E99"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A34886" w:rsidRPr="00DC0E99" w:rsidRDefault="00A34886" w:rsidP="007A6A29">
            <w:pPr>
              <w:spacing w:after="0" w:line="240" w:lineRule="auto"/>
              <w:jc w:val="center"/>
              <w:rPr>
                <w:rFonts w:ascii="Times New Roman" w:eastAsia="Times New Roman" w:hAnsi="Times New Roman" w:cs="Times New Roman"/>
                <w:color w:val="000099"/>
                <w:sz w:val="24"/>
                <w:szCs w:val="24"/>
              </w:rPr>
            </w:pPr>
          </w:p>
        </w:tc>
        <w:tc>
          <w:tcPr>
            <w:tcW w:w="1322" w:type="dxa"/>
            <w:vAlign w:val="center"/>
          </w:tcPr>
          <w:p w:rsidR="00A34886" w:rsidRPr="00DC0E99" w:rsidRDefault="00A34886" w:rsidP="007A6A29">
            <w:pPr>
              <w:spacing w:after="0" w:line="240" w:lineRule="auto"/>
              <w:jc w:val="center"/>
              <w:rPr>
                <w:rFonts w:ascii="Times New Roman" w:hAnsi="Times New Roman" w:cs="Times New Roman"/>
                <w:color w:val="000099"/>
                <w:sz w:val="24"/>
                <w:szCs w:val="24"/>
              </w:rPr>
            </w:pPr>
          </w:p>
        </w:tc>
      </w:tr>
      <w:tr w:rsidR="00A34886" w:rsidRPr="00021B0B" w:rsidTr="00A34886">
        <w:tc>
          <w:tcPr>
            <w:tcW w:w="1355" w:type="dxa"/>
            <w:vAlign w:val="center"/>
          </w:tcPr>
          <w:p w:rsidR="00A34886" w:rsidRPr="00DC0E99"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ФК.00</w:t>
            </w:r>
          </w:p>
        </w:tc>
        <w:tc>
          <w:tcPr>
            <w:tcW w:w="4212" w:type="dxa"/>
            <w:vAlign w:val="center"/>
          </w:tcPr>
          <w:p w:rsidR="00A34886" w:rsidRPr="00DC0E99" w:rsidRDefault="00A34886" w:rsidP="007A6A29">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Физическая культура</w:t>
            </w:r>
          </w:p>
        </w:tc>
        <w:tc>
          <w:tcPr>
            <w:tcW w:w="1553" w:type="dxa"/>
            <w:vAlign w:val="center"/>
          </w:tcPr>
          <w:p w:rsidR="00A34886" w:rsidRPr="00DC0E99"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w:t>
            </w:r>
          </w:p>
        </w:tc>
        <w:tc>
          <w:tcPr>
            <w:tcW w:w="1698" w:type="dxa"/>
            <w:gridSpan w:val="2"/>
            <w:vAlign w:val="center"/>
          </w:tcPr>
          <w:p w:rsidR="00A34886" w:rsidRPr="00DC0E99" w:rsidRDefault="00A34886" w:rsidP="007A6A2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48</w:t>
            </w:r>
          </w:p>
        </w:tc>
        <w:tc>
          <w:tcPr>
            <w:tcW w:w="1322" w:type="dxa"/>
            <w:vAlign w:val="center"/>
          </w:tcPr>
          <w:p w:rsidR="00A34886" w:rsidRPr="00DC0E99" w:rsidRDefault="00A34886" w:rsidP="007A6A29">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bl>
    <w:p w:rsidR="00483282" w:rsidRDefault="00483282" w:rsidP="0040101D">
      <w:pPr>
        <w:spacing w:after="0" w:line="240" w:lineRule="auto"/>
        <w:rPr>
          <w:rFonts w:ascii="Times New Roman" w:eastAsia="Times New Roman" w:hAnsi="Times New Roman" w:cs="Times New Roman"/>
          <w:b/>
          <w:bCs/>
          <w:color w:val="000099"/>
          <w:sz w:val="28"/>
          <w:szCs w:val="28"/>
        </w:rPr>
      </w:pPr>
    </w:p>
    <w:p w:rsidR="0040101D" w:rsidRPr="007164CC" w:rsidRDefault="00A34886" w:rsidP="0040101D">
      <w:pPr>
        <w:spacing w:after="0" w:line="240" w:lineRule="auto"/>
        <w:rPr>
          <w:rFonts w:ascii="Times New Roman" w:eastAsia="Times New Roman" w:hAnsi="Times New Roman" w:cs="Times New Roman"/>
          <w:bCs/>
          <w:color w:val="000099"/>
          <w:sz w:val="24"/>
          <w:szCs w:val="24"/>
        </w:rPr>
      </w:pPr>
      <w:r>
        <w:rPr>
          <w:rFonts w:ascii="Times New Roman" w:eastAsia="Times New Roman" w:hAnsi="Times New Roman" w:cs="Times New Roman"/>
          <w:b/>
          <w:bCs/>
          <w:color w:val="000099"/>
          <w:sz w:val="28"/>
          <w:szCs w:val="28"/>
        </w:rPr>
        <w:t>08.01.08 (</w:t>
      </w:r>
      <w:r w:rsidR="0040101D">
        <w:rPr>
          <w:rFonts w:ascii="Times New Roman" w:eastAsia="Times New Roman" w:hAnsi="Times New Roman" w:cs="Times New Roman"/>
          <w:b/>
          <w:bCs/>
          <w:color w:val="000099"/>
          <w:sz w:val="28"/>
          <w:szCs w:val="28"/>
        </w:rPr>
        <w:t>270802.10</w:t>
      </w:r>
      <w:r>
        <w:rPr>
          <w:rFonts w:ascii="Times New Roman" w:eastAsia="Times New Roman" w:hAnsi="Times New Roman" w:cs="Times New Roman"/>
          <w:b/>
          <w:bCs/>
          <w:color w:val="000099"/>
          <w:sz w:val="28"/>
          <w:szCs w:val="28"/>
        </w:rPr>
        <w:t xml:space="preserve">) </w:t>
      </w:r>
      <w:r w:rsidR="0040101D">
        <w:rPr>
          <w:rFonts w:ascii="Times New Roman" w:eastAsia="Times New Roman" w:hAnsi="Times New Roman" w:cs="Times New Roman"/>
          <w:b/>
          <w:bCs/>
          <w:color w:val="000099"/>
          <w:sz w:val="28"/>
          <w:szCs w:val="28"/>
        </w:rPr>
        <w:t xml:space="preserve"> Мастер отделочных строительных работ</w:t>
      </w:r>
    </w:p>
    <w:p w:rsidR="0040101D" w:rsidRDefault="0040101D" w:rsidP="0040101D">
      <w:pPr>
        <w:spacing w:after="0" w:line="240" w:lineRule="auto"/>
        <w:jc w:val="both"/>
        <w:rPr>
          <w:rFonts w:ascii="Times New Roman" w:eastAsia="Times New Roman" w:hAnsi="Times New Roman" w:cs="Times New Roman"/>
          <w:bCs/>
          <w:color w:val="000099"/>
          <w:sz w:val="24"/>
          <w:szCs w:val="24"/>
        </w:rPr>
      </w:pPr>
      <w:r>
        <w:rPr>
          <w:rFonts w:ascii="Times New Roman" w:eastAsia="Times New Roman" w:hAnsi="Times New Roman" w:cs="Times New Roman"/>
          <w:b/>
          <w:bCs/>
          <w:color w:val="000099"/>
          <w:sz w:val="24"/>
          <w:szCs w:val="24"/>
        </w:rPr>
        <w:t>(</w:t>
      </w:r>
      <w:r w:rsidR="00A34886">
        <w:rPr>
          <w:rFonts w:ascii="Times New Roman" w:eastAsia="Times New Roman" w:hAnsi="Times New Roman" w:cs="Times New Roman"/>
          <w:bCs/>
          <w:color w:val="000099"/>
          <w:sz w:val="24"/>
          <w:szCs w:val="24"/>
        </w:rPr>
        <w:t>ФГОС СПО утвержден приказом Министерства образования и науки РФ от 02.08.2013 г. № 746</w:t>
      </w:r>
      <w:r>
        <w:rPr>
          <w:rFonts w:ascii="Times New Roman" w:eastAsia="Times New Roman" w:hAnsi="Times New Roman" w:cs="Times New Roman"/>
          <w:bCs/>
          <w:color w:val="000099"/>
          <w:sz w:val="24"/>
          <w:szCs w:val="24"/>
        </w:rPr>
        <w:t>)</w:t>
      </w:r>
    </w:p>
    <w:p w:rsidR="00AE0C70" w:rsidRPr="00AE0C70" w:rsidRDefault="00AE0C70" w:rsidP="00AE0C70">
      <w:pPr>
        <w:spacing w:after="0" w:line="240" w:lineRule="auto"/>
        <w:jc w:val="right"/>
        <w:rPr>
          <w:rFonts w:ascii="Times New Roman" w:hAnsi="Times New Roman" w:cs="Times New Roman"/>
          <w:color w:val="000099"/>
        </w:rPr>
      </w:pPr>
      <w:r w:rsidRPr="00024893">
        <w:rPr>
          <w:rFonts w:ascii="Times New Roman" w:hAnsi="Times New Roman" w:cs="Times New Roman"/>
          <w:color w:val="000099"/>
        </w:rPr>
        <w:t>Таблица №</w:t>
      </w:r>
      <w:r>
        <w:rPr>
          <w:rFonts w:ascii="Times New Roman" w:hAnsi="Times New Roman" w:cs="Times New Roman"/>
          <w:color w:val="000099"/>
        </w:rPr>
        <w:t>17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5"/>
        <w:gridCol w:w="4212"/>
        <w:gridCol w:w="1553"/>
        <w:gridCol w:w="1635"/>
        <w:gridCol w:w="63"/>
        <w:gridCol w:w="1322"/>
      </w:tblGrid>
      <w:tr w:rsidR="0040101D" w:rsidRPr="00021B0B" w:rsidTr="002C56E0">
        <w:trPr>
          <w:tblHeader/>
        </w:trPr>
        <w:tc>
          <w:tcPr>
            <w:tcW w:w="1355" w:type="dxa"/>
            <w:vAlign w:val="center"/>
          </w:tcPr>
          <w:p w:rsidR="0040101D" w:rsidRPr="00DC0E99" w:rsidRDefault="0040101D" w:rsidP="002A2114">
            <w:pPr>
              <w:spacing w:after="0" w:line="240" w:lineRule="auto"/>
              <w:jc w:val="center"/>
              <w:rPr>
                <w:rFonts w:ascii="Times New Roman" w:hAnsi="Times New Roman" w:cs="Times New Roman"/>
                <w:b/>
                <w:color w:val="000099"/>
              </w:rPr>
            </w:pPr>
            <w:r w:rsidRPr="00DC0E99">
              <w:rPr>
                <w:rFonts w:ascii="Times New Roman" w:hAnsi="Times New Roman" w:cs="Times New Roman"/>
                <w:b/>
                <w:color w:val="000099"/>
              </w:rPr>
              <w:t>Индекс</w:t>
            </w:r>
          </w:p>
        </w:tc>
        <w:tc>
          <w:tcPr>
            <w:tcW w:w="4212" w:type="dxa"/>
            <w:vAlign w:val="center"/>
          </w:tcPr>
          <w:p w:rsidR="0040101D" w:rsidRPr="00DC0E99" w:rsidRDefault="0040101D" w:rsidP="002A2114">
            <w:pPr>
              <w:spacing w:after="0" w:line="240" w:lineRule="auto"/>
              <w:jc w:val="center"/>
              <w:rPr>
                <w:rFonts w:ascii="Times New Roman" w:hAnsi="Times New Roman" w:cs="Times New Roman"/>
                <w:b/>
                <w:color w:val="000099"/>
              </w:rPr>
            </w:pPr>
            <w:r w:rsidRPr="00DC0E99">
              <w:rPr>
                <w:rFonts w:ascii="Times New Roman" w:hAnsi="Times New Roman" w:cs="Times New Roman"/>
                <w:b/>
                <w:color w:val="000099"/>
              </w:rPr>
              <w:t>Наименование дисциплины</w:t>
            </w:r>
          </w:p>
        </w:tc>
        <w:tc>
          <w:tcPr>
            <w:tcW w:w="1553" w:type="dxa"/>
            <w:vAlign w:val="center"/>
          </w:tcPr>
          <w:p w:rsidR="0040101D" w:rsidRPr="00DC0E99" w:rsidRDefault="0040101D" w:rsidP="002A2114">
            <w:pPr>
              <w:spacing w:after="0" w:line="240" w:lineRule="auto"/>
              <w:jc w:val="center"/>
              <w:rPr>
                <w:rFonts w:ascii="Times New Roman" w:hAnsi="Times New Roman" w:cs="Times New Roman"/>
                <w:b/>
                <w:color w:val="000099"/>
              </w:rPr>
            </w:pPr>
            <w:r w:rsidRPr="00DC0E99">
              <w:rPr>
                <w:rFonts w:ascii="Times New Roman" w:hAnsi="Times New Roman" w:cs="Times New Roman"/>
                <w:b/>
                <w:color w:val="000099"/>
              </w:rPr>
              <w:t>Семестры, в которых дисциплина преподается</w:t>
            </w:r>
          </w:p>
        </w:tc>
        <w:tc>
          <w:tcPr>
            <w:tcW w:w="1698" w:type="dxa"/>
            <w:gridSpan w:val="2"/>
            <w:vAlign w:val="center"/>
          </w:tcPr>
          <w:p w:rsidR="0040101D" w:rsidRPr="00DC0E99" w:rsidRDefault="0040101D" w:rsidP="002A2114">
            <w:pPr>
              <w:spacing w:after="0" w:line="240" w:lineRule="auto"/>
              <w:jc w:val="center"/>
              <w:rPr>
                <w:rFonts w:ascii="Times New Roman" w:hAnsi="Times New Roman" w:cs="Times New Roman"/>
                <w:b/>
                <w:color w:val="000099"/>
              </w:rPr>
            </w:pPr>
            <w:r w:rsidRPr="00DC0E99">
              <w:rPr>
                <w:rFonts w:ascii="Times New Roman" w:hAnsi="Times New Roman" w:cs="Times New Roman"/>
                <w:b/>
                <w:color w:val="000099"/>
              </w:rPr>
              <w:t xml:space="preserve">Обязательная аудиторная нагрузка </w:t>
            </w:r>
            <w:proofErr w:type="gramStart"/>
            <w:r w:rsidRPr="00DC0E99">
              <w:rPr>
                <w:rFonts w:ascii="Times New Roman" w:hAnsi="Times New Roman" w:cs="Times New Roman"/>
                <w:b/>
                <w:color w:val="000099"/>
              </w:rPr>
              <w:t>обучающихся</w:t>
            </w:r>
            <w:proofErr w:type="gramEnd"/>
            <w:r w:rsidRPr="00DC0E99">
              <w:rPr>
                <w:rFonts w:ascii="Times New Roman" w:hAnsi="Times New Roman" w:cs="Times New Roman"/>
                <w:b/>
                <w:color w:val="000099"/>
              </w:rPr>
              <w:t>, час.</w:t>
            </w:r>
          </w:p>
        </w:tc>
        <w:tc>
          <w:tcPr>
            <w:tcW w:w="1322" w:type="dxa"/>
            <w:vAlign w:val="center"/>
          </w:tcPr>
          <w:p w:rsidR="0040101D" w:rsidRPr="00DC0E99" w:rsidRDefault="0040101D" w:rsidP="002A2114">
            <w:pPr>
              <w:spacing w:after="0" w:line="240" w:lineRule="auto"/>
              <w:jc w:val="center"/>
              <w:rPr>
                <w:rFonts w:ascii="Times New Roman" w:hAnsi="Times New Roman" w:cs="Times New Roman"/>
                <w:b/>
                <w:color w:val="000099"/>
              </w:rPr>
            </w:pPr>
            <w:r w:rsidRPr="00DC0E99">
              <w:rPr>
                <w:rFonts w:ascii="Times New Roman" w:hAnsi="Times New Roman" w:cs="Times New Roman"/>
                <w:b/>
                <w:color w:val="000099"/>
              </w:rPr>
              <w:t>Наличие УМК</w:t>
            </w:r>
          </w:p>
          <w:p w:rsidR="0040101D" w:rsidRPr="00DC0E99" w:rsidRDefault="0040101D" w:rsidP="002A2114">
            <w:pPr>
              <w:spacing w:after="0" w:line="240" w:lineRule="auto"/>
              <w:jc w:val="center"/>
              <w:rPr>
                <w:rFonts w:ascii="Times New Roman" w:hAnsi="Times New Roman" w:cs="Times New Roman"/>
                <w:b/>
                <w:color w:val="000099"/>
              </w:rPr>
            </w:pPr>
            <w:proofErr w:type="gramStart"/>
            <w:r>
              <w:rPr>
                <w:rFonts w:ascii="Times New Roman" w:hAnsi="Times New Roman" w:cs="Times New Roman"/>
                <w:b/>
                <w:color w:val="000099"/>
              </w:rPr>
              <w:t>(да/нет/в разработке</w:t>
            </w:r>
            <w:proofErr w:type="gramEnd"/>
          </w:p>
        </w:tc>
      </w:tr>
      <w:tr w:rsidR="00A34886" w:rsidRPr="00A34886" w:rsidTr="002C56E0">
        <w:tc>
          <w:tcPr>
            <w:tcW w:w="1355" w:type="dxa"/>
            <w:vAlign w:val="center"/>
          </w:tcPr>
          <w:p w:rsidR="00A34886" w:rsidRPr="00A34886" w:rsidRDefault="00A34886" w:rsidP="002A2114">
            <w:pPr>
              <w:spacing w:after="0" w:line="240" w:lineRule="auto"/>
              <w:jc w:val="center"/>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О.00</w:t>
            </w:r>
          </w:p>
        </w:tc>
        <w:tc>
          <w:tcPr>
            <w:tcW w:w="4212" w:type="dxa"/>
            <w:vAlign w:val="center"/>
          </w:tcPr>
          <w:p w:rsidR="00A34886" w:rsidRPr="00A34886" w:rsidRDefault="00A34886" w:rsidP="002A2114">
            <w:pPr>
              <w:spacing w:after="0" w:line="240" w:lineRule="auto"/>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Общеобразовательный цикл</w:t>
            </w:r>
          </w:p>
        </w:tc>
        <w:tc>
          <w:tcPr>
            <w:tcW w:w="1553" w:type="dxa"/>
            <w:vAlign w:val="center"/>
          </w:tcPr>
          <w:p w:rsidR="00A34886" w:rsidRPr="00A34886" w:rsidRDefault="00A34886" w:rsidP="002A2114">
            <w:pPr>
              <w:spacing w:after="0" w:line="240" w:lineRule="auto"/>
              <w:jc w:val="center"/>
              <w:rPr>
                <w:rFonts w:ascii="Times New Roman" w:eastAsia="Times New Roman" w:hAnsi="Times New Roman" w:cs="Times New Roman"/>
                <w:b/>
                <w:i/>
                <w:color w:val="000099"/>
                <w:sz w:val="24"/>
                <w:szCs w:val="24"/>
              </w:rPr>
            </w:pPr>
          </w:p>
        </w:tc>
        <w:tc>
          <w:tcPr>
            <w:tcW w:w="1698" w:type="dxa"/>
            <w:gridSpan w:val="2"/>
            <w:vAlign w:val="center"/>
          </w:tcPr>
          <w:p w:rsidR="00A34886" w:rsidRPr="00A34886" w:rsidRDefault="00A34886" w:rsidP="002A2114">
            <w:pPr>
              <w:spacing w:after="0" w:line="240" w:lineRule="auto"/>
              <w:jc w:val="center"/>
              <w:rPr>
                <w:rFonts w:ascii="Times New Roman" w:eastAsia="Times New Roman" w:hAnsi="Times New Roman" w:cs="Times New Roman"/>
                <w:b/>
                <w:i/>
                <w:color w:val="000099"/>
                <w:sz w:val="24"/>
                <w:szCs w:val="24"/>
              </w:rPr>
            </w:pPr>
          </w:p>
        </w:tc>
        <w:tc>
          <w:tcPr>
            <w:tcW w:w="1322" w:type="dxa"/>
            <w:vAlign w:val="center"/>
          </w:tcPr>
          <w:p w:rsidR="00A34886" w:rsidRPr="00A34886" w:rsidRDefault="00A34886" w:rsidP="002A2114">
            <w:pPr>
              <w:spacing w:after="0" w:line="240" w:lineRule="auto"/>
              <w:jc w:val="center"/>
              <w:rPr>
                <w:rFonts w:ascii="Times New Roman" w:hAnsi="Times New Roman" w:cs="Times New Roman"/>
                <w:b/>
                <w:i/>
                <w:color w:val="000099"/>
                <w:sz w:val="24"/>
                <w:szCs w:val="24"/>
              </w:rPr>
            </w:pPr>
          </w:p>
        </w:tc>
      </w:tr>
      <w:tr w:rsidR="0040101D" w:rsidRPr="00021B0B" w:rsidTr="002C56E0">
        <w:tc>
          <w:tcPr>
            <w:tcW w:w="1355" w:type="dxa"/>
            <w:vAlign w:val="center"/>
          </w:tcPr>
          <w:p w:rsidR="0040101D" w:rsidRPr="00DC0E99" w:rsidRDefault="0040101D" w:rsidP="002A2114">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ОДБ.01</w:t>
            </w:r>
          </w:p>
        </w:tc>
        <w:tc>
          <w:tcPr>
            <w:tcW w:w="4212" w:type="dxa"/>
            <w:vAlign w:val="center"/>
          </w:tcPr>
          <w:p w:rsidR="0040101D" w:rsidRPr="00DC0E99" w:rsidRDefault="0040101D" w:rsidP="002A2114">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Русский язык</w:t>
            </w:r>
          </w:p>
        </w:tc>
        <w:tc>
          <w:tcPr>
            <w:tcW w:w="1553" w:type="dxa"/>
            <w:vAlign w:val="center"/>
          </w:tcPr>
          <w:p w:rsidR="0040101D" w:rsidRPr="00DC0E99" w:rsidRDefault="004D455C"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w:t>
            </w:r>
          </w:p>
        </w:tc>
        <w:tc>
          <w:tcPr>
            <w:tcW w:w="1698" w:type="dxa"/>
            <w:gridSpan w:val="2"/>
            <w:vAlign w:val="center"/>
          </w:tcPr>
          <w:p w:rsidR="0040101D" w:rsidRPr="00DC0E99" w:rsidRDefault="004D455C"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82</w:t>
            </w:r>
          </w:p>
        </w:tc>
        <w:tc>
          <w:tcPr>
            <w:tcW w:w="1322" w:type="dxa"/>
            <w:vAlign w:val="center"/>
          </w:tcPr>
          <w:p w:rsidR="0040101D" w:rsidRPr="00DC0E99" w:rsidRDefault="0040101D" w:rsidP="002A211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40101D" w:rsidRPr="00021B0B" w:rsidTr="002C56E0">
        <w:tc>
          <w:tcPr>
            <w:tcW w:w="1355" w:type="dxa"/>
            <w:vAlign w:val="center"/>
          </w:tcPr>
          <w:p w:rsidR="0040101D" w:rsidRPr="00DC0E99" w:rsidRDefault="0040101D" w:rsidP="002A2114">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ОДБ.02</w:t>
            </w:r>
          </w:p>
        </w:tc>
        <w:tc>
          <w:tcPr>
            <w:tcW w:w="4212" w:type="dxa"/>
            <w:vAlign w:val="center"/>
          </w:tcPr>
          <w:p w:rsidR="0040101D" w:rsidRPr="00DC0E99" w:rsidRDefault="0040101D" w:rsidP="002A2114">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Литература</w:t>
            </w:r>
          </w:p>
        </w:tc>
        <w:tc>
          <w:tcPr>
            <w:tcW w:w="1553" w:type="dxa"/>
            <w:vAlign w:val="center"/>
          </w:tcPr>
          <w:p w:rsidR="0040101D" w:rsidRPr="00DC0E99" w:rsidRDefault="004D455C"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1,2,3</w:t>
            </w:r>
          </w:p>
        </w:tc>
        <w:tc>
          <w:tcPr>
            <w:tcW w:w="1698" w:type="dxa"/>
            <w:gridSpan w:val="2"/>
            <w:vAlign w:val="center"/>
          </w:tcPr>
          <w:p w:rsidR="0040101D" w:rsidRPr="00DC0E99" w:rsidRDefault="004D455C"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196</w:t>
            </w:r>
          </w:p>
        </w:tc>
        <w:tc>
          <w:tcPr>
            <w:tcW w:w="1322" w:type="dxa"/>
            <w:vAlign w:val="center"/>
          </w:tcPr>
          <w:p w:rsidR="0040101D" w:rsidRPr="00DC0E99" w:rsidRDefault="0040101D" w:rsidP="002A211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40101D" w:rsidRPr="00021B0B" w:rsidTr="002C56E0">
        <w:tc>
          <w:tcPr>
            <w:tcW w:w="1355" w:type="dxa"/>
            <w:vAlign w:val="center"/>
          </w:tcPr>
          <w:p w:rsidR="0040101D" w:rsidRPr="00DC0E99" w:rsidRDefault="0040101D" w:rsidP="002A2114">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ОДБ.03</w:t>
            </w:r>
          </w:p>
        </w:tc>
        <w:tc>
          <w:tcPr>
            <w:tcW w:w="4212" w:type="dxa"/>
            <w:vAlign w:val="center"/>
          </w:tcPr>
          <w:p w:rsidR="0040101D" w:rsidRPr="00DC0E99" w:rsidRDefault="0040101D" w:rsidP="002A2114">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Иностранный язык</w:t>
            </w:r>
          </w:p>
        </w:tc>
        <w:tc>
          <w:tcPr>
            <w:tcW w:w="1553" w:type="dxa"/>
            <w:vAlign w:val="center"/>
          </w:tcPr>
          <w:p w:rsidR="0040101D" w:rsidRPr="00DC0E99" w:rsidRDefault="004D455C"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1,2,3</w:t>
            </w:r>
          </w:p>
        </w:tc>
        <w:tc>
          <w:tcPr>
            <w:tcW w:w="1698" w:type="dxa"/>
            <w:gridSpan w:val="2"/>
            <w:vAlign w:val="center"/>
          </w:tcPr>
          <w:p w:rsidR="0040101D" w:rsidRPr="00DC0E99" w:rsidRDefault="004D455C"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164</w:t>
            </w:r>
          </w:p>
        </w:tc>
        <w:tc>
          <w:tcPr>
            <w:tcW w:w="1322" w:type="dxa"/>
            <w:vAlign w:val="center"/>
          </w:tcPr>
          <w:p w:rsidR="0040101D" w:rsidRPr="00DC0E99" w:rsidRDefault="0040101D" w:rsidP="002A211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40101D" w:rsidRPr="00021B0B" w:rsidTr="002C56E0">
        <w:tc>
          <w:tcPr>
            <w:tcW w:w="1355" w:type="dxa"/>
            <w:vAlign w:val="center"/>
          </w:tcPr>
          <w:p w:rsidR="0040101D" w:rsidRPr="00DC0E99" w:rsidRDefault="0040101D" w:rsidP="002A2114">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ОДБ.04</w:t>
            </w:r>
          </w:p>
        </w:tc>
        <w:tc>
          <w:tcPr>
            <w:tcW w:w="4212" w:type="dxa"/>
            <w:vAlign w:val="center"/>
          </w:tcPr>
          <w:p w:rsidR="0040101D" w:rsidRPr="00DC0E99" w:rsidRDefault="0040101D" w:rsidP="002A2114">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История</w:t>
            </w:r>
          </w:p>
        </w:tc>
        <w:tc>
          <w:tcPr>
            <w:tcW w:w="1553" w:type="dxa"/>
            <w:vAlign w:val="center"/>
          </w:tcPr>
          <w:p w:rsidR="0040101D" w:rsidRPr="00DC0E99" w:rsidRDefault="004D455C"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w:t>
            </w:r>
          </w:p>
        </w:tc>
        <w:tc>
          <w:tcPr>
            <w:tcW w:w="1698" w:type="dxa"/>
            <w:gridSpan w:val="2"/>
            <w:vAlign w:val="center"/>
          </w:tcPr>
          <w:p w:rsidR="0040101D" w:rsidRPr="00DC0E99" w:rsidRDefault="004D455C"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120</w:t>
            </w:r>
          </w:p>
        </w:tc>
        <w:tc>
          <w:tcPr>
            <w:tcW w:w="1322" w:type="dxa"/>
            <w:vAlign w:val="center"/>
          </w:tcPr>
          <w:p w:rsidR="0040101D" w:rsidRPr="00DC0E99" w:rsidRDefault="0040101D" w:rsidP="002A211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40101D" w:rsidRPr="00021B0B" w:rsidTr="002C56E0">
        <w:tc>
          <w:tcPr>
            <w:tcW w:w="1355" w:type="dxa"/>
            <w:vAlign w:val="center"/>
          </w:tcPr>
          <w:p w:rsidR="0040101D" w:rsidRPr="00DC0E99" w:rsidRDefault="0040101D" w:rsidP="002A2114">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ОДБ.05</w:t>
            </w:r>
          </w:p>
        </w:tc>
        <w:tc>
          <w:tcPr>
            <w:tcW w:w="4212" w:type="dxa"/>
            <w:vAlign w:val="center"/>
          </w:tcPr>
          <w:p w:rsidR="0040101D" w:rsidRPr="00DC0E99" w:rsidRDefault="0040101D" w:rsidP="002A2114">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Обществознание (включая экономику и право)</w:t>
            </w:r>
          </w:p>
        </w:tc>
        <w:tc>
          <w:tcPr>
            <w:tcW w:w="1553" w:type="dxa"/>
            <w:vAlign w:val="center"/>
          </w:tcPr>
          <w:p w:rsidR="0040101D" w:rsidRPr="00DC0E99" w:rsidRDefault="004D455C"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3,4</w:t>
            </w:r>
          </w:p>
        </w:tc>
        <w:tc>
          <w:tcPr>
            <w:tcW w:w="1698" w:type="dxa"/>
            <w:gridSpan w:val="2"/>
            <w:vAlign w:val="center"/>
          </w:tcPr>
          <w:p w:rsidR="0040101D" w:rsidRPr="00DC0E99" w:rsidRDefault="004D455C"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156</w:t>
            </w:r>
          </w:p>
        </w:tc>
        <w:tc>
          <w:tcPr>
            <w:tcW w:w="1322" w:type="dxa"/>
            <w:vAlign w:val="center"/>
          </w:tcPr>
          <w:p w:rsidR="0040101D" w:rsidRPr="00DC0E99" w:rsidRDefault="0040101D" w:rsidP="002A211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40101D" w:rsidRPr="00021B0B" w:rsidTr="002C56E0">
        <w:tc>
          <w:tcPr>
            <w:tcW w:w="1355" w:type="dxa"/>
            <w:vAlign w:val="center"/>
          </w:tcPr>
          <w:p w:rsidR="0040101D" w:rsidRPr="00DC0E99" w:rsidRDefault="0040101D" w:rsidP="002A2114">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ОДБ.06</w:t>
            </w:r>
          </w:p>
        </w:tc>
        <w:tc>
          <w:tcPr>
            <w:tcW w:w="4212" w:type="dxa"/>
            <w:vAlign w:val="center"/>
          </w:tcPr>
          <w:p w:rsidR="0040101D" w:rsidRPr="00DC0E99" w:rsidRDefault="0040101D" w:rsidP="002A2114">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Химия</w:t>
            </w:r>
          </w:p>
        </w:tc>
        <w:tc>
          <w:tcPr>
            <w:tcW w:w="1553" w:type="dxa"/>
            <w:vAlign w:val="center"/>
          </w:tcPr>
          <w:p w:rsidR="0040101D" w:rsidRPr="00DC0E99" w:rsidRDefault="004D455C"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w:t>
            </w:r>
          </w:p>
        </w:tc>
        <w:tc>
          <w:tcPr>
            <w:tcW w:w="1698" w:type="dxa"/>
            <w:gridSpan w:val="2"/>
            <w:vAlign w:val="center"/>
          </w:tcPr>
          <w:p w:rsidR="0040101D" w:rsidRPr="00DC0E99" w:rsidRDefault="004D455C"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82</w:t>
            </w:r>
          </w:p>
        </w:tc>
        <w:tc>
          <w:tcPr>
            <w:tcW w:w="1322" w:type="dxa"/>
            <w:vAlign w:val="center"/>
          </w:tcPr>
          <w:p w:rsidR="0040101D" w:rsidRPr="00DC0E99" w:rsidRDefault="0040101D" w:rsidP="002A211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40101D" w:rsidRPr="00021B0B" w:rsidTr="002C56E0">
        <w:tc>
          <w:tcPr>
            <w:tcW w:w="1355" w:type="dxa"/>
            <w:vAlign w:val="center"/>
          </w:tcPr>
          <w:p w:rsidR="0040101D" w:rsidRPr="00DC0E99" w:rsidRDefault="0040101D" w:rsidP="002A2114">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ОДБ.07</w:t>
            </w:r>
          </w:p>
        </w:tc>
        <w:tc>
          <w:tcPr>
            <w:tcW w:w="4212" w:type="dxa"/>
            <w:vAlign w:val="center"/>
          </w:tcPr>
          <w:p w:rsidR="0040101D" w:rsidRPr="00DC0E99" w:rsidRDefault="0040101D" w:rsidP="002A2114">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Биология</w:t>
            </w:r>
          </w:p>
        </w:tc>
        <w:tc>
          <w:tcPr>
            <w:tcW w:w="1553" w:type="dxa"/>
            <w:vAlign w:val="center"/>
          </w:tcPr>
          <w:p w:rsidR="0040101D" w:rsidRPr="00DC0E99" w:rsidRDefault="004D455C"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w:t>
            </w:r>
          </w:p>
        </w:tc>
        <w:tc>
          <w:tcPr>
            <w:tcW w:w="1698" w:type="dxa"/>
            <w:gridSpan w:val="2"/>
            <w:vAlign w:val="center"/>
          </w:tcPr>
          <w:p w:rsidR="0040101D" w:rsidRPr="00DC0E99" w:rsidRDefault="004D455C"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80</w:t>
            </w:r>
          </w:p>
        </w:tc>
        <w:tc>
          <w:tcPr>
            <w:tcW w:w="1322" w:type="dxa"/>
            <w:vAlign w:val="center"/>
          </w:tcPr>
          <w:p w:rsidR="0040101D" w:rsidRPr="00DC0E99" w:rsidRDefault="0040101D" w:rsidP="002A211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40101D" w:rsidRPr="00021B0B" w:rsidTr="002C56E0">
        <w:tc>
          <w:tcPr>
            <w:tcW w:w="1355" w:type="dxa"/>
            <w:vAlign w:val="center"/>
          </w:tcPr>
          <w:p w:rsidR="0040101D" w:rsidRPr="00DC0E99" w:rsidRDefault="0040101D" w:rsidP="002A2114">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ОДБ.08</w:t>
            </w:r>
          </w:p>
        </w:tc>
        <w:tc>
          <w:tcPr>
            <w:tcW w:w="4212" w:type="dxa"/>
            <w:vAlign w:val="center"/>
          </w:tcPr>
          <w:p w:rsidR="0040101D" w:rsidRPr="00DC0E99" w:rsidRDefault="0040101D" w:rsidP="002A2114">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Физическая культура</w:t>
            </w:r>
          </w:p>
        </w:tc>
        <w:tc>
          <w:tcPr>
            <w:tcW w:w="1553" w:type="dxa"/>
            <w:vAlign w:val="center"/>
          </w:tcPr>
          <w:p w:rsidR="0040101D" w:rsidRPr="00DC0E99" w:rsidRDefault="004D455C"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1,2,3</w:t>
            </w:r>
          </w:p>
        </w:tc>
        <w:tc>
          <w:tcPr>
            <w:tcW w:w="1698" w:type="dxa"/>
            <w:gridSpan w:val="2"/>
            <w:vAlign w:val="center"/>
          </w:tcPr>
          <w:p w:rsidR="0040101D" w:rsidRPr="00DC0E99" w:rsidRDefault="004D455C"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187</w:t>
            </w:r>
          </w:p>
        </w:tc>
        <w:tc>
          <w:tcPr>
            <w:tcW w:w="1322" w:type="dxa"/>
            <w:vAlign w:val="center"/>
          </w:tcPr>
          <w:p w:rsidR="0040101D" w:rsidRPr="00DC0E99" w:rsidRDefault="0040101D" w:rsidP="002A211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40101D" w:rsidRPr="00021B0B" w:rsidTr="002C56E0">
        <w:tc>
          <w:tcPr>
            <w:tcW w:w="1355" w:type="dxa"/>
            <w:vAlign w:val="center"/>
          </w:tcPr>
          <w:p w:rsidR="0040101D" w:rsidRPr="00DC0E99" w:rsidRDefault="0040101D" w:rsidP="002A2114">
            <w:pPr>
              <w:spacing w:after="0" w:line="240" w:lineRule="auto"/>
              <w:jc w:val="center"/>
              <w:rPr>
                <w:rFonts w:ascii="Times New Roman" w:eastAsia="Times New Roman" w:hAnsi="Times New Roman" w:cs="Times New Roman"/>
                <w:color w:val="000099"/>
                <w:sz w:val="24"/>
                <w:szCs w:val="24"/>
              </w:rPr>
            </w:pPr>
            <w:r w:rsidRPr="00DC0E99">
              <w:rPr>
                <w:rFonts w:ascii="Times New Roman" w:eastAsia="Times New Roman" w:hAnsi="Times New Roman" w:cs="Times New Roman"/>
                <w:color w:val="000099"/>
                <w:sz w:val="24"/>
                <w:szCs w:val="24"/>
              </w:rPr>
              <w:t>ОДБ.09</w:t>
            </w:r>
          </w:p>
        </w:tc>
        <w:tc>
          <w:tcPr>
            <w:tcW w:w="4212" w:type="dxa"/>
            <w:vAlign w:val="center"/>
          </w:tcPr>
          <w:p w:rsidR="0040101D" w:rsidRPr="00DC0E99" w:rsidRDefault="0040101D" w:rsidP="002A2114">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ОБЖ</w:t>
            </w:r>
          </w:p>
        </w:tc>
        <w:tc>
          <w:tcPr>
            <w:tcW w:w="1553" w:type="dxa"/>
            <w:vAlign w:val="center"/>
          </w:tcPr>
          <w:p w:rsidR="0040101D" w:rsidRPr="00DC0E99" w:rsidRDefault="004D455C"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w:t>
            </w:r>
          </w:p>
        </w:tc>
        <w:tc>
          <w:tcPr>
            <w:tcW w:w="1698" w:type="dxa"/>
            <w:gridSpan w:val="2"/>
            <w:vAlign w:val="center"/>
          </w:tcPr>
          <w:p w:rsidR="0040101D" w:rsidRPr="00DC0E99" w:rsidRDefault="004D455C"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75</w:t>
            </w:r>
          </w:p>
        </w:tc>
        <w:tc>
          <w:tcPr>
            <w:tcW w:w="1322" w:type="dxa"/>
            <w:vAlign w:val="center"/>
          </w:tcPr>
          <w:p w:rsidR="0040101D" w:rsidRPr="00DC0E99" w:rsidRDefault="0040101D" w:rsidP="002A211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40101D" w:rsidRPr="00021B0B" w:rsidTr="002C56E0">
        <w:tc>
          <w:tcPr>
            <w:tcW w:w="1355" w:type="dxa"/>
            <w:vAlign w:val="center"/>
          </w:tcPr>
          <w:p w:rsidR="0040101D" w:rsidRPr="00DC0E99" w:rsidRDefault="0040101D"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ОДП.10</w:t>
            </w:r>
          </w:p>
        </w:tc>
        <w:tc>
          <w:tcPr>
            <w:tcW w:w="4212" w:type="dxa"/>
            <w:vAlign w:val="center"/>
          </w:tcPr>
          <w:p w:rsidR="0040101D" w:rsidRPr="00DC0E99" w:rsidRDefault="0040101D" w:rsidP="002A2114">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Математика</w:t>
            </w:r>
          </w:p>
        </w:tc>
        <w:tc>
          <w:tcPr>
            <w:tcW w:w="1553" w:type="dxa"/>
            <w:vAlign w:val="center"/>
          </w:tcPr>
          <w:p w:rsidR="0040101D" w:rsidRPr="00DC0E99" w:rsidRDefault="004D455C"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1,2,3,4</w:t>
            </w:r>
          </w:p>
        </w:tc>
        <w:tc>
          <w:tcPr>
            <w:tcW w:w="1698" w:type="dxa"/>
            <w:gridSpan w:val="2"/>
            <w:vAlign w:val="center"/>
          </w:tcPr>
          <w:p w:rsidR="0040101D" w:rsidRPr="00DC0E99" w:rsidRDefault="004D455C"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304</w:t>
            </w:r>
          </w:p>
        </w:tc>
        <w:tc>
          <w:tcPr>
            <w:tcW w:w="1322" w:type="dxa"/>
            <w:vAlign w:val="center"/>
          </w:tcPr>
          <w:p w:rsidR="0040101D" w:rsidRPr="00DC0E99" w:rsidRDefault="0040101D" w:rsidP="002A211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40101D" w:rsidRPr="00021B0B" w:rsidTr="002C56E0">
        <w:tc>
          <w:tcPr>
            <w:tcW w:w="1355" w:type="dxa"/>
            <w:vAlign w:val="center"/>
          </w:tcPr>
          <w:p w:rsidR="0040101D" w:rsidRPr="00DC0E99" w:rsidRDefault="0040101D"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ОДП.11</w:t>
            </w:r>
          </w:p>
        </w:tc>
        <w:tc>
          <w:tcPr>
            <w:tcW w:w="4212" w:type="dxa"/>
            <w:vAlign w:val="center"/>
          </w:tcPr>
          <w:p w:rsidR="0040101D" w:rsidRPr="00DC0E99" w:rsidRDefault="0040101D" w:rsidP="002A2114">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Физика</w:t>
            </w:r>
          </w:p>
        </w:tc>
        <w:tc>
          <w:tcPr>
            <w:tcW w:w="1553" w:type="dxa"/>
            <w:vAlign w:val="center"/>
          </w:tcPr>
          <w:p w:rsidR="0040101D" w:rsidRPr="00DC0E99" w:rsidRDefault="004D455C"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1,2,3</w:t>
            </w:r>
          </w:p>
        </w:tc>
        <w:tc>
          <w:tcPr>
            <w:tcW w:w="1698" w:type="dxa"/>
            <w:gridSpan w:val="2"/>
            <w:vAlign w:val="center"/>
          </w:tcPr>
          <w:p w:rsidR="0040101D" w:rsidRPr="00DC0E99" w:rsidRDefault="004D455C"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172</w:t>
            </w:r>
          </w:p>
        </w:tc>
        <w:tc>
          <w:tcPr>
            <w:tcW w:w="1322" w:type="dxa"/>
            <w:vAlign w:val="center"/>
          </w:tcPr>
          <w:p w:rsidR="0040101D" w:rsidRPr="00DC0E99" w:rsidRDefault="0040101D" w:rsidP="002A211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40101D" w:rsidRPr="00021B0B" w:rsidTr="002C56E0">
        <w:tc>
          <w:tcPr>
            <w:tcW w:w="1355" w:type="dxa"/>
            <w:vAlign w:val="center"/>
          </w:tcPr>
          <w:p w:rsidR="0040101D" w:rsidRPr="00DC0E99" w:rsidRDefault="0040101D"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ОДП.12</w:t>
            </w:r>
          </w:p>
        </w:tc>
        <w:tc>
          <w:tcPr>
            <w:tcW w:w="4212" w:type="dxa"/>
            <w:vAlign w:val="center"/>
          </w:tcPr>
          <w:p w:rsidR="0040101D" w:rsidRPr="00DC0E99" w:rsidRDefault="0040101D" w:rsidP="002A2114">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Информатика и ИКТ</w:t>
            </w:r>
          </w:p>
        </w:tc>
        <w:tc>
          <w:tcPr>
            <w:tcW w:w="1553" w:type="dxa"/>
            <w:vAlign w:val="center"/>
          </w:tcPr>
          <w:p w:rsidR="0040101D" w:rsidRPr="00DC0E99" w:rsidRDefault="004D455C"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w:t>
            </w:r>
          </w:p>
        </w:tc>
        <w:tc>
          <w:tcPr>
            <w:tcW w:w="1698" w:type="dxa"/>
            <w:gridSpan w:val="2"/>
            <w:vAlign w:val="center"/>
          </w:tcPr>
          <w:p w:rsidR="0040101D" w:rsidRPr="00DC0E99" w:rsidRDefault="004D455C"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92</w:t>
            </w:r>
          </w:p>
        </w:tc>
        <w:tc>
          <w:tcPr>
            <w:tcW w:w="1322" w:type="dxa"/>
            <w:vAlign w:val="center"/>
          </w:tcPr>
          <w:p w:rsidR="0040101D" w:rsidRPr="00DC0E99" w:rsidRDefault="0040101D" w:rsidP="002A211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A34886" w:rsidRPr="00A34886" w:rsidTr="002C56E0">
        <w:tc>
          <w:tcPr>
            <w:tcW w:w="1355" w:type="dxa"/>
            <w:vAlign w:val="center"/>
          </w:tcPr>
          <w:p w:rsidR="00A34886" w:rsidRPr="00A34886" w:rsidRDefault="00A34886" w:rsidP="002A2114">
            <w:pPr>
              <w:spacing w:after="0" w:line="240" w:lineRule="auto"/>
              <w:jc w:val="center"/>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ОП.00</w:t>
            </w:r>
          </w:p>
        </w:tc>
        <w:tc>
          <w:tcPr>
            <w:tcW w:w="4212" w:type="dxa"/>
            <w:vAlign w:val="center"/>
          </w:tcPr>
          <w:p w:rsidR="00A34886" w:rsidRPr="00A34886" w:rsidRDefault="00A34886" w:rsidP="002A2114">
            <w:pPr>
              <w:spacing w:after="0" w:line="240" w:lineRule="auto"/>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Общепрофессиональный цикл</w:t>
            </w:r>
          </w:p>
        </w:tc>
        <w:tc>
          <w:tcPr>
            <w:tcW w:w="1553" w:type="dxa"/>
            <w:vAlign w:val="center"/>
          </w:tcPr>
          <w:p w:rsidR="00A34886" w:rsidRPr="00A34886" w:rsidRDefault="00A34886" w:rsidP="002A2114">
            <w:pPr>
              <w:spacing w:after="0" w:line="240" w:lineRule="auto"/>
              <w:jc w:val="center"/>
              <w:rPr>
                <w:rFonts w:ascii="Times New Roman" w:eastAsia="Times New Roman" w:hAnsi="Times New Roman" w:cs="Times New Roman"/>
                <w:b/>
                <w:i/>
                <w:color w:val="000099"/>
                <w:sz w:val="24"/>
                <w:szCs w:val="24"/>
              </w:rPr>
            </w:pPr>
          </w:p>
        </w:tc>
        <w:tc>
          <w:tcPr>
            <w:tcW w:w="1698" w:type="dxa"/>
            <w:gridSpan w:val="2"/>
            <w:vAlign w:val="center"/>
          </w:tcPr>
          <w:p w:rsidR="00A34886" w:rsidRPr="00A34886" w:rsidRDefault="00A34886" w:rsidP="002A2114">
            <w:pPr>
              <w:spacing w:after="0" w:line="240" w:lineRule="auto"/>
              <w:jc w:val="center"/>
              <w:rPr>
                <w:rFonts w:ascii="Times New Roman" w:eastAsia="Times New Roman" w:hAnsi="Times New Roman" w:cs="Times New Roman"/>
                <w:b/>
                <w:i/>
                <w:color w:val="000099"/>
                <w:sz w:val="24"/>
                <w:szCs w:val="24"/>
              </w:rPr>
            </w:pPr>
          </w:p>
        </w:tc>
        <w:tc>
          <w:tcPr>
            <w:tcW w:w="1322" w:type="dxa"/>
            <w:vAlign w:val="center"/>
          </w:tcPr>
          <w:p w:rsidR="00A34886" w:rsidRPr="00A34886" w:rsidRDefault="00A34886" w:rsidP="002A2114">
            <w:pPr>
              <w:spacing w:after="0" w:line="240" w:lineRule="auto"/>
              <w:jc w:val="center"/>
              <w:rPr>
                <w:rFonts w:ascii="Times New Roman" w:hAnsi="Times New Roman" w:cs="Times New Roman"/>
                <w:b/>
                <w:i/>
                <w:color w:val="000099"/>
                <w:sz w:val="24"/>
                <w:szCs w:val="24"/>
              </w:rPr>
            </w:pPr>
          </w:p>
        </w:tc>
      </w:tr>
      <w:tr w:rsidR="0040101D" w:rsidRPr="00021B0B" w:rsidTr="002C56E0">
        <w:tc>
          <w:tcPr>
            <w:tcW w:w="1355" w:type="dxa"/>
            <w:vAlign w:val="center"/>
          </w:tcPr>
          <w:p w:rsidR="0040101D" w:rsidRPr="00DC0E99" w:rsidRDefault="0040101D"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ОПД.01</w:t>
            </w:r>
          </w:p>
        </w:tc>
        <w:tc>
          <w:tcPr>
            <w:tcW w:w="4212" w:type="dxa"/>
            <w:vAlign w:val="center"/>
          </w:tcPr>
          <w:p w:rsidR="0040101D" w:rsidRPr="00DC0E99" w:rsidRDefault="004D455C" w:rsidP="002A2114">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Основы материаловедения</w:t>
            </w:r>
          </w:p>
        </w:tc>
        <w:tc>
          <w:tcPr>
            <w:tcW w:w="1553" w:type="dxa"/>
            <w:vAlign w:val="center"/>
          </w:tcPr>
          <w:p w:rsidR="0040101D" w:rsidRPr="00DC0E99" w:rsidRDefault="004D455C"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w:t>
            </w:r>
          </w:p>
        </w:tc>
        <w:tc>
          <w:tcPr>
            <w:tcW w:w="1698" w:type="dxa"/>
            <w:gridSpan w:val="2"/>
            <w:vAlign w:val="center"/>
          </w:tcPr>
          <w:p w:rsidR="0040101D" w:rsidRPr="00DC0E99" w:rsidRDefault="004D455C"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34</w:t>
            </w:r>
          </w:p>
        </w:tc>
        <w:tc>
          <w:tcPr>
            <w:tcW w:w="1322" w:type="dxa"/>
            <w:vAlign w:val="center"/>
          </w:tcPr>
          <w:p w:rsidR="0040101D" w:rsidRPr="00DC0E99" w:rsidRDefault="0040101D" w:rsidP="002A211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40101D" w:rsidRPr="00021B0B" w:rsidTr="002C56E0">
        <w:tc>
          <w:tcPr>
            <w:tcW w:w="1355" w:type="dxa"/>
            <w:vAlign w:val="center"/>
          </w:tcPr>
          <w:p w:rsidR="0040101D" w:rsidRPr="00DC0E99" w:rsidRDefault="0040101D"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ОПД.02</w:t>
            </w:r>
          </w:p>
        </w:tc>
        <w:tc>
          <w:tcPr>
            <w:tcW w:w="4212" w:type="dxa"/>
            <w:vAlign w:val="center"/>
          </w:tcPr>
          <w:p w:rsidR="0040101D" w:rsidRPr="00DC0E99" w:rsidRDefault="004D455C" w:rsidP="002A2114">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Основы электротехники</w:t>
            </w:r>
          </w:p>
        </w:tc>
        <w:tc>
          <w:tcPr>
            <w:tcW w:w="1553" w:type="dxa"/>
            <w:vAlign w:val="center"/>
          </w:tcPr>
          <w:p w:rsidR="0040101D" w:rsidRPr="00DC0E99" w:rsidRDefault="004D455C"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w:t>
            </w:r>
          </w:p>
        </w:tc>
        <w:tc>
          <w:tcPr>
            <w:tcW w:w="1698" w:type="dxa"/>
            <w:gridSpan w:val="2"/>
            <w:vAlign w:val="center"/>
          </w:tcPr>
          <w:p w:rsidR="0040101D" w:rsidRPr="00DC0E99" w:rsidRDefault="004D455C"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48</w:t>
            </w:r>
          </w:p>
        </w:tc>
        <w:tc>
          <w:tcPr>
            <w:tcW w:w="1322" w:type="dxa"/>
            <w:vAlign w:val="center"/>
          </w:tcPr>
          <w:p w:rsidR="0040101D" w:rsidRPr="00DC0E99" w:rsidRDefault="0040101D" w:rsidP="002A211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40101D" w:rsidRPr="00021B0B" w:rsidTr="002C56E0">
        <w:tc>
          <w:tcPr>
            <w:tcW w:w="1355" w:type="dxa"/>
            <w:vAlign w:val="center"/>
          </w:tcPr>
          <w:p w:rsidR="0040101D" w:rsidRPr="00DC0E99" w:rsidRDefault="0040101D"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ОПД.03</w:t>
            </w:r>
          </w:p>
        </w:tc>
        <w:tc>
          <w:tcPr>
            <w:tcW w:w="4212" w:type="dxa"/>
            <w:vAlign w:val="center"/>
          </w:tcPr>
          <w:p w:rsidR="0040101D" w:rsidRPr="00DC0E99" w:rsidRDefault="004D455C" w:rsidP="002A2114">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Основы строительного черчения</w:t>
            </w:r>
          </w:p>
        </w:tc>
        <w:tc>
          <w:tcPr>
            <w:tcW w:w="1553" w:type="dxa"/>
            <w:vAlign w:val="center"/>
          </w:tcPr>
          <w:p w:rsidR="0040101D" w:rsidRPr="00DC0E99" w:rsidRDefault="004D455C"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w:t>
            </w:r>
          </w:p>
        </w:tc>
        <w:tc>
          <w:tcPr>
            <w:tcW w:w="1698" w:type="dxa"/>
            <w:gridSpan w:val="2"/>
            <w:vAlign w:val="center"/>
          </w:tcPr>
          <w:p w:rsidR="0040101D" w:rsidRPr="00DC0E99" w:rsidRDefault="004D455C"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34</w:t>
            </w:r>
          </w:p>
        </w:tc>
        <w:tc>
          <w:tcPr>
            <w:tcW w:w="1322" w:type="dxa"/>
            <w:vAlign w:val="center"/>
          </w:tcPr>
          <w:p w:rsidR="0040101D" w:rsidRPr="00DC0E99" w:rsidRDefault="0040101D" w:rsidP="002A211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40101D" w:rsidRPr="00021B0B" w:rsidTr="002C56E0">
        <w:tc>
          <w:tcPr>
            <w:tcW w:w="1355" w:type="dxa"/>
            <w:vAlign w:val="center"/>
          </w:tcPr>
          <w:p w:rsidR="0040101D" w:rsidRPr="00DC0E99" w:rsidRDefault="0040101D"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ОПД.04</w:t>
            </w:r>
          </w:p>
        </w:tc>
        <w:tc>
          <w:tcPr>
            <w:tcW w:w="4212" w:type="dxa"/>
            <w:vAlign w:val="center"/>
          </w:tcPr>
          <w:p w:rsidR="0040101D" w:rsidRPr="00DC0E99" w:rsidRDefault="004D455C" w:rsidP="002A2114">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Основы технологии отделочных строительных работ</w:t>
            </w:r>
          </w:p>
        </w:tc>
        <w:tc>
          <w:tcPr>
            <w:tcW w:w="1553" w:type="dxa"/>
            <w:vAlign w:val="center"/>
          </w:tcPr>
          <w:p w:rsidR="0040101D" w:rsidRPr="00DC0E99" w:rsidRDefault="004D455C"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w:t>
            </w:r>
          </w:p>
        </w:tc>
        <w:tc>
          <w:tcPr>
            <w:tcW w:w="1698" w:type="dxa"/>
            <w:gridSpan w:val="2"/>
            <w:vAlign w:val="center"/>
          </w:tcPr>
          <w:p w:rsidR="0040101D" w:rsidRPr="00DC0E99" w:rsidRDefault="004D455C"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58</w:t>
            </w:r>
          </w:p>
        </w:tc>
        <w:tc>
          <w:tcPr>
            <w:tcW w:w="1322" w:type="dxa"/>
            <w:vAlign w:val="center"/>
          </w:tcPr>
          <w:p w:rsidR="0040101D" w:rsidRPr="00DC0E99" w:rsidRDefault="0040101D" w:rsidP="002A211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40101D" w:rsidRPr="00021B0B" w:rsidTr="002C56E0">
        <w:tc>
          <w:tcPr>
            <w:tcW w:w="1355" w:type="dxa"/>
            <w:vAlign w:val="center"/>
          </w:tcPr>
          <w:p w:rsidR="0040101D" w:rsidRPr="00DC0E99" w:rsidRDefault="0040101D"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ОПД.05</w:t>
            </w:r>
          </w:p>
        </w:tc>
        <w:tc>
          <w:tcPr>
            <w:tcW w:w="4212" w:type="dxa"/>
            <w:vAlign w:val="center"/>
          </w:tcPr>
          <w:p w:rsidR="0040101D" w:rsidRPr="00DC0E99" w:rsidRDefault="004D455C" w:rsidP="002A2114">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Безопасность жизнедеятельности</w:t>
            </w:r>
          </w:p>
        </w:tc>
        <w:tc>
          <w:tcPr>
            <w:tcW w:w="1553" w:type="dxa"/>
            <w:vAlign w:val="center"/>
          </w:tcPr>
          <w:p w:rsidR="0040101D" w:rsidRPr="00DC0E99" w:rsidRDefault="004D455C"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w:t>
            </w:r>
          </w:p>
        </w:tc>
        <w:tc>
          <w:tcPr>
            <w:tcW w:w="1698" w:type="dxa"/>
            <w:gridSpan w:val="2"/>
            <w:vAlign w:val="center"/>
          </w:tcPr>
          <w:p w:rsidR="0040101D" w:rsidRPr="00DC0E99" w:rsidRDefault="004D455C"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32</w:t>
            </w:r>
          </w:p>
        </w:tc>
        <w:tc>
          <w:tcPr>
            <w:tcW w:w="1322" w:type="dxa"/>
            <w:vAlign w:val="center"/>
          </w:tcPr>
          <w:p w:rsidR="0040101D" w:rsidRPr="00DC0E99" w:rsidRDefault="0040101D" w:rsidP="002A211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40101D" w:rsidRPr="00021B0B" w:rsidTr="002C56E0">
        <w:tc>
          <w:tcPr>
            <w:tcW w:w="1355" w:type="dxa"/>
            <w:vAlign w:val="center"/>
          </w:tcPr>
          <w:p w:rsidR="0040101D" w:rsidRPr="00DC0E99" w:rsidRDefault="0040101D"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ОПД.06</w:t>
            </w:r>
          </w:p>
        </w:tc>
        <w:tc>
          <w:tcPr>
            <w:tcW w:w="4212" w:type="dxa"/>
            <w:vAlign w:val="center"/>
          </w:tcPr>
          <w:p w:rsidR="0040101D" w:rsidRPr="00DC0E99" w:rsidRDefault="004D455C" w:rsidP="002A2114">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Охрана труда</w:t>
            </w:r>
          </w:p>
        </w:tc>
        <w:tc>
          <w:tcPr>
            <w:tcW w:w="1553" w:type="dxa"/>
            <w:vAlign w:val="center"/>
          </w:tcPr>
          <w:p w:rsidR="0040101D" w:rsidRPr="00DC0E99" w:rsidRDefault="004D455C"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w:t>
            </w:r>
          </w:p>
        </w:tc>
        <w:tc>
          <w:tcPr>
            <w:tcW w:w="1698" w:type="dxa"/>
            <w:gridSpan w:val="2"/>
            <w:vAlign w:val="center"/>
          </w:tcPr>
          <w:p w:rsidR="0040101D" w:rsidRPr="00DC0E99" w:rsidRDefault="004D455C"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40</w:t>
            </w:r>
          </w:p>
        </w:tc>
        <w:tc>
          <w:tcPr>
            <w:tcW w:w="1322" w:type="dxa"/>
            <w:vAlign w:val="center"/>
          </w:tcPr>
          <w:p w:rsidR="0040101D" w:rsidRPr="00DC0E99" w:rsidRDefault="0040101D" w:rsidP="002A211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r w:rsidR="00A34886" w:rsidRPr="00A34886" w:rsidTr="002C56E0">
        <w:tc>
          <w:tcPr>
            <w:tcW w:w="1355" w:type="dxa"/>
            <w:vAlign w:val="center"/>
          </w:tcPr>
          <w:p w:rsidR="00A34886" w:rsidRPr="00A34886" w:rsidRDefault="00A34886" w:rsidP="002A2114">
            <w:pPr>
              <w:spacing w:after="0" w:line="240" w:lineRule="auto"/>
              <w:jc w:val="center"/>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П.00</w:t>
            </w:r>
          </w:p>
        </w:tc>
        <w:tc>
          <w:tcPr>
            <w:tcW w:w="8785" w:type="dxa"/>
            <w:gridSpan w:val="5"/>
            <w:vAlign w:val="center"/>
          </w:tcPr>
          <w:p w:rsidR="00A34886" w:rsidRPr="00A34886" w:rsidRDefault="00A34886" w:rsidP="00A34886">
            <w:pPr>
              <w:spacing w:after="0" w:line="240" w:lineRule="auto"/>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Профессиональный цикл</w:t>
            </w:r>
          </w:p>
        </w:tc>
      </w:tr>
      <w:tr w:rsidR="00A34886" w:rsidRPr="00A34886" w:rsidTr="002C56E0">
        <w:tc>
          <w:tcPr>
            <w:tcW w:w="1355" w:type="dxa"/>
            <w:vAlign w:val="center"/>
          </w:tcPr>
          <w:p w:rsidR="00A34886" w:rsidRPr="00A34886" w:rsidRDefault="00A34886" w:rsidP="002A2114">
            <w:pPr>
              <w:spacing w:after="0" w:line="240" w:lineRule="auto"/>
              <w:jc w:val="center"/>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ПМ.00</w:t>
            </w:r>
          </w:p>
        </w:tc>
        <w:tc>
          <w:tcPr>
            <w:tcW w:w="8785" w:type="dxa"/>
            <w:gridSpan w:val="5"/>
            <w:vAlign w:val="center"/>
          </w:tcPr>
          <w:p w:rsidR="00A34886" w:rsidRPr="00A34886" w:rsidRDefault="00A34886" w:rsidP="002A2114">
            <w:pPr>
              <w:spacing w:after="0" w:line="240" w:lineRule="auto"/>
              <w:rPr>
                <w:rFonts w:ascii="Times New Roman" w:eastAsia="Times New Roman" w:hAnsi="Times New Roman" w:cs="Times New Roman"/>
                <w:b/>
                <w:i/>
                <w:color w:val="000099"/>
                <w:sz w:val="24"/>
                <w:szCs w:val="24"/>
              </w:rPr>
            </w:pPr>
            <w:r>
              <w:rPr>
                <w:rFonts w:ascii="Times New Roman" w:eastAsia="Times New Roman" w:hAnsi="Times New Roman" w:cs="Times New Roman"/>
                <w:b/>
                <w:i/>
                <w:color w:val="000099"/>
                <w:sz w:val="24"/>
                <w:szCs w:val="24"/>
              </w:rPr>
              <w:t xml:space="preserve">Профессиональные модули </w:t>
            </w:r>
          </w:p>
        </w:tc>
      </w:tr>
      <w:tr w:rsidR="00483282" w:rsidRPr="00021B0B" w:rsidTr="00483282">
        <w:tc>
          <w:tcPr>
            <w:tcW w:w="1355" w:type="dxa"/>
            <w:vAlign w:val="center"/>
          </w:tcPr>
          <w:p w:rsidR="00483282" w:rsidRPr="00026B0A" w:rsidRDefault="00483282" w:rsidP="002A2114">
            <w:pPr>
              <w:spacing w:after="0" w:line="240" w:lineRule="auto"/>
              <w:jc w:val="center"/>
              <w:rPr>
                <w:rFonts w:ascii="Times New Roman" w:eastAsia="Times New Roman" w:hAnsi="Times New Roman" w:cs="Times New Roman"/>
                <w:b/>
                <w:color w:val="000099"/>
                <w:sz w:val="24"/>
                <w:szCs w:val="24"/>
              </w:rPr>
            </w:pPr>
            <w:r>
              <w:rPr>
                <w:rFonts w:ascii="Times New Roman" w:eastAsia="Times New Roman" w:hAnsi="Times New Roman" w:cs="Times New Roman"/>
                <w:b/>
                <w:color w:val="000099"/>
                <w:sz w:val="24"/>
                <w:szCs w:val="24"/>
              </w:rPr>
              <w:t>ПМ.01</w:t>
            </w:r>
          </w:p>
        </w:tc>
        <w:tc>
          <w:tcPr>
            <w:tcW w:w="7400" w:type="dxa"/>
            <w:gridSpan w:val="3"/>
            <w:vAlign w:val="center"/>
          </w:tcPr>
          <w:p w:rsidR="00483282" w:rsidRPr="00026B0A" w:rsidRDefault="00483282" w:rsidP="002A2114">
            <w:pPr>
              <w:spacing w:after="0" w:line="240" w:lineRule="auto"/>
              <w:rPr>
                <w:rFonts w:ascii="Times New Roman" w:hAnsi="Times New Roman" w:cs="Times New Roman"/>
                <w:b/>
                <w:color w:val="000099"/>
                <w:sz w:val="24"/>
                <w:szCs w:val="24"/>
              </w:rPr>
            </w:pPr>
            <w:r>
              <w:rPr>
                <w:rFonts w:ascii="Times New Roman" w:eastAsia="Times New Roman" w:hAnsi="Times New Roman" w:cs="Times New Roman"/>
                <w:b/>
                <w:color w:val="000099"/>
                <w:sz w:val="24"/>
                <w:szCs w:val="24"/>
              </w:rPr>
              <w:t>Выполнение штукатурных работ</w:t>
            </w:r>
          </w:p>
        </w:tc>
        <w:tc>
          <w:tcPr>
            <w:tcW w:w="1385" w:type="dxa"/>
            <w:gridSpan w:val="2"/>
            <w:vAlign w:val="center"/>
          </w:tcPr>
          <w:p w:rsidR="00483282" w:rsidRPr="00026B0A" w:rsidRDefault="00483282" w:rsidP="002A2114">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да</w:t>
            </w:r>
          </w:p>
        </w:tc>
      </w:tr>
      <w:tr w:rsidR="0040101D" w:rsidRPr="00021B0B" w:rsidTr="002C56E0">
        <w:tc>
          <w:tcPr>
            <w:tcW w:w="1355" w:type="dxa"/>
            <w:vAlign w:val="center"/>
          </w:tcPr>
          <w:p w:rsidR="0040101D" w:rsidRPr="00DC0E99" w:rsidRDefault="0040101D"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МДК.01.01</w:t>
            </w:r>
          </w:p>
        </w:tc>
        <w:tc>
          <w:tcPr>
            <w:tcW w:w="4212" w:type="dxa"/>
            <w:vAlign w:val="center"/>
          </w:tcPr>
          <w:p w:rsidR="0040101D" w:rsidRPr="00DC0E99" w:rsidRDefault="004D455C" w:rsidP="002A2114">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Технология штукатурных работ</w:t>
            </w:r>
          </w:p>
        </w:tc>
        <w:tc>
          <w:tcPr>
            <w:tcW w:w="1553" w:type="dxa"/>
            <w:vAlign w:val="center"/>
          </w:tcPr>
          <w:p w:rsidR="0040101D" w:rsidRPr="00DC0E99" w:rsidRDefault="004D455C"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w:t>
            </w:r>
          </w:p>
        </w:tc>
        <w:tc>
          <w:tcPr>
            <w:tcW w:w="1698" w:type="dxa"/>
            <w:gridSpan w:val="2"/>
            <w:vAlign w:val="center"/>
          </w:tcPr>
          <w:p w:rsidR="0040101D" w:rsidRPr="00DC0E99" w:rsidRDefault="004D455C"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192</w:t>
            </w:r>
          </w:p>
        </w:tc>
        <w:tc>
          <w:tcPr>
            <w:tcW w:w="1322" w:type="dxa"/>
            <w:vAlign w:val="center"/>
          </w:tcPr>
          <w:p w:rsidR="0040101D" w:rsidRPr="00DC0E99" w:rsidRDefault="0040101D" w:rsidP="002A2114">
            <w:pPr>
              <w:spacing w:after="0" w:line="240" w:lineRule="auto"/>
              <w:jc w:val="center"/>
              <w:rPr>
                <w:rFonts w:ascii="Times New Roman" w:hAnsi="Times New Roman" w:cs="Times New Roman"/>
                <w:color w:val="000099"/>
                <w:sz w:val="24"/>
                <w:szCs w:val="24"/>
              </w:rPr>
            </w:pPr>
          </w:p>
        </w:tc>
      </w:tr>
      <w:tr w:rsidR="0040101D" w:rsidRPr="00021B0B" w:rsidTr="002C56E0">
        <w:tc>
          <w:tcPr>
            <w:tcW w:w="1355" w:type="dxa"/>
            <w:vAlign w:val="center"/>
          </w:tcPr>
          <w:p w:rsidR="0040101D" w:rsidRPr="00DC0E99" w:rsidRDefault="0040101D"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УП.01</w:t>
            </w:r>
          </w:p>
        </w:tc>
        <w:tc>
          <w:tcPr>
            <w:tcW w:w="4212" w:type="dxa"/>
            <w:vAlign w:val="center"/>
          </w:tcPr>
          <w:p w:rsidR="0040101D" w:rsidRPr="00DC0E99" w:rsidRDefault="0040101D" w:rsidP="002A2114">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Учебная практика</w:t>
            </w:r>
          </w:p>
        </w:tc>
        <w:tc>
          <w:tcPr>
            <w:tcW w:w="1553" w:type="dxa"/>
            <w:vAlign w:val="center"/>
          </w:tcPr>
          <w:p w:rsidR="0040101D" w:rsidRPr="00DC0E99" w:rsidRDefault="004D455C"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w:t>
            </w:r>
          </w:p>
        </w:tc>
        <w:tc>
          <w:tcPr>
            <w:tcW w:w="1698" w:type="dxa"/>
            <w:gridSpan w:val="2"/>
            <w:vAlign w:val="center"/>
          </w:tcPr>
          <w:p w:rsidR="0040101D" w:rsidRPr="00DC0E99" w:rsidRDefault="004D455C"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144</w:t>
            </w:r>
          </w:p>
        </w:tc>
        <w:tc>
          <w:tcPr>
            <w:tcW w:w="1322" w:type="dxa"/>
            <w:vAlign w:val="center"/>
          </w:tcPr>
          <w:p w:rsidR="0040101D" w:rsidRPr="00DC0E99" w:rsidRDefault="0040101D" w:rsidP="002A2114">
            <w:pPr>
              <w:spacing w:after="0" w:line="240" w:lineRule="auto"/>
              <w:jc w:val="center"/>
              <w:rPr>
                <w:rFonts w:ascii="Times New Roman" w:hAnsi="Times New Roman" w:cs="Times New Roman"/>
                <w:color w:val="000099"/>
                <w:sz w:val="24"/>
                <w:szCs w:val="24"/>
              </w:rPr>
            </w:pPr>
          </w:p>
        </w:tc>
      </w:tr>
      <w:tr w:rsidR="0040101D" w:rsidRPr="00021B0B" w:rsidTr="002C56E0">
        <w:tc>
          <w:tcPr>
            <w:tcW w:w="1355" w:type="dxa"/>
            <w:vAlign w:val="center"/>
          </w:tcPr>
          <w:p w:rsidR="0040101D" w:rsidRPr="00DC0E99" w:rsidRDefault="0040101D"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 xml:space="preserve">ПМ.01 </w:t>
            </w:r>
            <w:proofErr w:type="gramStart"/>
            <w:r>
              <w:rPr>
                <w:rFonts w:ascii="Times New Roman" w:eastAsia="Times New Roman" w:hAnsi="Times New Roman" w:cs="Times New Roman"/>
                <w:color w:val="000099"/>
                <w:sz w:val="24"/>
                <w:szCs w:val="24"/>
              </w:rPr>
              <w:t>ЭК</w:t>
            </w:r>
            <w:proofErr w:type="gramEnd"/>
          </w:p>
        </w:tc>
        <w:tc>
          <w:tcPr>
            <w:tcW w:w="4212" w:type="dxa"/>
            <w:vAlign w:val="center"/>
          </w:tcPr>
          <w:p w:rsidR="0040101D" w:rsidRPr="00DC0E99" w:rsidRDefault="0040101D" w:rsidP="002A2114">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Экзамен квалификационный</w:t>
            </w:r>
          </w:p>
        </w:tc>
        <w:tc>
          <w:tcPr>
            <w:tcW w:w="1553" w:type="dxa"/>
            <w:vAlign w:val="center"/>
          </w:tcPr>
          <w:p w:rsidR="0040101D" w:rsidRPr="00DC0E99" w:rsidRDefault="004D455C"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2*</w:t>
            </w:r>
          </w:p>
        </w:tc>
        <w:tc>
          <w:tcPr>
            <w:tcW w:w="1698" w:type="dxa"/>
            <w:gridSpan w:val="2"/>
            <w:vAlign w:val="center"/>
          </w:tcPr>
          <w:p w:rsidR="0040101D" w:rsidRPr="00DC0E99" w:rsidRDefault="0040101D" w:rsidP="002A2114">
            <w:pPr>
              <w:spacing w:after="0" w:line="240" w:lineRule="auto"/>
              <w:jc w:val="center"/>
              <w:rPr>
                <w:rFonts w:ascii="Times New Roman" w:eastAsia="Times New Roman" w:hAnsi="Times New Roman" w:cs="Times New Roman"/>
                <w:color w:val="000099"/>
                <w:sz w:val="24"/>
                <w:szCs w:val="24"/>
              </w:rPr>
            </w:pPr>
          </w:p>
        </w:tc>
        <w:tc>
          <w:tcPr>
            <w:tcW w:w="1322" w:type="dxa"/>
            <w:vAlign w:val="center"/>
          </w:tcPr>
          <w:p w:rsidR="0040101D" w:rsidRPr="00DC0E99" w:rsidRDefault="0040101D" w:rsidP="002A2114">
            <w:pPr>
              <w:spacing w:after="0" w:line="240" w:lineRule="auto"/>
              <w:jc w:val="center"/>
              <w:rPr>
                <w:rFonts w:ascii="Times New Roman" w:hAnsi="Times New Roman" w:cs="Times New Roman"/>
                <w:color w:val="000099"/>
                <w:sz w:val="24"/>
                <w:szCs w:val="24"/>
              </w:rPr>
            </w:pPr>
          </w:p>
        </w:tc>
      </w:tr>
      <w:tr w:rsidR="00483282" w:rsidRPr="00021B0B" w:rsidTr="00483282">
        <w:tc>
          <w:tcPr>
            <w:tcW w:w="1355" w:type="dxa"/>
            <w:vAlign w:val="center"/>
          </w:tcPr>
          <w:p w:rsidR="00483282" w:rsidRPr="00842CA3" w:rsidRDefault="00483282" w:rsidP="002A2114">
            <w:pPr>
              <w:spacing w:after="0" w:line="240" w:lineRule="auto"/>
              <w:jc w:val="center"/>
              <w:rPr>
                <w:rFonts w:ascii="Times New Roman" w:eastAsia="Times New Roman" w:hAnsi="Times New Roman" w:cs="Times New Roman"/>
                <w:b/>
                <w:color w:val="000099"/>
                <w:sz w:val="24"/>
                <w:szCs w:val="24"/>
              </w:rPr>
            </w:pPr>
            <w:r>
              <w:rPr>
                <w:rFonts w:ascii="Times New Roman" w:eastAsia="Times New Roman" w:hAnsi="Times New Roman" w:cs="Times New Roman"/>
                <w:b/>
                <w:color w:val="000099"/>
                <w:sz w:val="24"/>
                <w:szCs w:val="24"/>
              </w:rPr>
              <w:t>ПМ.02</w:t>
            </w:r>
          </w:p>
        </w:tc>
        <w:tc>
          <w:tcPr>
            <w:tcW w:w="7400" w:type="dxa"/>
            <w:gridSpan w:val="3"/>
            <w:vAlign w:val="center"/>
          </w:tcPr>
          <w:p w:rsidR="00483282" w:rsidRPr="00842CA3" w:rsidRDefault="00483282" w:rsidP="002A2114">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Выполнение монтажа каркасно – обшивочных конструкций</w:t>
            </w:r>
          </w:p>
        </w:tc>
        <w:tc>
          <w:tcPr>
            <w:tcW w:w="1385" w:type="dxa"/>
            <w:gridSpan w:val="2"/>
            <w:vAlign w:val="center"/>
          </w:tcPr>
          <w:p w:rsidR="00483282" w:rsidRPr="00842CA3" w:rsidRDefault="00483282" w:rsidP="002A2114">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да</w:t>
            </w:r>
          </w:p>
        </w:tc>
      </w:tr>
      <w:tr w:rsidR="0040101D" w:rsidRPr="00021B0B" w:rsidTr="002C56E0">
        <w:tc>
          <w:tcPr>
            <w:tcW w:w="1355" w:type="dxa"/>
            <w:vAlign w:val="center"/>
          </w:tcPr>
          <w:p w:rsidR="0040101D" w:rsidRPr="00DC0E99" w:rsidRDefault="0040101D"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МДК.02.01</w:t>
            </w:r>
          </w:p>
        </w:tc>
        <w:tc>
          <w:tcPr>
            <w:tcW w:w="4212" w:type="dxa"/>
            <w:vAlign w:val="center"/>
          </w:tcPr>
          <w:p w:rsidR="0040101D" w:rsidRPr="00DC0E99" w:rsidRDefault="00022D75" w:rsidP="002A2114">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 xml:space="preserve">Технология монтажа каркасно – </w:t>
            </w:r>
            <w:r>
              <w:rPr>
                <w:rFonts w:ascii="Times New Roman" w:eastAsia="Times New Roman" w:hAnsi="Times New Roman" w:cs="Times New Roman"/>
                <w:color w:val="000099"/>
                <w:sz w:val="24"/>
                <w:szCs w:val="24"/>
              </w:rPr>
              <w:lastRenderedPageBreak/>
              <w:t>обшивочных работ</w:t>
            </w:r>
          </w:p>
        </w:tc>
        <w:tc>
          <w:tcPr>
            <w:tcW w:w="1553" w:type="dxa"/>
            <w:vAlign w:val="center"/>
          </w:tcPr>
          <w:p w:rsidR="0040101D" w:rsidRPr="00DC0E99" w:rsidRDefault="00022D75"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lastRenderedPageBreak/>
              <w:t>3,4</w:t>
            </w:r>
          </w:p>
        </w:tc>
        <w:tc>
          <w:tcPr>
            <w:tcW w:w="1698" w:type="dxa"/>
            <w:gridSpan w:val="2"/>
            <w:vAlign w:val="center"/>
          </w:tcPr>
          <w:p w:rsidR="0040101D" w:rsidRPr="00DC0E99" w:rsidRDefault="00022D75"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108</w:t>
            </w:r>
          </w:p>
        </w:tc>
        <w:tc>
          <w:tcPr>
            <w:tcW w:w="1322" w:type="dxa"/>
            <w:vAlign w:val="center"/>
          </w:tcPr>
          <w:p w:rsidR="0040101D" w:rsidRPr="00DC0E99" w:rsidRDefault="0040101D" w:rsidP="002A2114">
            <w:pPr>
              <w:spacing w:after="0" w:line="240" w:lineRule="auto"/>
              <w:jc w:val="center"/>
              <w:rPr>
                <w:rFonts w:ascii="Times New Roman" w:hAnsi="Times New Roman" w:cs="Times New Roman"/>
                <w:color w:val="000099"/>
                <w:sz w:val="24"/>
                <w:szCs w:val="24"/>
              </w:rPr>
            </w:pPr>
          </w:p>
        </w:tc>
      </w:tr>
      <w:tr w:rsidR="0040101D" w:rsidRPr="00021B0B" w:rsidTr="002C56E0">
        <w:tc>
          <w:tcPr>
            <w:tcW w:w="1355" w:type="dxa"/>
            <w:vAlign w:val="center"/>
          </w:tcPr>
          <w:p w:rsidR="0040101D" w:rsidRPr="00DC0E99" w:rsidRDefault="0040101D"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lastRenderedPageBreak/>
              <w:t>УП.02</w:t>
            </w:r>
          </w:p>
        </w:tc>
        <w:tc>
          <w:tcPr>
            <w:tcW w:w="4212" w:type="dxa"/>
            <w:vAlign w:val="center"/>
          </w:tcPr>
          <w:p w:rsidR="0040101D" w:rsidRPr="00DC0E99" w:rsidRDefault="0040101D" w:rsidP="002A2114">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Учебная практика</w:t>
            </w:r>
          </w:p>
        </w:tc>
        <w:tc>
          <w:tcPr>
            <w:tcW w:w="1553" w:type="dxa"/>
            <w:vAlign w:val="center"/>
          </w:tcPr>
          <w:p w:rsidR="0040101D" w:rsidRPr="00DC0E99" w:rsidRDefault="00022D75"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w:t>
            </w:r>
          </w:p>
        </w:tc>
        <w:tc>
          <w:tcPr>
            <w:tcW w:w="1698" w:type="dxa"/>
            <w:gridSpan w:val="2"/>
            <w:vAlign w:val="center"/>
          </w:tcPr>
          <w:p w:rsidR="0040101D" w:rsidRPr="00DC0E99" w:rsidRDefault="00022D75"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60</w:t>
            </w:r>
          </w:p>
        </w:tc>
        <w:tc>
          <w:tcPr>
            <w:tcW w:w="1322" w:type="dxa"/>
            <w:vAlign w:val="center"/>
          </w:tcPr>
          <w:p w:rsidR="0040101D" w:rsidRPr="00DC0E99" w:rsidRDefault="0040101D" w:rsidP="002A2114">
            <w:pPr>
              <w:spacing w:after="0" w:line="240" w:lineRule="auto"/>
              <w:jc w:val="center"/>
              <w:rPr>
                <w:rFonts w:ascii="Times New Roman" w:hAnsi="Times New Roman" w:cs="Times New Roman"/>
                <w:color w:val="000099"/>
                <w:sz w:val="24"/>
                <w:szCs w:val="24"/>
              </w:rPr>
            </w:pPr>
          </w:p>
        </w:tc>
      </w:tr>
      <w:tr w:rsidR="0040101D" w:rsidRPr="00021B0B" w:rsidTr="002C56E0">
        <w:tc>
          <w:tcPr>
            <w:tcW w:w="1355" w:type="dxa"/>
            <w:vAlign w:val="center"/>
          </w:tcPr>
          <w:p w:rsidR="0040101D" w:rsidRPr="00DC0E99" w:rsidRDefault="0040101D"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ПП.02</w:t>
            </w:r>
          </w:p>
        </w:tc>
        <w:tc>
          <w:tcPr>
            <w:tcW w:w="4212" w:type="dxa"/>
            <w:vAlign w:val="center"/>
          </w:tcPr>
          <w:p w:rsidR="0040101D" w:rsidRPr="00DC0E99" w:rsidRDefault="0040101D" w:rsidP="002A2114">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Производственная практика</w:t>
            </w:r>
          </w:p>
        </w:tc>
        <w:tc>
          <w:tcPr>
            <w:tcW w:w="1553" w:type="dxa"/>
            <w:vAlign w:val="center"/>
          </w:tcPr>
          <w:p w:rsidR="0040101D" w:rsidRPr="00DC0E99" w:rsidRDefault="00022D75"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w:t>
            </w:r>
          </w:p>
        </w:tc>
        <w:tc>
          <w:tcPr>
            <w:tcW w:w="1698" w:type="dxa"/>
            <w:gridSpan w:val="2"/>
            <w:vAlign w:val="center"/>
          </w:tcPr>
          <w:p w:rsidR="0040101D" w:rsidRPr="00DC0E99" w:rsidRDefault="00022D75"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36</w:t>
            </w:r>
          </w:p>
        </w:tc>
        <w:tc>
          <w:tcPr>
            <w:tcW w:w="1322" w:type="dxa"/>
            <w:vAlign w:val="center"/>
          </w:tcPr>
          <w:p w:rsidR="0040101D" w:rsidRPr="00DC0E99" w:rsidRDefault="0040101D" w:rsidP="002A2114">
            <w:pPr>
              <w:spacing w:after="0" w:line="240" w:lineRule="auto"/>
              <w:jc w:val="center"/>
              <w:rPr>
                <w:rFonts w:ascii="Times New Roman" w:hAnsi="Times New Roman" w:cs="Times New Roman"/>
                <w:color w:val="000099"/>
                <w:sz w:val="24"/>
                <w:szCs w:val="24"/>
              </w:rPr>
            </w:pPr>
          </w:p>
        </w:tc>
      </w:tr>
      <w:tr w:rsidR="0040101D" w:rsidRPr="00021B0B" w:rsidTr="002C56E0">
        <w:tc>
          <w:tcPr>
            <w:tcW w:w="1355" w:type="dxa"/>
            <w:vAlign w:val="center"/>
          </w:tcPr>
          <w:p w:rsidR="0040101D" w:rsidRPr="00DC0E99" w:rsidRDefault="0040101D"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 xml:space="preserve">ПМ.02 </w:t>
            </w:r>
            <w:proofErr w:type="gramStart"/>
            <w:r>
              <w:rPr>
                <w:rFonts w:ascii="Times New Roman" w:eastAsia="Times New Roman" w:hAnsi="Times New Roman" w:cs="Times New Roman"/>
                <w:color w:val="000099"/>
                <w:sz w:val="24"/>
                <w:szCs w:val="24"/>
              </w:rPr>
              <w:t>ЭК</w:t>
            </w:r>
            <w:proofErr w:type="gramEnd"/>
          </w:p>
        </w:tc>
        <w:tc>
          <w:tcPr>
            <w:tcW w:w="4212" w:type="dxa"/>
            <w:vAlign w:val="center"/>
          </w:tcPr>
          <w:p w:rsidR="0040101D" w:rsidRPr="00DC0E99" w:rsidRDefault="0040101D" w:rsidP="002A2114">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Экзамен квалификационный</w:t>
            </w:r>
          </w:p>
        </w:tc>
        <w:tc>
          <w:tcPr>
            <w:tcW w:w="1553" w:type="dxa"/>
            <w:vAlign w:val="center"/>
          </w:tcPr>
          <w:p w:rsidR="0040101D" w:rsidRPr="00DC0E99" w:rsidRDefault="00022D75"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w:t>
            </w:r>
          </w:p>
        </w:tc>
        <w:tc>
          <w:tcPr>
            <w:tcW w:w="1698" w:type="dxa"/>
            <w:gridSpan w:val="2"/>
            <w:vAlign w:val="center"/>
          </w:tcPr>
          <w:p w:rsidR="0040101D" w:rsidRPr="00DC0E99" w:rsidRDefault="0040101D" w:rsidP="002A2114">
            <w:pPr>
              <w:spacing w:after="0" w:line="240" w:lineRule="auto"/>
              <w:jc w:val="center"/>
              <w:rPr>
                <w:rFonts w:ascii="Times New Roman" w:eastAsia="Times New Roman" w:hAnsi="Times New Roman" w:cs="Times New Roman"/>
                <w:color w:val="000099"/>
                <w:sz w:val="24"/>
                <w:szCs w:val="24"/>
              </w:rPr>
            </w:pPr>
          </w:p>
        </w:tc>
        <w:tc>
          <w:tcPr>
            <w:tcW w:w="1322" w:type="dxa"/>
            <w:vAlign w:val="center"/>
          </w:tcPr>
          <w:p w:rsidR="0040101D" w:rsidRPr="00DC0E99" w:rsidRDefault="0040101D" w:rsidP="002A2114">
            <w:pPr>
              <w:spacing w:after="0" w:line="240" w:lineRule="auto"/>
              <w:jc w:val="center"/>
              <w:rPr>
                <w:rFonts w:ascii="Times New Roman" w:hAnsi="Times New Roman" w:cs="Times New Roman"/>
                <w:color w:val="000099"/>
                <w:sz w:val="24"/>
                <w:szCs w:val="24"/>
              </w:rPr>
            </w:pPr>
          </w:p>
        </w:tc>
      </w:tr>
      <w:tr w:rsidR="00483282" w:rsidRPr="00021B0B" w:rsidTr="00483282">
        <w:tc>
          <w:tcPr>
            <w:tcW w:w="1355" w:type="dxa"/>
            <w:vAlign w:val="center"/>
          </w:tcPr>
          <w:p w:rsidR="00483282" w:rsidRPr="00EE4585" w:rsidRDefault="00483282" w:rsidP="002A2114">
            <w:pPr>
              <w:spacing w:after="0" w:line="240" w:lineRule="auto"/>
              <w:jc w:val="center"/>
              <w:rPr>
                <w:rFonts w:ascii="Times New Roman" w:eastAsia="Times New Roman" w:hAnsi="Times New Roman" w:cs="Times New Roman"/>
                <w:b/>
                <w:color w:val="000099"/>
                <w:sz w:val="24"/>
                <w:szCs w:val="24"/>
              </w:rPr>
            </w:pPr>
            <w:r>
              <w:rPr>
                <w:rFonts w:ascii="Times New Roman" w:eastAsia="Times New Roman" w:hAnsi="Times New Roman" w:cs="Times New Roman"/>
                <w:b/>
                <w:color w:val="000099"/>
                <w:sz w:val="24"/>
                <w:szCs w:val="24"/>
              </w:rPr>
              <w:t>ПМ.03</w:t>
            </w:r>
          </w:p>
        </w:tc>
        <w:tc>
          <w:tcPr>
            <w:tcW w:w="7400" w:type="dxa"/>
            <w:gridSpan w:val="3"/>
            <w:vAlign w:val="center"/>
          </w:tcPr>
          <w:p w:rsidR="00483282" w:rsidRPr="00EE4585" w:rsidRDefault="00483282" w:rsidP="002A2114">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Выполнение малярных работ</w:t>
            </w:r>
          </w:p>
        </w:tc>
        <w:tc>
          <w:tcPr>
            <w:tcW w:w="1385" w:type="dxa"/>
            <w:gridSpan w:val="2"/>
            <w:vAlign w:val="center"/>
          </w:tcPr>
          <w:p w:rsidR="00483282" w:rsidRPr="00EE4585" w:rsidRDefault="00483282" w:rsidP="002A2114">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да</w:t>
            </w:r>
          </w:p>
        </w:tc>
      </w:tr>
      <w:tr w:rsidR="0040101D" w:rsidRPr="00021B0B" w:rsidTr="002C56E0">
        <w:tc>
          <w:tcPr>
            <w:tcW w:w="1355" w:type="dxa"/>
            <w:vAlign w:val="center"/>
          </w:tcPr>
          <w:p w:rsidR="0040101D" w:rsidRDefault="0040101D"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МДК.03.01</w:t>
            </w:r>
          </w:p>
        </w:tc>
        <w:tc>
          <w:tcPr>
            <w:tcW w:w="4212" w:type="dxa"/>
            <w:vAlign w:val="center"/>
          </w:tcPr>
          <w:p w:rsidR="0040101D" w:rsidRDefault="00022D75" w:rsidP="002A2114">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Технология малярных работ</w:t>
            </w:r>
          </w:p>
        </w:tc>
        <w:tc>
          <w:tcPr>
            <w:tcW w:w="1553" w:type="dxa"/>
            <w:vAlign w:val="center"/>
          </w:tcPr>
          <w:p w:rsidR="0040101D" w:rsidRDefault="00022D75"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3,4</w:t>
            </w:r>
          </w:p>
        </w:tc>
        <w:tc>
          <w:tcPr>
            <w:tcW w:w="1698" w:type="dxa"/>
            <w:gridSpan w:val="2"/>
            <w:vAlign w:val="center"/>
          </w:tcPr>
          <w:p w:rsidR="0040101D" w:rsidRPr="00DC0E99" w:rsidRDefault="00022D75"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152</w:t>
            </w:r>
          </w:p>
        </w:tc>
        <w:tc>
          <w:tcPr>
            <w:tcW w:w="1322" w:type="dxa"/>
            <w:vAlign w:val="center"/>
          </w:tcPr>
          <w:p w:rsidR="0040101D" w:rsidRPr="00DC0E99" w:rsidRDefault="0040101D" w:rsidP="002A2114">
            <w:pPr>
              <w:spacing w:after="0" w:line="240" w:lineRule="auto"/>
              <w:jc w:val="center"/>
              <w:rPr>
                <w:rFonts w:ascii="Times New Roman" w:hAnsi="Times New Roman" w:cs="Times New Roman"/>
                <w:color w:val="000099"/>
                <w:sz w:val="24"/>
                <w:szCs w:val="24"/>
              </w:rPr>
            </w:pPr>
          </w:p>
        </w:tc>
      </w:tr>
      <w:tr w:rsidR="0040101D" w:rsidRPr="00021B0B" w:rsidTr="002C56E0">
        <w:tc>
          <w:tcPr>
            <w:tcW w:w="1355" w:type="dxa"/>
            <w:vAlign w:val="center"/>
          </w:tcPr>
          <w:p w:rsidR="0040101D" w:rsidRPr="00DC0E99" w:rsidRDefault="0040101D"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УП.03</w:t>
            </w:r>
          </w:p>
        </w:tc>
        <w:tc>
          <w:tcPr>
            <w:tcW w:w="4212" w:type="dxa"/>
            <w:vAlign w:val="center"/>
          </w:tcPr>
          <w:p w:rsidR="0040101D" w:rsidRPr="00DC0E99" w:rsidRDefault="0040101D" w:rsidP="002A2114">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Учебная практика</w:t>
            </w:r>
          </w:p>
        </w:tc>
        <w:tc>
          <w:tcPr>
            <w:tcW w:w="1553" w:type="dxa"/>
            <w:vAlign w:val="center"/>
          </w:tcPr>
          <w:p w:rsidR="0040101D" w:rsidRDefault="00022D75"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w:t>
            </w:r>
          </w:p>
        </w:tc>
        <w:tc>
          <w:tcPr>
            <w:tcW w:w="1698" w:type="dxa"/>
            <w:gridSpan w:val="2"/>
            <w:vAlign w:val="center"/>
          </w:tcPr>
          <w:p w:rsidR="0040101D" w:rsidRPr="00DC0E99" w:rsidRDefault="00022D75"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120</w:t>
            </w:r>
          </w:p>
        </w:tc>
        <w:tc>
          <w:tcPr>
            <w:tcW w:w="1322" w:type="dxa"/>
            <w:vAlign w:val="center"/>
          </w:tcPr>
          <w:p w:rsidR="0040101D" w:rsidRPr="00DC0E99" w:rsidRDefault="0040101D" w:rsidP="002A2114">
            <w:pPr>
              <w:spacing w:after="0" w:line="240" w:lineRule="auto"/>
              <w:jc w:val="center"/>
              <w:rPr>
                <w:rFonts w:ascii="Times New Roman" w:hAnsi="Times New Roman" w:cs="Times New Roman"/>
                <w:color w:val="000099"/>
                <w:sz w:val="24"/>
                <w:szCs w:val="24"/>
              </w:rPr>
            </w:pPr>
          </w:p>
        </w:tc>
      </w:tr>
      <w:tr w:rsidR="0040101D" w:rsidRPr="00021B0B" w:rsidTr="002C56E0">
        <w:tc>
          <w:tcPr>
            <w:tcW w:w="1355" w:type="dxa"/>
            <w:vAlign w:val="center"/>
          </w:tcPr>
          <w:p w:rsidR="0040101D" w:rsidRPr="00DC0E99" w:rsidRDefault="0040101D"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ПП.03</w:t>
            </w:r>
          </w:p>
        </w:tc>
        <w:tc>
          <w:tcPr>
            <w:tcW w:w="4212" w:type="dxa"/>
            <w:vAlign w:val="center"/>
          </w:tcPr>
          <w:p w:rsidR="0040101D" w:rsidRPr="00DC0E99" w:rsidRDefault="0040101D" w:rsidP="002A2114">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Производственная практика</w:t>
            </w:r>
          </w:p>
        </w:tc>
        <w:tc>
          <w:tcPr>
            <w:tcW w:w="1553" w:type="dxa"/>
            <w:vAlign w:val="center"/>
          </w:tcPr>
          <w:p w:rsidR="0040101D" w:rsidRDefault="00022D75"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w:t>
            </w:r>
          </w:p>
        </w:tc>
        <w:tc>
          <w:tcPr>
            <w:tcW w:w="1698" w:type="dxa"/>
            <w:gridSpan w:val="2"/>
            <w:vAlign w:val="center"/>
          </w:tcPr>
          <w:p w:rsidR="0040101D" w:rsidRPr="00DC0E99" w:rsidRDefault="00022D75"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36</w:t>
            </w:r>
          </w:p>
        </w:tc>
        <w:tc>
          <w:tcPr>
            <w:tcW w:w="1322" w:type="dxa"/>
            <w:vAlign w:val="center"/>
          </w:tcPr>
          <w:p w:rsidR="0040101D" w:rsidRPr="00DC0E99" w:rsidRDefault="0040101D" w:rsidP="002A2114">
            <w:pPr>
              <w:spacing w:after="0" w:line="240" w:lineRule="auto"/>
              <w:jc w:val="center"/>
              <w:rPr>
                <w:rFonts w:ascii="Times New Roman" w:hAnsi="Times New Roman" w:cs="Times New Roman"/>
                <w:color w:val="000099"/>
                <w:sz w:val="24"/>
                <w:szCs w:val="24"/>
              </w:rPr>
            </w:pPr>
          </w:p>
        </w:tc>
      </w:tr>
      <w:tr w:rsidR="0040101D" w:rsidRPr="00021B0B" w:rsidTr="002C56E0">
        <w:tc>
          <w:tcPr>
            <w:tcW w:w="1355" w:type="dxa"/>
            <w:vAlign w:val="center"/>
          </w:tcPr>
          <w:p w:rsidR="0040101D" w:rsidRPr="00DC0E99" w:rsidRDefault="0040101D"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 xml:space="preserve">ПМ.03 </w:t>
            </w:r>
            <w:proofErr w:type="gramStart"/>
            <w:r>
              <w:rPr>
                <w:rFonts w:ascii="Times New Roman" w:eastAsia="Times New Roman" w:hAnsi="Times New Roman" w:cs="Times New Roman"/>
                <w:color w:val="000099"/>
                <w:sz w:val="24"/>
                <w:szCs w:val="24"/>
              </w:rPr>
              <w:t>ЭК</w:t>
            </w:r>
            <w:proofErr w:type="gramEnd"/>
          </w:p>
        </w:tc>
        <w:tc>
          <w:tcPr>
            <w:tcW w:w="4212" w:type="dxa"/>
            <w:vAlign w:val="center"/>
          </w:tcPr>
          <w:p w:rsidR="0040101D" w:rsidRPr="00DC0E99" w:rsidRDefault="0040101D" w:rsidP="002A2114">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Экзамен квалификационный</w:t>
            </w:r>
          </w:p>
        </w:tc>
        <w:tc>
          <w:tcPr>
            <w:tcW w:w="1553" w:type="dxa"/>
            <w:vAlign w:val="center"/>
          </w:tcPr>
          <w:p w:rsidR="0040101D" w:rsidRDefault="00022D75"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w:t>
            </w:r>
          </w:p>
        </w:tc>
        <w:tc>
          <w:tcPr>
            <w:tcW w:w="1698" w:type="dxa"/>
            <w:gridSpan w:val="2"/>
            <w:vAlign w:val="center"/>
          </w:tcPr>
          <w:p w:rsidR="0040101D" w:rsidRPr="00DC0E99" w:rsidRDefault="0040101D" w:rsidP="002A2114">
            <w:pPr>
              <w:spacing w:after="0" w:line="240" w:lineRule="auto"/>
              <w:jc w:val="center"/>
              <w:rPr>
                <w:rFonts w:ascii="Times New Roman" w:eastAsia="Times New Roman" w:hAnsi="Times New Roman" w:cs="Times New Roman"/>
                <w:color w:val="000099"/>
                <w:sz w:val="24"/>
                <w:szCs w:val="24"/>
              </w:rPr>
            </w:pPr>
          </w:p>
        </w:tc>
        <w:tc>
          <w:tcPr>
            <w:tcW w:w="1322" w:type="dxa"/>
            <w:vAlign w:val="center"/>
          </w:tcPr>
          <w:p w:rsidR="0040101D" w:rsidRPr="00DC0E99" w:rsidRDefault="0040101D" w:rsidP="002A2114">
            <w:pPr>
              <w:spacing w:after="0" w:line="240" w:lineRule="auto"/>
              <w:jc w:val="center"/>
              <w:rPr>
                <w:rFonts w:ascii="Times New Roman" w:hAnsi="Times New Roman" w:cs="Times New Roman"/>
                <w:color w:val="000099"/>
                <w:sz w:val="24"/>
                <w:szCs w:val="24"/>
              </w:rPr>
            </w:pPr>
          </w:p>
        </w:tc>
      </w:tr>
      <w:tr w:rsidR="00483282" w:rsidRPr="00021B0B" w:rsidTr="00483282">
        <w:tc>
          <w:tcPr>
            <w:tcW w:w="1355" w:type="dxa"/>
            <w:vAlign w:val="center"/>
          </w:tcPr>
          <w:p w:rsidR="00483282" w:rsidRPr="007164CC" w:rsidRDefault="00483282" w:rsidP="002A2114">
            <w:pPr>
              <w:spacing w:after="0" w:line="240" w:lineRule="auto"/>
              <w:jc w:val="center"/>
              <w:rPr>
                <w:rFonts w:ascii="Times New Roman" w:eastAsia="Times New Roman" w:hAnsi="Times New Roman" w:cs="Times New Roman"/>
                <w:b/>
                <w:color w:val="000099"/>
                <w:sz w:val="24"/>
                <w:szCs w:val="24"/>
              </w:rPr>
            </w:pPr>
            <w:r>
              <w:rPr>
                <w:rFonts w:ascii="Times New Roman" w:eastAsia="Times New Roman" w:hAnsi="Times New Roman" w:cs="Times New Roman"/>
                <w:b/>
                <w:color w:val="000099"/>
                <w:sz w:val="24"/>
                <w:szCs w:val="24"/>
              </w:rPr>
              <w:t>ПМ.04</w:t>
            </w:r>
          </w:p>
        </w:tc>
        <w:tc>
          <w:tcPr>
            <w:tcW w:w="7400" w:type="dxa"/>
            <w:gridSpan w:val="3"/>
            <w:vAlign w:val="center"/>
          </w:tcPr>
          <w:p w:rsidR="00483282" w:rsidRPr="007164CC" w:rsidRDefault="00483282" w:rsidP="002A2114">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Выполнение облицовочных работ плитками и плитами</w:t>
            </w:r>
          </w:p>
        </w:tc>
        <w:tc>
          <w:tcPr>
            <w:tcW w:w="1385" w:type="dxa"/>
            <w:gridSpan w:val="2"/>
            <w:vAlign w:val="center"/>
          </w:tcPr>
          <w:p w:rsidR="00483282" w:rsidRPr="007164CC" w:rsidRDefault="00483282" w:rsidP="002A2114">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да</w:t>
            </w:r>
          </w:p>
        </w:tc>
      </w:tr>
      <w:tr w:rsidR="002C56E0" w:rsidRPr="00021B0B" w:rsidTr="002C56E0">
        <w:tc>
          <w:tcPr>
            <w:tcW w:w="1355" w:type="dxa"/>
            <w:vAlign w:val="center"/>
          </w:tcPr>
          <w:p w:rsidR="002C56E0" w:rsidRPr="00DC0E99" w:rsidRDefault="002C56E0"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МДК.04.01</w:t>
            </w:r>
          </w:p>
        </w:tc>
        <w:tc>
          <w:tcPr>
            <w:tcW w:w="4212" w:type="dxa"/>
            <w:vAlign w:val="center"/>
          </w:tcPr>
          <w:p w:rsidR="002C56E0" w:rsidRPr="00DC0E99" w:rsidRDefault="002C56E0" w:rsidP="002A2114">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Технология облицовочных работ</w:t>
            </w:r>
          </w:p>
        </w:tc>
        <w:tc>
          <w:tcPr>
            <w:tcW w:w="1553" w:type="dxa"/>
            <w:vAlign w:val="center"/>
          </w:tcPr>
          <w:p w:rsidR="002C56E0" w:rsidRPr="00DC0E99" w:rsidRDefault="002C56E0"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2C56E0" w:rsidRPr="00DC0E99" w:rsidRDefault="002C56E0"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120</w:t>
            </w:r>
          </w:p>
        </w:tc>
        <w:tc>
          <w:tcPr>
            <w:tcW w:w="1322" w:type="dxa"/>
            <w:vAlign w:val="center"/>
          </w:tcPr>
          <w:p w:rsidR="002C56E0" w:rsidRPr="00DC0E99" w:rsidRDefault="002C56E0" w:rsidP="004A514B">
            <w:pPr>
              <w:spacing w:after="0" w:line="240" w:lineRule="auto"/>
              <w:jc w:val="center"/>
              <w:rPr>
                <w:rFonts w:ascii="Times New Roman" w:hAnsi="Times New Roman" w:cs="Times New Roman"/>
                <w:color w:val="000099"/>
                <w:sz w:val="24"/>
                <w:szCs w:val="24"/>
              </w:rPr>
            </w:pPr>
          </w:p>
        </w:tc>
      </w:tr>
      <w:tr w:rsidR="002C56E0" w:rsidRPr="00021B0B" w:rsidTr="002C56E0">
        <w:trPr>
          <w:trHeight w:val="247"/>
        </w:trPr>
        <w:tc>
          <w:tcPr>
            <w:tcW w:w="1355" w:type="dxa"/>
            <w:vAlign w:val="center"/>
          </w:tcPr>
          <w:p w:rsidR="002C56E0" w:rsidRPr="00DC0E99" w:rsidRDefault="002C56E0"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УП.04</w:t>
            </w:r>
          </w:p>
        </w:tc>
        <w:tc>
          <w:tcPr>
            <w:tcW w:w="4212" w:type="dxa"/>
            <w:vAlign w:val="center"/>
          </w:tcPr>
          <w:p w:rsidR="002C56E0" w:rsidRPr="00DC0E99" w:rsidRDefault="002C56E0" w:rsidP="002A2114">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Учебная практика</w:t>
            </w:r>
          </w:p>
        </w:tc>
        <w:tc>
          <w:tcPr>
            <w:tcW w:w="1553" w:type="dxa"/>
            <w:vAlign w:val="center"/>
          </w:tcPr>
          <w:p w:rsidR="002C56E0" w:rsidRPr="00DC0E99" w:rsidRDefault="002C56E0"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2C56E0" w:rsidRPr="00DC0E99" w:rsidRDefault="002C56E0"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36</w:t>
            </w:r>
          </w:p>
        </w:tc>
        <w:tc>
          <w:tcPr>
            <w:tcW w:w="1322" w:type="dxa"/>
            <w:vAlign w:val="center"/>
          </w:tcPr>
          <w:p w:rsidR="002C56E0" w:rsidRPr="00DC0E99" w:rsidRDefault="002C56E0" w:rsidP="004A514B">
            <w:pPr>
              <w:spacing w:after="0" w:line="240" w:lineRule="auto"/>
              <w:jc w:val="center"/>
              <w:rPr>
                <w:rFonts w:ascii="Times New Roman" w:hAnsi="Times New Roman" w:cs="Times New Roman"/>
                <w:color w:val="000099"/>
                <w:sz w:val="24"/>
                <w:szCs w:val="24"/>
              </w:rPr>
            </w:pPr>
          </w:p>
        </w:tc>
      </w:tr>
      <w:tr w:rsidR="002C56E0" w:rsidRPr="00021B0B" w:rsidTr="002C56E0">
        <w:trPr>
          <w:trHeight w:val="247"/>
        </w:trPr>
        <w:tc>
          <w:tcPr>
            <w:tcW w:w="1355" w:type="dxa"/>
            <w:vAlign w:val="center"/>
          </w:tcPr>
          <w:p w:rsidR="002C56E0" w:rsidRDefault="002C56E0"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ПП.04</w:t>
            </w:r>
          </w:p>
        </w:tc>
        <w:tc>
          <w:tcPr>
            <w:tcW w:w="4212" w:type="dxa"/>
            <w:vAlign w:val="center"/>
          </w:tcPr>
          <w:p w:rsidR="002C56E0" w:rsidRDefault="002C56E0" w:rsidP="002A2114">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Производственная практика</w:t>
            </w:r>
          </w:p>
        </w:tc>
        <w:tc>
          <w:tcPr>
            <w:tcW w:w="1553" w:type="dxa"/>
            <w:vAlign w:val="center"/>
          </w:tcPr>
          <w:p w:rsidR="002C56E0" w:rsidRDefault="002C56E0"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2C56E0" w:rsidRDefault="002C56E0"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72</w:t>
            </w:r>
          </w:p>
        </w:tc>
        <w:tc>
          <w:tcPr>
            <w:tcW w:w="1322" w:type="dxa"/>
            <w:vAlign w:val="center"/>
          </w:tcPr>
          <w:p w:rsidR="002C56E0" w:rsidRPr="00DC0E99" w:rsidRDefault="002C56E0" w:rsidP="004A514B">
            <w:pPr>
              <w:spacing w:after="0" w:line="240" w:lineRule="auto"/>
              <w:jc w:val="center"/>
              <w:rPr>
                <w:rFonts w:ascii="Times New Roman" w:hAnsi="Times New Roman" w:cs="Times New Roman"/>
                <w:color w:val="000099"/>
                <w:sz w:val="24"/>
                <w:szCs w:val="24"/>
              </w:rPr>
            </w:pPr>
          </w:p>
        </w:tc>
      </w:tr>
      <w:tr w:rsidR="002C56E0" w:rsidRPr="00021B0B" w:rsidTr="002C56E0">
        <w:tc>
          <w:tcPr>
            <w:tcW w:w="1355" w:type="dxa"/>
            <w:vAlign w:val="center"/>
          </w:tcPr>
          <w:p w:rsidR="002C56E0" w:rsidRPr="00DC0E99" w:rsidRDefault="002C56E0" w:rsidP="00022D75">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 xml:space="preserve">ПМ.04 </w:t>
            </w:r>
            <w:proofErr w:type="gramStart"/>
            <w:r>
              <w:rPr>
                <w:rFonts w:ascii="Times New Roman" w:eastAsia="Times New Roman" w:hAnsi="Times New Roman" w:cs="Times New Roman"/>
                <w:color w:val="000099"/>
                <w:sz w:val="24"/>
                <w:szCs w:val="24"/>
              </w:rPr>
              <w:t>ЭК</w:t>
            </w:r>
            <w:proofErr w:type="gramEnd"/>
          </w:p>
        </w:tc>
        <w:tc>
          <w:tcPr>
            <w:tcW w:w="4212" w:type="dxa"/>
            <w:vAlign w:val="center"/>
          </w:tcPr>
          <w:p w:rsidR="002C56E0" w:rsidRPr="00DC0E99" w:rsidRDefault="002C56E0" w:rsidP="002A2114">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Экзамен  квалификационный</w:t>
            </w:r>
          </w:p>
        </w:tc>
        <w:tc>
          <w:tcPr>
            <w:tcW w:w="1553" w:type="dxa"/>
            <w:vAlign w:val="center"/>
          </w:tcPr>
          <w:p w:rsidR="002C56E0" w:rsidRPr="00DC0E99" w:rsidRDefault="002C56E0" w:rsidP="002A2114">
            <w:pPr>
              <w:spacing w:after="0" w:line="240" w:lineRule="auto"/>
              <w:jc w:val="center"/>
              <w:rPr>
                <w:rFonts w:ascii="Times New Roman" w:eastAsia="Times New Roman" w:hAnsi="Times New Roman" w:cs="Times New Roman"/>
                <w:color w:val="000099"/>
                <w:sz w:val="24"/>
                <w:szCs w:val="24"/>
              </w:rPr>
            </w:pPr>
          </w:p>
        </w:tc>
        <w:tc>
          <w:tcPr>
            <w:tcW w:w="1698" w:type="dxa"/>
            <w:gridSpan w:val="2"/>
            <w:vAlign w:val="center"/>
          </w:tcPr>
          <w:p w:rsidR="002C56E0" w:rsidRPr="00DC0E99" w:rsidRDefault="002C56E0" w:rsidP="002A2114">
            <w:pPr>
              <w:spacing w:after="0" w:line="240" w:lineRule="auto"/>
              <w:jc w:val="center"/>
              <w:rPr>
                <w:rFonts w:ascii="Times New Roman" w:eastAsia="Times New Roman" w:hAnsi="Times New Roman" w:cs="Times New Roman"/>
                <w:color w:val="000099"/>
                <w:sz w:val="24"/>
                <w:szCs w:val="24"/>
              </w:rPr>
            </w:pPr>
          </w:p>
        </w:tc>
        <w:tc>
          <w:tcPr>
            <w:tcW w:w="1322" w:type="dxa"/>
            <w:vAlign w:val="center"/>
          </w:tcPr>
          <w:p w:rsidR="002C56E0" w:rsidRPr="00DC0E99" w:rsidRDefault="002C56E0" w:rsidP="004A514B">
            <w:pPr>
              <w:spacing w:after="0" w:line="240" w:lineRule="auto"/>
              <w:jc w:val="center"/>
              <w:rPr>
                <w:rFonts w:ascii="Times New Roman" w:hAnsi="Times New Roman" w:cs="Times New Roman"/>
                <w:color w:val="000099"/>
                <w:sz w:val="24"/>
                <w:szCs w:val="24"/>
              </w:rPr>
            </w:pPr>
          </w:p>
        </w:tc>
      </w:tr>
      <w:tr w:rsidR="00483282" w:rsidRPr="00021B0B" w:rsidTr="00483282">
        <w:tc>
          <w:tcPr>
            <w:tcW w:w="1355" w:type="dxa"/>
            <w:vAlign w:val="center"/>
          </w:tcPr>
          <w:p w:rsidR="00483282" w:rsidRPr="002330C9" w:rsidRDefault="00483282" w:rsidP="002A2114">
            <w:pPr>
              <w:spacing w:after="0" w:line="240" w:lineRule="auto"/>
              <w:jc w:val="center"/>
              <w:rPr>
                <w:rFonts w:ascii="Times New Roman" w:eastAsia="Times New Roman" w:hAnsi="Times New Roman" w:cs="Times New Roman"/>
                <w:b/>
                <w:color w:val="000099"/>
                <w:sz w:val="24"/>
                <w:szCs w:val="24"/>
              </w:rPr>
            </w:pPr>
            <w:r>
              <w:rPr>
                <w:rFonts w:ascii="Times New Roman" w:eastAsia="Times New Roman" w:hAnsi="Times New Roman" w:cs="Times New Roman"/>
                <w:b/>
                <w:color w:val="000099"/>
                <w:sz w:val="24"/>
                <w:szCs w:val="24"/>
              </w:rPr>
              <w:t>ПМ.05</w:t>
            </w:r>
          </w:p>
        </w:tc>
        <w:tc>
          <w:tcPr>
            <w:tcW w:w="7400" w:type="dxa"/>
            <w:gridSpan w:val="3"/>
            <w:vAlign w:val="center"/>
          </w:tcPr>
          <w:p w:rsidR="00483282" w:rsidRPr="002330C9" w:rsidRDefault="00483282" w:rsidP="002330C9">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Выполнение облицовочных работ синтетическими материалами</w:t>
            </w:r>
          </w:p>
        </w:tc>
        <w:tc>
          <w:tcPr>
            <w:tcW w:w="1385" w:type="dxa"/>
            <w:gridSpan w:val="2"/>
            <w:vAlign w:val="center"/>
          </w:tcPr>
          <w:p w:rsidR="00483282" w:rsidRPr="002330C9" w:rsidRDefault="00483282" w:rsidP="002330C9">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да</w:t>
            </w:r>
          </w:p>
        </w:tc>
      </w:tr>
      <w:tr w:rsidR="002C56E0" w:rsidRPr="00021B0B" w:rsidTr="002C56E0">
        <w:tc>
          <w:tcPr>
            <w:tcW w:w="1355" w:type="dxa"/>
            <w:vAlign w:val="center"/>
          </w:tcPr>
          <w:p w:rsidR="002C56E0" w:rsidRDefault="002C56E0"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МДК.05.01</w:t>
            </w:r>
          </w:p>
        </w:tc>
        <w:tc>
          <w:tcPr>
            <w:tcW w:w="4212" w:type="dxa"/>
            <w:vAlign w:val="center"/>
          </w:tcPr>
          <w:p w:rsidR="002C56E0" w:rsidRDefault="002C56E0" w:rsidP="002A2114">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Технология облицовочных работ синтетическими материалами</w:t>
            </w:r>
          </w:p>
        </w:tc>
        <w:tc>
          <w:tcPr>
            <w:tcW w:w="1553" w:type="dxa"/>
            <w:vAlign w:val="center"/>
          </w:tcPr>
          <w:p w:rsidR="002C56E0" w:rsidRPr="00DC0E99" w:rsidRDefault="002C56E0"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2C56E0" w:rsidRPr="00DC0E99" w:rsidRDefault="002C56E0"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120</w:t>
            </w:r>
          </w:p>
        </w:tc>
        <w:tc>
          <w:tcPr>
            <w:tcW w:w="1322" w:type="dxa"/>
            <w:vAlign w:val="center"/>
          </w:tcPr>
          <w:p w:rsidR="002C56E0" w:rsidRPr="00DC0E99" w:rsidRDefault="002C56E0" w:rsidP="004A514B">
            <w:pPr>
              <w:spacing w:after="0" w:line="240" w:lineRule="auto"/>
              <w:jc w:val="center"/>
              <w:rPr>
                <w:rFonts w:ascii="Times New Roman" w:hAnsi="Times New Roman" w:cs="Times New Roman"/>
                <w:color w:val="000099"/>
                <w:sz w:val="24"/>
                <w:szCs w:val="24"/>
              </w:rPr>
            </w:pPr>
          </w:p>
        </w:tc>
      </w:tr>
      <w:tr w:rsidR="002C56E0" w:rsidRPr="00021B0B" w:rsidTr="002C56E0">
        <w:tc>
          <w:tcPr>
            <w:tcW w:w="1355" w:type="dxa"/>
            <w:vAlign w:val="center"/>
          </w:tcPr>
          <w:p w:rsidR="002C56E0" w:rsidRPr="00DC0E99" w:rsidRDefault="002C56E0"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УП.05</w:t>
            </w:r>
          </w:p>
        </w:tc>
        <w:tc>
          <w:tcPr>
            <w:tcW w:w="4212" w:type="dxa"/>
            <w:vAlign w:val="center"/>
          </w:tcPr>
          <w:p w:rsidR="002C56E0" w:rsidRPr="00DC0E99" w:rsidRDefault="002C56E0" w:rsidP="002A2114">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Учебная практика</w:t>
            </w:r>
          </w:p>
        </w:tc>
        <w:tc>
          <w:tcPr>
            <w:tcW w:w="1553" w:type="dxa"/>
            <w:vAlign w:val="center"/>
          </w:tcPr>
          <w:p w:rsidR="002C56E0" w:rsidRPr="00DC0E99" w:rsidRDefault="002C56E0"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2C56E0" w:rsidRPr="00DC0E99" w:rsidRDefault="002C56E0"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36</w:t>
            </w:r>
          </w:p>
        </w:tc>
        <w:tc>
          <w:tcPr>
            <w:tcW w:w="1322" w:type="dxa"/>
            <w:vAlign w:val="center"/>
          </w:tcPr>
          <w:p w:rsidR="002C56E0" w:rsidRPr="00DC0E99" w:rsidRDefault="002C56E0" w:rsidP="004A514B">
            <w:pPr>
              <w:spacing w:after="0" w:line="240" w:lineRule="auto"/>
              <w:jc w:val="center"/>
              <w:rPr>
                <w:rFonts w:ascii="Times New Roman" w:hAnsi="Times New Roman" w:cs="Times New Roman"/>
                <w:color w:val="000099"/>
                <w:sz w:val="24"/>
                <w:szCs w:val="24"/>
              </w:rPr>
            </w:pPr>
          </w:p>
        </w:tc>
      </w:tr>
      <w:tr w:rsidR="002C56E0" w:rsidRPr="00021B0B" w:rsidTr="002C56E0">
        <w:tc>
          <w:tcPr>
            <w:tcW w:w="1355" w:type="dxa"/>
            <w:vAlign w:val="center"/>
          </w:tcPr>
          <w:p w:rsidR="002C56E0" w:rsidRDefault="002C56E0"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ПП.05</w:t>
            </w:r>
          </w:p>
        </w:tc>
        <w:tc>
          <w:tcPr>
            <w:tcW w:w="4212" w:type="dxa"/>
            <w:vAlign w:val="center"/>
          </w:tcPr>
          <w:p w:rsidR="002C56E0" w:rsidRDefault="002C56E0" w:rsidP="002A2114">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Производственная практика</w:t>
            </w:r>
          </w:p>
        </w:tc>
        <w:tc>
          <w:tcPr>
            <w:tcW w:w="1553" w:type="dxa"/>
            <w:vAlign w:val="center"/>
          </w:tcPr>
          <w:p w:rsidR="002C56E0" w:rsidRPr="00DC0E99" w:rsidRDefault="002C56E0"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2C56E0" w:rsidRPr="00DC0E99" w:rsidRDefault="002C56E0"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36</w:t>
            </w:r>
          </w:p>
        </w:tc>
        <w:tc>
          <w:tcPr>
            <w:tcW w:w="1322" w:type="dxa"/>
            <w:vAlign w:val="center"/>
          </w:tcPr>
          <w:p w:rsidR="002C56E0" w:rsidRPr="00DC0E99" w:rsidRDefault="002C56E0" w:rsidP="004A514B">
            <w:pPr>
              <w:spacing w:after="0" w:line="240" w:lineRule="auto"/>
              <w:jc w:val="center"/>
              <w:rPr>
                <w:rFonts w:ascii="Times New Roman" w:hAnsi="Times New Roman" w:cs="Times New Roman"/>
                <w:color w:val="000099"/>
                <w:sz w:val="24"/>
                <w:szCs w:val="24"/>
              </w:rPr>
            </w:pPr>
          </w:p>
        </w:tc>
      </w:tr>
      <w:tr w:rsidR="002C56E0" w:rsidRPr="00021B0B" w:rsidTr="002C56E0">
        <w:tc>
          <w:tcPr>
            <w:tcW w:w="1355" w:type="dxa"/>
            <w:vAlign w:val="center"/>
          </w:tcPr>
          <w:p w:rsidR="002C56E0" w:rsidRPr="00DC0E99" w:rsidRDefault="002C56E0" w:rsidP="002330C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 xml:space="preserve">ПМ.05 </w:t>
            </w:r>
            <w:proofErr w:type="gramStart"/>
            <w:r>
              <w:rPr>
                <w:rFonts w:ascii="Times New Roman" w:eastAsia="Times New Roman" w:hAnsi="Times New Roman" w:cs="Times New Roman"/>
                <w:color w:val="000099"/>
                <w:sz w:val="24"/>
                <w:szCs w:val="24"/>
              </w:rPr>
              <w:t>ЭК</w:t>
            </w:r>
            <w:proofErr w:type="gramEnd"/>
          </w:p>
        </w:tc>
        <w:tc>
          <w:tcPr>
            <w:tcW w:w="4212" w:type="dxa"/>
            <w:vAlign w:val="center"/>
          </w:tcPr>
          <w:p w:rsidR="002C56E0" w:rsidRPr="00DC0E99" w:rsidRDefault="002C56E0" w:rsidP="002A2114">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Экзамен  квалификационный</w:t>
            </w:r>
          </w:p>
        </w:tc>
        <w:tc>
          <w:tcPr>
            <w:tcW w:w="1553" w:type="dxa"/>
            <w:vAlign w:val="center"/>
          </w:tcPr>
          <w:p w:rsidR="002C56E0" w:rsidRPr="00DC0E99" w:rsidRDefault="002C56E0"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2C56E0" w:rsidRPr="00DC0E99" w:rsidRDefault="002C56E0" w:rsidP="002A2114">
            <w:pPr>
              <w:spacing w:after="0" w:line="240" w:lineRule="auto"/>
              <w:jc w:val="center"/>
              <w:rPr>
                <w:rFonts w:ascii="Times New Roman" w:eastAsia="Times New Roman" w:hAnsi="Times New Roman" w:cs="Times New Roman"/>
                <w:color w:val="000099"/>
                <w:sz w:val="24"/>
                <w:szCs w:val="24"/>
              </w:rPr>
            </w:pPr>
          </w:p>
        </w:tc>
        <w:tc>
          <w:tcPr>
            <w:tcW w:w="1322" w:type="dxa"/>
            <w:vAlign w:val="center"/>
          </w:tcPr>
          <w:p w:rsidR="002C56E0" w:rsidRPr="00DC0E99" w:rsidRDefault="002C56E0" w:rsidP="004A514B">
            <w:pPr>
              <w:spacing w:after="0" w:line="240" w:lineRule="auto"/>
              <w:jc w:val="center"/>
              <w:rPr>
                <w:rFonts w:ascii="Times New Roman" w:hAnsi="Times New Roman" w:cs="Times New Roman"/>
                <w:color w:val="000099"/>
                <w:sz w:val="24"/>
                <w:szCs w:val="24"/>
              </w:rPr>
            </w:pPr>
          </w:p>
        </w:tc>
      </w:tr>
      <w:tr w:rsidR="00483282" w:rsidRPr="00021B0B" w:rsidTr="00483282">
        <w:tc>
          <w:tcPr>
            <w:tcW w:w="1355" w:type="dxa"/>
            <w:vAlign w:val="center"/>
          </w:tcPr>
          <w:p w:rsidR="00483282" w:rsidRPr="002330C9" w:rsidRDefault="00483282" w:rsidP="002A2114">
            <w:pPr>
              <w:spacing w:after="0" w:line="240" w:lineRule="auto"/>
              <w:jc w:val="center"/>
              <w:rPr>
                <w:rFonts w:ascii="Times New Roman" w:eastAsia="Times New Roman" w:hAnsi="Times New Roman" w:cs="Times New Roman"/>
                <w:b/>
                <w:color w:val="000099"/>
                <w:sz w:val="24"/>
                <w:szCs w:val="24"/>
              </w:rPr>
            </w:pPr>
            <w:r>
              <w:rPr>
                <w:rFonts w:ascii="Times New Roman" w:eastAsia="Times New Roman" w:hAnsi="Times New Roman" w:cs="Times New Roman"/>
                <w:b/>
                <w:color w:val="000099"/>
                <w:sz w:val="24"/>
                <w:szCs w:val="24"/>
              </w:rPr>
              <w:t>ПМ.06</w:t>
            </w:r>
          </w:p>
        </w:tc>
        <w:tc>
          <w:tcPr>
            <w:tcW w:w="7400" w:type="dxa"/>
            <w:gridSpan w:val="3"/>
            <w:vAlign w:val="center"/>
          </w:tcPr>
          <w:p w:rsidR="00483282" w:rsidRPr="002330C9" w:rsidRDefault="00483282" w:rsidP="002330C9">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Выполнение мозаичных работ</w:t>
            </w:r>
          </w:p>
        </w:tc>
        <w:tc>
          <w:tcPr>
            <w:tcW w:w="1385" w:type="dxa"/>
            <w:gridSpan w:val="2"/>
            <w:vAlign w:val="center"/>
          </w:tcPr>
          <w:p w:rsidR="00483282" w:rsidRPr="002330C9" w:rsidRDefault="00483282" w:rsidP="002330C9">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да</w:t>
            </w:r>
          </w:p>
        </w:tc>
      </w:tr>
      <w:tr w:rsidR="002C56E0" w:rsidRPr="00021B0B" w:rsidTr="002C56E0">
        <w:tc>
          <w:tcPr>
            <w:tcW w:w="1355" w:type="dxa"/>
            <w:vAlign w:val="center"/>
          </w:tcPr>
          <w:p w:rsidR="002C56E0" w:rsidRDefault="002C56E0"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МДК.06.01</w:t>
            </w:r>
          </w:p>
        </w:tc>
        <w:tc>
          <w:tcPr>
            <w:tcW w:w="4212" w:type="dxa"/>
            <w:vAlign w:val="center"/>
          </w:tcPr>
          <w:p w:rsidR="002C56E0" w:rsidRDefault="002C56E0" w:rsidP="002A2114">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Технология мозаичных работ</w:t>
            </w:r>
          </w:p>
        </w:tc>
        <w:tc>
          <w:tcPr>
            <w:tcW w:w="1553" w:type="dxa"/>
            <w:vAlign w:val="center"/>
          </w:tcPr>
          <w:p w:rsidR="002C56E0" w:rsidRPr="00DC0E99" w:rsidRDefault="002C56E0"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2C56E0" w:rsidRPr="00DC0E99" w:rsidRDefault="002C56E0"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84</w:t>
            </w:r>
          </w:p>
        </w:tc>
        <w:tc>
          <w:tcPr>
            <w:tcW w:w="1322" w:type="dxa"/>
            <w:vAlign w:val="center"/>
          </w:tcPr>
          <w:p w:rsidR="002C56E0" w:rsidRPr="00DC0E99" w:rsidRDefault="002C56E0" w:rsidP="004A514B">
            <w:pPr>
              <w:spacing w:after="0" w:line="240" w:lineRule="auto"/>
              <w:jc w:val="center"/>
              <w:rPr>
                <w:rFonts w:ascii="Times New Roman" w:hAnsi="Times New Roman" w:cs="Times New Roman"/>
                <w:color w:val="000099"/>
                <w:sz w:val="24"/>
                <w:szCs w:val="24"/>
              </w:rPr>
            </w:pPr>
          </w:p>
        </w:tc>
      </w:tr>
      <w:tr w:rsidR="002C56E0" w:rsidRPr="00021B0B" w:rsidTr="002C56E0">
        <w:tc>
          <w:tcPr>
            <w:tcW w:w="1355" w:type="dxa"/>
            <w:vAlign w:val="center"/>
          </w:tcPr>
          <w:p w:rsidR="002C56E0" w:rsidRPr="00DC0E99" w:rsidRDefault="002C56E0"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УП.06</w:t>
            </w:r>
          </w:p>
        </w:tc>
        <w:tc>
          <w:tcPr>
            <w:tcW w:w="4212" w:type="dxa"/>
            <w:vAlign w:val="center"/>
          </w:tcPr>
          <w:p w:rsidR="002C56E0" w:rsidRPr="00DC0E99" w:rsidRDefault="002C56E0" w:rsidP="002A2114">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Учебная практика</w:t>
            </w:r>
          </w:p>
        </w:tc>
        <w:tc>
          <w:tcPr>
            <w:tcW w:w="1553" w:type="dxa"/>
            <w:vAlign w:val="center"/>
          </w:tcPr>
          <w:p w:rsidR="002C56E0" w:rsidRPr="00DC0E99" w:rsidRDefault="002C56E0"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2C56E0" w:rsidRPr="00DC0E99" w:rsidRDefault="002C56E0"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36</w:t>
            </w:r>
          </w:p>
        </w:tc>
        <w:tc>
          <w:tcPr>
            <w:tcW w:w="1322" w:type="dxa"/>
            <w:vAlign w:val="center"/>
          </w:tcPr>
          <w:p w:rsidR="002C56E0" w:rsidRPr="00DC0E99" w:rsidRDefault="002C56E0" w:rsidP="004A514B">
            <w:pPr>
              <w:spacing w:after="0" w:line="240" w:lineRule="auto"/>
              <w:jc w:val="center"/>
              <w:rPr>
                <w:rFonts w:ascii="Times New Roman" w:hAnsi="Times New Roman" w:cs="Times New Roman"/>
                <w:color w:val="000099"/>
                <w:sz w:val="24"/>
                <w:szCs w:val="24"/>
              </w:rPr>
            </w:pPr>
          </w:p>
        </w:tc>
      </w:tr>
      <w:tr w:rsidR="002C56E0" w:rsidRPr="00021B0B" w:rsidTr="002C56E0">
        <w:tc>
          <w:tcPr>
            <w:tcW w:w="1355" w:type="dxa"/>
            <w:vAlign w:val="center"/>
          </w:tcPr>
          <w:p w:rsidR="002C56E0" w:rsidRDefault="002C56E0"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ПП.06</w:t>
            </w:r>
          </w:p>
        </w:tc>
        <w:tc>
          <w:tcPr>
            <w:tcW w:w="4212" w:type="dxa"/>
            <w:vAlign w:val="center"/>
          </w:tcPr>
          <w:p w:rsidR="002C56E0" w:rsidRDefault="002C56E0" w:rsidP="002A2114">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Производственная практика</w:t>
            </w:r>
          </w:p>
        </w:tc>
        <w:tc>
          <w:tcPr>
            <w:tcW w:w="1553" w:type="dxa"/>
            <w:vAlign w:val="center"/>
          </w:tcPr>
          <w:p w:rsidR="002C56E0" w:rsidRPr="00DC0E99" w:rsidRDefault="002C56E0"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2C56E0" w:rsidRPr="00DC0E99" w:rsidRDefault="002C56E0"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72</w:t>
            </w:r>
          </w:p>
        </w:tc>
        <w:tc>
          <w:tcPr>
            <w:tcW w:w="1322" w:type="dxa"/>
            <w:vAlign w:val="center"/>
          </w:tcPr>
          <w:p w:rsidR="002C56E0" w:rsidRPr="00DC0E99" w:rsidRDefault="002C56E0" w:rsidP="004A514B">
            <w:pPr>
              <w:spacing w:after="0" w:line="240" w:lineRule="auto"/>
              <w:jc w:val="center"/>
              <w:rPr>
                <w:rFonts w:ascii="Times New Roman" w:hAnsi="Times New Roman" w:cs="Times New Roman"/>
                <w:color w:val="000099"/>
                <w:sz w:val="24"/>
                <w:szCs w:val="24"/>
              </w:rPr>
            </w:pPr>
          </w:p>
        </w:tc>
      </w:tr>
      <w:tr w:rsidR="002C56E0" w:rsidRPr="00021B0B" w:rsidTr="002C56E0">
        <w:tc>
          <w:tcPr>
            <w:tcW w:w="1355" w:type="dxa"/>
            <w:vAlign w:val="center"/>
          </w:tcPr>
          <w:p w:rsidR="002C56E0" w:rsidRPr="00DC0E99" w:rsidRDefault="002C56E0" w:rsidP="002330C9">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 xml:space="preserve">ПМ.06 </w:t>
            </w:r>
            <w:proofErr w:type="gramStart"/>
            <w:r>
              <w:rPr>
                <w:rFonts w:ascii="Times New Roman" w:eastAsia="Times New Roman" w:hAnsi="Times New Roman" w:cs="Times New Roman"/>
                <w:color w:val="000099"/>
                <w:sz w:val="24"/>
                <w:szCs w:val="24"/>
              </w:rPr>
              <w:t>ЭК</w:t>
            </w:r>
            <w:proofErr w:type="gramEnd"/>
          </w:p>
        </w:tc>
        <w:tc>
          <w:tcPr>
            <w:tcW w:w="4212" w:type="dxa"/>
            <w:vAlign w:val="center"/>
          </w:tcPr>
          <w:p w:rsidR="002C56E0" w:rsidRPr="00DC0E99" w:rsidRDefault="002C56E0" w:rsidP="002A2114">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Экзамен  квалификационный</w:t>
            </w:r>
          </w:p>
        </w:tc>
        <w:tc>
          <w:tcPr>
            <w:tcW w:w="1553" w:type="dxa"/>
            <w:vAlign w:val="center"/>
          </w:tcPr>
          <w:p w:rsidR="002C56E0" w:rsidRPr="00DC0E99" w:rsidRDefault="002C56E0"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5*</w:t>
            </w:r>
          </w:p>
        </w:tc>
        <w:tc>
          <w:tcPr>
            <w:tcW w:w="1698" w:type="dxa"/>
            <w:gridSpan w:val="2"/>
            <w:vAlign w:val="center"/>
          </w:tcPr>
          <w:p w:rsidR="002C56E0" w:rsidRPr="00DC0E99" w:rsidRDefault="002C56E0" w:rsidP="002A2114">
            <w:pPr>
              <w:spacing w:after="0" w:line="240" w:lineRule="auto"/>
              <w:jc w:val="center"/>
              <w:rPr>
                <w:rFonts w:ascii="Times New Roman" w:eastAsia="Times New Roman" w:hAnsi="Times New Roman" w:cs="Times New Roman"/>
                <w:color w:val="000099"/>
                <w:sz w:val="24"/>
                <w:szCs w:val="24"/>
              </w:rPr>
            </w:pPr>
          </w:p>
        </w:tc>
        <w:tc>
          <w:tcPr>
            <w:tcW w:w="1322" w:type="dxa"/>
            <w:vAlign w:val="center"/>
          </w:tcPr>
          <w:p w:rsidR="002C56E0" w:rsidRPr="00DC0E99" w:rsidRDefault="002C56E0" w:rsidP="004A514B">
            <w:pPr>
              <w:spacing w:after="0" w:line="240" w:lineRule="auto"/>
              <w:jc w:val="center"/>
              <w:rPr>
                <w:rFonts w:ascii="Times New Roman" w:hAnsi="Times New Roman" w:cs="Times New Roman"/>
                <w:color w:val="000099"/>
                <w:sz w:val="24"/>
                <w:szCs w:val="24"/>
              </w:rPr>
            </w:pPr>
          </w:p>
        </w:tc>
      </w:tr>
      <w:tr w:rsidR="002C56E0" w:rsidRPr="00021B0B" w:rsidTr="002C56E0">
        <w:tc>
          <w:tcPr>
            <w:tcW w:w="1355" w:type="dxa"/>
            <w:vAlign w:val="center"/>
          </w:tcPr>
          <w:p w:rsidR="002C56E0" w:rsidRPr="00DC0E99" w:rsidRDefault="002C56E0"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ФК.00</w:t>
            </w:r>
          </w:p>
        </w:tc>
        <w:tc>
          <w:tcPr>
            <w:tcW w:w="4212" w:type="dxa"/>
            <w:vAlign w:val="center"/>
          </w:tcPr>
          <w:p w:rsidR="002C56E0" w:rsidRPr="00DC0E99" w:rsidRDefault="002C56E0" w:rsidP="002A2114">
            <w:pPr>
              <w:spacing w:after="0" w:line="24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Физическая культура</w:t>
            </w:r>
          </w:p>
        </w:tc>
        <w:tc>
          <w:tcPr>
            <w:tcW w:w="1553" w:type="dxa"/>
            <w:vAlign w:val="center"/>
          </w:tcPr>
          <w:p w:rsidR="002C56E0" w:rsidRPr="00DC0E99" w:rsidRDefault="002C56E0"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w:t>
            </w:r>
          </w:p>
        </w:tc>
        <w:tc>
          <w:tcPr>
            <w:tcW w:w="1698" w:type="dxa"/>
            <w:gridSpan w:val="2"/>
            <w:vAlign w:val="center"/>
          </w:tcPr>
          <w:p w:rsidR="002C56E0" w:rsidRPr="00DC0E99" w:rsidRDefault="002C56E0" w:rsidP="002A2114">
            <w:pPr>
              <w:spacing w:after="0" w:line="240" w:lineRule="auto"/>
              <w:jc w:val="center"/>
              <w:rPr>
                <w:rFonts w:ascii="Times New Roman" w:eastAsia="Times New Roman" w:hAnsi="Times New Roman" w:cs="Times New Roman"/>
                <w:color w:val="000099"/>
                <w:sz w:val="24"/>
                <w:szCs w:val="24"/>
              </w:rPr>
            </w:pPr>
            <w:r>
              <w:rPr>
                <w:rFonts w:ascii="Times New Roman" w:eastAsia="Times New Roman" w:hAnsi="Times New Roman" w:cs="Times New Roman"/>
                <w:color w:val="000099"/>
                <w:sz w:val="24"/>
                <w:szCs w:val="24"/>
              </w:rPr>
              <w:t>40</w:t>
            </w:r>
          </w:p>
        </w:tc>
        <w:tc>
          <w:tcPr>
            <w:tcW w:w="1322" w:type="dxa"/>
            <w:vAlign w:val="center"/>
          </w:tcPr>
          <w:p w:rsidR="002C56E0" w:rsidRPr="00DC0E99" w:rsidRDefault="002C56E0" w:rsidP="002A2114">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да</w:t>
            </w:r>
          </w:p>
        </w:tc>
      </w:tr>
    </w:tbl>
    <w:p w:rsidR="00836897" w:rsidRDefault="00836897" w:rsidP="006602D9">
      <w:pPr>
        <w:spacing w:after="0" w:line="240" w:lineRule="auto"/>
        <w:ind w:firstLine="709"/>
        <w:jc w:val="both"/>
        <w:rPr>
          <w:rFonts w:ascii="Times New Roman" w:hAnsi="Times New Roman" w:cs="Times New Roman"/>
          <w:color w:val="000099"/>
          <w:sz w:val="28"/>
          <w:szCs w:val="28"/>
        </w:rPr>
      </w:pPr>
    </w:p>
    <w:p w:rsidR="00B87CBD" w:rsidRPr="00670855" w:rsidRDefault="002A2114" w:rsidP="00670855">
      <w:pPr>
        <w:spacing w:after="0" w:line="240" w:lineRule="auto"/>
        <w:jc w:val="both"/>
        <w:rPr>
          <w:rFonts w:ascii="Times New Roman" w:hAnsi="Times New Roman" w:cs="Times New Roman"/>
          <w:b/>
          <w:color w:val="000099"/>
          <w:sz w:val="28"/>
          <w:szCs w:val="28"/>
        </w:rPr>
      </w:pPr>
      <w:r>
        <w:rPr>
          <w:rFonts w:ascii="Times New Roman" w:hAnsi="Times New Roman" w:cs="Times New Roman"/>
          <w:b/>
          <w:color w:val="000099"/>
          <w:sz w:val="28"/>
          <w:szCs w:val="28"/>
        </w:rPr>
        <w:t xml:space="preserve">3.2. Наличие </w:t>
      </w:r>
      <w:r w:rsidR="00B72DC5">
        <w:rPr>
          <w:rFonts w:ascii="Times New Roman" w:hAnsi="Times New Roman" w:cs="Times New Roman"/>
          <w:b/>
          <w:color w:val="000099"/>
          <w:sz w:val="28"/>
          <w:szCs w:val="28"/>
        </w:rPr>
        <w:t>образовательной программы подготовки квалифицированных рабочих, служащих</w:t>
      </w:r>
      <w:r w:rsidR="001A672B">
        <w:rPr>
          <w:rFonts w:ascii="Times New Roman" w:hAnsi="Times New Roman" w:cs="Times New Roman"/>
          <w:b/>
          <w:color w:val="000099"/>
          <w:sz w:val="28"/>
          <w:szCs w:val="28"/>
        </w:rPr>
        <w:t xml:space="preserve"> </w:t>
      </w:r>
      <w:r>
        <w:rPr>
          <w:rFonts w:ascii="Times New Roman" w:hAnsi="Times New Roman" w:cs="Times New Roman"/>
          <w:b/>
          <w:color w:val="000099"/>
          <w:sz w:val="28"/>
          <w:szCs w:val="28"/>
        </w:rPr>
        <w:t xml:space="preserve">для каждой </w:t>
      </w:r>
      <w:r w:rsidR="00B72DC5">
        <w:rPr>
          <w:rFonts w:ascii="Times New Roman" w:hAnsi="Times New Roman" w:cs="Times New Roman"/>
          <w:b/>
          <w:color w:val="000099"/>
          <w:sz w:val="28"/>
          <w:szCs w:val="28"/>
        </w:rPr>
        <w:t>укрупненной группы</w:t>
      </w:r>
      <w:r w:rsidR="001A672B">
        <w:rPr>
          <w:rFonts w:ascii="Times New Roman" w:hAnsi="Times New Roman" w:cs="Times New Roman"/>
          <w:b/>
          <w:color w:val="000099"/>
          <w:sz w:val="28"/>
          <w:szCs w:val="28"/>
        </w:rPr>
        <w:t xml:space="preserve"> профессий</w:t>
      </w:r>
      <w:r w:rsidR="00F7199E">
        <w:rPr>
          <w:rFonts w:ascii="Times New Roman" w:hAnsi="Times New Roman" w:cs="Times New Roman"/>
          <w:b/>
          <w:color w:val="000099"/>
          <w:sz w:val="28"/>
          <w:szCs w:val="28"/>
        </w:rPr>
        <w:t xml:space="preserve"> и ее соответствие </w:t>
      </w:r>
      <w:r w:rsidR="001A672B">
        <w:rPr>
          <w:rFonts w:ascii="Times New Roman" w:hAnsi="Times New Roman" w:cs="Times New Roman"/>
          <w:b/>
          <w:color w:val="000099"/>
          <w:sz w:val="28"/>
          <w:szCs w:val="28"/>
        </w:rPr>
        <w:t xml:space="preserve">ФГОС СПО </w:t>
      </w:r>
      <w:r w:rsidR="00B87CBD">
        <w:rPr>
          <w:rFonts w:ascii="Times New Roman" w:hAnsi="Times New Roman" w:cs="Times New Roman"/>
          <w:b/>
          <w:color w:val="000099"/>
          <w:sz w:val="28"/>
          <w:szCs w:val="28"/>
        </w:rPr>
        <w:t xml:space="preserve"> </w:t>
      </w:r>
    </w:p>
    <w:p w:rsidR="006E0197" w:rsidRDefault="006E0197" w:rsidP="00F7199E">
      <w:pPr>
        <w:spacing w:after="0" w:line="240" w:lineRule="auto"/>
        <w:ind w:firstLine="709"/>
        <w:jc w:val="both"/>
        <w:rPr>
          <w:rFonts w:ascii="Times New Roman" w:hAnsi="Times New Roman" w:cs="Times New Roman"/>
          <w:color w:val="000099"/>
          <w:sz w:val="28"/>
          <w:szCs w:val="28"/>
        </w:rPr>
      </w:pPr>
    </w:p>
    <w:p w:rsidR="00B72DC5" w:rsidRPr="00B72DC5" w:rsidRDefault="00F7199E" w:rsidP="00B72DC5">
      <w:pPr>
        <w:spacing w:after="0" w:line="240" w:lineRule="auto"/>
        <w:ind w:firstLine="709"/>
        <w:jc w:val="both"/>
        <w:rPr>
          <w:rFonts w:ascii="Times New Roman" w:hAnsi="Times New Roman" w:cs="Times New Roman"/>
          <w:color w:val="000099"/>
          <w:sz w:val="28"/>
          <w:szCs w:val="28"/>
          <w:u w:val="single"/>
        </w:rPr>
      </w:pPr>
      <w:proofErr w:type="gramStart"/>
      <w:r w:rsidRPr="00F7199E">
        <w:rPr>
          <w:rFonts w:ascii="Times New Roman" w:hAnsi="Times New Roman" w:cs="Times New Roman"/>
          <w:color w:val="000099"/>
          <w:sz w:val="28"/>
          <w:szCs w:val="28"/>
        </w:rPr>
        <w:t xml:space="preserve">В </w:t>
      </w:r>
      <w:r>
        <w:rPr>
          <w:rFonts w:ascii="Times New Roman" w:hAnsi="Times New Roman" w:cs="Times New Roman"/>
          <w:color w:val="000099"/>
          <w:sz w:val="28"/>
          <w:szCs w:val="28"/>
        </w:rPr>
        <w:t>Учреждении в соответствии с лицензией на право ведения образова</w:t>
      </w:r>
      <w:r w:rsidR="007C2F6E">
        <w:rPr>
          <w:rFonts w:ascii="Times New Roman" w:hAnsi="Times New Roman" w:cs="Times New Roman"/>
          <w:color w:val="000099"/>
          <w:sz w:val="28"/>
          <w:szCs w:val="28"/>
        </w:rPr>
        <w:t xml:space="preserve">тельной деятельности </w:t>
      </w:r>
      <w:r w:rsidR="00B72DC5">
        <w:rPr>
          <w:rFonts w:ascii="Times New Roman" w:hAnsi="Times New Roman" w:cs="Times New Roman"/>
          <w:color w:val="000099"/>
          <w:sz w:val="28"/>
          <w:szCs w:val="28"/>
        </w:rPr>
        <w:t>26Л01 № 0000704</w:t>
      </w:r>
      <w:r>
        <w:rPr>
          <w:rFonts w:ascii="Times New Roman" w:hAnsi="Times New Roman" w:cs="Times New Roman"/>
          <w:color w:val="000099"/>
          <w:sz w:val="28"/>
          <w:szCs w:val="28"/>
        </w:rPr>
        <w:t xml:space="preserve"> </w:t>
      </w:r>
      <w:proofErr w:type="spellStart"/>
      <w:r>
        <w:rPr>
          <w:rFonts w:ascii="Times New Roman" w:hAnsi="Times New Roman" w:cs="Times New Roman"/>
          <w:color w:val="000099"/>
          <w:sz w:val="28"/>
          <w:szCs w:val="28"/>
        </w:rPr>
        <w:t>рег</w:t>
      </w:r>
      <w:proofErr w:type="spellEnd"/>
      <w:r>
        <w:rPr>
          <w:rFonts w:ascii="Times New Roman" w:hAnsi="Times New Roman" w:cs="Times New Roman"/>
          <w:color w:val="000099"/>
          <w:sz w:val="28"/>
          <w:szCs w:val="28"/>
        </w:rPr>
        <w:t xml:space="preserve">. № </w:t>
      </w:r>
      <w:r w:rsidR="00B72DC5">
        <w:rPr>
          <w:rFonts w:ascii="Times New Roman" w:hAnsi="Times New Roman" w:cs="Times New Roman"/>
          <w:color w:val="000099"/>
          <w:sz w:val="28"/>
          <w:szCs w:val="28"/>
        </w:rPr>
        <w:t>3757</w:t>
      </w:r>
      <w:r>
        <w:rPr>
          <w:rFonts w:ascii="Times New Roman" w:hAnsi="Times New Roman" w:cs="Times New Roman"/>
          <w:color w:val="000099"/>
          <w:sz w:val="28"/>
          <w:szCs w:val="28"/>
        </w:rPr>
        <w:t xml:space="preserve"> от </w:t>
      </w:r>
      <w:r w:rsidR="00B72DC5">
        <w:rPr>
          <w:rFonts w:ascii="Times New Roman" w:hAnsi="Times New Roman" w:cs="Times New Roman"/>
          <w:color w:val="000099"/>
          <w:sz w:val="28"/>
          <w:szCs w:val="28"/>
        </w:rPr>
        <w:t>«21» августа 2014 г.</w:t>
      </w:r>
      <w:r>
        <w:rPr>
          <w:rFonts w:ascii="Times New Roman" w:hAnsi="Times New Roman" w:cs="Times New Roman"/>
          <w:color w:val="000099"/>
          <w:sz w:val="28"/>
          <w:szCs w:val="28"/>
        </w:rPr>
        <w:t xml:space="preserve"> и свидетельством о государственной аккредитацией </w:t>
      </w:r>
      <w:r w:rsidR="00B72DC5">
        <w:rPr>
          <w:rFonts w:ascii="Times New Roman" w:hAnsi="Times New Roman" w:cs="Times New Roman"/>
          <w:color w:val="000099"/>
          <w:sz w:val="28"/>
          <w:szCs w:val="28"/>
        </w:rPr>
        <w:t>26А01 № 0000012</w:t>
      </w:r>
      <w:r>
        <w:rPr>
          <w:rFonts w:ascii="Times New Roman" w:hAnsi="Times New Roman" w:cs="Times New Roman"/>
          <w:color w:val="000099"/>
          <w:sz w:val="28"/>
          <w:szCs w:val="28"/>
        </w:rPr>
        <w:t xml:space="preserve"> </w:t>
      </w:r>
      <w:proofErr w:type="spellStart"/>
      <w:r>
        <w:rPr>
          <w:rFonts w:ascii="Times New Roman" w:hAnsi="Times New Roman" w:cs="Times New Roman"/>
          <w:color w:val="000099"/>
          <w:sz w:val="28"/>
          <w:szCs w:val="28"/>
        </w:rPr>
        <w:t>рег</w:t>
      </w:r>
      <w:proofErr w:type="spellEnd"/>
      <w:r>
        <w:rPr>
          <w:rFonts w:ascii="Times New Roman" w:hAnsi="Times New Roman" w:cs="Times New Roman"/>
          <w:color w:val="000099"/>
          <w:sz w:val="28"/>
          <w:szCs w:val="28"/>
        </w:rPr>
        <w:t xml:space="preserve">. № </w:t>
      </w:r>
      <w:r w:rsidR="00B72DC5">
        <w:rPr>
          <w:rFonts w:ascii="Times New Roman" w:hAnsi="Times New Roman" w:cs="Times New Roman"/>
          <w:color w:val="000099"/>
          <w:sz w:val="28"/>
          <w:szCs w:val="28"/>
        </w:rPr>
        <w:t>2315</w:t>
      </w:r>
      <w:r>
        <w:rPr>
          <w:rFonts w:ascii="Times New Roman" w:hAnsi="Times New Roman" w:cs="Times New Roman"/>
          <w:color w:val="000099"/>
          <w:sz w:val="28"/>
          <w:szCs w:val="28"/>
        </w:rPr>
        <w:t xml:space="preserve"> от </w:t>
      </w:r>
      <w:r w:rsidR="00B72DC5">
        <w:rPr>
          <w:rFonts w:ascii="Times New Roman" w:hAnsi="Times New Roman" w:cs="Times New Roman"/>
          <w:color w:val="000099"/>
          <w:sz w:val="28"/>
          <w:szCs w:val="28"/>
        </w:rPr>
        <w:t>«29» января 2015 г.</w:t>
      </w:r>
      <w:r w:rsidRPr="00F7199E">
        <w:rPr>
          <w:rFonts w:ascii="Times New Roman" w:hAnsi="Times New Roman" w:cs="Times New Roman"/>
          <w:color w:val="000099"/>
          <w:sz w:val="28"/>
          <w:szCs w:val="28"/>
        </w:rPr>
        <w:t xml:space="preserve"> реализуются следующие </w:t>
      </w:r>
      <w:r w:rsidR="00B72DC5">
        <w:rPr>
          <w:rFonts w:ascii="Times New Roman" w:hAnsi="Times New Roman" w:cs="Times New Roman"/>
          <w:color w:val="000099"/>
          <w:sz w:val="28"/>
          <w:szCs w:val="28"/>
        </w:rPr>
        <w:t>образовательные программы подготовки квалифицированных рабочих, служащих в соответствии с ФГОС СПО</w:t>
      </w:r>
      <w:r w:rsidRPr="00F7199E">
        <w:rPr>
          <w:rFonts w:ascii="Times New Roman" w:hAnsi="Times New Roman" w:cs="Times New Roman"/>
          <w:color w:val="000099"/>
          <w:sz w:val="28"/>
          <w:szCs w:val="28"/>
          <w:u w:val="single"/>
        </w:rPr>
        <w:t>:</w:t>
      </w:r>
      <w:proofErr w:type="gramEnd"/>
    </w:p>
    <w:p w:rsidR="00F7199E" w:rsidRDefault="00F7199E" w:rsidP="00F7199E">
      <w:pPr>
        <w:spacing w:after="0" w:line="240" w:lineRule="auto"/>
        <w:jc w:val="both"/>
        <w:rPr>
          <w:rFonts w:ascii="Times New Roman" w:hAnsi="Times New Roman" w:cs="Times New Roman"/>
          <w:color w:val="000099"/>
          <w:sz w:val="28"/>
          <w:szCs w:val="28"/>
        </w:rPr>
      </w:pPr>
      <w:r>
        <w:rPr>
          <w:rFonts w:ascii="Times New Roman" w:hAnsi="Times New Roman" w:cs="Times New Roman"/>
          <w:color w:val="000099"/>
          <w:sz w:val="28"/>
          <w:szCs w:val="28"/>
        </w:rPr>
        <w:t>- 110800.02 Тракторист – машинист сельскохозяйственного производства;</w:t>
      </w:r>
    </w:p>
    <w:p w:rsidR="00B72DC5" w:rsidRDefault="00B72DC5" w:rsidP="00F7199E">
      <w:pPr>
        <w:spacing w:after="0" w:line="240" w:lineRule="auto"/>
        <w:jc w:val="both"/>
        <w:rPr>
          <w:rFonts w:ascii="Times New Roman" w:hAnsi="Times New Roman" w:cs="Times New Roman"/>
          <w:color w:val="000099"/>
          <w:sz w:val="28"/>
          <w:szCs w:val="28"/>
        </w:rPr>
      </w:pPr>
      <w:r>
        <w:rPr>
          <w:rFonts w:ascii="Times New Roman" w:hAnsi="Times New Roman" w:cs="Times New Roman"/>
          <w:color w:val="000099"/>
          <w:sz w:val="28"/>
          <w:szCs w:val="28"/>
        </w:rPr>
        <w:t>- 35.01.13 Тракторист – машинист сельскохозяйственного производства</w:t>
      </w:r>
    </w:p>
    <w:p w:rsidR="00F7199E" w:rsidRDefault="006E0197" w:rsidP="00F7199E">
      <w:pPr>
        <w:spacing w:after="0" w:line="240" w:lineRule="auto"/>
        <w:jc w:val="both"/>
        <w:rPr>
          <w:rFonts w:ascii="Times New Roman" w:hAnsi="Times New Roman" w:cs="Times New Roman"/>
          <w:color w:val="000099"/>
          <w:sz w:val="28"/>
          <w:szCs w:val="28"/>
        </w:rPr>
      </w:pPr>
      <w:r>
        <w:rPr>
          <w:rFonts w:ascii="Times New Roman" w:hAnsi="Times New Roman" w:cs="Times New Roman"/>
          <w:color w:val="000099"/>
          <w:sz w:val="28"/>
          <w:szCs w:val="28"/>
        </w:rPr>
        <w:t>-</w:t>
      </w:r>
      <w:r w:rsidR="00B72DC5">
        <w:rPr>
          <w:rFonts w:ascii="Times New Roman" w:hAnsi="Times New Roman" w:cs="Times New Roman"/>
          <w:color w:val="000099"/>
          <w:sz w:val="28"/>
          <w:szCs w:val="28"/>
        </w:rPr>
        <w:t>35.01.15</w:t>
      </w:r>
      <w:r w:rsidR="00F7199E">
        <w:rPr>
          <w:rFonts w:ascii="Times New Roman" w:hAnsi="Times New Roman" w:cs="Times New Roman"/>
          <w:color w:val="000099"/>
          <w:sz w:val="28"/>
          <w:szCs w:val="28"/>
        </w:rPr>
        <w:t xml:space="preserve"> Электромонтер по ремонту и обслуживанию электрооборудования в сельскохозяйственном производстве;</w:t>
      </w:r>
    </w:p>
    <w:p w:rsidR="00F7199E" w:rsidRDefault="00F7199E" w:rsidP="00F7199E">
      <w:pPr>
        <w:spacing w:after="0" w:line="240" w:lineRule="auto"/>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 </w:t>
      </w:r>
      <w:r w:rsidR="00B72DC5">
        <w:rPr>
          <w:rFonts w:ascii="Times New Roman" w:hAnsi="Times New Roman" w:cs="Times New Roman"/>
          <w:color w:val="000099"/>
          <w:sz w:val="28"/>
          <w:szCs w:val="28"/>
        </w:rPr>
        <w:t>19.01.17</w:t>
      </w:r>
      <w:r>
        <w:rPr>
          <w:rFonts w:ascii="Times New Roman" w:hAnsi="Times New Roman" w:cs="Times New Roman"/>
          <w:color w:val="000099"/>
          <w:sz w:val="28"/>
          <w:szCs w:val="28"/>
        </w:rPr>
        <w:t xml:space="preserve"> Повар, кондитер;</w:t>
      </w:r>
    </w:p>
    <w:p w:rsidR="00F7199E" w:rsidRDefault="00F7199E" w:rsidP="00F7199E">
      <w:pPr>
        <w:spacing w:after="0" w:line="240" w:lineRule="auto"/>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 </w:t>
      </w:r>
      <w:r w:rsidR="00B72DC5">
        <w:rPr>
          <w:rFonts w:ascii="Times New Roman" w:hAnsi="Times New Roman" w:cs="Times New Roman"/>
          <w:color w:val="000099"/>
          <w:sz w:val="28"/>
          <w:szCs w:val="28"/>
        </w:rPr>
        <w:t>15.01.05</w:t>
      </w:r>
      <w:r>
        <w:rPr>
          <w:rFonts w:ascii="Times New Roman" w:hAnsi="Times New Roman" w:cs="Times New Roman"/>
          <w:color w:val="000099"/>
          <w:sz w:val="28"/>
          <w:szCs w:val="28"/>
        </w:rPr>
        <w:t xml:space="preserve"> Сварщик (электросварочные и газосварочные работы);</w:t>
      </w:r>
    </w:p>
    <w:p w:rsidR="00F7199E" w:rsidRDefault="00F7199E" w:rsidP="00F7199E">
      <w:pPr>
        <w:spacing w:after="0" w:line="240" w:lineRule="auto"/>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 </w:t>
      </w:r>
      <w:r w:rsidR="00B72DC5">
        <w:rPr>
          <w:rFonts w:ascii="Times New Roman" w:hAnsi="Times New Roman" w:cs="Times New Roman"/>
          <w:color w:val="000099"/>
          <w:sz w:val="28"/>
          <w:szCs w:val="28"/>
        </w:rPr>
        <w:t>08.01.08</w:t>
      </w:r>
      <w:r>
        <w:rPr>
          <w:rFonts w:ascii="Times New Roman" w:hAnsi="Times New Roman" w:cs="Times New Roman"/>
          <w:color w:val="000099"/>
          <w:sz w:val="28"/>
          <w:szCs w:val="28"/>
        </w:rPr>
        <w:t xml:space="preserve"> Мастер отделочных строительных работ.</w:t>
      </w:r>
    </w:p>
    <w:p w:rsidR="00F7199E" w:rsidRDefault="00B72DC5" w:rsidP="00F7199E">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lastRenderedPageBreak/>
        <w:t>ППКРС СПО</w:t>
      </w:r>
      <w:r w:rsidR="00F7199E" w:rsidRPr="00F7199E">
        <w:rPr>
          <w:rFonts w:ascii="Times New Roman" w:hAnsi="Times New Roman" w:cs="Times New Roman"/>
          <w:color w:val="000099"/>
          <w:sz w:val="28"/>
          <w:szCs w:val="28"/>
        </w:rPr>
        <w:t xml:space="preserve"> составлены в соответствии с федеральными</w:t>
      </w:r>
      <w:r w:rsidR="00EB49FC">
        <w:rPr>
          <w:rFonts w:ascii="Times New Roman" w:hAnsi="Times New Roman" w:cs="Times New Roman"/>
          <w:color w:val="000099"/>
          <w:sz w:val="28"/>
          <w:szCs w:val="28"/>
        </w:rPr>
        <w:t xml:space="preserve"> </w:t>
      </w:r>
      <w:r w:rsidR="00F7199E" w:rsidRPr="00F7199E">
        <w:rPr>
          <w:rFonts w:ascii="Times New Roman" w:hAnsi="Times New Roman" w:cs="Times New Roman"/>
          <w:color w:val="000099"/>
          <w:sz w:val="28"/>
          <w:szCs w:val="28"/>
        </w:rPr>
        <w:t xml:space="preserve">государственными образовательными стандартами </w:t>
      </w:r>
      <w:r>
        <w:rPr>
          <w:rFonts w:ascii="Times New Roman" w:hAnsi="Times New Roman" w:cs="Times New Roman"/>
          <w:color w:val="000099"/>
          <w:sz w:val="28"/>
          <w:szCs w:val="28"/>
        </w:rPr>
        <w:t xml:space="preserve">среднего </w:t>
      </w:r>
      <w:r w:rsidR="00F7199E">
        <w:rPr>
          <w:rFonts w:ascii="Times New Roman" w:hAnsi="Times New Roman" w:cs="Times New Roman"/>
          <w:color w:val="000099"/>
          <w:sz w:val="28"/>
          <w:szCs w:val="28"/>
        </w:rPr>
        <w:t xml:space="preserve"> профессионального </w:t>
      </w:r>
      <w:r w:rsidR="00F7199E" w:rsidRPr="00F7199E">
        <w:rPr>
          <w:rFonts w:ascii="Times New Roman" w:hAnsi="Times New Roman" w:cs="Times New Roman"/>
          <w:color w:val="000099"/>
          <w:sz w:val="28"/>
          <w:szCs w:val="28"/>
        </w:rPr>
        <w:t xml:space="preserve"> образования.</w:t>
      </w:r>
    </w:p>
    <w:p w:rsidR="00F7199E" w:rsidRDefault="00F7199E" w:rsidP="00F7199E">
      <w:pPr>
        <w:spacing w:after="0" w:line="240" w:lineRule="auto"/>
        <w:ind w:firstLine="709"/>
        <w:jc w:val="both"/>
        <w:rPr>
          <w:rFonts w:ascii="Times New Roman" w:hAnsi="Times New Roman" w:cs="Times New Roman"/>
          <w:color w:val="000099"/>
          <w:sz w:val="28"/>
          <w:szCs w:val="28"/>
        </w:rPr>
      </w:pPr>
      <w:r w:rsidRPr="00F7199E">
        <w:rPr>
          <w:rFonts w:ascii="Times New Roman" w:hAnsi="Times New Roman" w:cs="Times New Roman"/>
          <w:color w:val="000099"/>
          <w:sz w:val="28"/>
          <w:szCs w:val="28"/>
        </w:rPr>
        <w:t xml:space="preserve">Каждая </w:t>
      </w:r>
      <w:r w:rsidR="00B72DC5">
        <w:rPr>
          <w:rFonts w:ascii="Times New Roman" w:hAnsi="Times New Roman" w:cs="Times New Roman"/>
          <w:color w:val="000099"/>
          <w:sz w:val="28"/>
          <w:szCs w:val="28"/>
        </w:rPr>
        <w:t>ППКРС</w:t>
      </w:r>
      <w:r w:rsidRPr="00F7199E">
        <w:rPr>
          <w:rFonts w:ascii="Times New Roman" w:hAnsi="Times New Roman" w:cs="Times New Roman"/>
          <w:color w:val="000099"/>
          <w:sz w:val="28"/>
          <w:szCs w:val="28"/>
        </w:rPr>
        <w:t xml:space="preserve"> </w:t>
      </w:r>
      <w:r w:rsidR="00B72DC5">
        <w:rPr>
          <w:rFonts w:ascii="Times New Roman" w:hAnsi="Times New Roman" w:cs="Times New Roman"/>
          <w:color w:val="000099"/>
          <w:sz w:val="28"/>
          <w:szCs w:val="28"/>
        </w:rPr>
        <w:t>включает</w:t>
      </w:r>
      <w:r w:rsidRPr="00F7199E">
        <w:rPr>
          <w:rFonts w:ascii="Times New Roman" w:hAnsi="Times New Roman" w:cs="Times New Roman"/>
          <w:color w:val="000099"/>
          <w:sz w:val="28"/>
          <w:szCs w:val="28"/>
        </w:rPr>
        <w:t xml:space="preserve">: </w:t>
      </w:r>
    </w:p>
    <w:p w:rsidR="00F7199E" w:rsidRDefault="00F7199E" w:rsidP="00F7199E">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1. учебный план</w:t>
      </w:r>
      <w:r w:rsidR="00B72DC5">
        <w:rPr>
          <w:rFonts w:ascii="Times New Roman" w:hAnsi="Times New Roman" w:cs="Times New Roman"/>
          <w:color w:val="000099"/>
          <w:sz w:val="28"/>
          <w:szCs w:val="28"/>
        </w:rPr>
        <w:t xml:space="preserve"> ППКРС</w:t>
      </w:r>
      <w:r>
        <w:rPr>
          <w:rFonts w:ascii="Times New Roman" w:hAnsi="Times New Roman" w:cs="Times New Roman"/>
          <w:color w:val="000099"/>
          <w:sz w:val="28"/>
          <w:szCs w:val="28"/>
        </w:rPr>
        <w:t>;</w:t>
      </w:r>
    </w:p>
    <w:p w:rsidR="00F7199E" w:rsidRDefault="00F7199E" w:rsidP="00F7199E">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2. </w:t>
      </w:r>
      <w:r w:rsidRPr="00F7199E">
        <w:rPr>
          <w:rFonts w:ascii="Times New Roman" w:hAnsi="Times New Roman" w:cs="Times New Roman"/>
          <w:color w:val="000099"/>
          <w:sz w:val="28"/>
          <w:szCs w:val="28"/>
        </w:rPr>
        <w:t>рабоч</w:t>
      </w:r>
      <w:r>
        <w:rPr>
          <w:rFonts w:ascii="Times New Roman" w:hAnsi="Times New Roman" w:cs="Times New Roman"/>
          <w:color w:val="000099"/>
          <w:sz w:val="28"/>
          <w:szCs w:val="28"/>
        </w:rPr>
        <w:t xml:space="preserve">ие программы </w:t>
      </w:r>
      <w:r w:rsidR="00DD31A7">
        <w:rPr>
          <w:rFonts w:ascii="Times New Roman" w:hAnsi="Times New Roman" w:cs="Times New Roman"/>
          <w:color w:val="000099"/>
          <w:sz w:val="28"/>
          <w:szCs w:val="28"/>
        </w:rPr>
        <w:t>УД, ПМ, УП</w:t>
      </w:r>
      <w:r>
        <w:rPr>
          <w:rFonts w:ascii="Times New Roman" w:hAnsi="Times New Roman" w:cs="Times New Roman"/>
          <w:color w:val="000099"/>
          <w:sz w:val="28"/>
          <w:szCs w:val="28"/>
        </w:rPr>
        <w:t>;</w:t>
      </w:r>
    </w:p>
    <w:p w:rsidR="00F7199E" w:rsidRDefault="00F7199E" w:rsidP="00F7199E">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3. перспективно – тематические планы по </w:t>
      </w:r>
      <w:r w:rsidR="00DD31A7">
        <w:rPr>
          <w:rFonts w:ascii="Times New Roman" w:hAnsi="Times New Roman" w:cs="Times New Roman"/>
          <w:color w:val="000099"/>
          <w:sz w:val="28"/>
          <w:szCs w:val="28"/>
        </w:rPr>
        <w:t>УД, МДК, УП</w:t>
      </w:r>
      <w:r>
        <w:rPr>
          <w:rFonts w:ascii="Times New Roman" w:hAnsi="Times New Roman" w:cs="Times New Roman"/>
          <w:color w:val="000099"/>
          <w:sz w:val="28"/>
          <w:szCs w:val="28"/>
        </w:rPr>
        <w:t>;</w:t>
      </w:r>
    </w:p>
    <w:p w:rsidR="00F7199E" w:rsidRDefault="00F7199E" w:rsidP="00DD31A7">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4.  программы производственной практики;</w:t>
      </w:r>
    </w:p>
    <w:p w:rsidR="00C516C9" w:rsidRDefault="00DD31A7" w:rsidP="00F7199E">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5</w:t>
      </w:r>
      <w:r w:rsidR="00C516C9">
        <w:rPr>
          <w:rFonts w:ascii="Times New Roman" w:hAnsi="Times New Roman" w:cs="Times New Roman"/>
          <w:color w:val="000099"/>
          <w:sz w:val="28"/>
          <w:szCs w:val="28"/>
        </w:rPr>
        <w:t xml:space="preserve">. </w:t>
      </w:r>
      <w:r>
        <w:rPr>
          <w:rFonts w:ascii="Times New Roman" w:hAnsi="Times New Roman" w:cs="Times New Roman"/>
          <w:color w:val="000099"/>
          <w:sz w:val="28"/>
          <w:szCs w:val="28"/>
        </w:rPr>
        <w:t>учебно-методические комплексы (далее – УМК) УД, ПМ</w:t>
      </w:r>
      <w:r w:rsidR="00C516C9">
        <w:rPr>
          <w:rFonts w:ascii="Times New Roman" w:hAnsi="Times New Roman" w:cs="Times New Roman"/>
          <w:color w:val="000099"/>
          <w:sz w:val="28"/>
          <w:szCs w:val="28"/>
        </w:rPr>
        <w:t>:</w:t>
      </w:r>
    </w:p>
    <w:p w:rsidR="00C516C9" w:rsidRDefault="00DD31A7" w:rsidP="00F7199E">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6</w:t>
      </w:r>
      <w:r w:rsidR="00C516C9">
        <w:rPr>
          <w:rFonts w:ascii="Times New Roman" w:hAnsi="Times New Roman" w:cs="Times New Roman"/>
          <w:color w:val="000099"/>
          <w:sz w:val="28"/>
          <w:szCs w:val="28"/>
        </w:rPr>
        <w:t xml:space="preserve">. методические рекомендации </w:t>
      </w:r>
      <w:r>
        <w:rPr>
          <w:rFonts w:ascii="Times New Roman" w:hAnsi="Times New Roman" w:cs="Times New Roman"/>
          <w:color w:val="000099"/>
          <w:sz w:val="28"/>
          <w:szCs w:val="28"/>
        </w:rPr>
        <w:t xml:space="preserve">для обучающихся по организации и </w:t>
      </w:r>
      <w:r w:rsidR="00C516C9">
        <w:rPr>
          <w:rFonts w:ascii="Times New Roman" w:hAnsi="Times New Roman" w:cs="Times New Roman"/>
          <w:color w:val="000099"/>
          <w:sz w:val="28"/>
          <w:szCs w:val="28"/>
        </w:rPr>
        <w:t xml:space="preserve"> проведению лабораторных работ и практических занятий;</w:t>
      </w:r>
    </w:p>
    <w:p w:rsidR="00C516C9" w:rsidRDefault="00C516C9" w:rsidP="00F7199E">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9. методические рекомендации </w:t>
      </w:r>
      <w:r w:rsidR="00DD31A7">
        <w:rPr>
          <w:rFonts w:ascii="Times New Roman" w:hAnsi="Times New Roman" w:cs="Times New Roman"/>
          <w:color w:val="000099"/>
          <w:sz w:val="28"/>
          <w:szCs w:val="28"/>
        </w:rPr>
        <w:t xml:space="preserve">по организации и проведению внеаудиторной </w:t>
      </w:r>
      <w:r>
        <w:rPr>
          <w:rFonts w:ascii="Times New Roman" w:hAnsi="Times New Roman" w:cs="Times New Roman"/>
          <w:color w:val="000099"/>
          <w:sz w:val="28"/>
          <w:szCs w:val="28"/>
        </w:rPr>
        <w:t xml:space="preserve"> самостоятельной работы </w:t>
      </w:r>
      <w:proofErr w:type="gramStart"/>
      <w:r>
        <w:rPr>
          <w:rFonts w:ascii="Times New Roman" w:hAnsi="Times New Roman" w:cs="Times New Roman"/>
          <w:color w:val="000099"/>
          <w:sz w:val="28"/>
          <w:szCs w:val="28"/>
        </w:rPr>
        <w:t>обучающихся</w:t>
      </w:r>
      <w:proofErr w:type="gramEnd"/>
      <w:r>
        <w:rPr>
          <w:rFonts w:ascii="Times New Roman" w:hAnsi="Times New Roman" w:cs="Times New Roman"/>
          <w:color w:val="000099"/>
          <w:sz w:val="28"/>
          <w:szCs w:val="28"/>
        </w:rPr>
        <w:t>;</w:t>
      </w:r>
    </w:p>
    <w:p w:rsidR="00C516C9" w:rsidRDefault="00C516C9" w:rsidP="00F7199E">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10.  фонды оценочных средств </w:t>
      </w:r>
      <w:r w:rsidR="00DD31A7">
        <w:rPr>
          <w:rFonts w:ascii="Times New Roman" w:hAnsi="Times New Roman" w:cs="Times New Roman"/>
          <w:color w:val="000099"/>
          <w:sz w:val="28"/>
          <w:szCs w:val="28"/>
        </w:rPr>
        <w:t xml:space="preserve">(далее – ФОС), представляющий собой </w:t>
      </w:r>
      <w:r w:rsidR="0036102D">
        <w:rPr>
          <w:rFonts w:ascii="Times New Roman" w:hAnsi="Times New Roman" w:cs="Times New Roman"/>
          <w:color w:val="000099"/>
          <w:sz w:val="28"/>
          <w:szCs w:val="28"/>
        </w:rPr>
        <w:t xml:space="preserve">комплект методических и контрольных материалов, предназначенных для оценивания </w:t>
      </w:r>
      <w:r w:rsidR="00DD31A7">
        <w:rPr>
          <w:rFonts w:ascii="Times New Roman" w:hAnsi="Times New Roman" w:cs="Times New Roman"/>
          <w:color w:val="000099"/>
          <w:sz w:val="28"/>
          <w:szCs w:val="28"/>
        </w:rPr>
        <w:t xml:space="preserve">общих и профессиональных </w:t>
      </w:r>
      <w:r w:rsidR="0036102D">
        <w:rPr>
          <w:rFonts w:ascii="Times New Roman" w:hAnsi="Times New Roman" w:cs="Times New Roman"/>
          <w:color w:val="000099"/>
          <w:sz w:val="28"/>
          <w:szCs w:val="28"/>
        </w:rPr>
        <w:t>компетенций и ЗУН на разных стадиях обучения; для аттестационных испытаний выпускников на соответствие уровня их подготовки</w:t>
      </w:r>
      <w:r w:rsidR="005029DA">
        <w:rPr>
          <w:rFonts w:ascii="Times New Roman" w:hAnsi="Times New Roman" w:cs="Times New Roman"/>
          <w:color w:val="000099"/>
          <w:sz w:val="28"/>
          <w:szCs w:val="28"/>
        </w:rPr>
        <w:t xml:space="preserve"> требованиям соответствующего ФГОС</w:t>
      </w:r>
      <w:r w:rsidR="00DD31A7">
        <w:rPr>
          <w:rFonts w:ascii="Times New Roman" w:hAnsi="Times New Roman" w:cs="Times New Roman"/>
          <w:color w:val="000099"/>
          <w:sz w:val="28"/>
          <w:szCs w:val="28"/>
        </w:rPr>
        <w:t xml:space="preserve"> СПО</w:t>
      </w:r>
      <w:r w:rsidR="005029DA">
        <w:rPr>
          <w:rFonts w:ascii="Times New Roman" w:hAnsi="Times New Roman" w:cs="Times New Roman"/>
          <w:color w:val="000099"/>
          <w:sz w:val="28"/>
          <w:szCs w:val="28"/>
        </w:rPr>
        <w:t xml:space="preserve"> по завер</w:t>
      </w:r>
      <w:r w:rsidR="00DD31A7">
        <w:rPr>
          <w:rFonts w:ascii="Times New Roman" w:hAnsi="Times New Roman" w:cs="Times New Roman"/>
          <w:color w:val="000099"/>
          <w:sz w:val="28"/>
          <w:szCs w:val="28"/>
        </w:rPr>
        <w:t>шению  освоения ППКРС по профилю получаемого профессионального образования.</w:t>
      </w:r>
    </w:p>
    <w:p w:rsidR="001940B7" w:rsidRDefault="006B6397" w:rsidP="00670855">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Ежегодно Учреждение обновляет </w:t>
      </w:r>
      <w:r w:rsidR="006E0197">
        <w:rPr>
          <w:rFonts w:ascii="Times New Roman" w:hAnsi="Times New Roman" w:cs="Times New Roman"/>
          <w:color w:val="000099"/>
          <w:sz w:val="28"/>
          <w:szCs w:val="28"/>
        </w:rPr>
        <w:t>пр</w:t>
      </w:r>
      <w:r w:rsidR="003C310D">
        <w:rPr>
          <w:rFonts w:ascii="Times New Roman" w:hAnsi="Times New Roman" w:cs="Times New Roman"/>
          <w:color w:val="000099"/>
          <w:sz w:val="28"/>
          <w:szCs w:val="28"/>
        </w:rPr>
        <w:t>о</w:t>
      </w:r>
      <w:r w:rsidR="006E0197">
        <w:rPr>
          <w:rFonts w:ascii="Times New Roman" w:hAnsi="Times New Roman" w:cs="Times New Roman"/>
          <w:color w:val="000099"/>
          <w:sz w:val="28"/>
          <w:szCs w:val="28"/>
        </w:rPr>
        <w:t>граммы</w:t>
      </w:r>
      <w:r>
        <w:rPr>
          <w:rFonts w:ascii="Times New Roman" w:hAnsi="Times New Roman" w:cs="Times New Roman"/>
          <w:color w:val="000099"/>
          <w:sz w:val="28"/>
          <w:szCs w:val="28"/>
        </w:rPr>
        <w:t xml:space="preserve"> </w:t>
      </w:r>
      <w:r w:rsidR="00F7199E" w:rsidRPr="00F7199E">
        <w:rPr>
          <w:rFonts w:ascii="Times New Roman" w:hAnsi="Times New Roman" w:cs="Times New Roman"/>
          <w:color w:val="000099"/>
          <w:sz w:val="28"/>
          <w:szCs w:val="28"/>
        </w:rPr>
        <w:t xml:space="preserve">с учетом </w:t>
      </w:r>
      <w:r>
        <w:rPr>
          <w:rFonts w:ascii="Times New Roman" w:hAnsi="Times New Roman" w:cs="Times New Roman"/>
          <w:color w:val="000099"/>
          <w:sz w:val="28"/>
          <w:szCs w:val="28"/>
        </w:rPr>
        <w:t>инновационной деятельности Учреждения</w:t>
      </w:r>
      <w:r w:rsidR="00B87CBD">
        <w:rPr>
          <w:rFonts w:ascii="Times New Roman" w:hAnsi="Times New Roman" w:cs="Times New Roman"/>
          <w:color w:val="000099"/>
          <w:sz w:val="28"/>
          <w:szCs w:val="28"/>
        </w:rPr>
        <w:t xml:space="preserve">, запросами работодателей, особенностями развития района, техники, технологии и социальной сферы в рамках, установленных  ФГОС </w:t>
      </w:r>
      <w:r w:rsidR="00DD31A7">
        <w:rPr>
          <w:rFonts w:ascii="Times New Roman" w:hAnsi="Times New Roman" w:cs="Times New Roman"/>
          <w:color w:val="000099"/>
          <w:sz w:val="28"/>
          <w:szCs w:val="28"/>
        </w:rPr>
        <w:t>СПО</w:t>
      </w:r>
      <w:r w:rsidR="00B87CBD">
        <w:rPr>
          <w:rFonts w:ascii="Times New Roman" w:hAnsi="Times New Roman" w:cs="Times New Roman"/>
          <w:color w:val="000099"/>
          <w:sz w:val="28"/>
          <w:szCs w:val="28"/>
        </w:rPr>
        <w:t>.</w:t>
      </w:r>
    </w:p>
    <w:p w:rsidR="00ED45CB" w:rsidRDefault="00ED45CB" w:rsidP="00670855">
      <w:pPr>
        <w:spacing w:after="0" w:line="240" w:lineRule="auto"/>
        <w:ind w:firstLine="709"/>
        <w:jc w:val="both"/>
        <w:rPr>
          <w:rFonts w:ascii="Times New Roman" w:hAnsi="Times New Roman" w:cs="Times New Roman"/>
          <w:color w:val="000099"/>
          <w:sz w:val="28"/>
          <w:szCs w:val="28"/>
        </w:rPr>
      </w:pPr>
    </w:p>
    <w:p w:rsidR="001940B7" w:rsidRDefault="001940B7" w:rsidP="001940B7">
      <w:pPr>
        <w:spacing w:after="0" w:line="240" w:lineRule="auto"/>
        <w:jc w:val="both"/>
        <w:rPr>
          <w:rFonts w:ascii="Times New Roman" w:hAnsi="Times New Roman" w:cs="Times New Roman"/>
          <w:b/>
          <w:color w:val="000099"/>
          <w:sz w:val="28"/>
          <w:szCs w:val="28"/>
        </w:rPr>
      </w:pPr>
      <w:r w:rsidRPr="001940B7">
        <w:rPr>
          <w:rFonts w:ascii="Times New Roman" w:hAnsi="Times New Roman" w:cs="Times New Roman"/>
          <w:b/>
          <w:color w:val="000099"/>
          <w:sz w:val="28"/>
          <w:szCs w:val="28"/>
        </w:rPr>
        <w:t>3.3. Организация образовательного процесса</w:t>
      </w:r>
    </w:p>
    <w:p w:rsidR="00ED45CB" w:rsidRPr="001940B7" w:rsidRDefault="00ED45CB" w:rsidP="001940B7">
      <w:pPr>
        <w:spacing w:after="0" w:line="240" w:lineRule="auto"/>
        <w:jc w:val="both"/>
        <w:rPr>
          <w:rFonts w:ascii="Times New Roman" w:hAnsi="Times New Roman" w:cs="Times New Roman"/>
          <w:b/>
          <w:color w:val="000099"/>
          <w:sz w:val="28"/>
          <w:szCs w:val="28"/>
        </w:rPr>
      </w:pPr>
    </w:p>
    <w:p w:rsidR="00ED45CB" w:rsidRDefault="001940B7" w:rsidP="00ED45CB">
      <w:pPr>
        <w:spacing w:after="0" w:line="240" w:lineRule="auto"/>
        <w:ind w:firstLine="709"/>
        <w:jc w:val="both"/>
        <w:rPr>
          <w:rFonts w:ascii="Times New Roman" w:hAnsi="Times New Roman" w:cs="Times New Roman"/>
          <w:color w:val="000099"/>
          <w:sz w:val="28"/>
          <w:szCs w:val="28"/>
        </w:rPr>
      </w:pPr>
      <w:r w:rsidRPr="001940B7">
        <w:rPr>
          <w:rFonts w:ascii="Times New Roman" w:hAnsi="Times New Roman" w:cs="Times New Roman"/>
          <w:color w:val="000099"/>
          <w:sz w:val="28"/>
          <w:szCs w:val="28"/>
        </w:rPr>
        <w:t xml:space="preserve">Организация учебного процесса </w:t>
      </w:r>
      <w:r w:rsidR="00C04BC2">
        <w:rPr>
          <w:rFonts w:ascii="Times New Roman" w:hAnsi="Times New Roman" w:cs="Times New Roman"/>
          <w:color w:val="000099"/>
          <w:sz w:val="28"/>
          <w:szCs w:val="28"/>
        </w:rPr>
        <w:t xml:space="preserve"> в </w:t>
      </w:r>
      <w:r w:rsidR="00ED45CB">
        <w:rPr>
          <w:rFonts w:ascii="Times New Roman" w:hAnsi="Times New Roman" w:cs="Times New Roman"/>
          <w:color w:val="000099"/>
          <w:sz w:val="28"/>
          <w:szCs w:val="28"/>
        </w:rPr>
        <w:t>Учреждении</w:t>
      </w:r>
      <w:r w:rsidR="00C04BC2">
        <w:rPr>
          <w:rFonts w:ascii="Times New Roman" w:hAnsi="Times New Roman" w:cs="Times New Roman"/>
          <w:color w:val="000099"/>
          <w:sz w:val="28"/>
          <w:szCs w:val="28"/>
        </w:rPr>
        <w:t xml:space="preserve"> </w:t>
      </w:r>
      <w:r w:rsidRPr="001940B7">
        <w:rPr>
          <w:rFonts w:ascii="Times New Roman" w:hAnsi="Times New Roman" w:cs="Times New Roman"/>
          <w:color w:val="000099"/>
          <w:sz w:val="28"/>
          <w:szCs w:val="28"/>
        </w:rPr>
        <w:t>определяется</w:t>
      </w:r>
      <w:r w:rsidR="00EB49FC">
        <w:rPr>
          <w:rFonts w:ascii="Times New Roman" w:hAnsi="Times New Roman" w:cs="Times New Roman"/>
          <w:color w:val="000099"/>
          <w:sz w:val="28"/>
          <w:szCs w:val="28"/>
        </w:rPr>
        <w:t xml:space="preserve"> </w:t>
      </w:r>
    </w:p>
    <w:p w:rsidR="00ED45CB" w:rsidRPr="00ED45CB" w:rsidRDefault="00ED45CB" w:rsidP="00ED45CB">
      <w:pPr>
        <w:pStyle w:val="13"/>
        <w:spacing w:after="0" w:line="240" w:lineRule="auto"/>
        <w:ind w:left="0"/>
        <w:jc w:val="both"/>
        <w:rPr>
          <w:rFonts w:ascii="Times New Roman" w:hAnsi="Times New Roman" w:cs="Times New Roman"/>
          <w:color w:val="000099"/>
          <w:sz w:val="28"/>
          <w:szCs w:val="28"/>
        </w:rPr>
      </w:pPr>
      <w:r w:rsidRPr="00ED45CB">
        <w:rPr>
          <w:rFonts w:ascii="Times New Roman" w:hAnsi="Times New Roman" w:cs="Times New Roman"/>
          <w:color w:val="000099"/>
          <w:sz w:val="28"/>
          <w:szCs w:val="28"/>
        </w:rPr>
        <w:t xml:space="preserve">- Федеральным законом от 29.12.2012 г № 273-ФЗ «Об образовании в РФ»; (от 10 июля 1992 г. № 3266-1, с последними изменениями и дополнениями от 17 декабря 2009 г.); </w:t>
      </w:r>
    </w:p>
    <w:p w:rsidR="00ED45CB" w:rsidRPr="00ED45CB" w:rsidRDefault="00ED45CB" w:rsidP="00ED45CB">
      <w:pPr>
        <w:pStyle w:val="13"/>
        <w:spacing w:after="0" w:line="240" w:lineRule="auto"/>
        <w:ind w:left="0"/>
        <w:jc w:val="both"/>
        <w:rPr>
          <w:rFonts w:ascii="Times New Roman" w:hAnsi="Times New Roman" w:cs="Times New Roman"/>
          <w:color w:val="000099"/>
          <w:sz w:val="28"/>
          <w:szCs w:val="28"/>
        </w:rPr>
      </w:pPr>
      <w:r w:rsidRPr="00ED45CB">
        <w:rPr>
          <w:rFonts w:ascii="Times New Roman" w:hAnsi="Times New Roman" w:cs="Times New Roman"/>
          <w:color w:val="000099"/>
          <w:sz w:val="28"/>
          <w:szCs w:val="28"/>
        </w:rPr>
        <w:t>- Федеральными государственными образовательными стандартами среднего профессионального образования по профилям получаемого профессионального образования, утвержденными приказами Министерства образования и науки РФ;</w:t>
      </w:r>
    </w:p>
    <w:p w:rsidR="00ED45CB" w:rsidRPr="00ED45CB" w:rsidRDefault="00ED45CB" w:rsidP="00ED45CB">
      <w:pPr>
        <w:pStyle w:val="13"/>
        <w:spacing w:after="0" w:line="240" w:lineRule="auto"/>
        <w:ind w:left="0"/>
        <w:jc w:val="both"/>
        <w:rPr>
          <w:rFonts w:ascii="Times New Roman" w:hAnsi="Times New Roman" w:cs="Times New Roman"/>
          <w:color w:val="000099"/>
          <w:sz w:val="28"/>
          <w:szCs w:val="28"/>
        </w:rPr>
      </w:pPr>
      <w:r w:rsidRPr="00ED45CB">
        <w:rPr>
          <w:rFonts w:ascii="Times New Roman" w:hAnsi="Times New Roman" w:cs="Times New Roman"/>
          <w:color w:val="000099"/>
          <w:sz w:val="28"/>
          <w:szCs w:val="28"/>
        </w:rPr>
        <w:t>- Уставом ГБПОУ АТ;</w:t>
      </w:r>
    </w:p>
    <w:p w:rsidR="00ED45CB" w:rsidRPr="00ED45CB" w:rsidRDefault="00ED45CB" w:rsidP="00ED45CB">
      <w:pPr>
        <w:pStyle w:val="13"/>
        <w:spacing w:after="0" w:line="240" w:lineRule="auto"/>
        <w:ind w:left="0"/>
        <w:jc w:val="both"/>
        <w:rPr>
          <w:rFonts w:ascii="Times New Roman" w:hAnsi="Times New Roman" w:cs="Times New Roman"/>
          <w:color w:val="000099"/>
          <w:sz w:val="28"/>
          <w:szCs w:val="28"/>
        </w:rPr>
      </w:pPr>
      <w:r w:rsidRPr="00ED45CB">
        <w:rPr>
          <w:rFonts w:ascii="Times New Roman" w:hAnsi="Times New Roman" w:cs="Times New Roman"/>
          <w:color w:val="000099"/>
          <w:sz w:val="28"/>
          <w:szCs w:val="28"/>
        </w:rPr>
        <w:t xml:space="preserve">- Разъяснениями по формированию примерных программ учебных дисциплин НПО и СПО на основе ФГОС НПО и СПО (утв. директором департамента государственной политики и </w:t>
      </w:r>
      <w:proofErr w:type="spellStart"/>
      <w:r w:rsidRPr="00ED45CB">
        <w:rPr>
          <w:rFonts w:ascii="Times New Roman" w:hAnsi="Times New Roman" w:cs="Times New Roman"/>
          <w:color w:val="000099"/>
          <w:sz w:val="28"/>
          <w:szCs w:val="28"/>
        </w:rPr>
        <w:t>нормативно-правововго</w:t>
      </w:r>
      <w:proofErr w:type="spellEnd"/>
      <w:r w:rsidRPr="00ED45CB">
        <w:rPr>
          <w:rFonts w:ascii="Times New Roman" w:hAnsi="Times New Roman" w:cs="Times New Roman"/>
          <w:color w:val="000099"/>
          <w:sz w:val="28"/>
          <w:szCs w:val="28"/>
        </w:rPr>
        <w:t xml:space="preserve"> регулирования в сфере образования Минобрнауки РФ И.М. </w:t>
      </w:r>
      <w:proofErr w:type="spellStart"/>
      <w:r w:rsidRPr="00ED45CB">
        <w:rPr>
          <w:rFonts w:ascii="Times New Roman" w:hAnsi="Times New Roman" w:cs="Times New Roman"/>
          <w:color w:val="000099"/>
          <w:sz w:val="28"/>
          <w:szCs w:val="28"/>
        </w:rPr>
        <w:t>Реморенко</w:t>
      </w:r>
      <w:proofErr w:type="spellEnd"/>
      <w:r w:rsidRPr="00ED45CB">
        <w:rPr>
          <w:rFonts w:ascii="Times New Roman" w:hAnsi="Times New Roman" w:cs="Times New Roman"/>
          <w:color w:val="000099"/>
          <w:sz w:val="28"/>
          <w:szCs w:val="28"/>
        </w:rPr>
        <w:t xml:space="preserve"> 27 августа 2009 г.); </w:t>
      </w:r>
    </w:p>
    <w:p w:rsidR="00ED45CB" w:rsidRPr="00ED45CB" w:rsidRDefault="00ED45CB" w:rsidP="00ED45CB">
      <w:pPr>
        <w:pStyle w:val="13"/>
        <w:spacing w:after="0" w:line="240" w:lineRule="auto"/>
        <w:ind w:left="0"/>
        <w:jc w:val="both"/>
        <w:rPr>
          <w:rFonts w:ascii="Times New Roman" w:hAnsi="Times New Roman" w:cs="Times New Roman"/>
          <w:color w:val="000099"/>
          <w:sz w:val="28"/>
          <w:szCs w:val="28"/>
        </w:rPr>
      </w:pPr>
      <w:r w:rsidRPr="00ED45CB">
        <w:rPr>
          <w:rFonts w:ascii="Times New Roman" w:hAnsi="Times New Roman" w:cs="Times New Roman"/>
          <w:color w:val="000099"/>
          <w:sz w:val="28"/>
          <w:szCs w:val="28"/>
        </w:rPr>
        <w:t xml:space="preserve">- Разъяснениями по формированию примерных программ профессиональных модулей НПО и СПО на основе Федеральных государственных образовательных стандартов НПО и СПО (утв. директором департамента государственной политики и </w:t>
      </w:r>
      <w:proofErr w:type="spellStart"/>
      <w:r w:rsidRPr="00ED45CB">
        <w:rPr>
          <w:rFonts w:ascii="Times New Roman" w:hAnsi="Times New Roman" w:cs="Times New Roman"/>
          <w:color w:val="000099"/>
          <w:sz w:val="28"/>
          <w:szCs w:val="28"/>
        </w:rPr>
        <w:t>нормативно-правововго</w:t>
      </w:r>
      <w:proofErr w:type="spellEnd"/>
      <w:r w:rsidRPr="00ED45CB">
        <w:rPr>
          <w:rFonts w:ascii="Times New Roman" w:hAnsi="Times New Roman" w:cs="Times New Roman"/>
          <w:color w:val="000099"/>
          <w:sz w:val="28"/>
          <w:szCs w:val="28"/>
        </w:rPr>
        <w:t xml:space="preserve"> регулирования в сфере образования Минобрнауки РФ И.М. </w:t>
      </w:r>
      <w:proofErr w:type="spellStart"/>
      <w:r w:rsidRPr="00ED45CB">
        <w:rPr>
          <w:rFonts w:ascii="Times New Roman" w:hAnsi="Times New Roman" w:cs="Times New Roman"/>
          <w:color w:val="000099"/>
          <w:sz w:val="28"/>
          <w:szCs w:val="28"/>
        </w:rPr>
        <w:t>Реморенко</w:t>
      </w:r>
      <w:proofErr w:type="spellEnd"/>
      <w:r w:rsidRPr="00ED45CB">
        <w:rPr>
          <w:rFonts w:ascii="Times New Roman" w:hAnsi="Times New Roman" w:cs="Times New Roman"/>
          <w:color w:val="000099"/>
          <w:sz w:val="28"/>
          <w:szCs w:val="28"/>
        </w:rPr>
        <w:t xml:space="preserve"> 27 августа 2009 г.); </w:t>
      </w:r>
    </w:p>
    <w:p w:rsidR="00ED45CB" w:rsidRDefault="00ED45CB" w:rsidP="00ED45CB">
      <w:pPr>
        <w:pStyle w:val="13"/>
        <w:spacing w:after="0" w:line="240" w:lineRule="auto"/>
        <w:ind w:left="0"/>
        <w:jc w:val="both"/>
        <w:rPr>
          <w:rFonts w:ascii="Times New Roman" w:hAnsi="Times New Roman" w:cs="Times New Roman"/>
          <w:color w:val="000099"/>
          <w:sz w:val="28"/>
          <w:szCs w:val="28"/>
        </w:rPr>
      </w:pPr>
      <w:r w:rsidRPr="00ED45CB">
        <w:rPr>
          <w:rFonts w:ascii="Times New Roman" w:hAnsi="Times New Roman" w:cs="Times New Roman"/>
          <w:color w:val="000099"/>
          <w:sz w:val="28"/>
          <w:szCs w:val="28"/>
        </w:rPr>
        <w:t xml:space="preserve">- Рекомендациями по реализации образовательной программы среднего (полного) общего образования в образовательных учреждениях начального и среднего </w:t>
      </w:r>
      <w:r w:rsidRPr="00ED45CB">
        <w:rPr>
          <w:rFonts w:ascii="Times New Roman" w:hAnsi="Times New Roman" w:cs="Times New Roman"/>
          <w:color w:val="000099"/>
          <w:sz w:val="28"/>
          <w:szCs w:val="28"/>
        </w:rPr>
        <w:lastRenderedPageBreak/>
        <w:t>профессионального образования (письмо Минобрнауки России от 29.05.2007 г. № 03-1180).</w:t>
      </w:r>
    </w:p>
    <w:p w:rsidR="00ED45CB" w:rsidRDefault="00CF05E8" w:rsidP="00CF05E8">
      <w:pPr>
        <w:pStyle w:val="13"/>
        <w:spacing w:after="0" w:line="240" w:lineRule="auto"/>
        <w:ind w:left="0"/>
        <w:jc w:val="both"/>
        <w:rPr>
          <w:rFonts w:ascii="Times New Roman" w:hAnsi="Times New Roman" w:cs="Times New Roman"/>
          <w:color w:val="000099"/>
          <w:sz w:val="28"/>
          <w:szCs w:val="28"/>
        </w:rPr>
      </w:pPr>
      <w:r>
        <w:rPr>
          <w:rFonts w:ascii="Times New Roman" w:hAnsi="Times New Roman" w:cs="Times New Roman"/>
          <w:color w:val="000099"/>
          <w:sz w:val="28"/>
          <w:szCs w:val="28"/>
        </w:rPr>
        <w:t>- Правила внутреннего трудового распорядка</w:t>
      </w:r>
    </w:p>
    <w:p w:rsidR="001940B7" w:rsidRPr="001940B7" w:rsidRDefault="001940B7" w:rsidP="001940B7">
      <w:pPr>
        <w:spacing w:after="0" w:line="240" w:lineRule="auto"/>
        <w:ind w:firstLine="709"/>
        <w:jc w:val="both"/>
        <w:rPr>
          <w:rFonts w:ascii="Times New Roman" w:hAnsi="Times New Roman" w:cs="Times New Roman"/>
          <w:color w:val="000099"/>
          <w:sz w:val="28"/>
          <w:szCs w:val="28"/>
        </w:rPr>
      </w:pPr>
      <w:r w:rsidRPr="001940B7">
        <w:rPr>
          <w:rFonts w:ascii="Times New Roman" w:hAnsi="Times New Roman" w:cs="Times New Roman"/>
          <w:color w:val="000099"/>
          <w:sz w:val="28"/>
          <w:szCs w:val="28"/>
        </w:rPr>
        <w:t xml:space="preserve">На учебный год и на весь период обучения разрабатывается </w:t>
      </w:r>
      <w:r w:rsidR="002D31BD">
        <w:rPr>
          <w:rFonts w:ascii="Times New Roman" w:hAnsi="Times New Roman" w:cs="Times New Roman"/>
          <w:color w:val="000099"/>
          <w:sz w:val="28"/>
          <w:szCs w:val="28"/>
        </w:rPr>
        <w:t xml:space="preserve">календарный </w:t>
      </w:r>
      <w:r w:rsidRPr="001940B7">
        <w:rPr>
          <w:rFonts w:ascii="Times New Roman" w:hAnsi="Times New Roman" w:cs="Times New Roman"/>
          <w:color w:val="000099"/>
          <w:sz w:val="28"/>
          <w:szCs w:val="28"/>
        </w:rPr>
        <w:t>график</w:t>
      </w:r>
      <w:r w:rsidR="006E0197">
        <w:rPr>
          <w:rFonts w:ascii="Times New Roman" w:hAnsi="Times New Roman" w:cs="Times New Roman"/>
          <w:color w:val="000099"/>
          <w:sz w:val="28"/>
          <w:szCs w:val="28"/>
        </w:rPr>
        <w:t xml:space="preserve"> учебного процесса</w:t>
      </w:r>
      <w:r w:rsidR="002D31BD">
        <w:rPr>
          <w:rFonts w:ascii="Times New Roman" w:hAnsi="Times New Roman" w:cs="Times New Roman"/>
          <w:color w:val="000099"/>
          <w:sz w:val="28"/>
          <w:szCs w:val="28"/>
        </w:rPr>
        <w:t xml:space="preserve">, который </w:t>
      </w:r>
      <w:r w:rsidRPr="001940B7">
        <w:rPr>
          <w:rFonts w:ascii="Times New Roman" w:hAnsi="Times New Roman" w:cs="Times New Roman"/>
          <w:color w:val="000099"/>
          <w:sz w:val="28"/>
          <w:szCs w:val="28"/>
        </w:rPr>
        <w:t xml:space="preserve"> отражает продолжительность учебного года, порядок изучения теоретических дисциплин и прохождения различных видов практики, промежуточную аттестацию,</w:t>
      </w:r>
      <w:r>
        <w:rPr>
          <w:rFonts w:ascii="Times New Roman" w:hAnsi="Times New Roman" w:cs="Times New Roman"/>
          <w:color w:val="000099"/>
          <w:sz w:val="28"/>
          <w:szCs w:val="28"/>
        </w:rPr>
        <w:t xml:space="preserve"> </w:t>
      </w:r>
      <w:r w:rsidR="002D31BD">
        <w:rPr>
          <w:rFonts w:ascii="Times New Roman" w:hAnsi="Times New Roman" w:cs="Times New Roman"/>
          <w:color w:val="000099"/>
          <w:sz w:val="28"/>
          <w:szCs w:val="28"/>
        </w:rPr>
        <w:t xml:space="preserve">сроки проведения процедуры государственной итоговой аттестации (далее – ГИА), а также </w:t>
      </w:r>
      <w:r>
        <w:rPr>
          <w:rFonts w:ascii="Times New Roman" w:hAnsi="Times New Roman" w:cs="Times New Roman"/>
          <w:color w:val="000099"/>
          <w:sz w:val="28"/>
          <w:szCs w:val="28"/>
        </w:rPr>
        <w:t xml:space="preserve">периодичность и сроки каникул. </w:t>
      </w:r>
    </w:p>
    <w:p w:rsidR="001864ED" w:rsidRDefault="001940B7" w:rsidP="001864ED">
      <w:pPr>
        <w:spacing w:after="0" w:line="240" w:lineRule="auto"/>
        <w:ind w:firstLine="709"/>
        <w:jc w:val="both"/>
        <w:rPr>
          <w:rFonts w:ascii="Times New Roman" w:hAnsi="Times New Roman" w:cs="Times New Roman"/>
          <w:color w:val="000099"/>
          <w:sz w:val="28"/>
          <w:szCs w:val="28"/>
        </w:rPr>
      </w:pPr>
      <w:r w:rsidRPr="001940B7">
        <w:rPr>
          <w:rFonts w:ascii="Times New Roman" w:hAnsi="Times New Roman" w:cs="Times New Roman"/>
          <w:color w:val="000099"/>
          <w:sz w:val="28"/>
          <w:szCs w:val="28"/>
        </w:rPr>
        <w:t xml:space="preserve">На основании учебных планов и </w:t>
      </w:r>
      <w:r w:rsidR="006E0197">
        <w:rPr>
          <w:rFonts w:ascii="Times New Roman" w:hAnsi="Times New Roman" w:cs="Times New Roman"/>
          <w:color w:val="000099"/>
          <w:sz w:val="28"/>
          <w:szCs w:val="28"/>
        </w:rPr>
        <w:t>графиков учебного процесса</w:t>
      </w:r>
      <w:r w:rsidRPr="001940B7">
        <w:rPr>
          <w:rFonts w:ascii="Times New Roman" w:hAnsi="Times New Roman" w:cs="Times New Roman"/>
          <w:color w:val="000099"/>
          <w:sz w:val="28"/>
          <w:szCs w:val="28"/>
        </w:rPr>
        <w:t xml:space="preserve"> составляется расписание учебных занятий. Расписание составляется </w:t>
      </w:r>
      <w:r>
        <w:rPr>
          <w:rFonts w:ascii="Times New Roman" w:hAnsi="Times New Roman" w:cs="Times New Roman"/>
          <w:color w:val="000099"/>
          <w:sz w:val="28"/>
          <w:szCs w:val="28"/>
        </w:rPr>
        <w:t>заместителем директора по учебно – методической работе</w:t>
      </w:r>
      <w:r w:rsidR="002D31BD">
        <w:rPr>
          <w:rFonts w:ascii="Times New Roman" w:hAnsi="Times New Roman" w:cs="Times New Roman"/>
          <w:color w:val="000099"/>
          <w:sz w:val="28"/>
          <w:szCs w:val="28"/>
        </w:rPr>
        <w:t xml:space="preserve"> </w:t>
      </w:r>
      <w:r w:rsidRPr="001940B7">
        <w:rPr>
          <w:rFonts w:ascii="Times New Roman" w:hAnsi="Times New Roman" w:cs="Times New Roman"/>
          <w:color w:val="000099"/>
          <w:sz w:val="28"/>
          <w:szCs w:val="28"/>
        </w:rPr>
        <w:t>и утверждается директором</w:t>
      </w:r>
      <w:r w:rsidR="00C04BC2">
        <w:rPr>
          <w:rFonts w:ascii="Times New Roman" w:hAnsi="Times New Roman" w:cs="Times New Roman"/>
          <w:color w:val="000099"/>
          <w:sz w:val="28"/>
          <w:szCs w:val="28"/>
        </w:rPr>
        <w:t xml:space="preserve"> </w:t>
      </w:r>
      <w:r w:rsidR="002D31BD">
        <w:rPr>
          <w:rFonts w:ascii="Times New Roman" w:hAnsi="Times New Roman" w:cs="Times New Roman"/>
          <w:color w:val="000099"/>
          <w:sz w:val="28"/>
          <w:szCs w:val="28"/>
        </w:rPr>
        <w:t xml:space="preserve">Учреждения </w:t>
      </w:r>
      <w:r w:rsidR="00C04BC2">
        <w:rPr>
          <w:rFonts w:ascii="Times New Roman" w:hAnsi="Times New Roman" w:cs="Times New Roman"/>
          <w:color w:val="000099"/>
          <w:sz w:val="28"/>
          <w:szCs w:val="28"/>
        </w:rPr>
        <w:t>в начале учебного года. Расписание учеб</w:t>
      </w:r>
      <w:r w:rsidR="002D31BD">
        <w:rPr>
          <w:rFonts w:ascii="Times New Roman" w:hAnsi="Times New Roman" w:cs="Times New Roman"/>
          <w:color w:val="000099"/>
          <w:sz w:val="28"/>
          <w:szCs w:val="28"/>
        </w:rPr>
        <w:t xml:space="preserve">ных занятий составляется на первое и второе </w:t>
      </w:r>
      <w:r w:rsidR="00C04BC2">
        <w:rPr>
          <w:rFonts w:ascii="Times New Roman" w:hAnsi="Times New Roman" w:cs="Times New Roman"/>
          <w:color w:val="000099"/>
          <w:sz w:val="28"/>
          <w:szCs w:val="28"/>
        </w:rPr>
        <w:t xml:space="preserve"> полугодия  текущего учебного года</w:t>
      </w:r>
      <w:r w:rsidRPr="001940B7">
        <w:rPr>
          <w:rFonts w:ascii="Times New Roman" w:hAnsi="Times New Roman" w:cs="Times New Roman"/>
          <w:color w:val="000099"/>
          <w:sz w:val="28"/>
          <w:szCs w:val="28"/>
        </w:rPr>
        <w:t xml:space="preserve">. Расписание предусматривает непрерывность учебного процесса в течение учебного дня и равномерное распределение учебной работы </w:t>
      </w:r>
      <w:proofErr w:type="gramStart"/>
      <w:r w:rsidRPr="001940B7">
        <w:rPr>
          <w:rFonts w:ascii="Times New Roman" w:hAnsi="Times New Roman" w:cs="Times New Roman"/>
          <w:color w:val="000099"/>
          <w:sz w:val="28"/>
          <w:szCs w:val="28"/>
        </w:rPr>
        <w:t>обучающихся</w:t>
      </w:r>
      <w:proofErr w:type="gramEnd"/>
      <w:r w:rsidRPr="001940B7">
        <w:rPr>
          <w:rFonts w:ascii="Times New Roman" w:hAnsi="Times New Roman" w:cs="Times New Roman"/>
          <w:color w:val="000099"/>
          <w:sz w:val="28"/>
          <w:szCs w:val="28"/>
        </w:rPr>
        <w:t xml:space="preserve"> в течение учебной недели.</w:t>
      </w:r>
    </w:p>
    <w:p w:rsidR="00E67F67" w:rsidRDefault="00E67F67" w:rsidP="00C04BC2">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В соответствии с Уставом </w:t>
      </w:r>
      <w:r w:rsidR="002A0E20">
        <w:rPr>
          <w:rFonts w:ascii="Times New Roman" w:hAnsi="Times New Roman" w:cs="Times New Roman"/>
          <w:color w:val="000099"/>
          <w:sz w:val="28"/>
          <w:szCs w:val="28"/>
        </w:rPr>
        <w:t>Учреждения и ФГОС СПО</w:t>
      </w:r>
      <w:r>
        <w:rPr>
          <w:rFonts w:ascii="Times New Roman" w:hAnsi="Times New Roman" w:cs="Times New Roman"/>
          <w:color w:val="000099"/>
          <w:sz w:val="28"/>
          <w:szCs w:val="28"/>
        </w:rPr>
        <w:t xml:space="preserve"> у</w:t>
      </w:r>
      <w:r w:rsidR="001940B7" w:rsidRPr="001940B7">
        <w:rPr>
          <w:rFonts w:ascii="Times New Roman" w:hAnsi="Times New Roman" w:cs="Times New Roman"/>
          <w:color w:val="000099"/>
          <w:sz w:val="28"/>
          <w:szCs w:val="28"/>
        </w:rPr>
        <w:t xml:space="preserve">чебная деятельность обучающихся предусматривает </w:t>
      </w:r>
      <w:r>
        <w:rPr>
          <w:rFonts w:ascii="Times New Roman" w:hAnsi="Times New Roman" w:cs="Times New Roman"/>
          <w:color w:val="000099"/>
          <w:sz w:val="28"/>
          <w:szCs w:val="28"/>
        </w:rPr>
        <w:t xml:space="preserve">виды и типы  </w:t>
      </w:r>
      <w:r w:rsidR="001940B7" w:rsidRPr="001940B7">
        <w:rPr>
          <w:rFonts w:ascii="Times New Roman" w:hAnsi="Times New Roman" w:cs="Times New Roman"/>
          <w:color w:val="000099"/>
          <w:sz w:val="28"/>
          <w:szCs w:val="28"/>
        </w:rPr>
        <w:t>учебны</w:t>
      </w:r>
      <w:r>
        <w:rPr>
          <w:rFonts w:ascii="Times New Roman" w:hAnsi="Times New Roman" w:cs="Times New Roman"/>
          <w:color w:val="000099"/>
          <w:sz w:val="28"/>
          <w:szCs w:val="28"/>
        </w:rPr>
        <w:t>х</w:t>
      </w:r>
      <w:r w:rsidR="001940B7" w:rsidRPr="001940B7">
        <w:rPr>
          <w:rFonts w:ascii="Times New Roman" w:hAnsi="Times New Roman" w:cs="Times New Roman"/>
          <w:color w:val="000099"/>
          <w:sz w:val="28"/>
          <w:szCs w:val="28"/>
        </w:rPr>
        <w:t xml:space="preserve"> заняти</w:t>
      </w:r>
      <w:r>
        <w:rPr>
          <w:rFonts w:ascii="Times New Roman" w:hAnsi="Times New Roman" w:cs="Times New Roman"/>
          <w:color w:val="000099"/>
          <w:sz w:val="28"/>
          <w:szCs w:val="28"/>
        </w:rPr>
        <w:t>й такие как:</w:t>
      </w:r>
    </w:p>
    <w:p w:rsidR="00E67F67" w:rsidRDefault="00E67F67" w:rsidP="00C04BC2">
      <w:pPr>
        <w:spacing w:after="0" w:line="240" w:lineRule="auto"/>
        <w:ind w:firstLine="709"/>
        <w:jc w:val="both"/>
        <w:rPr>
          <w:rFonts w:ascii="Times New Roman" w:hAnsi="Times New Roman" w:cs="Times New Roman"/>
          <w:color w:val="000099"/>
          <w:sz w:val="28"/>
          <w:szCs w:val="28"/>
        </w:rPr>
      </w:pPr>
      <w:proofErr w:type="gramStart"/>
      <w:r>
        <w:rPr>
          <w:rFonts w:ascii="Times New Roman" w:hAnsi="Times New Roman" w:cs="Times New Roman"/>
          <w:color w:val="000099"/>
          <w:sz w:val="28"/>
          <w:szCs w:val="28"/>
        </w:rPr>
        <w:t xml:space="preserve">- </w:t>
      </w:r>
      <w:r w:rsidRPr="00E67F67">
        <w:rPr>
          <w:rFonts w:ascii="Times New Roman" w:hAnsi="Times New Roman" w:cs="Times New Roman"/>
          <w:b/>
          <w:i/>
          <w:color w:val="000099"/>
          <w:sz w:val="28"/>
          <w:szCs w:val="28"/>
        </w:rPr>
        <w:t>уроки изучения</w:t>
      </w:r>
      <w:r w:rsidR="002A0E20">
        <w:rPr>
          <w:rFonts w:ascii="Times New Roman" w:hAnsi="Times New Roman" w:cs="Times New Roman"/>
          <w:b/>
          <w:i/>
          <w:color w:val="000099"/>
          <w:sz w:val="28"/>
          <w:szCs w:val="28"/>
        </w:rPr>
        <w:t xml:space="preserve"> </w:t>
      </w:r>
      <w:r w:rsidRPr="00E67F67">
        <w:rPr>
          <w:rFonts w:ascii="Times New Roman" w:hAnsi="Times New Roman" w:cs="Times New Roman"/>
          <w:b/>
          <w:i/>
          <w:color w:val="000099"/>
          <w:sz w:val="28"/>
          <w:szCs w:val="28"/>
        </w:rPr>
        <w:t xml:space="preserve"> нового материала</w:t>
      </w:r>
      <w:r>
        <w:rPr>
          <w:rFonts w:ascii="Times New Roman" w:hAnsi="Times New Roman" w:cs="Times New Roman"/>
          <w:color w:val="000099"/>
          <w:sz w:val="28"/>
          <w:szCs w:val="28"/>
        </w:rPr>
        <w:t xml:space="preserve">: урок – лекция, урок беседа, урок рассказ, урок  решение познавательных задач, лабораторная работа, урок теоретическое исследование, урок дискуссия, </w:t>
      </w:r>
      <w:proofErr w:type="spellStart"/>
      <w:r>
        <w:rPr>
          <w:rFonts w:ascii="Times New Roman" w:hAnsi="Times New Roman" w:cs="Times New Roman"/>
          <w:color w:val="000099"/>
          <w:sz w:val="28"/>
          <w:szCs w:val="28"/>
        </w:rPr>
        <w:t>киноурок</w:t>
      </w:r>
      <w:proofErr w:type="spellEnd"/>
      <w:r>
        <w:rPr>
          <w:rFonts w:ascii="Times New Roman" w:hAnsi="Times New Roman" w:cs="Times New Roman"/>
          <w:color w:val="000099"/>
          <w:sz w:val="28"/>
          <w:szCs w:val="28"/>
        </w:rPr>
        <w:t xml:space="preserve"> с последующим анализом, обсуждением и т.д.;</w:t>
      </w:r>
      <w:proofErr w:type="gramEnd"/>
    </w:p>
    <w:p w:rsidR="00E67F67" w:rsidRDefault="00E67F67" w:rsidP="00C04BC2">
      <w:pPr>
        <w:spacing w:after="0" w:line="240" w:lineRule="auto"/>
        <w:ind w:firstLine="709"/>
        <w:jc w:val="both"/>
        <w:rPr>
          <w:rFonts w:ascii="Times New Roman" w:hAnsi="Times New Roman" w:cs="Times New Roman"/>
          <w:color w:val="000099"/>
          <w:sz w:val="28"/>
          <w:szCs w:val="28"/>
        </w:rPr>
      </w:pPr>
      <w:proofErr w:type="gramStart"/>
      <w:r>
        <w:rPr>
          <w:rFonts w:ascii="Times New Roman" w:hAnsi="Times New Roman" w:cs="Times New Roman"/>
          <w:color w:val="000099"/>
          <w:sz w:val="28"/>
          <w:szCs w:val="28"/>
        </w:rPr>
        <w:t xml:space="preserve">- </w:t>
      </w:r>
      <w:r w:rsidRPr="00E67F67">
        <w:rPr>
          <w:rFonts w:ascii="Times New Roman" w:hAnsi="Times New Roman" w:cs="Times New Roman"/>
          <w:b/>
          <w:i/>
          <w:color w:val="000099"/>
          <w:sz w:val="28"/>
          <w:szCs w:val="28"/>
        </w:rPr>
        <w:t>уроки применения и совершенствования знаний</w:t>
      </w:r>
      <w:r>
        <w:rPr>
          <w:rFonts w:ascii="Times New Roman" w:hAnsi="Times New Roman" w:cs="Times New Roman"/>
          <w:color w:val="000099"/>
          <w:sz w:val="28"/>
          <w:szCs w:val="28"/>
        </w:rPr>
        <w:t>: лабораторно – практические работы, урок – сочинение (изложение), урок выполнение упражнений, урок выполнение практических работ, урок – деловая игра, урок – консультация;</w:t>
      </w:r>
      <w:proofErr w:type="gramEnd"/>
    </w:p>
    <w:p w:rsidR="00E67F67" w:rsidRDefault="00E67F67" w:rsidP="00C04BC2">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 </w:t>
      </w:r>
      <w:r w:rsidRPr="00E67F67">
        <w:rPr>
          <w:rFonts w:ascii="Times New Roman" w:hAnsi="Times New Roman" w:cs="Times New Roman"/>
          <w:b/>
          <w:i/>
          <w:color w:val="000099"/>
          <w:sz w:val="28"/>
          <w:szCs w:val="28"/>
        </w:rPr>
        <w:t>уроки обобщения и систематизации знаний</w:t>
      </w:r>
      <w:r>
        <w:rPr>
          <w:rFonts w:ascii="Times New Roman" w:hAnsi="Times New Roman" w:cs="Times New Roman"/>
          <w:color w:val="000099"/>
          <w:sz w:val="28"/>
          <w:szCs w:val="28"/>
        </w:rPr>
        <w:t xml:space="preserve">: урок – лекция, урок дискуссия, урок </w:t>
      </w:r>
      <w:proofErr w:type="gramStart"/>
      <w:r>
        <w:rPr>
          <w:rFonts w:ascii="Times New Roman" w:hAnsi="Times New Roman" w:cs="Times New Roman"/>
          <w:color w:val="000099"/>
          <w:sz w:val="28"/>
          <w:szCs w:val="28"/>
        </w:rPr>
        <w:t>–к</w:t>
      </w:r>
      <w:proofErr w:type="gramEnd"/>
      <w:r>
        <w:rPr>
          <w:rFonts w:ascii="Times New Roman" w:hAnsi="Times New Roman" w:cs="Times New Roman"/>
          <w:color w:val="000099"/>
          <w:sz w:val="28"/>
          <w:szCs w:val="28"/>
        </w:rPr>
        <w:t>онференция, урок – семинар, урок – деловая (ролевая) игра;</w:t>
      </w:r>
    </w:p>
    <w:p w:rsidR="00E67F67" w:rsidRDefault="00E67F67" w:rsidP="00C04BC2">
      <w:pPr>
        <w:spacing w:after="0" w:line="240" w:lineRule="auto"/>
        <w:ind w:firstLine="709"/>
        <w:jc w:val="both"/>
        <w:rPr>
          <w:rFonts w:ascii="Times New Roman" w:hAnsi="Times New Roman" w:cs="Times New Roman"/>
          <w:b/>
          <w:i/>
          <w:color w:val="000099"/>
          <w:sz w:val="28"/>
          <w:szCs w:val="28"/>
        </w:rPr>
      </w:pPr>
      <w:r>
        <w:rPr>
          <w:rFonts w:ascii="Times New Roman" w:hAnsi="Times New Roman" w:cs="Times New Roman"/>
          <w:color w:val="000099"/>
          <w:sz w:val="28"/>
          <w:szCs w:val="28"/>
        </w:rPr>
        <w:t xml:space="preserve">- </w:t>
      </w:r>
      <w:r>
        <w:rPr>
          <w:rFonts w:ascii="Times New Roman" w:hAnsi="Times New Roman" w:cs="Times New Roman"/>
          <w:b/>
          <w:i/>
          <w:color w:val="000099"/>
          <w:sz w:val="28"/>
          <w:szCs w:val="28"/>
        </w:rPr>
        <w:t>комбинированные уроки;</w:t>
      </w:r>
    </w:p>
    <w:p w:rsidR="00C04BC2" w:rsidRDefault="00E67F67" w:rsidP="00E67F67">
      <w:pPr>
        <w:spacing w:after="0" w:line="240" w:lineRule="auto"/>
        <w:ind w:firstLine="709"/>
        <w:jc w:val="both"/>
        <w:rPr>
          <w:rFonts w:ascii="Times New Roman" w:hAnsi="Times New Roman" w:cs="Times New Roman"/>
          <w:color w:val="000099"/>
          <w:sz w:val="28"/>
          <w:szCs w:val="28"/>
        </w:rPr>
      </w:pPr>
      <w:proofErr w:type="gramStart"/>
      <w:r>
        <w:rPr>
          <w:rFonts w:ascii="Times New Roman" w:hAnsi="Times New Roman" w:cs="Times New Roman"/>
          <w:b/>
          <w:i/>
          <w:color w:val="000099"/>
          <w:sz w:val="28"/>
          <w:szCs w:val="28"/>
        </w:rPr>
        <w:t xml:space="preserve">- контрольные уроки: </w:t>
      </w:r>
      <w:r>
        <w:rPr>
          <w:rFonts w:ascii="Times New Roman" w:hAnsi="Times New Roman" w:cs="Times New Roman"/>
          <w:color w:val="000099"/>
          <w:sz w:val="28"/>
          <w:szCs w:val="28"/>
        </w:rPr>
        <w:t xml:space="preserve"> письменная контрольная работа, устный опрос, письменный опрос, </w:t>
      </w:r>
      <w:proofErr w:type="spellStart"/>
      <w:r>
        <w:rPr>
          <w:rFonts w:ascii="Times New Roman" w:hAnsi="Times New Roman" w:cs="Times New Roman"/>
          <w:color w:val="000099"/>
          <w:sz w:val="28"/>
          <w:szCs w:val="28"/>
        </w:rPr>
        <w:t>потемный</w:t>
      </w:r>
      <w:proofErr w:type="spellEnd"/>
      <w:r>
        <w:rPr>
          <w:rFonts w:ascii="Times New Roman" w:hAnsi="Times New Roman" w:cs="Times New Roman"/>
          <w:color w:val="000099"/>
          <w:sz w:val="28"/>
          <w:szCs w:val="28"/>
        </w:rPr>
        <w:t xml:space="preserve"> срез, зачетная (практическая или лабораторная работа), урок – викторина, урок – соревнование, урок взаимоконтроля, урок – смотр знаний и др.</w:t>
      </w:r>
      <w:proofErr w:type="gramEnd"/>
    </w:p>
    <w:p w:rsidR="0078098B" w:rsidRPr="00F17839" w:rsidRDefault="0078098B" w:rsidP="0078098B">
      <w:pPr>
        <w:spacing w:after="0" w:line="240" w:lineRule="auto"/>
        <w:ind w:firstLine="540"/>
        <w:jc w:val="both"/>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t>Преподаватели общеобразовательных и специальных дисциплин, мастера производственного обучения в</w:t>
      </w:r>
      <w:r w:rsidRPr="00F17839">
        <w:rPr>
          <w:rFonts w:ascii="Times New Roman" w:eastAsia="Times New Roman" w:hAnsi="Times New Roman" w:cs="Times New Roman"/>
          <w:color w:val="000099"/>
          <w:sz w:val="28"/>
          <w:szCs w:val="28"/>
        </w:rPr>
        <w:t xml:space="preserve"> целях совершенствования учебно-воспитательного процесса</w:t>
      </w:r>
      <w:r>
        <w:rPr>
          <w:rFonts w:ascii="Times New Roman" w:eastAsia="Times New Roman" w:hAnsi="Times New Roman" w:cs="Times New Roman"/>
          <w:color w:val="000099"/>
          <w:sz w:val="28"/>
          <w:szCs w:val="28"/>
        </w:rPr>
        <w:t xml:space="preserve">, </w:t>
      </w:r>
      <w:r w:rsidRPr="00F17839">
        <w:rPr>
          <w:rFonts w:ascii="Times New Roman" w:eastAsia="Times New Roman" w:hAnsi="Times New Roman" w:cs="Times New Roman"/>
          <w:color w:val="000099"/>
          <w:sz w:val="28"/>
          <w:szCs w:val="28"/>
        </w:rPr>
        <w:t xml:space="preserve"> </w:t>
      </w:r>
      <w:r>
        <w:rPr>
          <w:rFonts w:ascii="Times New Roman" w:eastAsia="Times New Roman" w:hAnsi="Times New Roman" w:cs="Times New Roman"/>
          <w:color w:val="000099"/>
          <w:sz w:val="28"/>
          <w:szCs w:val="28"/>
        </w:rPr>
        <w:t xml:space="preserve">внедряют </w:t>
      </w:r>
      <w:r w:rsidRPr="00F17839">
        <w:rPr>
          <w:rFonts w:ascii="Times New Roman" w:eastAsia="Times New Roman" w:hAnsi="Times New Roman" w:cs="Times New Roman"/>
          <w:color w:val="000099"/>
          <w:sz w:val="28"/>
          <w:szCs w:val="28"/>
        </w:rPr>
        <w:t>в учебный процесс современны</w:t>
      </w:r>
      <w:r>
        <w:rPr>
          <w:rFonts w:ascii="Times New Roman" w:eastAsia="Times New Roman" w:hAnsi="Times New Roman" w:cs="Times New Roman"/>
          <w:color w:val="000099"/>
          <w:sz w:val="28"/>
          <w:szCs w:val="28"/>
        </w:rPr>
        <w:t>е</w:t>
      </w:r>
      <w:r w:rsidRPr="00F17839">
        <w:rPr>
          <w:rFonts w:ascii="Times New Roman" w:eastAsia="Times New Roman" w:hAnsi="Times New Roman" w:cs="Times New Roman"/>
          <w:color w:val="000099"/>
          <w:sz w:val="28"/>
          <w:szCs w:val="28"/>
        </w:rPr>
        <w:t xml:space="preserve"> метод</w:t>
      </w:r>
      <w:r>
        <w:rPr>
          <w:rFonts w:ascii="Times New Roman" w:eastAsia="Times New Roman" w:hAnsi="Times New Roman" w:cs="Times New Roman"/>
          <w:color w:val="000099"/>
          <w:sz w:val="28"/>
          <w:szCs w:val="28"/>
        </w:rPr>
        <w:t>ы</w:t>
      </w:r>
      <w:r w:rsidRPr="00F17839">
        <w:rPr>
          <w:rFonts w:ascii="Times New Roman" w:eastAsia="Times New Roman" w:hAnsi="Times New Roman" w:cs="Times New Roman"/>
          <w:color w:val="000099"/>
          <w:sz w:val="28"/>
          <w:szCs w:val="28"/>
        </w:rPr>
        <w:t xml:space="preserve"> обучения. С целью активизации познавательной деятельности </w:t>
      </w:r>
      <w:r>
        <w:rPr>
          <w:rFonts w:ascii="Times New Roman" w:eastAsia="Times New Roman" w:hAnsi="Times New Roman" w:cs="Times New Roman"/>
          <w:color w:val="000099"/>
          <w:sz w:val="28"/>
          <w:szCs w:val="28"/>
        </w:rPr>
        <w:t xml:space="preserve">обучающихся </w:t>
      </w:r>
      <w:r w:rsidRPr="00F17839">
        <w:rPr>
          <w:rFonts w:ascii="Times New Roman" w:eastAsia="Times New Roman" w:hAnsi="Times New Roman" w:cs="Times New Roman"/>
          <w:color w:val="000099"/>
          <w:sz w:val="28"/>
          <w:szCs w:val="28"/>
        </w:rPr>
        <w:t xml:space="preserve">наряду с традиционными методами, приёмами и способами, внедрены новые формы и методы обучения, в основу которых положен деятельностный подход, который предполагает максимально возможное включение обучаемых в различные виды самостоятельной познавательной деятельности через систему знаний с помощью специально создаваемых средств обучения. </w:t>
      </w:r>
      <w:proofErr w:type="gramStart"/>
      <w:r w:rsidRPr="00F17839">
        <w:rPr>
          <w:rFonts w:ascii="Times New Roman" w:eastAsia="Times New Roman" w:hAnsi="Times New Roman" w:cs="Times New Roman"/>
          <w:color w:val="000099"/>
          <w:sz w:val="28"/>
          <w:szCs w:val="28"/>
        </w:rPr>
        <w:t>Активные формы и методы обучения, в частности методы  проблемного и проектного обучения, создание  проблемн</w:t>
      </w:r>
      <w:r>
        <w:rPr>
          <w:rFonts w:ascii="Times New Roman" w:eastAsia="Times New Roman" w:hAnsi="Times New Roman" w:cs="Times New Roman"/>
          <w:color w:val="000099"/>
          <w:sz w:val="28"/>
          <w:szCs w:val="28"/>
        </w:rPr>
        <w:t xml:space="preserve">ых ситуаций помогают развить у обучающихся </w:t>
      </w:r>
      <w:r w:rsidRPr="00F17839">
        <w:rPr>
          <w:rFonts w:ascii="Times New Roman" w:eastAsia="Times New Roman" w:hAnsi="Times New Roman" w:cs="Times New Roman"/>
          <w:color w:val="000099"/>
          <w:sz w:val="28"/>
          <w:szCs w:val="28"/>
        </w:rPr>
        <w:t xml:space="preserve"> познавательную активность, способность к самостоятельной деятельности, решать определенные логические и </w:t>
      </w:r>
      <w:r w:rsidRPr="00F17839">
        <w:rPr>
          <w:rFonts w:ascii="Times New Roman" w:eastAsia="Times New Roman" w:hAnsi="Times New Roman" w:cs="Times New Roman"/>
          <w:color w:val="000099"/>
          <w:sz w:val="28"/>
          <w:szCs w:val="28"/>
        </w:rPr>
        <w:lastRenderedPageBreak/>
        <w:t>алгоритмические задачи.</w:t>
      </w:r>
      <w:proofErr w:type="gramEnd"/>
      <w:r w:rsidRPr="00F17839">
        <w:rPr>
          <w:rFonts w:ascii="Times New Roman" w:eastAsia="Times New Roman" w:hAnsi="Times New Roman" w:cs="Times New Roman"/>
          <w:color w:val="000099"/>
          <w:sz w:val="28"/>
          <w:szCs w:val="28"/>
        </w:rPr>
        <w:t xml:space="preserve"> Внедрение дифференцированного подхода с учетом индивидуальных особенностей обучающихся на основе диагностики, п</w:t>
      </w:r>
      <w:r w:rsidRPr="00F17839">
        <w:rPr>
          <w:rFonts w:ascii="Times New Roman" w:eastAsia="Times New Roman" w:hAnsi="Times New Roman" w:cs="Times New Roman"/>
          <w:bCs/>
          <w:color w:val="000099"/>
          <w:sz w:val="28"/>
          <w:szCs w:val="28"/>
        </w:rPr>
        <w:t xml:space="preserve">рименение </w:t>
      </w:r>
      <w:proofErr w:type="spellStart"/>
      <w:proofErr w:type="gramStart"/>
      <w:r w:rsidRPr="00F17839">
        <w:rPr>
          <w:rFonts w:ascii="Times New Roman" w:eastAsia="Times New Roman" w:hAnsi="Times New Roman" w:cs="Times New Roman"/>
          <w:bCs/>
          <w:color w:val="000099"/>
          <w:sz w:val="28"/>
          <w:szCs w:val="28"/>
        </w:rPr>
        <w:t>кейс</w:t>
      </w:r>
      <w:r w:rsidRPr="00F17839">
        <w:rPr>
          <w:rFonts w:ascii="Times New Roman" w:eastAsia="Times New Roman" w:hAnsi="Times New Roman" w:cs="Times New Roman"/>
          <w:color w:val="000099"/>
          <w:sz w:val="28"/>
          <w:szCs w:val="28"/>
        </w:rPr>
        <w:t>-</w:t>
      </w:r>
      <w:r w:rsidRPr="00F17839">
        <w:rPr>
          <w:rFonts w:ascii="Times New Roman" w:eastAsia="Times New Roman" w:hAnsi="Times New Roman" w:cs="Times New Roman"/>
          <w:bCs/>
          <w:color w:val="000099"/>
          <w:sz w:val="28"/>
          <w:szCs w:val="28"/>
        </w:rPr>
        <w:t>технологий</w:t>
      </w:r>
      <w:proofErr w:type="spellEnd"/>
      <w:proofErr w:type="gramEnd"/>
      <w:r w:rsidRPr="00F17839">
        <w:rPr>
          <w:rFonts w:ascii="Times New Roman" w:eastAsia="Times New Roman" w:hAnsi="Times New Roman" w:cs="Times New Roman"/>
          <w:color w:val="000099"/>
          <w:sz w:val="28"/>
          <w:szCs w:val="28"/>
        </w:rPr>
        <w:t xml:space="preserve">, аудиовизуальных методов  обучения, учебно-исследовательская работа </w:t>
      </w:r>
      <w:r>
        <w:rPr>
          <w:rFonts w:ascii="Times New Roman" w:eastAsia="Times New Roman" w:hAnsi="Times New Roman" w:cs="Times New Roman"/>
          <w:color w:val="000099"/>
          <w:sz w:val="28"/>
          <w:szCs w:val="28"/>
        </w:rPr>
        <w:t xml:space="preserve">обучающихся, </w:t>
      </w:r>
      <w:r w:rsidRPr="00F17839">
        <w:rPr>
          <w:rFonts w:ascii="Times New Roman" w:eastAsia="Times New Roman" w:hAnsi="Times New Roman" w:cs="Times New Roman"/>
          <w:color w:val="000099"/>
          <w:sz w:val="28"/>
          <w:szCs w:val="28"/>
        </w:rPr>
        <w:t xml:space="preserve">электронные обучающие программы, мультимедийные презентации, видеоролики  на уроках </w:t>
      </w:r>
      <w:r>
        <w:rPr>
          <w:rFonts w:ascii="Times New Roman" w:eastAsia="Times New Roman" w:hAnsi="Times New Roman" w:cs="Times New Roman"/>
          <w:color w:val="000099"/>
          <w:sz w:val="28"/>
          <w:szCs w:val="28"/>
        </w:rPr>
        <w:t xml:space="preserve">общеобразовательных и </w:t>
      </w:r>
      <w:r w:rsidRPr="00F17839">
        <w:rPr>
          <w:rFonts w:ascii="Times New Roman" w:eastAsia="Times New Roman" w:hAnsi="Times New Roman" w:cs="Times New Roman"/>
          <w:color w:val="000099"/>
          <w:sz w:val="28"/>
          <w:szCs w:val="28"/>
        </w:rPr>
        <w:t>спецдисциплин</w:t>
      </w:r>
      <w:r>
        <w:rPr>
          <w:rFonts w:ascii="Times New Roman" w:eastAsia="Times New Roman" w:hAnsi="Times New Roman" w:cs="Times New Roman"/>
          <w:color w:val="000099"/>
          <w:sz w:val="28"/>
          <w:szCs w:val="28"/>
        </w:rPr>
        <w:t>, а также при</w:t>
      </w:r>
      <w:r w:rsidRPr="00F17839">
        <w:rPr>
          <w:rFonts w:ascii="Times New Roman" w:eastAsia="Times New Roman" w:hAnsi="Times New Roman" w:cs="Times New Roman"/>
          <w:color w:val="000099"/>
          <w:sz w:val="28"/>
          <w:szCs w:val="28"/>
        </w:rPr>
        <w:t xml:space="preserve"> проведении лабораторных работ</w:t>
      </w:r>
      <w:r>
        <w:rPr>
          <w:rFonts w:ascii="Times New Roman" w:eastAsia="Times New Roman" w:hAnsi="Times New Roman" w:cs="Times New Roman"/>
          <w:color w:val="000099"/>
          <w:sz w:val="28"/>
          <w:szCs w:val="28"/>
        </w:rPr>
        <w:t xml:space="preserve"> и практических занятий</w:t>
      </w:r>
      <w:r w:rsidRPr="00F17839">
        <w:rPr>
          <w:rFonts w:ascii="Times New Roman" w:eastAsia="Times New Roman" w:hAnsi="Times New Roman" w:cs="Times New Roman"/>
          <w:color w:val="000099"/>
          <w:sz w:val="28"/>
          <w:szCs w:val="28"/>
        </w:rPr>
        <w:t xml:space="preserve">, создают практико-ориентированную, информационно-насыщенную образовательную среду </w:t>
      </w:r>
      <w:r w:rsidR="006D65DA">
        <w:rPr>
          <w:rFonts w:ascii="Times New Roman" w:eastAsia="Times New Roman" w:hAnsi="Times New Roman" w:cs="Times New Roman"/>
          <w:color w:val="000099"/>
          <w:sz w:val="28"/>
          <w:szCs w:val="28"/>
        </w:rPr>
        <w:t>Учреждения.</w:t>
      </w:r>
      <w:r w:rsidRPr="00F17839">
        <w:rPr>
          <w:rFonts w:ascii="Times New Roman" w:eastAsia="Times New Roman" w:hAnsi="Times New Roman" w:cs="Times New Roman"/>
          <w:color w:val="000099"/>
          <w:sz w:val="28"/>
          <w:szCs w:val="28"/>
        </w:rPr>
        <w:t xml:space="preserve"> </w:t>
      </w:r>
    </w:p>
    <w:p w:rsidR="0078098B" w:rsidRDefault="006D65DA" w:rsidP="0078098B">
      <w:pPr>
        <w:spacing w:after="0" w:line="240" w:lineRule="auto"/>
        <w:ind w:firstLine="540"/>
        <w:jc w:val="both"/>
        <w:rPr>
          <w:rFonts w:ascii="Times New Roman" w:eastAsia="Times New Roman" w:hAnsi="Times New Roman" w:cs="Times New Roman"/>
          <w:color w:val="000099"/>
          <w:sz w:val="28"/>
          <w:szCs w:val="28"/>
        </w:rPr>
      </w:pPr>
      <w:proofErr w:type="gramStart"/>
      <w:r>
        <w:rPr>
          <w:rFonts w:ascii="Times New Roman" w:eastAsia="Times New Roman" w:hAnsi="Times New Roman" w:cs="Times New Roman"/>
          <w:color w:val="000099"/>
          <w:spacing w:val="1"/>
          <w:sz w:val="28"/>
          <w:szCs w:val="28"/>
        </w:rPr>
        <w:t>Инженерно – педагогическими работниками</w:t>
      </w:r>
      <w:r w:rsidR="0078098B" w:rsidRPr="00F17839">
        <w:rPr>
          <w:rFonts w:ascii="Times New Roman" w:eastAsia="Times New Roman" w:hAnsi="Times New Roman" w:cs="Times New Roman"/>
          <w:color w:val="000099"/>
          <w:spacing w:val="1"/>
          <w:sz w:val="28"/>
          <w:szCs w:val="28"/>
        </w:rPr>
        <w:t xml:space="preserve"> </w:t>
      </w:r>
      <w:r w:rsidR="0078098B">
        <w:rPr>
          <w:rFonts w:ascii="Times New Roman" w:eastAsia="Times New Roman" w:hAnsi="Times New Roman" w:cs="Times New Roman"/>
          <w:color w:val="000099"/>
          <w:spacing w:val="1"/>
          <w:sz w:val="28"/>
          <w:szCs w:val="28"/>
        </w:rPr>
        <w:t>проводи</w:t>
      </w:r>
      <w:r w:rsidR="0078098B" w:rsidRPr="00F17839">
        <w:rPr>
          <w:rFonts w:ascii="Times New Roman" w:eastAsia="Times New Roman" w:hAnsi="Times New Roman" w:cs="Times New Roman"/>
          <w:color w:val="000099"/>
          <w:spacing w:val="1"/>
          <w:sz w:val="28"/>
          <w:szCs w:val="28"/>
        </w:rPr>
        <w:t xml:space="preserve">тся </w:t>
      </w:r>
      <w:r w:rsidR="0078098B" w:rsidRPr="00F17839">
        <w:rPr>
          <w:rFonts w:ascii="Times New Roman" w:eastAsia="Times New Roman" w:hAnsi="Times New Roman" w:cs="Times New Roman"/>
          <w:color w:val="000099"/>
          <w:sz w:val="28"/>
          <w:szCs w:val="28"/>
        </w:rPr>
        <w:t>систематическая</w:t>
      </w:r>
      <w:r w:rsidR="0078098B" w:rsidRPr="00F17839">
        <w:rPr>
          <w:rFonts w:ascii="Times New Roman" w:eastAsia="Times New Roman" w:hAnsi="Times New Roman" w:cs="Times New Roman"/>
          <w:color w:val="000099"/>
          <w:spacing w:val="1"/>
          <w:sz w:val="28"/>
          <w:szCs w:val="28"/>
        </w:rPr>
        <w:t xml:space="preserve"> работа </w:t>
      </w:r>
      <w:r w:rsidR="0078098B">
        <w:rPr>
          <w:rFonts w:ascii="Times New Roman" w:eastAsia="Times New Roman" w:hAnsi="Times New Roman" w:cs="Times New Roman"/>
          <w:color w:val="000099"/>
          <w:spacing w:val="1"/>
          <w:sz w:val="28"/>
          <w:szCs w:val="28"/>
        </w:rPr>
        <w:t>с обучающимися</w:t>
      </w:r>
      <w:r w:rsidR="0078098B" w:rsidRPr="00F17839">
        <w:rPr>
          <w:rFonts w:ascii="Times New Roman" w:eastAsia="Times New Roman" w:hAnsi="Times New Roman" w:cs="Times New Roman"/>
          <w:color w:val="000099"/>
          <w:spacing w:val="1"/>
          <w:sz w:val="28"/>
          <w:szCs w:val="28"/>
        </w:rPr>
        <w:t>, имеющими высокий уровень учеб</w:t>
      </w:r>
      <w:r w:rsidR="0078098B" w:rsidRPr="00F17839">
        <w:rPr>
          <w:rFonts w:ascii="Times New Roman" w:eastAsia="Times New Roman" w:hAnsi="Times New Roman" w:cs="Times New Roman"/>
          <w:color w:val="000099"/>
          <w:sz w:val="28"/>
          <w:szCs w:val="28"/>
        </w:rPr>
        <w:t>ной мотивации: подготовка к олимпиадам, конкурсам проф</w:t>
      </w:r>
      <w:r>
        <w:rPr>
          <w:rFonts w:ascii="Times New Roman" w:eastAsia="Times New Roman" w:hAnsi="Times New Roman" w:cs="Times New Roman"/>
          <w:color w:val="000099"/>
          <w:sz w:val="28"/>
          <w:szCs w:val="28"/>
        </w:rPr>
        <w:t xml:space="preserve">ессионального </w:t>
      </w:r>
      <w:r w:rsidR="0078098B" w:rsidRPr="00F17839">
        <w:rPr>
          <w:rFonts w:ascii="Times New Roman" w:eastAsia="Times New Roman" w:hAnsi="Times New Roman" w:cs="Times New Roman"/>
          <w:color w:val="000099"/>
          <w:sz w:val="28"/>
          <w:szCs w:val="28"/>
        </w:rPr>
        <w:t xml:space="preserve">мастерства, краевым и </w:t>
      </w:r>
      <w:r w:rsidR="0078098B">
        <w:rPr>
          <w:rFonts w:ascii="Times New Roman" w:eastAsia="Times New Roman" w:hAnsi="Times New Roman" w:cs="Times New Roman"/>
          <w:color w:val="000099"/>
          <w:sz w:val="28"/>
          <w:szCs w:val="28"/>
        </w:rPr>
        <w:t xml:space="preserve">региональным </w:t>
      </w:r>
      <w:r w:rsidR="0078098B" w:rsidRPr="00F17839">
        <w:rPr>
          <w:rFonts w:ascii="Times New Roman" w:eastAsia="Times New Roman" w:hAnsi="Times New Roman" w:cs="Times New Roman"/>
          <w:color w:val="000099"/>
          <w:sz w:val="28"/>
          <w:szCs w:val="28"/>
        </w:rPr>
        <w:t>творческим конкурсам</w:t>
      </w:r>
      <w:r>
        <w:rPr>
          <w:rFonts w:ascii="Times New Roman" w:eastAsia="Times New Roman" w:hAnsi="Times New Roman" w:cs="Times New Roman"/>
          <w:color w:val="000099"/>
          <w:sz w:val="28"/>
          <w:szCs w:val="28"/>
        </w:rPr>
        <w:t xml:space="preserve"> и олимпиадам</w:t>
      </w:r>
      <w:r w:rsidR="0078098B" w:rsidRPr="00F17839">
        <w:rPr>
          <w:rFonts w:ascii="Times New Roman" w:eastAsia="Times New Roman" w:hAnsi="Times New Roman" w:cs="Times New Roman"/>
          <w:color w:val="000099"/>
          <w:sz w:val="28"/>
          <w:szCs w:val="28"/>
        </w:rPr>
        <w:t xml:space="preserve">, разработка опережающих индивидуальных заданий, заданий творческого плана. </w:t>
      </w:r>
      <w:proofErr w:type="gramEnd"/>
    </w:p>
    <w:p w:rsidR="0078098B" w:rsidRPr="00F17839" w:rsidRDefault="0078098B" w:rsidP="0078098B">
      <w:pPr>
        <w:spacing w:after="0" w:line="240" w:lineRule="auto"/>
        <w:ind w:firstLine="540"/>
        <w:jc w:val="both"/>
        <w:rPr>
          <w:rFonts w:ascii="Times New Roman" w:eastAsia="Times New Roman" w:hAnsi="Times New Roman" w:cs="Times New Roman"/>
          <w:color w:val="000099"/>
          <w:sz w:val="28"/>
          <w:szCs w:val="28"/>
        </w:rPr>
      </w:pPr>
      <w:r w:rsidRPr="00F17839">
        <w:rPr>
          <w:rFonts w:ascii="Times New Roman" w:eastAsia="Times New Roman" w:hAnsi="Times New Roman" w:cs="Times New Roman"/>
          <w:color w:val="000099"/>
          <w:sz w:val="28"/>
          <w:szCs w:val="28"/>
        </w:rPr>
        <w:t xml:space="preserve">Использование компьютерных технологий в обучении весьма эффективно, так как дидактические функции </w:t>
      </w:r>
      <w:proofErr w:type="spellStart"/>
      <w:proofErr w:type="gramStart"/>
      <w:r w:rsidRPr="00F17839">
        <w:rPr>
          <w:rFonts w:ascii="Times New Roman" w:eastAsia="Times New Roman" w:hAnsi="Times New Roman" w:cs="Times New Roman"/>
          <w:color w:val="000099"/>
          <w:sz w:val="28"/>
          <w:szCs w:val="28"/>
        </w:rPr>
        <w:t>ИКТ-технологий</w:t>
      </w:r>
      <w:proofErr w:type="spellEnd"/>
      <w:proofErr w:type="gramEnd"/>
      <w:r w:rsidRPr="00F17839">
        <w:rPr>
          <w:rFonts w:ascii="Times New Roman" w:eastAsia="Times New Roman" w:hAnsi="Times New Roman" w:cs="Times New Roman"/>
          <w:color w:val="000099"/>
          <w:sz w:val="28"/>
          <w:szCs w:val="28"/>
        </w:rPr>
        <w:t xml:space="preserve"> очень широки. Внедрение компьютерных технологий в образовательную среду  позволяет повышать и стимулировать интерес </w:t>
      </w:r>
      <w:r>
        <w:rPr>
          <w:rFonts w:ascii="Times New Roman" w:eastAsia="Times New Roman" w:hAnsi="Times New Roman" w:cs="Times New Roman"/>
          <w:color w:val="000099"/>
          <w:sz w:val="28"/>
          <w:szCs w:val="28"/>
        </w:rPr>
        <w:t>обучающихся</w:t>
      </w:r>
      <w:r w:rsidRPr="00F17839">
        <w:rPr>
          <w:rFonts w:ascii="Times New Roman" w:eastAsia="Times New Roman" w:hAnsi="Times New Roman" w:cs="Times New Roman"/>
          <w:color w:val="000099"/>
          <w:sz w:val="28"/>
          <w:szCs w:val="28"/>
        </w:rPr>
        <w:t xml:space="preserve">, активизировать мыслительную деятельность и эффективность усвоения материала, индивидуализировать обучение, повышать скорость изложения и усвоения информации, а также вести экстренную коррекцию знаний. </w:t>
      </w:r>
    </w:p>
    <w:p w:rsidR="0078098B" w:rsidRPr="00F17839" w:rsidRDefault="0078098B" w:rsidP="0078098B">
      <w:pPr>
        <w:spacing w:after="0" w:line="240" w:lineRule="auto"/>
        <w:ind w:firstLine="540"/>
        <w:jc w:val="both"/>
        <w:rPr>
          <w:rFonts w:ascii="Times New Roman" w:eastAsia="Times New Roman" w:hAnsi="Times New Roman" w:cs="Times New Roman"/>
          <w:color w:val="000099"/>
          <w:sz w:val="28"/>
          <w:szCs w:val="28"/>
        </w:rPr>
      </w:pPr>
      <w:r w:rsidRPr="00F17839">
        <w:rPr>
          <w:rFonts w:ascii="Times New Roman" w:eastAsia="Times New Roman" w:hAnsi="Times New Roman" w:cs="Times New Roman"/>
          <w:color w:val="000099"/>
          <w:sz w:val="28"/>
          <w:szCs w:val="28"/>
        </w:rPr>
        <w:t xml:space="preserve">Целесообразное применение средств информационных технологий способствует повышению эффективности обучения, позволяет интенсифицировать деятельность преподавателей и </w:t>
      </w:r>
      <w:r>
        <w:rPr>
          <w:rFonts w:ascii="Times New Roman" w:eastAsia="Times New Roman" w:hAnsi="Times New Roman" w:cs="Times New Roman"/>
          <w:color w:val="000099"/>
          <w:sz w:val="28"/>
          <w:szCs w:val="28"/>
        </w:rPr>
        <w:t>обучающихся</w:t>
      </w:r>
      <w:r w:rsidRPr="00F17839">
        <w:rPr>
          <w:rFonts w:ascii="Times New Roman" w:eastAsia="Times New Roman" w:hAnsi="Times New Roman" w:cs="Times New Roman"/>
          <w:color w:val="000099"/>
          <w:sz w:val="28"/>
          <w:szCs w:val="28"/>
        </w:rPr>
        <w:t>, приводит к достижению качественно новых образовательных результатов. Поэтому одна из сторон развития личности конкурентоспособного выпускника – развитие умений в области информационных технологий.</w:t>
      </w:r>
    </w:p>
    <w:p w:rsidR="0078098B" w:rsidRPr="0078098B" w:rsidRDefault="0078098B" w:rsidP="0078098B">
      <w:pPr>
        <w:pStyle w:val="ae"/>
        <w:ind w:right="19" w:firstLine="540"/>
        <w:jc w:val="both"/>
        <w:rPr>
          <w:rFonts w:ascii="Times New Roman" w:hAnsi="Times New Roman"/>
          <w:b w:val="0"/>
          <w:i/>
          <w:caps/>
          <w:color w:val="000099"/>
          <w:sz w:val="28"/>
          <w:szCs w:val="28"/>
          <w:u w:val="none"/>
        </w:rPr>
      </w:pPr>
      <w:proofErr w:type="gramStart"/>
      <w:r w:rsidRPr="0078098B">
        <w:rPr>
          <w:rFonts w:ascii="Times New Roman" w:hAnsi="Times New Roman"/>
          <w:b w:val="0"/>
          <w:color w:val="000099"/>
          <w:sz w:val="28"/>
          <w:szCs w:val="28"/>
          <w:u w:val="none"/>
        </w:rPr>
        <w:t xml:space="preserve">Условия для системного внедрения и активного использования информационных и коммуникационных технологий в работе </w:t>
      </w:r>
      <w:r w:rsidR="006D65DA">
        <w:rPr>
          <w:rFonts w:ascii="Times New Roman" w:hAnsi="Times New Roman"/>
          <w:b w:val="0"/>
          <w:color w:val="000099"/>
          <w:sz w:val="28"/>
          <w:szCs w:val="28"/>
          <w:u w:val="none"/>
        </w:rPr>
        <w:t xml:space="preserve">Учреждения, </w:t>
      </w:r>
      <w:r w:rsidRPr="0078098B">
        <w:rPr>
          <w:rFonts w:ascii="Times New Roman" w:hAnsi="Times New Roman"/>
          <w:b w:val="0"/>
          <w:color w:val="000099"/>
          <w:sz w:val="28"/>
          <w:szCs w:val="28"/>
          <w:u w:val="none"/>
        </w:rPr>
        <w:t xml:space="preserve"> активное использование современных цифровых образовательных ресурсов, </w:t>
      </w:r>
      <w:r w:rsidR="006D65DA">
        <w:rPr>
          <w:rFonts w:ascii="Times New Roman" w:hAnsi="Times New Roman"/>
          <w:b w:val="0"/>
          <w:color w:val="000099"/>
          <w:sz w:val="28"/>
          <w:szCs w:val="28"/>
          <w:u w:val="none"/>
        </w:rPr>
        <w:t xml:space="preserve">электронных образовательных ресурсов, </w:t>
      </w:r>
      <w:r w:rsidRPr="0078098B">
        <w:rPr>
          <w:rFonts w:ascii="Times New Roman" w:hAnsi="Times New Roman"/>
          <w:b w:val="0"/>
          <w:color w:val="000099"/>
          <w:sz w:val="28"/>
          <w:szCs w:val="28"/>
          <w:u w:val="none"/>
        </w:rPr>
        <w:t xml:space="preserve">создание условий для активной самостоятельной работы </w:t>
      </w:r>
      <w:r w:rsidR="006D65DA">
        <w:rPr>
          <w:rFonts w:ascii="Times New Roman" w:hAnsi="Times New Roman"/>
          <w:b w:val="0"/>
          <w:color w:val="000099"/>
          <w:sz w:val="28"/>
          <w:szCs w:val="28"/>
          <w:u w:val="none"/>
        </w:rPr>
        <w:t xml:space="preserve">(аудиторной и внеаудиторной) </w:t>
      </w:r>
      <w:r w:rsidRPr="0078098B">
        <w:rPr>
          <w:rFonts w:ascii="Times New Roman" w:hAnsi="Times New Roman"/>
          <w:b w:val="0"/>
          <w:color w:val="000099"/>
          <w:sz w:val="28"/>
          <w:szCs w:val="28"/>
          <w:u w:val="none"/>
        </w:rPr>
        <w:t>обучающихся, гибкая организация процесса обучения предоставляет обучающимся образовательные возможности, адекватные новым требованиям рынка труда и современной социальной жизни.</w:t>
      </w:r>
      <w:proofErr w:type="gramEnd"/>
    </w:p>
    <w:p w:rsidR="00E67F67" w:rsidRDefault="001940B7" w:rsidP="00E67F67">
      <w:pPr>
        <w:spacing w:after="0" w:line="240" w:lineRule="auto"/>
        <w:ind w:firstLine="709"/>
        <w:jc w:val="both"/>
        <w:rPr>
          <w:rFonts w:ascii="Times New Roman" w:hAnsi="Times New Roman" w:cs="Times New Roman"/>
          <w:color w:val="FF0000"/>
          <w:sz w:val="28"/>
          <w:szCs w:val="28"/>
        </w:rPr>
      </w:pPr>
      <w:proofErr w:type="gramStart"/>
      <w:r w:rsidRPr="001940B7">
        <w:rPr>
          <w:rFonts w:ascii="Times New Roman" w:hAnsi="Times New Roman" w:cs="Times New Roman"/>
          <w:color w:val="000099"/>
          <w:sz w:val="28"/>
          <w:szCs w:val="28"/>
        </w:rPr>
        <w:t xml:space="preserve">В течение учебной недели чередуются дисциплины </w:t>
      </w:r>
      <w:r w:rsidR="00E67F67">
        <w:rPr>
          <w:rFonts w:ascii="Times New Roman" w:hAnsi="Times New Roman" w:cs="Times New Roman"/>
          <w:color w:val="000099"/>
          <w:sz w:val="28"/>
          <w:szCs w:val="28"/>
        </w:rPr>
        <w:t xml:space="preserve">общеобразовательного, </w:t>
      </w:r>
      <w:r w:rsidRPr="001940B7">
        <w:rPr>
          <w:rFonts w:ascii="Times New Roman" w:hAnsi="Times New Roman" w:cs="Times New Roman"/>
          <w:color w:val="000099"/>
          <w:sz w:val="28"/>
          <w:szCs w:val="28"/>
        </w:rPr>
        <w:t xml:space="preserve"> общепрофессиональн</w:t>
      </w:r>
      <w:r w:rsidR="00E67F67">
        <w:rPr>
          <w:rFonts w:ascii="Times New Roman" w:hAnsi="Times New Roman" w:cs="Times New Roman"/>
          <w:color w:val="000099"/>
          <w:sz w:val="28"/>
          <w:szCs w:val="28"/>
        </w:rPr>
        <w:t>ого профессионального циклов, в т.ч. учебная практика</w:t>
      </w:r>
      <w:r w:rsidRPr="001940B7">
        <w:rPr>
          <w:rFonts w:ascii="Times New Roman" w:hAnsi="Times New Roman" w:cs="Times New Roman"/>
          <w:color w:val="000099"/>
          <w:sz w:val="28"/>
          <w:szCs w:val="28"/>
        </w:rPr>
        <w:t>.</w:t>
      </w:r>
      <w:proofErr w:type="gramEnd"/>
    </w:p>
    <w:p w:rsidR="00E67F67" w:rsidRDefault="001940B7" w:rsidP="00E67F67">
      <w:pPr>
        <w:spacing w:after="0" w:line="240" w:lineRule="auto"/>
        <w:ind w:firstLine="709"/>
        <w:jc w:val="both"/>
        <w:rPr>
          <w:rFonts w:ascii="Times New Roman" w:hAnsi="Times New Roman" w:cs="Times New Roman"/>
          <w:color w:val="FF0000"/>
          <w:sz w:val="28"/>
          <w:szCs w:val="28"/>
        </w:rPr>
      </w:pPr>
      <w:proofErr w:type="gramStart"/>
      <w:r w:rsidRPr="001940B7">
        <w:rPr>
          <w:rFonts w:ascii="Times New Roman" w:hAnsi="Times New Roman" w:cs="Times New Roman"/>
          <w:color w:val="000099"/>
          <w:sz w:val="28"/>
          <w:szCs w:val="28"/>
        </w:rPr>
        <w:t>В расписании в течение учебного дня по общеобразовательным дисциплинам наблюдается чередование дисциплин, требующих от обучающихся умения оперировать абстрактными понятиями (математика, физика, иностранный язык, обществознание, история - учебные дисциплины первой степени сложности) с дисциплинами второй степени сложности (литература, естествознание, русский язык, информатика), при изучении которых доля абстрактных понятий значительно снижается, обучающиеся усваивают факты, законы, что вносит некоторое разнообразие в характер их умственной</w:t>
      </w:r>
      <w:proofErr w:type="gramEnd"/>
      <w:r w:rsidRPr="001940B7">
        <w:rPr>
          <w:rFonts w:ascii="Times New Roman" w:hAnsi="Times New Roman" w:cs="Times New Roman"/>
          <w:color w:val="000099"/>
          <w:sz w:val="28"/>
          <w:szCs w:val="28"/>
        </w:rPr>
        <w:t xml:space="preserve"> деятельности; также равномерно включены дисциплины, изучение которых помимо умственного труда </w:t>
      </w:r>
      <w:r w:rsidRPr="001940B7">
        <w:rPr>
          <w:rFonts w:ascii="Times New Roman" w:hAnsi="Times New Roman" w:cs="Times New Roman"/>
          <w:color w:val="000099"/>
          <w:sz w:val="28"/>
          <w:szCs w:val="28"/>
        </w:rPr>
        <w:lastRenderedPageBreak/>
        <w:t>требует значительного объема физических действий (физическая культура, основы безопасности жизнедеятельности).</w:t>
      </w:r>
    </w:p>
    <w:p w:rsidR="00E67F67" w:rsidRDefault="001940B7" w:rsidP="00E67F67">
      <w:pPr>
        <w:spacing w:after="0" w:line="240" w:lineRule="auto"/>
        <w:ind w:firstLine="709"/>
        <w:jc w:val="both"/>
        <w:rPr>
          <w:rFonts w:ascii="Times New Roman" w:hAnsi="Times New Roman" w:cs="Times New Roman"/>
          <w:color w:val="FF0000"/>
          <w:sz w:val="28"/>
          <w:szCs w:val="28"/>
        </w:rPr>
      </w:pPr>
      <w:r w:rsidRPr="001940B7">
        <w:rPr>
          <w:rFonts w:ascii="Times New Roman" w:hAnsi="Times New Roman" w:cs="Times New Roman"/>
          <w:color w:val="000099"/>
          <w:sz w:val="28"/>
          <w:szCs w:val="28"/>
        </w:rPr>
        <w:t>Для всех видов аудиторных занятий академический час устанавливается продолжительностью 45 минут.</w:t>
      </w:r>
    </w:p>
    <w:p w:rsidR="0044573C" w:rsidRDefault="001940B7" w:rsidP="0044573C">
      <w:pPr>
        <w:spacing w:after="0" w:line="240" w:lineRule="auto"/>
        <w:ind w:firstLine="709"/>
        <w:jc w:val="both"/>
        <w:rPr>
          <w:rFonts w:ascii="Times New Roman" w:hAnsi="Times New Roman" w:cs="Times New Roman"/>
          <w:color w:val="FF0000"/>
          <w:sz w:val="28"/>
          <w:szCs w:val="28"/>
        </w:rPr>
      </w:pPr>
      <w:r w:rsidRPr="001940B7">
        <w:rPr>
          <w:rFonts w:ascii="Times New Roman" w:hAnsi="Times New Roman" w:cs="Times New Roman"/>
          <w:color w:val="000099"/>
          <w:sz w:val="28"/>
          <w:szCs w:val="28"/>
        </w:rPr>
        <w:t xml:space="preserve">Время начала учебных занятий 8-30 часов. Время окончания учебных занятий 18-50. Перерывы между занятиями (перемены) составляют </w:t>
      </w:r>
      <w:r w:rsidR="0044573C">
        <w:rPr>
          <w:rFonts w:ascii="Times New Roman" w:hAnsi="Times New Roman" w:cs="Times New Roman"/>
          <w:color w:val="000099"/>
          <w:sz w:val="28"/>
          <w:szCs w:val="28"/>
        </w:rPr>
        <w:t>5-</w:t>
      </w:r>
      <w:r w:rsidRPr="001940B7">
        <w:rPr>
          <w:rFonts w:ascii="Times New Roman" w:hAnsi="Times New Roman" w:cs="Times New Roman"/>
          <w:color w:val="000099"/>
          <w:sz w:val="28"/>
          <w:szCs w:val="28"/>
        </w:rPr>
        <w:t>10 минут. Для питания обучающихся предусмотрен перерыв между занятиями</w:t>
      </w:r>
      <w:r w:rsidR="0044573C">
        <w:rPr>
          <w:rFonts w:ascii="Times New Roman" w:hAnsi="Times New Roman" w:cs="Times New Roman"/>
          <w:color w:val="000099"/>
          <w:sz w:val="28"/>
          <w:szCs w:val="28"/>
        </w:rPr>
        <w:t xml:space="preserve"> не менее 30 минут</w:t>
      </w:r>
      <w:r w:rsidRPr="001940B7">
        <w:rPr>
          <w:rFonts w:ascii="Times New Roman" w:hAnsi="Times New Roman" w:cs="Times New Roman"/>
          <w:color w:val="000099"/>
          <w:sz w:val="28"/>
          <w:szCs w:val="28"/>
        </w:rPr>
        <w:t xml:space="preserve">. Занятия кружков, секций, проводятся по планам </w:t>
      </w:r>
      <w:r w:rsidR="0044573C">
        <w:rPr>
          <w:rFonts w:ascii="Times New Roman" w:hAnsi="Times New Roman" w:cs="Times New Roman"/>
          <w:color w:val="000099"/>
          <w:sz w:val="28"/>
          <w:szCs w:val="28"/>
        </w:rPr>
        <w:t xml:space="preserve">учебно – воспитательной </w:t>
      </w:r>
      <w:r w:rsidRPr="001940B7">
        <w:rPr>
          <w:rFonts w:ascii="Times New Roman" w:hAnsi="Times New Roman" w:cs="Times New Roman"/>
          <w:color w:val="000099"/>
          <w:sz w:val="28"/>
          <w:szCs w:val="28"/>
        </w:rPr>
        <w:t>работы во внеурочное время и согласовываются с расписанием учебных занятий.</w:t>
      </w:r>
    </w:p>
    <w:p w:rsidR="0044573C" w:rsidRDefault="001940B7" w:rsidP="0044573C">
      <w:pPr>
        <w:spacing w:after="0" w:line="240" w:lineRule="auto"/>
        <w:ind w:firstLine="709"/>
        <w:jc w:val="both"/>
        <w:rPr>
          <w:rFonts w:ascii="Times New Roman" w:hAnsi="Times New Roman" w:cs="Times New Roman"/>
          <w:color w:val="FF0000"/>
          <w:sz w:val="28"/>
          <w:szCs w:val="28"/>
        </w:rPr>
      </w:pPr>
      <w:r w:rsidRPr="001940B7">
        <w:rPr>
          <w:rFonts w:ascii="Times New Roman" w:hAnsi="Times New Roman" w:cs="Times New Roman"/>
          <w:color w:val="000099"/>
          <w:sz w:val="28"/>
          <w:szCs w:val="28"/>
        </w:rPr>
        <w:t xml:space="preserve">Объем обязательных аудиторных занятий и </w:t>
      </w:r>
      <w:r w:rsidR="0044573C">
        <w:rPr>
          <w:rFonts w:ascii="Times New Roman" w:hAnsi="Times New Roman" w:cs="Times New Roman"/>
          <w:color w:val="000099"/>
          <w:sz w:val="28"/>
          <w:szCs w:val="28"/>
        </w:rPr>
        <w:t xml:space="preserve">учебной </w:t>
      </w:r>
      <w:r w:rsidRPr="001940B7">
        <w:rPr>
          <w:rFonts w:ascii="Times New Roman" w:hAnsi="Times New Roman" w:cs="Times New Roman"/>
          <w:color w:val="000099"/>
          <w:sz w:val="28"/>
          <w:szCs w:val="28"/>
        </w:rPr>
        <w:t>практики не превыша</w:t>
      </w:r>
      <w:r w:rsidR="0044573C">
        <w:rPr>
          <w:rFonts w:ascii="Times New Roman" w:hAnsi="Times New Roman" w:cs="Times New Roman"/>
          <w:color w:val="000099"/>
          <w:sz w:val="28"/>
          <w:szCs w:val="28"/>
        </w:rPr>
        <w:t>ет</w:t>
      </w:r>
      <w:r w:rsidRPr="001940B7">
        <w:rPr>
          <w:rFonts w:ascii="Times New Roman" w:hAnsi="Times New Roman" w:cs="Times New Roman"/>
          <w:color w:val="000099"/>
          <w:sz w:val="28"/>
          <w:szCs w:val="28"/>
        </w:rPr>
        <w:t xml:space="preserve"> 36 академических часов в неделю.</w:t>
      </w:r>
    </w:p>
    <w:p w:rsidR="0044573C" w:rsidRDefault="001940B7" w:rsidP="0044573C">
      <w:pPr>
        <w:spacing w:after="0" w:line="240" w:lineRule="auto"/>
        <w:ind w:firstLine="709"/>
        <w:jc w:val="both"/>
        <w:rPr>
          <w:rFonts w:ascii="Times New Roman" w:hAnsi="Times New Roman" w:cs="Times New Roman"/>
          <w:color w:val="FF0000"/>
          <w:sz w:val="28"/>
          <w:szCs w:val="28"/>
        </w:rPr>
      </w:pPr>
      <w:r w:rsidRPr="001940B7">
        <w:rPr>
          <w:rFonts w:ascii="Times New Roman" w:hAnsi="Times New Roman" w:cs="Times New Roman"/>
          <w:color w:val="000099"/>
          <w:sz w:val="28"/>
          <w:szCs w:val="28"/>
        </w:rPr>
        <w:t xml:space="preserve">Максимальный объем учебной нагрузки обучающегося составляет 54 </w:t>
      </w:r>
      <w:proofErr w:type="gramStart"/>
      <w:r w:rsidRPr="001940B7">
        <w:rPr>
          <w:rFonts w:ascii="Times New Roman" w:hAnsi="Times New Roman" w:cs="Times New Roman"/>
          <w:color w:val="000099"/>
          <w:sz w:val="28"/>
          <w:szCs w:val="28"/>
        </w:rPr>
        <w:t>академических</w:t>
      </w:r>
      <w:proofErr w:type="gramEnd"/>
      <w:r w:rsidRPr="001940B7">
        <w:rPr>
          <w:rFonts w:ascii="Times New Roman" w:hAnsi="Times New Roman" w:cs="Times New Roman"/>
          <w:color w:val="000099"/>
          <w:sz w:val="28"/>
          <w:szCs w:val="28"/>
        </w:rPr>
        <w:t xml:space="preserve"> часа в неделю, включая все виды аудиторной и внеаудиторной учебной нагрузки.</w:t>
      </w:r>
    </w:p>
    <w:p w:rsidR="005C31F8" w:rsidRDefault="001940B7" w:rsidP="005C31F8">
      <w:pPr>
        <w:spacing w:after="0" w:line="240" w:lineRule="auto"/>
        <w:ind w:firstLine="709"/>
        <w:jc w:val="both"/>
        <w:rPr>
          <w:rFonts w:ascii="Times New Roman" w:hAnsi="Times New Roman" w:cs="Times New Roman"/>
          <w:color w:val="000099"/>
          <w:sz w:val="28"/>
          <w:szCs w:val="28"/>
        </w:rPr>
      </w:pPr>
      <w:r w:rsidRPr="001940B7">
        <w:rPr>
          <w:rFonts w:ascii="Times New Roman" w:hAnsi="Times New Roman" w:cs="Times New Roman"/>
          <w:color w:val="000099"/>
          <w:sz w:val="28"/>
          <w:szCs w:val="28"/>
        </w:rPr>
        <w:t xml:space="preserve">Учебный год начинается 1 сентября и заканчивается в соответствии с учебным планом </w:t>
      </w:r>
      <w:proofErr w:type="gramStart"/>
      <w:r w:rsidRPr="001940B7">
        <w:rPr>
          <w:rFonts w:ascii="Times New Roman" w:hAnsi="Times New Roman" w:cs="Times New Roman"/>
          <w:color w:val="000099"/>
          <w:sz w:val="28"/>
          <w:szCs w:val="28"/>
        </w:rPr>
        <w:t>соответствующей</w:t>
      </w:r>
      <w:proofErr w:type="gramEnd"/>
      <w:r w:rsidRPr="001940B7">
        <w:rPr>
          <w:rFonts w:ascii="Times New Roman" w:hAnsi="Times New Roman" w:cs="Times New Roman"/>
          <w:color w:val="000099"/>
          <w:sz w:val="28"/>
          <w:szCs w:val="28"/>
        </w:rPr>
        <w:t xml:space="preserve"> </w:t>
      </w:r>
      <w:r w:rsidR="006D65DA">
        <w:rPr>
          <w:rFonts w:ascii="Times New Roman" w:hAnsi="Times New Roman" w:cs="Times New Roman"/>
          <w:color w:val="000099"/>
          <w:sz w:val="28"/>
          <w:szCs w:val="28"/>
        </w:rPr>
        <w:t xml:space="preserve">ППКРС. </w:t>
      </w:r>
      <w:r w:rsidRPr="001940B7">
        <w:rPr>
          <w:rFonts w:ascii="Times New Roman" w:hAnsi="Times New Roman" w:cs="Times New Roman"/>
          <w:color w:val="000099"/>
          <w:sz w:val="28"/>
          <w:szCs w:val="28"/>
        </w:rPr>
        <w:t xml:space="preserve"> В процессе освоения </w:t>
      </w:r>
      <w:r w:rsidR="006D65DA">
        <w:rPr>
          <w:rFonts w:ascii="Times New Roman" w:hAnsi="Times New Roman" w:cs="Times New Roman"/>
          <w:color w:val="000099"/>
          <w:sz w:val="28"/>
          <w:szCs w:val="28"/>
        </w:rPr>
        <w:t xml:space="preserve">ППКРС </w:t>
      </w:r>
      <w:proofErr w:type="gramStart"/>
      <w:r w:rsidR="006D65DA">
        <w:rPr>
          <w:rFonts w:ascii="Times New Roman" w:hAnsi="Times New Roman" w:cs="Times New Roman"/>
          <w:color w:val="000099"/>
          <w:sz w:val="28"/>
          <w:szCs w:val="28"/>
        </w:rPr>
        <w:t>обучающимся</w:t>
      </w:r>
      <w:proofErr w:type="gramEnd"/>
      <w:r w:rsidR="006D65DA">
        <w:rPr>
          <w:rFonts w:ascii="Times New Roman" w:hAnsi="Times New Roman" w:cs="Times New Roman"/>
          <w:color w:val="000099"/>
          <w:sz w:val="28"/>
          <w:szCs w:val="28"/>
        </w:rPr>
        <w:t xml:space="preserve"> </w:t>
      </w:r>
      <w:r w:rsidRPr="001940B7">
        <w:rPr>
          <w:rFonts w:ascii="Times New Roman" w:hAnsi="Times New Roman" w:cs="Times New Roman"/>
          <w:color w:val="000099"/>
          <w:sz w:val="28"/>
          <w:szCs w:val="28"/>
        </w:rPr>
        <w:t xml:space="preserve"> предоставляются каникулы</w:t>
      </w:r>
      <w:r w:rsidR="0044573C">
        <w:rPr>
          <w:rFonts w:ascii="Times New Roman" w:hAnsi="Times New Roman" w:cs="Times New Roman"/>
          <w:color w:val="000099"/>
          <w:sz w:val="28"/>
          <w:szCs w:val="28"/>
        </w:rPr>
        <w:t xml:space="preserve">. </w:t>
      </w:r>
      <w:r w:rsidRPr="001940B7">
        <w:rPr>
          <w:rFonts w:ascii="Times New Roman" w:hAnsi="Times New Roman" w:cs="Times New Roman"/>
          <w:color w:val="000099"/>
          <w:sz w:val="28"/>
          <w:szCs w:val="28"/>
        </w:rPr>
        <w:t>Продолжительность каникул, предоставляемых обучающимся в процессе освоения ими программ подготовки квалифицированных рабочих, служащих, составляет не менее десяти недель в учебном году, в том числе не менее двух недель в зимний период</w:t>
      </w:r>
      <w:r w:rsidR="005C31F8">
        <w:rPr>
          <w:rFonts w:ascii="Times New Roman" w:hAnsi="Times New Roman" w:cs="Times New Roman"/>
          <w:color w:val="000099"/>
          <w:sz w:val="28"/>
          <w:szCs w:val="28"/>
        </w:rPr>
        <w:t>.</w:t>
      </w:r>
    </w:p>
    <w:p w:rsidR="005C31F8" w:rsidRDefault="001940B7" w:rsidP="005C31F8">
      <w:pPr>
        <w:spacing w:after="0" w:line="240" w:lineRule="auto"/>
        <w:ind w:firstLine="709"/>
        <w:jc w:val="both"/>
        <w:rPr>
          <w:rFonts w:ascii="Times New Roman" w:hAnsi="Times New Roman" w:cs="Times New Roman"/>
          <w:color w:val="000099"/>
          <w:sz w:val="28"/>
          <w:szCs w:val="28"/>
        </w:rPr>
      </w:pPr>
      <w:r w:rsidRPr="001940B7">
        <w:rPr>
          <w:rFonts w:ascii="Times New Roman" w:hAnsi="Times New Roman" w:cs="Times New Roman"/>
          <w:color w:val="000099"/>
          <w:sz w:val="28"/>
          <w:szCs w:val="28"/>
        </w:rPr>
        <w:t xml:space="preserve">Администрация </w:t>
      </w:r>
      <w:r w:rsidR="005C31F8">
        <w:rPr>
          <w:rFonts w:ascii="Times New Roman" w:hAnsi="Times New Roman" w:cs="Times New Roman"/>
          <w:color w:val="000099"/>
          <w:sz w:val="28"/>
          <w:szCs w:val="28"/>
        </w:rPr>
        <w:t xml:space="preserve"> </w:t>
      </w:r>
      <w:r w:rsidR="006D65DA">
        <w:rPr>
          <w:rFonts w:ascii="Times New Roman" w:hAnsi="Times New Roman" w:cs="Times New Roman"/>
          <w:color w:val="000099"/>
          <w:sz w:val="28"/>
          <w:szCs w:val="28"/>
        </w:rPr>
        <w:t>Учреждения</w:t>
      </w:r>
      <w:r w:rsidRPr="001940B7">
        <w:rPr>
          <w:rFonts w:ascii="Times New Roman" w:hAnsi="Times New Roman" w:cs="Times New Roman"/>
          <w:color w:val="000099"/>
          <w:sz w:val="28"/>
          <w:szCs w:val="28"/>
        </w:rPr>
        <w:t xml:space="preserve"> организует строгий </w:t>
      </w:r>
      <w:proofErr w:type="gramStart"/>
      <w:r w:rsidRPr="001940B7">
        <w:rPr>
          <w:rFonts w:ascii="Times New Roman" w:hAnsi="Times New Roman" w:cs="Times New Roman"/>
          <w:color w:val="000099"/>
          <w:sz w:val="28"/>
          <w:szCs w:val="28"/>
        </w:rPr>
        <w:t>контроль за</w:t>
      </w:r>
      <w:proofErr w:type="gramEnd"/>
      <w:r w:rsidRPr="001940B7">
        <w:rPr>
          <w:rFonts w:ascii="Times New Roman" w:hAnsi="Times New Roman" w:cs="Times New Roman"/>
          <w:color w:val="000099"/>
          <w:sz w:val="28"/>
          <w:szCs w:val="28"/>
        </w:rPr>
        <w:t xml:space="preserve"> объемом учебной нагрузки, коли</w:t>
      </w:r>
      <w:r w:rsidR="005C31F8">
        <w:rPr>
          <w:rFonts w:ascii="Times New Roman" w:hAnsi="Times New Roman" w:cs="Times New Roman"/>
          <w:color w:val="000099"/>
          <w:sz w:val="28"/>
          <w:szCs w:val="28"/>
        </w:rPr>
        <w:t>чеством учебных занятий в день.</w:t>
      </w:r>
    </w:p>
    <w:p w:rsidR="00B87CBD" w:rsidRDefault="005C31F8" w:rsidP="005C31F8">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В соответствии с требования ФГОС </w:t>
      </w:r>
      <w:r w:rsidR="006D65DA">
        <w:rPr>
          <w:rFonts w:ascii="Times New Roman" w:hAnsi="Times New Roman" w:cs="Times New Roman"/>
          <w:color w:val="000099"/>
          <w:sz w:val="28"/>
          <w:szCs w:val="28"/>
        </w:rPr>
        <w:t>С</w:t>
      </w:r>
      <w:r>
        <w:rPr>
          <w:rFonts w:ascii="Times New Roman" w:hAnsi="Times New Roman" w:cs="Times New Roman"/>
          <w:color w:val="000099"/>
          <w:sz w:val="28"/>
          <w:szCs w:val="28"/>
        </w:rPr>
        <w:t xml:space="preserve">ПО к условиям реализации </w:t>
      </w:r>
      <w:r w:rsidR="006D65DA">
        <w:rPr>
          <w:rFonts w:ascii="Times New Roman" w:hAnsi="Times New Roman" w:cs="Times New Roman"/>
          <w:color w:val="000099"/>
          <w:sz w:val="28"/>
          <w:szCs w:val="28"/>
        </w:rPr>
        <w:t>ППКРС</w:t>
      </w:r>
      <w:r>
        <w:rPr>
          <w:rFonts w:ascii="Times New Roman" w:hAnsi="Times New Roman" w:cs="Times New Roman"/>
          <w:color w:val="000099"/>
          <w:sz w:val="28"/>
          <w:szCs w:val="28"/>
        </w:rPr>
        <w:t xml:space="preserve"> </w:t>
      </w:r>
      <w:r w:rsidR="008D1D8B">
        <w:rPr>
          <w:rFonts w:ascii="Times New Roman" w:hAnsi="Times New Roman" w:cs="Times New Roman"/>
          <w:color w:val="000099"/>
          <w:sz w:val="28"/>
          <w:szCs w:val="28"/>
        </w:rPr>
        <w:t xml:space="preserve"> федеральный компонент среднего (полного) общего образования реализуется на 1-2-3 курсах обучения. Распределение обязательной учебной нагрузки на изучение общеобразовательных дисциплин в пределах </w:t>
      </w:r>
      <w:r w:rsidR="006D65DA">
        <w:rPr>
          <w:rFonts w:ascii="Times New Roman" w:hAnsi="Times New Roman" w:cs="Times New Roman"/>
          <w:color w:val="000099"/>
          <w:sz w:val="28"/>
          <w:szCs w:val="28"/>
        </w:rPr>
        <w:t>ОП</w:t>
      </w:r>
      <w:r w:rsidR="008D1D8B">
        <w:rPr>
          <w:rFonts w:ascii="Times New Roman" w:hAnsi="Times New Roman" w:cs="Times New Roman"/>
          <w:color w:val="000099"/>
          <w:sz w:val="28"/>
          <w:szCs w:val="28"/>
        </w:rPr>
        <w:t xml:space="preserve"> по профессиям </w:t>
      </w:r>
      <w:r w:rsidR="006D65DA">
        <w:rPr>
          <w:rFonts w:ascii="Times New Roman" w:hAnsi="Times New Roman" w:cs="Times New Roman"/>
          <w:color w:val="000099"/>
          <w:sz w:val="28"/>
          <w:szCs w:val="28"/>
        </w:rPr>
        <w:t>С</w:t>
      </w:r>
      <w:r w:rsidR="008D1D8B">
        <w:rPr>
          <w:rFonts w:ascii="Times New Roman" w:hAnsi="Times New Roman" w:cs="Times New Roman"/>
          <w:color w:val="000099"/>
          <w:sz w:val="28"/>
          <w:szCs w:val="28"/>
        </w:rPr>
        <w:t xml:space="preserve">ПО с учетом профиля получаемого профессионального образования проведено в соответствии с рекомендациями Департамента государственной политики и нормативно-правового регулирования в сфере образования (письмо Минобрнауки России от 29 мая 2007 г. № 03-1180) и рекомендациями ФИРО. При этом на физическую культуру отводится по три часа в неделю (приказ Минобрнауки России от 30.08.2010 г. № 889). Изучение общеобразовательных дисциплин осуществляется рассредоточено  в 1-5 семестрах одновременно с освоением </w:t>
      </w:r>
      <w:r w:rsidR="006D65DA">
        <w:rPr>
          <w:rFonts w:ascii="Times New Roman" w:hAnsi="Times New Roman" w:cs="Times New Roman"/>
          <w:color w:val="000099"/>
          <w:sz w:val="28"/>
          <w:szCs w:val="28"/>
        </w:rPr>
        <w:t>ППКРС</w:t>
      </w:r>
      <w:r w:rsidR="008D1D8B">
        <w:rPr>
          <w:rFonts w:ascii="Times New Roman" w:hAnsi="Times New Roman" w:cs="Times New Roman"/>
          <w:color w:val="000099"/>
          <w:sz w:val="28"/>
          <w:szCs w:val="28"/>
        </w:rPr>
        <w:t>. Диапазон допустимых значени</w:t>
      </w:r>
      <w:r w:rsidR="006D65DA">
        <w:rPr>
          <w:rFonts w:ascii="Times New Roman" w:hAnsi="Times New Roman" w:cs="Times New Roman"/>
          <w:color w:val="000099"/>
          <w:sz w:val="28"/>
          <w:szCs w:val="28"/>
        </w:rPr>
        <w:t xml:space="preserve">й практикоориентированности </w:t>
      </w:r>
      <w:r w:rsidR="008D1D8B">
        <w:rPr>
          <w:rFonts w:ascii="Times New Roman" w:hAnsi="Times New Roman" w:cs="Times New Roman"/>
          <w:color w:val="000099"/>
          <w:sz w:val="28"/>
          <w:szCs w:val="28"/>
        </w:rPr>
        <w:t xml:space="preserve">лежит в пределах 70-85% и составляет для учебных планов примерно 70,9%. </w:t>
      </w:r>
      <w:r w:rsidR="008D1D8B" w:rsidRPr="001940B7">
        <w:rPr>
          <w:rFonts w:ascii="Times New Roman" w:hAnsi="Times New Roman" w:cs="Times New Roman"/>
          <w:color w:val="000099"/>
          <w:sz w:val="28"/>
          <w:szCs w:val="28"/>
        </w:rPr>
        <w:t>Объем самостоятельной работы 29-32% от аудиторной нагрузки по дисциплине в соответствии с рабочими учебными планами и календарными учебными графиками.</w:t>
      </w:r>
      <w:r w:rsidR="00B87CBD">
        <w:rPr>
          <w:rFonts w:ascii="Times New Roman" w:hAnsi="Times New Roman" w:cs="Times New Roman"/>
          <w:color w:val="000099"/>
          <w:sz w:val="28"/>
          <w:szCs w:val="28"/>
        </w:rPr>
        <w:t xml:space="preserve">  </w:t>
      </w:r>
    </w:p>
    <w:p w:rsidR="006D65DA" w:rsidRPr="006D65DA" w:rsidRDefault="006D65DA" w:rsidP="008045F4">
      <w:pPr>
        <w:widowControl w:val="0"/>
        <w:autoSpaceDE w:val="0"/>
        <w:autoSpaceDN w:val="0"/>
        <w:adjustRightInd w:val="0"/>
        <w:spacing w:after="0" w:line="240" w:lineRule="auto"/>
        <w:ind w:firstLine="540"/>
        <w:jc w:val="both"/>
        <w:rPr>
          <w:rFonts w:ascii="Times New Roman" w:hAnsi="Times New Roman" w:cs="Times New Roman"/>
          <w:color w:val="000099"/>
          <w:sz w:val="28"/>
          <w:szCs w:val="28"/>
        </w:rPr>
      </w:pPr>
      <w:proofErr w:type="gramStart"/>
      <w:r w:rsidRPr="006D65DA">
        <w:rPr>
          <w:rFonts w:ascii="Times New Roman" w:hAnsi="Times New Roman" w:cs="Times New Roman"/>
          <w:color w:val="000099"/>
          <w:sz w:val="28"/>
          <w:szCs w:val="28"/>
        </w:rPr>
        <w:t xml:space="preserve">Консультации для обучающихся по очной </w:t>
      </w:r>
      <w:r>
        <w:rPr>
          <w:rFonts w:ascii="Times New Roman" w:hAnsi="Times New Roman" w:cs="Times New Roman"/>
          <w:color w:val="000099"/>
          <w:sz w:val="28"/>
          <w:szCs w:val="28"/>
        </w:rPr>
        <w:t>форме</w:t>
      </w:r>
      <w:r w:rsidRPr="006D65DA">
        <w:rPr>
          <w:rFonts w:ascii="Times New Roman" w:hAnsi="Times New Roman" w:cs="Times New Roman"/>
          <w:color w:val="000099"/>
          <w:sz w:val="28"/>
          <w:szCs w:val="28"/>
        </w:rPr>
        <w:t xml:space="preserve"> обучения предусматриваются образовательной организацией из расчета 4 часа на одного обучающегося на каждый учебный год, в том числе в период реализации образовательной программы среднего общего образования для лиц, обучающихся на базе основного общего образования.</w:t>
      </w:r>
      <w:proofErr w:type="gramEnd"/>
      <w:r w:rsidRPr="006D65DA">
        <w:rPr>
          <w:rFonts w:ascii="Times New Roman" w:hAnsi="Times New Roman" w:cs="Times New Roman"/>
          <w:color w:val="000099"/>
          <w:sz w:val="28"/>
          <w:szCs w:val="28"/>
        </w:rPr>
        <w:t xml:space="preserve"> Формы проведения консультаций (групповые, индивидуальные, письменные, устные) определяются образовательной организацией.</w:t>
      </w:r>
    </w:p>
    <w:p w:rsidR="005B5E18" w:rsidRDefault="00B87CBD" w:rsidP="005B5E18">
      <w:pPr>
        <w:widowControl w:val="0"/>
        <w:autoSpaceDE w:val="0"/>
        <w:autoSpaceDN w:val="0"/>
        <w:adjustRightInd w:val="0"/>
        <w:spacing w:after="0" w:line="240" w:lineRule="auto"/>
        <w:ind w:firstLine="540"/>
        <w:jc w:val="both"/>
        <w:rPr>
          <w:rFonts w:ascii="Times New Roman" w:hAnsi="Times New Roman" w:cs="Times New Roman"/>
          <w:color w:val="000099"/>
          <w:sz w:val="28"/>
          <w:szCs w:val="28"/>
        </w:rPr>
      </w:pPr>
      <w:proofErr w:type="gramStart"/>
      <w:r>
        <w:rPr>
          <w:rFonts w:ascii="Times New Roman" w:hAnsi="Times New Roman" w:cs="Times New Roman"/>
          <w:color w:val="000099"/>
          <w:sz w:val="28"/>
          <w:szCs w:val="28"/>
        </w:rPr>
        <w:lastRenderedPageBreak/>
        <w:t>В период обучения с ю</w:t>
      </w:r>
      <w:r w:rsidR="008045F4">
        <w:rPr>
          <w:rFonts w:ascii="Times New Roman" w:hAnsi="Times New Roman" w:cs="Times New Roman"/>
          <w:color w:val="000099"/>
          <w:sz w:val="28"/>
          <w:szCs w:val="28"/>
        </w:rPr>
        <w:t>ношами проводятся учебные сборы в соответствии с п.1 Ф</w:t>
      </w:r>
      <w:r w:rsidR="008045F4" w:rsidRPr="008045F4">
        <w:rPr>
          <w:rFonts w:ascii="Times New Roman" w:hAnsi="Times New Roman" w:cs="Times New Roman"/>
          <w:color w:val="000099"/>
          <w:sz w:val="28"/>
          <w:szCs w:val="28"/>
        </w:rPr>
        <w:t>едерального закона от 28 марта 1998 г. N 53-ФЗ "О воинской обязанности и военной службе" (Собрание законодательства Российской Федерации, 1998, N 13, ст. 1475; 2004, N 35, ст. 3607; 2005, N 30, ст. 3111; 2007, N 49, ст. 6070;</w:t>
      </w:r>
      <w:proofErr w:type="gramEnd"/>
      <w:r w:rsidR="008045F4" w:rsidRPr="008045F4">
        <w:rPr>
          <w:rFonts w:ascii="Times New Roman" w:hAnsi="Times New Roman" w:cs="Times New Roman"/>
          <w:color w:val="000099"/>
          <w:sz w:val="28"/>
          <w:szCs w:val="28"/>
        </w:rPr>
        <w:t xml:space="preserve"> </w:t>
      </w:r>
      <w:proofErr w:type="gramStart"/>
      <w:r w:rsidR="008045F4" w:rsidRPr="008045F4">
        <w:rPr>
          <w:rFonts w:ascii="Times New Roman" w:hAnsi="Times New Roman" w:cs="Times New Roman"/>
          <w:color w:val="000099"/>
          <w:sz w:val="28"/>
          <w:szCs w:val="28"/>
        </w:rPr>
        <w:t>2008, N 30, ст. 3616; 2013, N 27, ст. 3477)</w:t>
      </w:r>
      <w:r w:rsidR="005B5E18">
        <w:rPr>
          <w:rFonts w:ascii="Times New Roman" w:hAnsi="Times New Roman" w:cs="Times New Roman"/>
          <w:color w:val="000099"/>
          <w:sz w:val="28"/>
          <w:szCs w:val="28"/>
        </w:rPr>
        <w:t>.</w:t>
      </w:r>
      <w:proofErr w:type="gramEnd"/>
    </w:p>
    <w:p w:rsidR="005B5E18" w:rsidRDefault="005B5E18" w:rsidP="005B5E18">
      <w:pPr>
        <w:widowControl w:val="0"/>
        <w:autoSpaceDE w:val="0"/>
        <w:autoSpaceDN w:val="0"/>
        <w:adjustRightInd w:val="0"/>
        <w:spacing w:after="0" w:line="240" w:lineRule="auto"/>
        <w:ind w:firstLine="540"/>
        <w:jc w:val="both"/>
        <w:rPr>
          <w:rFonts w:ascii="Times New Roman" w:hAnsi="Times New Roman" w:cs="Times New Roman"/>
          <w:color w:val="000099"/>
          <w:sz w:val="28"/>
          <w:szCs w:val="28"/>
        </w:rPr>
      </w:pPr>
    </w:p>
    <w:p w:rsidR="005B5E18" w:rsidRDefault="005B5E18" w:rsidP="005B5E18">
      <w:pPr>
        <w:widowControl w:val="0"/>
        <w:autoSpaceDE w:val="0"/>
        <w:autoSpaceDN w:val="0"/>
        <w:adjustRightInd w:val="0"/>
        <w:spacing w:after="0" w:line="240" w:lineRule="auto"/>
        <w:ind w:firstLine="540"/>
        <w:jc w:val="both"/>
        <w:rPr>
          <w:rFonts w:ascii="Times New Roman" w:hAnsi="Times New Roman" w:cs="Times New Roman"/>
          <w:color w:val="000099"/>
          <w:sz w:val="28"/>
          <w:szCs w:val="28"/>
        </w:rPr>
      </w:pPr>
    </w:p>
    <w:p w:rsidR="005B5E18" w:rsidRPr="005B5E18" w:rsidRDefault="005B5E18" w:rsidP="005B5E18">
      <w:pPr>
        <w:widowControl w:val="0"/>
        <w:autoSpaceDE w:val="0"/>
        <w:autoSpaceDN w:val="0"/>
        <w:adjustRightInd w:val="0"/>
        <w:spacing w:after="0" w:line="240" w:lineRule="auto"/>
        <w:ind w:firstLine="540"/>
        <w:jc w:val="both"/>
        <w:rPr>
          <w:rFonts w:ascii="Times New Roman" w:hAnsi="Times New Roman" w:cs="Times New Roman"/>
          <w:color w:val="000099"/>
          <w:sz w:val="28"/>
          <w:szCs w:val="28"/>
        </w:rPr>
      </w:pPr>
      <w:r w:rsidRPr="005B5E18">
        <w:rPr>
          <w:rFonts w:ascii="Times New Roman" w:hAnsi="Times New Roman" w:cs="Times New Roman"/>
          <w:b/>
          <w:color w:val="000099"/>
          <w:sz w:val="28"/>
          <w:szCs w:val="28"/>
        </w:rPr>
        <w:t>3</w:t>
      </w:r>
      <w:r>
        <w:rPr>
          <w:rFonts w:ascii="Times New Roman" w:hAnsi="Times New Roman" w:cs="Times New Roman"/>
          <w:b/>
          <w:color w:val="000099"/>
          <w:sz w:val="28"/>
          <w:szCs w:val="28"/>
        </w:rPr>
        <w:t xml:space="preserve">.4 </w:t>
      </w:r>
      <w:r w:rsidRPr="00642CAC">
        <w:rPr>
          <w:rFonts w:ascii="Times New Roman" w:hAnsi="Times New Roman" w:cs="Times New Roman"/>
          <w:b/>
          <w:color w:val="000099"/>
          <w:sz w:val="28"/>
          <w:szCs w:val="28"/>
        </w:rPr>
        <w:t xml:space="preserve">Новые методы и средства  организации образовательного процесса. </w:t>
      </w:r>
    </w:p>
    <w:p w:rsidR="005B5E18" w:rsidRPr="00642CAC" w:rsidRDefault="005B5E18" w:rsidP="005B5E18">
      <w:pPr>
        <w:spacing w:after="0" w:line="240" w:lineRule="auto"/>
        <w:ind w:left="1005" w:hanging="1005"/>
        <w:jc w:val="both"/>
        <w:rPr>
          <w:rFonts w:ascii="Times New Roman" w:hAnsi="Times New Roman" w:cs="Times New Roman"/>
          <w:color w:val="000099"/>
          <w:sz w:val="28"/>
          <w:szCs w:val="28"/>
        </w:rPr>
      </w:pPr>
    </w:p>
    <w:p w:rsidR="005B5E18" w:rsidRDefault="005B5E18" w:rsidP="005B5E18">
      <w:pPr>
        <w:spacing w:after="0" w:line="240" w:lineRule="auto"/>
        <w:ind w:left="-181"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   </w:t>
      </w:r>
      <w:r w:rsidRPr="00642CAC">
        <w:rPr>
          <w:rFonts w:ascii="Times New Roman" w:hAnsi="Times New Roman" w:cs="Times New Roman"/>
          <w:color w:val="000099"/>
          <w:sz w:val="28"/>
          <w:szCs w:val="28"/>
        </w:rPr>
        <w:t>Внедрение в учебный процесс эффективных технологий предполагает, не меняя дидактических основ, смену  методической парадигмы и, прежде всего, целевых установок, отказа от ориентации на механическое усвоение обучающимися  готовых знаний и перехода на их самостоятельное приобретение, самопознание и саморазвитие.</w:t>
      </w:r>
    </w:p>
    <w:p w:rsidR="005B5E18" w:rsidRDefault="005B5E18" w:rsidP="005B5E18">
      <w:pPr>
        <w:spacing w:after="0" w:line="240" w:lineRule="auto"/>
        <w:ind w:left="-181"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Разработка, внедрение и апробация федеральных государственных образовательных </w:t>
      </w:r>
      <w:r w:rsidRPr="00642CAC">
        <w:rPr>
          <w:rFonts w:ascii="Times New Roman" w:hAnsi="Times New Roman" w:cs="Times New Roman"/>
          <w:color w:val="000099"/>
          <w:sz w:val="28"/>
          <w:szCs w:val="28"/>
        </w:rPr>
        <w:t xml:space="preserve"> стандартов </w:t>
      </w:r>
      <w:r>
        <w:rPr>
          <w:rFonts w:ascii="Times New Roman" w:hAnsi="Times New Roman" w:cs="Times New Roman"/>
          <w:color w:val="000099"/>
          <w:sz w:val="28"/>
          <w:szCs w:val="28"/>
        </w:rPr>
        <w:t>среднего профессионального образования</w:t>
      </w:r>
      <w:r w:rsidRPr="00642CAC">
        <w:rPr>
          <w:rFonts w:ascii="Times New Roman" w:hAnsi="Times New Roman" w:cs="Times New Roman"/>
          <w:color w:val="000099"/>
          <w:sz w:val="28"/>
          <w:szCs w:val="28"/>
        </w:rPr>
        <w:t xml:space="preserve">; независимая </w:t>
      </w:r>
      <w:r>
        <w:rPr>
          <w:rFonts w:ascii="Times New Roman" w:hAnsi="Times New Roman" w:cs="Times New Roman"/>
          <w:color w:val="000099"/>
          <w:sz w:val="28"/>
          <w:szCs w:val="28"/>
        </w:rPr>
        <w:t xml:space="preserve">государственная итоговая </w:t>
      </w:r>
      <w:r w:rsidRPr="00642CAC">
        <w:rPr>
          <w:rFonts w:ascii="Times New Roman" w:hAnsi="Times New Roman" w:cs="Times New Roman"/>
          <w:color w:val="000099"/>
          <w:sz w:val="28"/>
          <w:szCs w:val="28"/>
        </w:rPr>
        <w:t xml:space="preserve"> аттестация выпускников; активное использование мониторинга качества образовательных услуг; разработка механизма  итогового финансирования; другие нововведения последнего времени подтверждают необходимость оценки деятельности  учреждения по конечному  результату. В этих условиях эффективные педагогические технологии являются важной составляющей модернизации системы профессионального образования, повышения качества обучения. Используемые сегодня педагогические технологии, достаточно схожие по целям, содержанию методом и средством могут быть классифицированы следующим образом.   </w:t>
      </w:r>
    </w:p>
    <w:p w:rsidR="005B5E18" w:rsidRDefault="005B5E18" w:rsidP="005B5E18">
      <w:pPr>
        <w:spacing w:after="0" w:line="240" w:lineRule="auto"/>
        <w:ind w:left="-181" w:firstLine="709"/>
        <w:jc w:val="both"/>
        <w:rPr>
          <w:rFonts w:ascii="Times New Roman" w:hAnsi="Times New Roman" w:cs="Times New Roman"/>
          <w:color w:val="000099"/>
          <w:sz w:val="28"/>
          <w:szCs w:val="28"/>
        </w:rPr>
      </w:pPr>
    </w:p>
    <w:p w:rsidR="005B5E18" w:rsidRDefault="005B5E18" w:rsidP="005B5E18">
      <w:pPr>
        <w:spacing w:after="0" w:line="240" w:lineRule="auto"/>
        <w:ind w:left="-181" w:firstLine="709"/>
        <w:jc w:val="both"/>
        <w:rPr>
          <w:rFonts w:ascii="Times New Roman" w:hAnsi="Times New Roman" w:cs="Times New Roman"/>
          <w:color w:val="000099"/>
          <w:sz w:val="28"/>
          <w:szCs w:val="28"/>
        </w:rPr>
      </w:pPr>
    </w:p>
    <w:p w:rsidR="005B5E18" w:rsidRDefault="005B5E18" w:rsidP="005B5E18">
      <w:pPr>
        <w:spacing w:after="0" w:line="240" w:lineRule="auto"/>
        <w:ind w:left="-181" w:firstLine="709"/>
        <w:jc w:val="both"/>
        <w:rPr>
          <w:rFonts w:ascii="Times New Roman" w:hAnsi="Times New Roman" w:cs="Times New Roman"/>
          <w:color w:val="000099"/>
          <w:sz w:val="28"/>
          <w:szCs w:val="28"/>
        </w:rPr>
      </w:pPr>
    </w:p>
    <w:p w:rsidR="005B5E18" w:rsidRDefault="005B5E18" w:rsidP="005B5E18">
      <w:pPr>
        <w:spacing w:after="0" w:line="240" w:lineRule="auto"/>
        <w:ind w:left="-181" w:firstLine="709"/>
        <w:jc w:val="both"/>
        <w:rPr>
          <w:rFonts w:ascii="Times New Roman" w:hAnsi="Times New Roman" w:cs="Times New Roman"/>
          <w:color w:val="000099"/>
          <w:sz w:val="28"/>
          <w:szCs w:val="28"/>
        </w:rPr>
      </w:pPr>
    </w:p>
    <w:p w:rsidR="005B5E18" w:rsidRDefault="005B5E18" w:rsidP="005B5E18">
      <w:pPr>
        <w:spacing w:after="0" w:line="240" w:lineRule="auto"/>
        <w:ind w:left="-181" w:firstLine="709"/>
        <w:jc w:val="both"/>
        <w:rPr>
          <w:rFonts w:ascii="Times New Roman" w:hAnsi="Times New Roman" w:cs="Times New Roman"/>
          <w:color w:val="000099"/>
          <w:sz w:val="28"/>
          <w:szCs w:val="28"/>
        </w:rPr>
      </w:pPr>
    </w:p>
    <w:p w:rsidR="005B5E18" w:rsidRDefault="005B5E18" w:rsidP="005B5E18">
      <w:pPr>
        <w:spacing w:after="0" w:line="240" w:lineRule="auto"/>
        <w:ind w:left="-181" w:firstLine="709"/>
        <w:jc w:val="both"/>
        <w:rPr>
          <w:rFonts w:ascii="Times New Roman" w:hAnsi="Times New Roman" w:cs="Times New Roman"/>
          <w:color w:val="000099"/>
          <w:sz w:val="28"/>
          <w:szCs w:val="28"/>
        </w:rPr>
      </w:pPr>
    </w:p>
    <w:p w:rsidR="005B5E18" w:rsidRDefault="005B5E18" w:rsidP="005B5E18">
      <w:pPr>
        <w:spacing w:after="0" w:line="240" w:lineRule="auto"/>
        <w:ind w:left="-181" w:firstLine="709"/>
        <w:jc w:val="both"/>
        <w:rPr>
          <w:rFonts w:ascii="Times New Roman" w:hAnsi="Times New Roman" w:cs="Times New Roman"/>
          <w:color w:val="000099"/>
          <w:sz w:val="28"/>
          <w:szCs w:val="28"/>
        </w:rPr>
      </w:pPr>
    </w:p>
    <w:p w:rsidR="005B5E18" w:rsidRDefault="005B5E18" w:rsidP="005B5E18">
      <w:pPr>
        <w:spacing w:after="0" w:line="240" w:lineRule="auto"/>
        <w:ind w:left="-181" w:firstLine="709"/>
        <w:jc w:val="both"/>
        <w:rPr>
          <w:rFonts w:ascii="Times New Roman" w:hAnsi="Times New Roman" w:cs="Times New Roman"/>
          <w:color w:val="000099"/>
          <w:sz w:val="28"/>
          <w:szCs w:val="28"/>
        </w:rPr>
      </w:pPr>
    </w:p>
    <w:p w:rsidR="005B5E18" w:rsidRDefault="005B5E18" w:rsidP="005B5E18">
      <w:pPr>
        <w:spacing w:after="0" w:line="240" w:lineRule="auto"/>
        <w:ind w:left="-181" w:firstLine="709"/>
        <w:jc w:val="both"/>
        <w:rPr>
          <w:rFonts w:ascii="Times New Roman" w:hAnsi="Times New Roman" w:cs="Times New Roman"/>
          <w:color w:val="000099"/>
          <w:sz w:val="28"/>
          <w:szCs w:val="28"/>
        </w:rPr>
      </w:pPr>
    </w:p>
    <w:p w:rsidR="005B5E18" w:rsidRDefault="005B5E18" w:rsidP="005B5E18">
      <w:pPr>
        <w:spacing w:after="0" w:line="240" w:lineRule="auto"/>
        <w:ind w:left="-181" w:firstLine="709"/>
        <w:jc w:val="both"/>
        <w:rPr>
          <w:rFonts w:ascii="Times New Roman" w:hAnsi="Times New Roman" w:cs="Times New Roman"/>
          <w:color w:val="000099"/>
          <w:sz w:val="28"/>
          <w:szCs w:val="28"/>
        </w:rPr>
      </w:pPr>
    </w:p>
    <w:p w:rsidR="005B5E18" w:rsidRDefault="005B5E18" w:rsidP="005B5E18">
      <w:pPr>
        <w:spacing w:after="0" w:line="240" w:lineRule="auto"/>
        <w:ind w:left="-181" w:firstLine="709"/>
        <w:jc w:val="both"/>
        <w:rPr>
          <w:rFonts w:ascii="Times New Roman" w:hAnsi="Times New Roman" w:cs="Times New Roman"/>
          <w:color w:val="000099"/>
          <w:sz w:val="28"/>
          <w:szCs w:val="28"/>
        </w:rPr>
      </w:pPr>
    </w:p>
    <w:p w:rsidR="005B5E18" w:rsidRDefault="005B5E18" w:rsidP="005B5E18">
      <w:pPr>
        <w:spacing w:after="0" w:line="240" w:lineRule="auto"/>
        <w:ind w:left="-181" w:firstLine="709"/>
        <w:jc w:val="both"/>
        <w:rPr>
          <w:rFonts w:ascii="Times New Roman" w:hAnsi="Times New Roman" w:cs="Times New Roman"/>
          <w:color w:val="000099"/>
          <w:sz w:val="28"/>
          <w:szCs w:val="28"/>
        </w:rPr>
      </w:pPr>
    </w:p>
    <w:p w:rsidR="005B5E18" w:rsidRDefault="005B5E18" w:rsidP="005B5E18">
      <w:pPr>
        <w:spacing w:after="0" w:line="240" w:lineRule="auto"/>
        <w:ind w:left="-181" w:firstLine="709"/>
        <w:jc w:val="both"/>
        <w:rPr>
          <w:rFonts w:ascii="Times New Roman" w:hAnsi="Times New Roman" w:cs="Times New Roman"/>
          <w:color w:val="000099"/>
          <w:sz w:val="28"/>
          <w:szCs w:val="28"/>
        </w:rPr>
      </w:pPr>
    </w:p>
    <w:p w:rsidR="005B5E18" w:rsidRDefault="005B5E18" w:rsidP="005B5E18">
      <w:pPr>
        <w:spacing w:after="0" w:line="240" w:lineRule="auto"/>
        <w:ind w:left="-181" w:firstLine="709"/>
        <w:jc w:val="both"/>
        <w:rPr>
          <w:rFonts w:ascii="Times New Roman" w:hAnsi="Times New Roman" w:cs="Times New Roman"/>
          <w:color w:val="000099"/>
          <w:sz w:val="28"/>
          <w:szCs w:val="28"/>
        </w:rPr>
      </w:pPr>
    </w:p>
    <w:p w:rsidR="005B5E18" w:rsidRDefault="005B5E18" w:rsidP="005B5E18">
      <w:pPr>
        <w:spacing w:after="0" w:line="240" w:lineRule="auto"/>
        <w:ind w:left="-181" w:firstLine="709"/>
        <w:jc w:val="both"/>
        <w:rPr>
          <w:rFonts w:ascii="Times New Roman" w:hAnsi="Times New Roman" w:cs="Times New Roman"/>
          <w:color w:val="000099"/>
          <w:sz w:val="28"/>
          <w:szCs w:val="28"/>
        </w:rPr>
      </w:pPr>
    </w:p>
    <w:p w:rsidR="005B5E18" w:rsidRDefault="005B5E18" w:rsidP="005B5E18">
      <w:pPr>
        <w:spacing w:after="0" w:line="240" w:lineRule="auto"/>
        <w:ind w:left="-181" w:firstLine="709"/>
        <w:jc w:val="both"/>
        <w:rPr>
          <w:rFonts w:ascii="Times New Roman" w:hAnsi="Times New Roman" w:cs="Times New Roman"/>
          <w:color w:val="000099"/>
          <w:sz w:val="28"/>
          <w:szCs w:val="28"/>
        </w:rPr>
      </w:pPr>
    </w:p>
    <w:p w:rsidR="005B5E18" w:rsidRDefault="005B5E18" w:rsidP="005B5E18">
      <w:pPr>
        <w:spacing w:after="0" w:line="240" w:lineRule="auto"/>
        <w:ind w:left="-181" w:firstLine="709"/>
        <w:jc w:val="both"/>
        <w:rPr>
          <w:rFonts w:ascii="Times New Roman" w:hAnsi="Times New Roman" w:cs="Times New Roman"/>
          <w:color w:val="000099"/>
          <w:sz w:val="28"/>
          <w:szCs w:val="28"/>
        </w:rPr>
      </w:pPr>
    </w:p>
    <w:p w:rsidR="005B5E18" w:rsidRDefault="005B5E18" w:rsidP="005B5E18">
      <w:pPr>
        <w:spacing w:after="0" w:line="240" w:lineRule="auto"/>
        <w:ind w:left="-181" w:firstLine="709"/>
        <w:jc w:val="both"/>
        <w:rPr>
          <w:rFonts w:ascii="Times New Roman" w:hAnsi="Times New Roman" w:cs="Times New Roman"/>
          <w:color w:val="000099"/>
          <w:sz w:val="28"/>
          <w:szCs w:val="28"/>
        </w:rPr>
      </w:pPr>
    </w:p>
    <w:p w:rsidR="005B5E18" w:rsidRDefault="005B5E18" w:rsidP="005B5E18">
      <w:pPr>
        <w:spacing w:after="0" w:line="240" w:lineRule="auto"/>
        <w:ind w:left="-181" w:firstLine="709"/>
        <w:jc w:val="both"/>
        <w:rPr>
          <w:rFonts w:ascii="Times New Roman" w:hAnsi="Times New Roman" w:cs="Times New Roman"/>
          <w:color w:val="000099"/>
          <w:sz w:val="28"/>
          <w:szCs w:val="28"/>
        </w:rPr>
      </w:pPr>
    </w:p>
    <w:p w:rsidR="005B5E18" w:rsidRPr="00642CAC" w:rsidRDefault="005B5E18" w:rsidP="005B5E18">
      <w:pPr>
        <w:spacing w:after="0" w:line="240" w:lineRule="auto"/>
        <w:ind w:left="-181" w:firstLine="709"/>
        <w:jc w:val="both"/>
        <w:rPr>
          <w:rFonts w:ascii="Times New Roman" w:hAnsi="Times New Roman" w:cs="Times New Roman"/>
          <w:color w:val="000099"/>
          <w:sz w:val="28"/>
          <w:szCs w:val="28"/>
        </w:rPr>
      </w:pPr>
    </w:p>
    <w:p w:rsidR="005B5E18" w:rsidRPr="0077138F" w:rsidRDefault="005B5E18" w:rsidP="005B5E18">
      <w:pPr>
        <w:spacing w:after="0" w:line="240" w:lineRule="auto"/>
        <w:ind w:hanging="180"/>
        <w:jc w:val="right"/>
        <w:rPr>
          <w:rFonts w:ascii="Times New Roman" w:hAnsi="Times New Roman" w:cs="Times New Roman"/>
          <w:color w:val="000099"/>
        </w:rPr>
      </w:pPr>
      <w:r>
        <w:rPr>
          <w:rFonts w:ascii="Times New Roman" w:hAnsi="Times New Roman" w:cs="Times New Roman"/>
          <w:color w:val="000099"/>
        </w:rPr>
        <w:lastRenderedPageBreak/>
        <w:t>Схема 1</w:t>
      </w:r>
    </w:p>
    <w:p w:rsidR="005B5E18" w:rsidRPr="00642CAC" w:rsidRDefault="0042437A" w:rsidP="005B5E18">
      <w:pPr>
        <w:spacing w:after="0" w:line="240" w:lineRule="auto"/>
        <w:ind w:hanging="180"/>
        <w:jc w:val="both"/>
        <w:rPr>
          <w:rFonts w:ascii="Times New Roman" w:hAnsi="Times New Roman" w:cs="Times New Roman"/>
          <w:color w:val="000099"/>
          <w:sz w:val="28"/>
          <w:szCs w:val="28"/>
        </w:rPr>
      </w:pPr>
      <w:r>
        <w:rPr>
          <w:rFonts w:ascii="Times New Roman" w:hAnsi="Times New Roman" w:cs="Times New Roman"/>
          <w:noProof/>
          <w:color w:val="000099"/>
          <w:sz w:val="28"/>
          <w:szCs w:val="28"/>
        </w:rPr>
        <w:pict>
          <v:rect id="_x0000_s1073" style="position:absolute;left:0;text-align:left;margin-left:9pt;margin-top:5.3pt;width:486pt;height:27pt;z-index:251666432">
            <v:textbox style="mso-next-textbox:#_x0000_s1073">
              <w:txbxContent>
                <w:p w:rsidR="00F33FA3" w:rsidRPr="00642CAC" w:rsidRDefault="00F33FA3" w:rsidP="005B5E18">
                  <w:pPr>
                    <w:jc w:val="center"/>
                    <w:rPr>
                      <w:rFonts w:ascii="Times New Roman" w:hAnsi="Times New Roman" w:cs="Times New Roman"/>
                      <w:b/>
                    </w:rPr>
                  </w:pPr>
                  <w:r w:rsidRPr="00642CAC">
                    <w:rPr>
                      <w:rFonts w:ascii="Times New Roman" w:hAnsi="Times New Roman" w:cs="Times New Roman"/>
                      <w:b/>
                    </w:rPr>
                    <w:t>Новые технологии, используемые в образовательном процессе</w:t>
                  </w:r>
                </w:p>
              </w:txbxContent>
            </v:textbox>
          </v:rect>
        </w:pict>
      </w:r>
    </w:p>
    <w:p w:rsidR="005B5E18" w:rsidRPr="00642CAC" w:rsidRDefault="005B5E18" w:rsidP="005B5E18">
      <w:pPr>
        <w:spacing w:after="0" w:line="240" w:lineRule="auto"/>
        <w:ind w:hanging="180"/>
        <w:jc w:val="both"/>
        <w:rPr>
          <w:rFonts w:ascii="Times New Roman" w:hAnsi="Times New Roman" w:cs="Times New Roman"/>
          <w:color w:val="000099"/>
          <w:sz w:val="28"/>
          <w:szCs w:val="28"/>
        </w:rPr>
      </w:pPr>
    </w:p>
    <w:p w:rsidR="005B5E18" w:rsidRPr="00642CAC" w:rsidRDefault="005B5E18" w:rsidP="005B5E18">
      <w:pPr>
        <w:spacing w:after="0" w:line="240" w:lineRule="auto"/>
        <w:ind w:hanging="180"/>
        <w:jc w:val="both"/>
        <w:rPr>
          <w:rFonts w:ascii="Times New Roman" w:hAnsi="Times New Roman" w:cs="Times New Roman"/>
          <w:color w:val="000099"/>
          <w:sz w:val="28"/>
          <w:szCs w:val="28"/>
        </w:rPr>
      </w:pPr>
    </w:p>
    <w:p w:rsidR="005B5E18" w:rsidRDefault="0042437A" w:rsidP="005B5E18">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noProof/>
          <w:color w:val="000099"/>
          <w:sz w:val="28"/>
          <w:szCs w:val="28"/>
        </w:rPr>
        <w:pict>
          <v:rect id="_x0000_s1087" style="position:absolute;left:0;text-align:left;margin-left:5in;margin-top:365.7pt;width:140.3pt;height:36pt;z-index:251680768">
            <v:textbox style="mso-next-textbox:#_x0000_s1087">
              <w:txbxContent>
                <w:p w:rsidR="00F33FA3" w:rsidRDefault="00F33FA3" w:rsidP="005B5E18">
                  <w:pPr>
                    <w:spacing w:after="0" w:line="240" w:lineRule="auto"/>
                  </w:pPr>
                  <w:r>
                    <w:t xml:space="preserve">Технология организации </w:t>
                  </w:r>
                </w:p>
                <w:p w:rsidR="00F33FA3" w:rsidRDefault="00F33FA3" w:rsidP="005B5E18">
                  <w:pPr>
                    <w:spacing w:after="0" w:line="240" w:lineRule="auto"/>
                  </w:pPr>
                  <w:r>
                    <w:t>внеурочной деятельности</w:t>
                  </w:r>
                </w:p>
                <w:p w:rsidR="00F33FA3" w:rsidRDefault="00F33FA3" w:rsidP="005B5E18"/>
              </w:txbxContent>
            </v:textbox>
          </v:rect>
        </w:pict>
      </w:r>
      <w:r>
        <w:rPr>
          <w:rFonts w:ascii="Times New Roman" w:hAnsi="Times New Roman" w:cs="Times New Roman"/>
          <w:noProof/>
          <w:color w:val="000099"/>
          <w:sz w:val="28"/>
          <w:szCs w:val="28"/>
        </w:rPr>
        <w:pict>
          <v:rect id="_x0000_s1081" style="position:absolute;left:0;text-align:left;margin-left:-9pt;margin-top:365.7pt;width:99pt;height:63.95pt;z-index:251674624">
            <v:textbox style="mso-next-textbox:#_x0000_s1081">
              <w:txbxContent>
                <w:p w:rsidR="00F33FA3" w:rsidRDefault="00F33FA3" w:rsidP="005B5E18">
                  <w:r w:rsidRPr="00642CAC">
                    <w:rPr>
                      <w:rFonts w:ascii="Times New Roman" w:hAnsi="Times New Roman" w:cs="Times New Roman"/>
                    </w:rPr>
                    <w:t>Технологии</w:t>
                  </w:r>
                  <w:r>
                    <w:t xml:space="preserve"> стратегического развития ГБПОУ АТ</w:t>
                  </w:r>
                </w:p>
              </w:txbxContent>
            </v:textbox>
          </v:rect>
        </w:pict>
      </w:r>
      <w:r>
        <w:rPr>
          <w:rFonts w:ascii="Times New Roman" w:hAnsi="Times New Roman" w:cs="Times New Roman"/>
          <w:noProof/>
          <w:color w:val="000099"/>
          <w:sz w:val="28"/>
          <w:szCs w:val="28"/>
        </w:rPr>
        <w:pict>
          <v:rect id="_x0000_s1076" style="position:absolute;left:0;text-align:left;margin-left:369pt;margin-top:12.8pt;width:131.3pt;height:63pt;z-index:251669504">
            <v:textbox style="mso-next-textbox:#_x0000_s1076">
              <w:txbxContent>
                <w:p w:rsidR="00F33FA3" w:rsidRPr="00A33EDD" w:rsidRDefault="00F33FA3" w:rsidP="005B5E18">
                  <w:pPr>
                    <w:rPr>
                      <w:b/>
                    </w:rPr>
                  </w:pPr>
                  <w:r w:rsidRPr="00A33EDD">
                    <w:rPr>
                      <w:b/>
                    </w:rPr>
                    <w:t>Технологии социально-педагогические</w:t>
                  </w:r>
                </w:p>
              </w:txbxContent>
            </v:textbox>
          </v:rect>
        </w:pict>
      </w:r>
      <w:r>
        <w:rPr>
          <w:rFonts w:ascii="Times New Roman" w:hAnsi="Times New Roman" w:cs="Times New Roman"/>
          <w:noProof/>
          <w:color w:val="000099"/>
          <w:sz w:val="28"/>
          <w:szCs w:val="28"/>
        </w:rPr>
        <w:pict>
          <v:rect id="_x0000_s1088" style="position:absolute;left:0;text-align:left;margin-left:369pt;margin-top:176.7pt;width:126pt;height:45pt;z-index:251681792">
            <v:textbox style="mso-next-textbox:#_x0000_s1088">
              <w:txbxContent>
                <w:p w:rsidR="00F33FA3" w:rsidRDefault="00F33FA3" w:rsidP="005B5E18">
                  <w:proofErr w:type="spellStart"/>
                  <w:r>
                    <w:t>Здоровъесберегающие</w:t>
                  </w:r>
                  <w:proofErr w:type="spellEnd"/>
                  <w:r>
                    <w:t xml:space="preserve"> технологии</w:t>
                  </w:r>
                </w:p>
              </w:txbxContent>
            </v:textbox>
          </v:rect>
        </w:pict>
      </w:r>
      <w:r>
        <w:rPr>
          <w:rFonts w:ascii="Times New Roman" w:hAnsi="Times New Roman" w:cs="Times New Roman"/>
          <w:noProof/>
          <w:color w:val="000099"/>
          <w:sz w:val="28"/>
          <w:szCs w:val="28"/>
        </w:rPr>
        <w:pict>
          <v:rect id="_x0000_s1086" style="position:absolute;left:0;text-align:left;margin-left:5in;margin-top:239.7pt;width:140.3pt;height:90pt;z-index:251679744">
            <v:textbox style="mso-next-textbox:#_x0000_s1086">
              <w:txbxContent>
                <w:p w:rsidR="00F33FA3" w:rsidRDefault="00F33FA3" w:rsidP="005B5E18">
                  <w:r>
                    <w:t xml:space="preserve">Технологии профессионального самоопределения и саморазвития  личности </w:t>
                  </w:r>
                  <w:proofErr w:type="gramStart"/>
                  <w:r>
                    <w:t>обучающихся</w:t>
                  </w:r>
                  <w:proofErr w:type="gramEnd"/>
                </w:p>
              </w:txbxContent>
            </v:textbox>
          </v:rect>
        </w:pict>
      </w:r>
      <w:r>
        <w:rPr>
          <w:rFonts w:ascii="Times New Roman" w:hAnsi="Times New Roman" w:cs="Times New Roman"/>
          <w:noProof/>
          <w:color w:val="000099"/>
          <w:sz w:val="28"/>
          <w:szCs w:val="28"/>
        </w:rPr>
        <w:pict>
          <v:rect id="_x0000_s1079" style="position:absolute;left:0;text-align:left;margin-left:369pt;margin-top:95.7pt;width:126pt;height:67.25pt;z-index:251672576">
            <v:textbox style="mso-next-textbox:#_x0000_s1079">
              <w:txbxContent>
                <w:p w:rsidR="00F33FA3" w:rsidRDefault="00F33FA3" w:rsidP="005B5E18">
                  <w:r>
                    <w:t>Технологии проектирования профессиональной карьеры</w:t>
                  </w:r>
                </w:p>
              </w:txbxContent>
            </v:textbox>
          </v:rect>
        </w:pict>
      </w:r>
      <w:r>
        <w:rPr>
          <w:rFonts w:ascii="Times New Roman" w:hAnsi="Times New Roman" w:cs="Times New Roman"/>
          <w:noProof/>
          <w:color w:val="000099"/>
          <w:sz w:val="28"/>
          <w:szCs w:val="28"/>
        </w:rPr>
        <w:pict>
          <v:rect id="_x0000_s1074" style="position:absolute;left:0;text-align:left;margin-left:-9pt;margin-top:12.8pt;width:108pt;height:63pt;z-index:251667456">
            <v:textbox style="mso-next-textbox:#_x0000_s1074">
              <w:txbxContent>
                <w:p w:rsidR="00F33FA3" w:rsidRPr="00A33EDD" w:rsidRDefault="00F33FA3" w:rsidP="005B5E18">
                  <w:pPr>
                    <w:rPr>
                      <w:b/>
                    </w:rPr>
                  </w:pPr>
                  <w:r w:rsidRPr="00A33EDD">
                    <w:rPr>
                      <w:b/>
                    </w:rPr>
                    <w:t xml:space="preserve">Технологии </w:t>
                  </w:r>
                  <w:r w:rsidRPr="00642CAC">
                    <w:rPr>
                      <w:rFonts w:ascii="Times New Roman" w:hAnsi="Times New Roman" w:cs="Times New Roman"/>
                      <w:b/>
                    </w:rPr>
                    <w:t>педагогического</w:t>
                  </w:r>
                  <w:r w:rsidRPr="00A33EDD">
                    <w:rPr>
                      <w:b/>
                    </w:rPr>
                    <w:t xml:space="preserve">  ме</w:t>
                  </w:r>
                  <w:r>
                    <w:rPr>
                      <w:b/>
                    </w:rPr>
                    <w:t>не</w:t>
                  </w:r>
                  <w:r w:rsidRPr="00A33EDD">
                    <w:rPr>
                      <w:b/>
                    </w:rPr>
                    <w:t>джмента</w:t>
                  </w:r>
                </w:p>
              </w:txbxContent>
            </v:textbox>
          </v:rect>
        </w:pict>
      </w:r>
      <w:r>
        <w:rPr>
          <w:rFonts w:ascii="Times New Roman" w:hAnsi="Times New Roman" w:cs="Times New Roman"/>
          <w:noProof/>
          <w:color w:val="000099"/>
          <w:sz w:val="28"/>
          <w:szCs w:val="28"/>
        </w:rPr>
        <w:pict>
          <v:rect id="_x0000_s1075" style="position:absolute;left:0;text-align:left;margin-left:153pt;margin-top:12.8pt;width:171pt;height:54pt;z-index:251668480">
            <v:textbox style="mso-next-textbox:#_x0000_s1075">
              <w:txbxContent>
                <w:p w:rsidR="00F33FA3" w:rsidRPr="00A33EDD" w:rsidRDefault="00F33FA3" w:rsidP="005B5E18">
                  <w:pPr>
                    <w:rPr>
                      <w:b/>
                    </w:rPr>
                  </w:pPr>
                  <w:r w:rsidRPr="00A33EDD">
                    <w:rPr>
                      <w:b/>
                    </w:rPr>
                    <w:t xml:space="preserve">Технологии профессионального </w:t>
                  </w:r>
                  <w:r w:rsidRPr="00642CAC">
                    <w:rPr>
                      <w:rFonts w:ascii="Times New Roman" w:hAnsi="Times New Roman" w:cs="Times New Roman"/>
                      <w:b/>
                    </w:rPr>
                    <w:t>образования</w:t>
                  </w:r>
                </w:p>
              </w:txbxContent>
            </v:textbox>
          </v:rect>
        </w:pict>
      </w:r>
      <w:r>
        <w:rPr>
          <w:rFonts w:ascii="Times New Roman" w:hAnsi="Times New Roman" w:cs="Times New Roman"/>
          <w:noProof/>
          <w:color w:val="000099"/>
          <w:sz w:val="28"/>
          <w:szCs w:val="28"/>
        </w:rPr>
        <w:pict>
          <v:line id="_x0000_s1109" style="position:absolute;left:0;text-align:left;z-index:251703296" from="351pt,401.7pt" to="5in,401.7pt">
            <v:stroke endarrow="block"/>
          </v:line>
        </w:pict>
      </w:r>
      <w:r>
        <w:rPr>
          <w:rFonts w:ascii="Times New Roman" w:hAnsi="Times New Roman" w:cs="Times New Roman"/>
          <w:noProof/>
          <w:color w:val="000099"/>
          <w:sz w:val="28"/>
          <w:szCs w:val="28"/>
        </w:rPr>
        <w:pict>
          <v:line id="_x0000_s1108" style="position:absolute;left:0;text-align:left;z-index:251702272" from="351pt,275.7pt" to="5in,275.7pt">
            <v:stroke endarrow="block"/>
          </v:line>
        </w:pict>
      </w:r>
      <w:r>
        <w:rPr>
          <w:rFonts w:ascii="Times New Roman" w:hAnsi="Times New Roman" w:cs="Times New Roman"/>
          <w:noProof/>
          <w:color w:val="000099"/>
          <w:sz w:val="28"/>
          <w:szCs w:val="28"/>
        </w:rPr>
        <w:pict>
          <v:line id="_x0000_s1107" style="position:absolute;left:0;text-align:left;z-index:251701248" from="351pt,185.7pt" to="369pt,185.7pt">
            <v:stroke endarrow="block"/>
          </v:line>
        </w:pict>
      </w:r>
      <w:r>
        <w:rPr>
          <w:rFonts w:ascii="Times New Roman" w:hAnsi="Times New Roman" w:cs="Times New Roman"/>
          <w:noProof/>
          <w:color w:val="000099"/>
          <w:sz w:val="28"/>
          <w:szCs w:val="28"/>
        </w:rPr>
        <w:pict>
          <v:line id="_x0000_s1106" style="position:absolute;left:0;text-align:left;z-index:251700224" from="351pt,113.7pt" to="369pt,113.7pt">
            <v:stroke endarrow="block"/>
          </v:line>
        </w:pict>
      </w:r>
      <w:r>
        <w:rPr>
          <w:rFonts w:ascii="Times New Roman" w:hAnsi="Times New Roman" w:cs="Times New Roman"/>
          <w:noProof/>
          <w:color w:val="000099"/>
          <w:sz w:val="28"/>
          <w:szCs w:val="28"/>
        </w:rPr>
        <w:pict>
          <v:line id="_x0000_s1105" style="position:absolute;left:0;text-align:left;z-index:251699200" from="351pt,23.7pt" to="351pt,401.7pt"/>
        </w:pict>
      </w:r>
      <w:r>
        <w:rPr>
          <w:rFonts w:ascii="Times New Roman" w:hAnsi="Times New Roman" w:cs="Times New Roman"/>
          <w:noProof/>
          <w:color w:val="000099"/>
          <w:sz w:val="28"/>
          <w:szCs w:val="28"/>
        </w:rPr>
        <w:pict>
          <v:line id="_x0000_s1104" style="position:absolute;left:0;text-align:left;flip:x;z-index:251698176" from="351pt,23.7pt" to="369pt,23.7pt"/>
        </w:pict>
      </w:r>
      <w:r>
        <w:rPr>
          <w:rFonts w:ascii="Times New Roman" w:hAnsi="Times New Roman" w:cs="Times New Roman"/>
          <w:noProof/>
          <w:color w:val="000099"/>
          <w:sz w:val="28"/>
          <w:szCs w:val="28"/>
        </w:rPr>
        <w:pict>
          <v:line id="_x0000_s1103" style="position:absolute;left:0;text-align:left;z-index:251697152" from="2in,302.7pt" to="153pt,302.7pt">
            <v:stroke endarrow="block"/>
          </v:line>
        </w:pict>
      </w:r>
      <w:r>
        <w:rPr>
          <w:rFonts w:ascii="Times New Roman" w:hAnsi="Times New Roman" w:cs="Times New Roman"/>
          <w:noProof/>
          <w:color w:val="000099"/>
          <w:sz w:val="28"/>
          <w:szCs w:val="28"/>
        </w:rPr>
        <w:pict>
          <v:line id="_x0000_s1102" style="position:absolute;left:0;text-align:left;z-index:251696128" from="126pt,239.7pt" to="153pt,239.7pt">
            <v:stroke endarrow="block"/>
          </v:line>
        </w:pict>
      </w:r>
      <w:r>
        <w:rPr>
          <w:rFonts w:ascii="Times New Roman" w:hAnsi="Times New Roman" w:cs="Times New Roman"/>
          <w:noProof/>
          <w:color w:val="000099"/>
          <w:sz w:val="28"/>
          <w:szCs w:val="28"/>
        </w:rPr>
        <w:pict>
          <v:line id="_x0000_s1101" style="position:absolute;left:0;text-align:left;z-index:251695104" from="126pt,176.7pt" to="153pt,176.7pt">
            <v:stroke endarrow="block"/>
          </v:line>
        </w:pict>
      </w:r>
      <w:r>
        <w:rPr>
          <w:rFonts w:ascii="Times New Roman" w:hAnsi="Times New Roman" w:cs="Times New Roman"/>
          <w:noProof/>
          <w:color w:val="000099"/>
          <w:sz w:val="28"/>
          <w:szCs w:val="28"/>
        </w:rPr>
        <w:pict>
          <v:line id="_x0000_s1100" style="position:absolute;left:0;text-align:left;z-index:251694080" from="126pt,104.7pt" to="153pt,104.7pt">
            <v:stroke endarrow="block"/>
          </v:line>
        </w:pict>
      </w:r>
      <w:r>
        <w:rPr>
          <w:rFonts w:ascii="Times New Roman" w:hAnsi="Times New Roman" w:cs="Times New Roman"/>
          <w:noProof/>
          <w:color w:val="000099"/>
          <w:sz w:val="28"/>
          <w:szCs w:val="28"/>
        </w:rPr>
        <w:pict>
          <v:line id="_x0000_s1099" style="position:absolute;left:0;text-align:left;z-index:251693056" from="126pt,302.7pt" to="2in,302.7pt"/>
        </w:pict>
      </w:r>
      <w:r>
        <w:rPr>
          <w:rFonts w:ascii="Times New Roman" w:hAnsi="Times New Roman" w:cs="Times New Roman"/>
          <w:noProof/>
          <w:color w:val="000099"/>
          <w:sz w:val="28"/>
          <w:szCs w:val="28"/>
        </w:rPr>
        <w:pict>
          <v:line id="_x0000_s1098" style="position:absolute;left:0;text-align:left;z-index:251692032" from="126pt,23.7pt" to="126pt,302.7pt"/>
        </w:pict>
      </w:r>
      <w:r>
        <w:rPr>
          <w:rFonts w:ascii="Times New Roman" w:hAnsi="Times New Roman" w:cs="Times New Roman"/>
          <w:noProof/>
          <w:color w:val="000099"/>
          <w:sz w:val="28"/>
          <w:szCs w:val="28"/>
        </w:rPr>
        <w:pict>
          <v:line id="_x0000_s1097" style="position:absolute;left:0;text-align:left;flip:x;z-index:251691008" from="126pt,23.7pt" to="153pt,23.7pt"/>
        </w:pict>
      </w:r>
      <w:r>
        <w:rPr>
          <w:rFonts w:ascii="Times New Roman" w:hAnsi="Times New Roman" w:cs="Times New Roman"/>
          <w:noProof/>
          <w:color w:val="000099"/>
          <w:sz w:val="28"/>
          <w:szCs w:val="28"/>
        </w:rPr>
        <w:pict>
          <v:line id="_x0000_s1096" style="position:absolute;left:0;text-align:left;z-index:251689984" from="-27pt,131.7pt" to="0,131.7pt"/>
        </w:pict>
      </w:r>
      <w:r>
        <w:rPr>
          <w:rFonts w:ascii="Times New Roman" w:hAnsi="Times New Roman" w:cs="Times New Roman"/>
          <w:noProof/>
          <w:color w:val="000099"/>
          <w:sz w:val="28"/>
          <w:szCs w:val="28"/>
        </w:rPr>
        <w:pict>
          <v:line id="_x0000_s1095" style="position:absolute;left:0;text-align:left;z-index:251688960" from="-27pt,275.7pt" to="-9pt,275.7pt"/>
        </w:pict>
      </w:r>
      <w:r>
        <w:rPr>
          <w:rFonts w:ascii="Times New Roman" w:hAnsi="Times New Roman" w:cs="Times New Roman"/>
          <w:noProof/>
          <w:color w:val="000099"/>
          <w:sz w:val="28"/>
          <w:szCs w:val="28"/>
        </w:rPr>
        <w:pict>
          <v:line id="_x0000_s1094" style="position:absolute;left:0;text-align:left;z-index:251687936" from="-27pt,392.7pt" to="-9pt,392.7pt"/>
        </w:pict>
      </w:r>
      <w:r>
        <w:rPr>
          <w:rFonts w:ascii="Times New Roman" w:hAnsi="Times New Roman" w:cs="Times New Roman"/>
          <w:noProof/>
          <w:color w:val="000099"/>
          <w:sz w:val="28"/>
          <w:szCs w:val="28"/>
        </w:rPr>
        <w:pict>
          <v:line id="_x0000_s1093" style="position:absolute;left:0;text-align:left;z-index:251686912" from="-27pt,23.7pt" to="-27pt,392.7pt"/>
        </w:pict>
      </w:r>
      <w:r>
        <w:rPr>
          <w:rFonts w:ascii="Times New Roman" w:hAnsi="Times New Roman" w:cs="Times New Roman"/>
          <w:noProof/>
          <w:color w:val="000099"/>
          <w:sz w:val="28"/>
          <w:szCs w:val="28"/>
        </w:rPr>
        <w:pict>
          <v:line id="_x0000_s1092" style="position:absolute;left:0;text-align:left;flip:x;z-index:251685888" from="-27pt,23.7pt" to="-9pt,23.7pt"/>
        </w:pict>
      </w:r>
      <w:r>
        <w:rPr>
          <w:rFonts w:ascii="Times New Roman" w:hAnsi="Times New Roman" w:cs="Times New Roman"/>
          <w:noProof/>
          <w:color w:val="000099"/>
          <w:sz w:val="28"/>
          <w:szCs w:val="28"/>
        </w:rPr>
        <w:pict>
          <v:line id="_x0000_s1091" style="position:absolute;left:0;text-align:left;z-index:251684864" from="-18pt,392.7pt" to="-9pt,392.7pt">
            <v:stroke endarrow="block"/>
          </v:line>
        </w:pict>
      </w:r>
      <w:r>
        <w:rPr>
          <w:rFonts w:ascii="Times New Roman" w:hAnsi="Times New Roman" w:cs="Times New Roman"/>
          <w:noProof/>
          <w:color w:val="000099"/>
          <w:sz w:val="28"/>
          <w:szCs w:val="28"/>
        </w:rPr>
        <w:pict>
          <v:line id="_x0000_s1090" style="position:absolute;left:0;text-align:left;z-index:251683840" from="-18pt,275.7pt" to="-9pt,275.7pt">
            <v:stroke endarrow="block"/>
          </v:line>
        </w:pict>
      </w:r>
      <w:r>
        <w:rPr>
          <w:rFonts w:ascii="Times New Roman" w:hAnsi="Times New Roman" w:cs="Times New Roman"/>
          <w:noProof/>
          <w:color w:val="000099"/>
          <w:sz w:val="28"/>
          <w:szCs w:val="28"/>
        </w:rPr>
        <w:pict>
          <v:rect id="_x0000_s1080" style="position:absolute;left:0;text-align:left;margin-left:-9pt;margin-top:239.7pt;width:99pt;height:81pt;z-index:251673600">
            <v:textbox style="mso-next-textbox:#_x0000_s1080">
              <w:txbxContent>
                <w:p w:rsidR="00F33FA3" w:rsidRDefault="00F33FA3" w:rsidP="005B5E18">
                  <w:r>
                    <w:t xml:space="preserve">Технологии </w:t>
                  </w:r>
                  <w:r w:rsidRPr="00642CAC">
                    <w:rPr>
                      <w:rFonts w:ascii="Times New Roman" w:hAnsi="Times New Roman" w:cs="Times New Roman"/>
                    </w:rPr>
                    <w:t>мониторинга</w:t>
                  </w:r>
                  <w:r>
                    <w:t xml:space="preserve"> методической работы</w:t>
                  </w:r>
                </w:p>
              </w:txbxContent>
            </v:textbox>
          </v:rect>
        </w:pict>
      </w:r>
      <w:r>
        <w:rPr>
          <w:rFonts w:ascii="Times New Roman" w:hAnsi="Times New Roman" w:cs="Times New Roman"/>
          <w:noProof/>
          <w:color w:val="000099"/>
          <w:sz w:val="28"/>
          <w:szCs w:val="28"/>
        </w:rPr>
        <w:pict>
          <v:rect id="_x0000_s1089" style="position:absolute;left:0;text-align:left;margin-left:153pt;margin-top:284.7pt;width:171pt;height:45pt;z-index:251682816">
            <v:textbox style="mso-next-textbox:#_x0000_s1089">
              <w:txbxContent>
                <w:p w:rsidR="00F33FA3" w:rsidRDefault="00F33FA3" w:rsidP="005B5E18">
                  <w:r>
                    <w:t xml:space="preserve">Технология </w:t>
                  </w:r>
                  <w:proofErr w:type="gramStart"/>
                  <w:r>
                    <w:t>проблемно-модульного</w:t>
                  </w:r>
                  <w:proofErr w:type="gramEnd"/>
                  <w:r>
                    <w:t xml:space="preserve"> обучения</w:t>
                  </w:r>
                </w:p>
              </w:txbxContent>
            </v:textbox>
          </v:rect>
        </w:pict>
      </w:r>
      <w:r>
        <w:rPr>
          <w:rFonts w:ascii="Times New Roman" w:hAnsi="Times New Roman" w:cs="Times New Roman"/>
          <w:noProof/>
          <w:color w:val="000099"/>
          <w:sz w:val="28"/>
          <w:szCs w:val="28"/>
        </w:rPr>
        <w:pict>
          <v:rect id="_x0000_s1085" style="position:absolute;left:0;text-align:left;margin-left:153pt;margin-top:221.7pt;width:171pt;height:45pt;z-index:251678720">
            <v:textbox style="mso-next-textbox:#_x0000_s1085">
              <w:txbxContent>
                <w:p w:rsidR="00F33FA3" w:rsidRDefault="00F33FA3" w:rsidP="005B5E18">
                  <w:r>
                    <w:t xml:space="preserve">Контрольно-оценочные технологии </w:t>
                  </w:r>
                </w:p>
              </w:txbxContent>
            </v:textbox>
          </v:rect>
        </w:pict>
      </w:r>
      <w:r>
        <w:rPr>
          <w:rFonts w:ascii="Times New Roman" w:hAnsi="Times New Roman" w:cs="Times New Roman"/>
          <w:noProof/>
          <w:color w:val="000099"/>
          <w:sz w:val="28"/>
          <w:szCs w:val="28"/>
        </w:rPr>
        <w:pict>
          <v:rect id="_x0000_s1084" style="position:absolute;left:0;text-align:left;margin-left:153pt;margin-top:158.7pt;width:171pt;height:45pt;z-index:251677696">
            <v:textbox style="mso-next-textbox:#_x0000_s1084">
              <w:txbxContent>
                <w:p w:rsidR="00F33FA3" w:rsidRDefault="00F33FA3" w:rsidP="005B5E18">
                  <w:r>
                    <w:t>Личностно-ориентированные развивающие технологии</w:t>
                  </w:r>
                </w:p>
              </w:txbxContent>
            </v:textbox>
          </v:rect>
        </w:pict>
      </w:r>
      <w:r>
        <w:rPr>
          <w:rFonts w:ascii="Times New Roman" w:hAnsi="Times New Roman" w:cs="Times New Roman"/>
          <w:noProof/>
          <w:color w:val="000099"/>
          <w:sz w:val="28"/>
          <w:szCs w:val="28"/>
        </w:rPr>
        <w:pict>
          <v:rect id="_x0000_s1083" style="position:absolute;left:0;text-align:left;margin-left:153pt;margin-top:77.7pt;width:171pt;height:63pt;z-index:251676672">
            <v:textbox style="mso-next-textbox:#_x0000_s1083">
              <w:txbxContent>
                <w:p w:rsidR="00F33FA3" w:rsidRPr="00642CAC" w:rsidRDefault="00F33FA3" w:rsidP="005B5E18">
                  <w:pPr>
                    <w:rPr>
                      <w:rFonts w:ascii="Times New Roman" w:hAnsi="Times New Roman" w:cs="Times New Roman"/>
                    </w:rPr>
                  </w:pPr>
                  <w:proofErr w:type="spellStart"/>
                  <w:r>
                    <w:t>Предметно-ориентированые</w:t>
                  </w:r>
                  <w:proofErr w:type="spellEnd"/>
                  <w:r>
                    <w:t xml:space="preserve"> технологии</w:t>
                  </w:r>
                </w:p>
              </w:txbxContent>
            </v:textbox>
          </v:rect>
        </w:pict>
      </w:r>
      <w:r>
        <w:rPr>
          <w:rFonts w:ascii="Times New Roman" w:hAnsi="Times New Roman" w:cs="Times New Roman"/>
          <w:noProof/>
          <w:color w:val="000099"/>
          <w:sz w:val="28"/>
          <w:szCs w:val="28"/>
        </w:rPr>
        <w:pict>
          <v:line id="_x0000_s1082" style="position:absolute;left:0;text-align:left;z-index:251675648" from="162pt,104.7pt" to="162pt,104.7pt"/>
        </w:pict>
      </w:r>
      <w:r>
        <w:rPr>
          <w:rFonts w:ascii="Times New Roman" w:hAnsi="Times New Roman" w:cs="Times New Roman"/>
          <w:noProof/>
          <w:color w:val="000099"/>
          <w:sz w:val="28"/>
          <w:szCs w:val="28"/>
        </w:rPr>
        <w:pict>
          <v:line id="_x0000_s1078" style="position:absolute;left:0;text-align:left;z-index:251671552" from="-18pt,131.7pt" to="-9pt,131.7pt">
            <v:stroke endarrow="block"/>
          </v:line>
        </w:pict>
      </w:r>
      <w:r>
        <w:rPr>
          <w:rFonts w:ascii="Times New Roman" w:hAnsi="Times New Roman" w:cs="Times New Roman"/>
          <w:noProof/>
          <w:color w:val="000099"/>
          <w:sz w:val="28"/>
          <w:szCs w:val="28"/>
        </w:rPr>
        <w:pict>
          <v:rect id="_x0000_s1077" style="position:absolute;left:0;text-align:left;margin-left:-9pt;margin-top:95.7pt;width:99pt;height:81pt;z-index:251670528">
            <v:textbox style="mso-next-textbox:#_x0000_s1077">
              <w:txbxContent>
                <w:p w:rsidR="00F33FA3" w:rsidRDefault="00F33FA3" w:rsidP="005B5E18">
                  <w:r>
                    <w:t>Технолог</w:t>
                  </w:r>
                  <w:r w:rsidRPr="00642CAC">
                    <w:rPr>
                      <w:rFonts w:ascii="Times New Roman" w:hAnsi="Times New Roman" w:cs="Times New Roman"/>
                    </w:rPr>
                    <w:t>и</w:t>
                  </w:r>
                  <w:r>
                    <w:t>и управления  развитием педагогической  деятельности</w:t>
                  </w:r>
                </w:p>
              </w:txbxContent>
            </v:textbox>
          </v:rect>
        </w:pict>
      </w:r>
      <w:r>
        <w:rPr>
          <w:rFonts w:ascii="Times New Roman" w:hAnsi="Times New Roman" w:cs="Times New Roman"/>
          <w:color w:val="000099"/>
          <w:sz w:val="28"/>
          <w:szCs w:val="28"/>
        </w:rPr>
      </w:r>
      <w:r>
        <w:rPr>
          <w:rFonts w:ascii="Times New Roman" w:hAnsi="Times New Roman" w:cs="Times New Roman"/>
          <w:color w:val="000099"/>
          <w:sz w:val="28"/>
          <w:szCs w:val="28"/>
        </w:rPr>
        <w:pict>
          <v:group id="_x0000_s1071" editas="canvas" style="width:495pt;height:450pt;mso-position-horizontal-relative:char;mso-position-vertical-relative:line" coordorigin="2308,7508" coordsize="7200,654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type="#_x0000_t75" style="position:absolute;left:2308;top:7508;width:7200;height:6545" o:preferrelative="f">
              <v:fill o:detectmouseclick="t"/>
              <v:path o:extrusionok="t" o:connecttype="none"/>
              <o:lock v:ext="edit" text="t"/>
            </v:shape>
            <w10:wrap type="none"/>
            <w10:anchorlock/>
          </v:group>
        </w:pict>
      </w:r>
      <w:r w:rsidR="005B5E18">
        <w:rPr>
          <w:rFonts w:ascii="Times New Roman" w:hAnsi="Times New Roman" w:cs="Times New Roman"/>
          <w:color w:val="000099"/>
          <w:sz w:val="28"/>
          <w:szCs w:val="28"/>
        </w:rPr>
        <w:t xml:space="preserve">        </w:t>
      </w:r>
    </w:p>
    <w:p w:rsidR="005B5E18" w:rsidRPr="00642CAC" w:rsidRDefault="005B5E18" w:rsidP="005B5E18">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  </w:t>
      </w:r>
      <w:r w:rsidRPr="00642CAC">
        <w:rPr>
          <w:rFonts w:ascii="Times New Roman" w:hAnsi="Times New Roman" w:cs="Times New Roman"/>
          <w:color w:val="000099"/>
          <w:sz w:val="28"/>
          <w:szCs w:val="28"/>
        </w:rPr>
        <w:t xml:space="preserve">Предметно-модульное обучение базируется на идеи активности обучающегося, чёткости и определённой формы его действий, постоянного подкрепления действий на основе самоконтроля. </w:t>
      </w:r>
    </w:p>
    <w:p w:rsidR="005B5E18" w:rsidRPr="00642CAC" w:rsidRDefault="005B5E18" w:rsidP="005B5E18">
      <w:pPr>
        <w:spacing w:after="0" w:line="240" w:lineRule="auto"/>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 xml:space="preserve">Обучение на модульной основе позволяет: </w:t>
      </w:r>
    </w:p>
    <w:p w:rsidR="005B5E18" w:rsidRPr="00642CAC" w:rsidRDefault="005B5E18" w:rsidP="005B5E18">
      <w:pPr>
        <w:spacing w:after="0" w:line="240" w:lineRule="auto"/>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1. Интегрировать и дифференцировать содержание обучения путём группировки модулей учебного материала, обеспечивающих разработку курса в полном, сокращенном и углублённом вариантах.</w:t>
      </w:r>
    </w:p>
    <w:p w:rsidR="005B5E18" w:rsidRPr="00642CAC" w:rsidRDefault="005B5E18" w:rsidP="005B5E18">
      <w:pPr>
        <w:spacing w:after="0" w:line="240" w:lineRule="auto"/>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 xml:space="preserve">2. Осуществлять самостоятельный выбор </w:t>
      </w:r>
      <w:proofErr w:type="gramStart"/>
      <w:r w:rsidRPr="00642CAC">
        <w:rPr>
          <w:rFonts w:ascii="Times New Roman" w:hAnsi="Times New Roman" w:cs="Times New Roman"/>
          <w:color w:val="000099"/>
          <w:sz w:val="28"/>
          <w:szCs w:val="28"/>
        </w:rPr>
        <w:t>обучающимися</w:t>
      </w:r>
      <w:proofErr w:type="gramEnd"/>
      <w:r w:rsidRPr="00642CAC">
        <w:rPr>
          <w:rFonts w:ascii="Times New Roman" w:hAnsi="Times New Roman" w:cs="Times New Roman"/>
          <w:color w:val="000099"/>
          <w:sz w:val="28"/>
          <w:szCs w:val="28"/>
        </w:rPr>
        <w:t xml:space="preserve"> того или иного варианта курса в зависимости от уровня облученности.</w:t>
      </w:r>
    </w:p>
    <w:p w:rsidR="005B5E18" w:rsidRPr="00642CAC" w:rsidRDefault="005B5E18" w:rsidP="005B5E18">
      <w:pPr>
        <w:spacing w:after="0" w:line="240" w:lineRule="auto"/>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3. Сократить курс обучения без особого ущерба для полного изложения и глубины освоения учебного материала на основе адекватного комплекса методов и форм обучения.</w:t>
      </w:r>
    </w:p>
    <w:p w:rsidR="005B5E18" w:rsidRPr="00642CAC" w:rsidRDefault="005B5E18" w:rsidP="005B5E18">
      <w:pPr>
        <w:spacing w:after="0" w:line="240" w:lineRule="auto"/>
        <w:jc w:val="both"/>
        <w:rPr>
          <w:rFonts w:ascii="Times New Roman" w:hAnsi="Times New Roman" w:cs="Times New Roman"/>
          <w:color w:val="000099"/>
          <w:sz w:val="28"/>
          <w:szCs w:val="28"/>
        </w:rPr>
      </w:pPr>
      <w:r>
        <w:rPr>
          <w:rFonts w:ascii="Times New Roman" w:hAnsi="Times New Roman" w:cs="Times New Roman"/>
          <w:color w:val="000099"/>
          <w:sz w:val="28"/>
          <w:szCs w:val="28"/>
        </w:rPr>
        <w:lastRenderedPageBreak/>
        <w:t xml:space="preserve">Ожидаемым результатом </w:t>
      </w:r>
      <w:r w:rsidRPr="00642CAC">
        <w:rPr>
          <w:rFonts w:ascii="Times New Roman" w:hAnsi="Times New Roman" w:cs="Times New Roman"/>
          <w:color w:val="000099"/>
          <w:sz w:val="28"/>
          <w:szCs w:val="28"/>
        </w:rPr>
        <w:t>использования  новых технологий и средств обучения станет:</w:t>
      </w:r>
    </w:p>
    <w:p w:rsidR="005B5E18" w:rsidRPr="00642CAC" w:rsidRDefault="005B5E18" w:rsidP="005B5E18">
      <w:pPr>
        <w:numPr>
          <w:ilvl w:val="0"/>
          <w:numId w:val="12"/>
        </w:numPr>
        <w:spacing w:after="0" w:line="240" w:lineRule="auto"/>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 xml:space="preserve">Перестройка структуры внешних связей по </w:t>
      </w:r>
      <w:r>
        <w:rPr>
          <w:rFonts w:ascii="Times New Roman" w:hAnsi="Times New Roman" w:cs="Times New Roman"/>
          <w:color w:val="000099"/>
          <w:sz w:val="28"/>
          <w:szCs w:val="28"/>
        </w:rPr>
        <w:t>ППКРС по СПО</w:t>
      </w:r>
      <w:r w:rsidRPr="00642CAC">
        <w:rPr>
          <w:rFonts w:ascii="Times New Roman" w:hAnsi="Times New Roman" w:cs="Times New Roman"/>
          <w:color w:val="000099"/>
          <w:sz w:val="28"/>
          <w:szCs w:val="28"/>
        </w:rPr>
        <w:t xml:space="preserve"> с использованием потенциала социального партнёрства;</w:t>
      </w:r>
    </w:p>
    <w:p w:rsidR="005B5E18" w:rsidRPr="00642CAC" w:rsidRDefault="005B5E18" w:rsidP="005B5E18">
      <w:pPr>
        <w:numPr>
          <w:ilvl w:val="0"/>
          <w:numId w:val="12"/>
        </w:numPr>
        <w:spacing w:after="0" w:line="240" w:lineRule="auto"/>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Повышение качества подготовки на основе учёта требований  работодателей, устранение разрыва между содержанием образования и уровнем подготовки, создание современной базы для прохождения производственной практике, условий для трудоустройства  выпускников;</w:t>
      </w:r>
    </w:p>
    <w:p w:rsidR="005B5E18" w:rsidRPr="00642CAC" w:rsidRDefault="005B5E18" w:rsidP="005B5E18">
      <w:pPr>
        <w:numPr>
          <w:ilvl w:val="0"/>
          <w:numId w:val="12"/>
        </w:numPr>
        <w:spacing w:after="0" w:line="240" w:lineRule="auto"/>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 xml:space="preserve">Совершенствование технологий обучения по </w:t>
      </w:r>
      <w:proofErr w:type="gramStart"/>
      <w:r w:rsidRPr="00642CAC">
        <w:rPr>
          <w:rFonts w:ascii="Times New Roman" w:hAnsi="Times New Roman" w:cs="Times New Roman"/>
          <w:color w:val="000099"/>
          <w:sz w:val="28"/>
          <w:szCs w:val="28"/>
        </w:rPr>
        <w:t>подготавливаемым</w:t>
      </w:r>
      <w:proofErr w:type="gramEnd"/>
      <w:r w:rsidRPr="00642CAC">
        <w:rPr>
          <w:rFonts w:ascii="Times New Roman" w:hAnsi="Times New Roman" w:cs="Times New Roman"/>
          <w:color w:val="000099"/>
          <w:sz w:val="28"/>
          <w:szCs w:val="28"/>
        </w:rPr>
        <w:t xml:space="preserve"> </w:t>
      </w:r>
      <w:r>
        <w:rPr>
          <w:rFonts w:ascii="Times New Roman" w:hAnsi="Times New Roman" w:cs="Times New Roman"/>
          <w:color w:val="000099"/>
          <w:sz w:val="28"/>
          <w:szCs w:val="28"/>
        </w:rPr>
        <w:t>ППКРС по СПО</w:t>
      </w:r>
      <w:r w:rsidRPr="00642CAC">
        <w:rPr>
          <w:rFonts w:ascii="Times New Roman" w:hAnsi="Times New Roman" w:cs="Times New Roman"/>
          <w:color w:val="000099"/>
          <w:sz w:val="28"/>
          <w:szCs w:val="28"/>
        </w:rPr>
        <w:t xml:space="preserve"> на базе творческо-производственных мастерских;</w:t>
      </w:r>
    </w:p>
    <w:p w:rsidR="005B5E18" w:rsidRPr="00642CAC" w:rsidRDefault="005B5E18" w:rsidP="005B5E18">
      <w:pPr>
        <w:numPr>
          <w:ilvl w:val="0"/>
          <w:numId w:val="12"/>
        </w:numPr>
        <w:spacing w:after="0" w:line="240" w:lineRule="auto"/>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Повышение конкурентоспособности выпускников.</w:t>
      </w:r>
    </w:p>
    <w:p w:rsidR="005B5E18" w:rsidRDefault="005B5E18" w:rsidP="008045F4">
      <w:pPr>
        <w:spacing w:after="0" w:line="240" w:lineRule="auto"/>
        <w:jc w:val="both"/>
        <w:rPr>
          <w:rFonts w:ascii="Times New Roman" w:hAnsi="Times New Roman" w:cs="Times New Roman"/>
          <w:color w:val="000099"/>
          <w:sz w:val="28"/>
          <w:szCs w:val="28"/>
        </w:rPr>
      </w:pPr>
    </w:p>
    <w:p w:rsidR="00670855" w:rsidRDefault="005C31F8" w:rsidP="002A2114">
      <w:pPr>
        <w:spacing w:after="0" w:line="240" w:lineRule="auto"/>
        <w:jc w:val="both"/>
        <w:rPr>
          <w:rFonts w:ascii="Times New Roman" w:hAnsi="Times New Roman" w:cs="Times New Roman"/>
          <w:b/>
          <w:color w:val="000099"/>
          <w:sz w:val="28"/>
          <w:szCs w:val="28"/>
        </w:rPr>
      </w:pPr>
      <w:r>
        <w:rPr>
          <w:rFonts w:ascii="Times New Roman" w:hAnsi="Times New Roman" w:cs="Times New Roman"/>
          <w:b/>
          <w:color w:val="000099"/>
          <w:sz w:val="28"/>
          <w:szCs w:val="28"/>
        </w:rPr>
        <w:t xml:space="preserve">РАЗДЕЛ 4. РЕЗУЛЬТАТЫ  ОСВОЕНИЯ  </w:t>
      </w:r>
      <w:r w:rsidR="00543F1C">
        <w:rPr>
          <w:rFonts w:ascii="Times New Roman" w:hAnsi="Times New Roman" w:cs="Times New Roman"/>
          <w:b/>
          <w:color w:val="000099"/>
          <w:sz w:val="28"/>
          <w:szCs w:val="28"/>
        </w:rPr>
        <w:t xml:space="preserve">ППКРС </w:t>
      </w:r>
    </w:p>
    <w:p w:rsidR="0078098B" w:rsidRDefault="0078098B" w:rsidP="00670855">
      <w:pPr>
        <w:spacing w:after="0" w:line="240" w:lineRule="auto"/>
        <w:jc w:val="both"/>
        <w:rPr>
          <w:rFonts w:ascii="Times New Roman" w:hAnsi="Times New Roman" w:cs="Times New Roman"/>
          <w:b/>
          <w:color w:val="000099"/>
          <w:sz w:val="28"/>
          <w:szCs w:val="28"/>
        </w:rPr>
      </w:pPr>
    </w:p>
    <w:p w:rsidR="00743BEB" w:rsidRPr="00670855" w:rsidRDefault="005C31F8" w:rsidP="00670855">
      <w:pPr>
        <w:spacing w:after="0" w:line="240" w:lineRule="auto"/>
        <w:jc w:val="both"/>
        <w:rPr>
          <w:rFonts w:ascii="Times New Roman" w:hAnsi="Times New Roman" w:cs="Times New Roman"/>
          <w:b/>
          <w:color w:val="000099"/>
          <w:sz w:val="28"/>
          <w:szCs w:val="28"/>
        </w:rPr>
      </w:pPr>
      <w:r>
        <w:rPr>
          <w:rFonts w:ascii="Times New Roman" w:hAnsi="Times New Roman" w:cs="Times New Roman"/>
          <w:b/>
          <w:color w:val="000099"/>
          <w:sz w:val="28"/>
          <w:szCs w:val="28"/>
        </w:rPr>
        <w:t>4.1. Уровень подготовки квалифицированных рабочих</w:t>
      </w:r>
      <w:r w:rsidR="00543F1C">
        <w:rPr>
          <w:rFonts w:ascii="Times New Roman" w:hAnsi="Times New Roman" w:cs="Times New Roman"/>
          <w:b/>
          <w:color w:val="000099"/>
          <w:sz w:val="28"/>
          <w:szCs w:val="28"/>
        </w:rPr>
        <w:t>, служащих по профессиям СПО</w:t>
      </w:r>
    </w:p>
    <w:p w:rsidR="0078098B" w:rsidRDefault="0078098B" w:rsidP="005C31F8">
      <w:pPr>
        <w:spacing w:after="0" w:line="240" w:lineRule="auto"/>
        <w:ind w:firstLine="709"/>
        <w:jc w:val="both"/>
        <w:rPr>
          <w:rFonts w:ascii="Times New Roman" w:hAnsi="Times New Roman" w:cs="Times New Roman"/>
          <w:color w:val="000099"/>
          <w:sz w:val="28"/>
          <w:szCs w:val="28"/>
        </w:rPr>
      </w:pPr>
    </w:p>
    <w:p w:rsidR="005C31F8" w:rsidRDefault="005C31F8" w:rsidP="005C31F8">
      <w:pPr>
        <w:spacing w:after="0" w:line="240" w:lineRule="auto"/>
        <w:ind w:firstLine="709"/>
        <w:jc w:val="both"/>
        <w:rPr>
          <w:rFonts w:ascii="Times New Roman" w:hAnsi="Times New Roman" w:cs="Times New Roman"/>
          <w:color w:val="000099"/>
          <w:sz w:val="28"/>
          <w:szCs w:val="28"/>
        </w:rPr>
      </w:pPr>
      <w:r w:rsidRPr="005C31F8">
        <w:rPr>
          <w:rFonts w:ascii="Times New Roman" w:hAnsi="Times New Roman" w:cs="Times New Roman"/>
          <w:color w:val="000099"/>
          <w:sz w:val="28"/>
          <w:szCs w:val="28"/>
        </w:rPr>
        <w:t xml:space="preserve">Уровень подготовки </w:t>
      </w:r>
      <w:r>
        <w:rPr>
          <w:rFonts w:ascii="Times New Roman" w:hAnsi="Times New Roman" w:cs="Times New Roman"/>
          <w:color w:val="000099"/>
          <w:sz w:val="28"/>
          <w:szCs w:val="28"/>
        </w:rPr>
        <w:t>квалифицированных рабочих</w:t>
      </w:r>
      <w:r w:rsidR="00543F1C">
        <w:rPr>
          <w:rFonts w:ascii="Times New Roman" w:hAnsi="Times New Roman" w:cs="Times New Roman"/>
          <w:color w:val="000099"/>
          <w:sz w:val="28"/>
          <w:szCs w:val="28"/>
        </w:rPr>
        <w:t>, служащих</w:t>
      </w:r>
      <w:r w:rsidRPr="005C31F8">
        <w:rPr>
          <w:rFonts w:ascii="Times New Roman" w:hAnsi="Times New Roman" w:cs="Times New Roman"/>
          <w:color w:val="000099"/>
          <w:sz w:val="28"/>
          <w:szCs w:val="28"/>
        </w:rPr>
        <w:t xml:space="preserve"> определяется при помощи текущего учета знаний обучающихся и организации промежуточно</w:t>
      </w:r>
      <w:r w:rsidR="00543F1C">
        <w:rPr>
          <w:rFonts w:ascii="Times New Roman" w:hAnsi="Times New Roman" w:cs="Times New Roman"/>
          <w:color w:val="000099"/>
          <w:sz w:val="28"/>
          <w:szCs w:val="28"/>
        </w:rPr>
        <w:t xml:space="preserve">го контроля по всем дисциплинам, междисциплинарным курсам в соответствии с учебными планами ППКРС </w:t>
      </w:r>
      <w:proofErr w:type="gramStart"/>
      <w:r w:rsidR="00543F1C">
        <w:rPr>
          <w:rFonts w:ascii="Times New Roman" w:hAnsi="Times New Roman" w:cs="Times New Roman"/>
          <w:color w:val="000099"/>
          <w:sz w:val="28"/>
          <w:szCs w:val="28"/>
        </w:rPr>
        <w:t>по</w:t>
      </w:r>
      <w:proofErr w:type="gramEnd"/>
      <w:r w:rsidR="00543F1C">
        <w:rPr>
          <w:rFonts w:ascii="Times New Roman" w:hAnsi="Times New Roman" w:cs="Times New Roman"/>
          <w:color w:val="000099"/>
          <w:sz w:val="28"/>
          <w:szCs w:val="28"/>
        </w:rPr>
        <w:t xml:space="preserve"> </w:t>
      </w:r>
      <w:proofErr w:type="gramStart"/>
      <w:r w:rsidR="00543F1C">
        <w:rPr>
          <w:rFonts w:ascii="Times New Roman" w:hAnsi="Times New Roman" w:cs="Times New Roman"/>
          <w:color w:val="000099"/>
          <w:sz w:val="28"/>
          <w:szCs w:val="28"/>
        </w:rPr>
        <w:t>профиля</w:t>
      </w:r>
      <w:proofErr w:type="gramEnd"/>
      <w:r w:rsidR="00543F1C">
        <w:rPr>
          <w:rFonts w:ascii="Times New Roman" w:hAnsi="Times New Roman" w:cs="Times New Roman"/>
          <w:color w:val="000099"/>
          <w:sz w:val="28"/>
          <w:szCs w:val="28"/>
        </w:rPr>
        <w:t xml:space="preserve"> получаемого профессионального образования.</w:t>
      </w:r>
    </w:p>
    <w:p w:rsidR="005C31F8" w:rsidRPr="005C31F8" w:rsidRDefault="005C31F8" w:rsidP="005C31F8">
      <w:pPr>
        <w:spacing w:after="0" w:line="240" w:lineRule="auto"/>
        <w:ind w:firstLine="709"/>
        <w:jc w:val="both"/>
        <w:rPr>
          <w:rFonts w:ascii="Times New Roman" w:hAnsi="Times New Roman" w:cs="Times New Roman"/>
          <w:color w:val="000099"/>
          <w:sz w:val="28"/>
          <w:szCs w:val="28"/>
        </w:rPr>
      </w:pPr>
      <w:r w:rsidRPr="005C31F8">
        <w:rPr>
          <w:rFonts w:ascii="Times New Roman" w:hAnsi="Times New Roman" w:cs="Times New Roman"/>
          <w:color w:val="000099"/>
          <w:sz w:val="28"/>
          <w:szCs w:val="28"/>
        </w:rPr>
        <w:t>Текущий контроль осуществляется в повседневной работе с целью проверки усвоения предыдущего материала и выявления пробелов в знаниях обучающихся. Он проводится ежедневно с помощью систематического наблюдения за работой группы в целом и каждым обучающимся в отдельности на всех этапах обучения. В ходе текущего контроля выявляются учебные достижения обучающихся перед изучением следующей части учебного материала, выполнением определенного объема самостоятельных работ.</w:t>
      </w:r>
      <w:r w:rsidR="00EB49FC">
        <w:rPr>
          <w:rFonts w:ascii="Times New Roman" w:hAnsi="Times New Roman" w:cs="Times New Roman"/>
          <w:color w:val="000099"/>
          <w:sz w:val="28"/>
          <w:szCs w:val="28"/>
        </w:rPr>
        <w:t xml:space="preserve"> </w:t>
      </w:r>
      <w:r w:rsidRPr="005C31F8">
        <w:rPr>
          <w:rFonts w:ascii="Times New Roman" w:hAnsi="Times New Roman" w:cs="Times New Roman"/>
          <w:color w:val="000099"/>
          <w:sz w:val="28"/>
          <w:szCs w:val="28"/>
        </w:rPr>
        <w:t xml:space="preserve">Текущий контроль предполагает широкое использование элементов самоконтроля обучаемых, что создает у обучающегося дополнительные мотивы учебной деятельности, его стремление сотрудничать с </w:t>
      </w:r>
      <w:r>
        <w:rPr>
          <w:rFonts w:ascii="Times New Roman" w:hAnsi="Times New Roman" w:cs="Times New Roman"/>
          <w:color w:val="000099"/>
          <w:sz w:val="28"/>
          <w:szCs w:val="28"/>
        </w:rPr>
        <w:t>преподавателем/мастером производственного обучения</w:t>
      </w:r>
      <w:r w:rsidRPr="005C31F8">
        <w:rPr>
          <w:rFonts w:ascii="Times New Roman" w:hAnsi="Times New Roman" w:cs="Times New Roman"/>
          <w:color w:val="000099"/>
          <w:sz w:val="28"/>
          <w:szCs w:val="28"/>
        </w:rPr>
        <w:t>. В ходе проведения данного контроля реализуются (наряду с другими) мотивирующая и развивающая функции контроля, результаты данных форм контроля являются основанием для допуска обучающихся к промежуточной аттестации.</w:t>
      </w:r>
      <w:r w:rsidR="00EB49FC">
        <w:rPr>
          <w:rFonts w:ascii="Times New Roman" w:hAnsi="Times New Roman" w:cs="Times New Roman"/>
          <w:color w:val="000099"/>
          <w:sz w:val="28"/>
          <w:szCs w:val="28"/>
        </w:rPr>
        <w:t xml:space="preserve"> </w:t>
      </w:r>
      <w:r w:rsidRPr="005C31F8">
        <w:rPr>
          <w:rFonts w:ascii="Times New Roman" w:hAnsi="Times New Roman" w:cs="Times New Roman"/>
          <w:color w:val="000099"/>
          <w:sz w:val="28"/>
          <w:szCs w:val="28"/>
        </w:rPr>
        <w:t>Текущий контроль знаний обучающихся осуществляется в следующих формах: тестирование; письменный опрос; устный опрос; защита реферата или творческой работы; выполнение практических заданий, лабораторных и контрольных работ; комбинированная форма; участие в работе семинара.</w:t>
      </w:r>
    </w:p>
    <w:p w:rsidR="005C31F8" w:rsidRPr="005C31F8" w:rsidRDefault="005C31F8" w:rsidP="005C31F8">
      <w:pPr>
        <w:spacing w:after="0" w:line="240" w:lineRule="auto"/>
        <w:jc w:val="both"/>
        <w:rPr>
          <w:rFonts w:ascii="Times New Roman" w:hAnsi="Times New Roman" w:cs="Times New Roman"/>
          <w:color w:val="000099"/>
          <w:sz w:val="28"/>
          <w:szCs w:val="28"/>
        </w:rPr>
      </w:pPr>
      <w:r w:rsidRPr="005C31F8">
        <w:rPr>
          <w:rFonts w:ascii="Times New Roman" w:hAnsi="Times New Roman" w:cs="Times New Roman"/>
          <w:color w:val="000099"/>
          <w:sz w:val="28"/>
          <w:szCs w:val="28"/>
        </w:rPr>
        <w:t>Основными формами промежуточной аттестации являются:</w:t>
      </w:r>
    </w:p>
    <w:p w:rsidR="005C31F8" w:rsidRPr="005C31F8" w:rsidRDefault="005C31F8" w:rsidP="005C31F8">
      <w:pPr>
        <w:spacing w:after="0" w:line="240" w:lineRule="auto"/>
        <w:jc w:val="both"/>
        <w:rPr>
          <w:rFonts w:ascii="Times New Roman" w:hAnsi="Times New Roman" w:cs="Times New Roman"/>
          <w:color w:val="000099"/>
          <w:sz w:val="28"/>
          <w:szCs w:val="28"/>
        </w:rPr>
      </w:pPr>
      <w:r w:rsidRPr="005C31F8">
        <w:rPr>
          <w:rFonts w:ascii="Times New Roman" w:hAnsi="Times New Roman" w:cs="Times New Roman"/>
          <w:color w:val="000099"/>
          <w:sz w:val="28"/>
          <w:szCs w:val="28"/>
        </w:rPr>
        <w:t>- экзамен по отдельной дисциплине;</w:t>
      </w:r>
    </w:p>
    <w:p w:rsidR="005C31F8" w:rsidRDefault="005C31F8" w:rsidP="005C31F8">
      <w:pPr>
        <w:spacing w:after="0" w:line="240" w:lineRule="auto"/>
        <w:jc w:val="both"/>
        <w:rPr>
          <w:rFonts w:ascii="Times New Roman" w:hAnsi="Times New Roman" w:cs="Times New Roman"/>
          <w:color w:val="000099"/>
          <w:sz w:val="28"/>
          <w:szCs w:val="28"/>
        </w:rPr>
      </w:pPr>
      <w:r w:rsidRPr="005C31F8">
        <w:rPr>
          <w:rFonts w:ascii="Times New Roman" w:hAnsi="Times New Roman" w:cs="Times New Roman"/>
          <w:color w:val="000099"/>
          <w:sz w:val="28"/>
          <w:szCs w:val="28"/>
        </w:rPr>
        <w:t xml:space="preserve">- </w:t>
      </w:r>
      <w:proofErr w:type="gramStart"/>
      <w:r w:rsidRPr="005C31F8">
        <w:rPr>
          <w:rFonts w:ascii="Times New Roman" w:hAnsi="Times New Roman" w:cs="Times New Roman"/>
          <w:color w:val="000099"/>
          <w:sz w:val="28"/>
          <w:szCs w:val="28"/>
        </w:rPr>
        <w:t>зачет</w:t>
      </w:r>
      <w:proofErr w:type="gramEnd"/>
      <w:r>
        <w:rPr>
          <w:rFonts w:ascii="Times New Roman" w:hAnsi="Times New Roman" w:cs="Times New Roman"/>
          <w:color w:val="000099"/>
          <w:sz w:val="28"/>
          <w:szCs w:val="28"/>
        </w:rPr>
        <w:t>/дифференцированный зачет</w:t>
      </w:r>
      <w:r w:rsidRPr="005C31F8">
        <w:rPr>
          <w:rFonts w:ascii="Times New Roman" w:hAnsi="Times New Roman" w:cs="Times New Roman"/>
          <w:color w:val="000099"/>
          <w:sz w:val="28"/>
          <w:szCs w:val="28"/>
        </w:rPr>
        <w:t xml:space="preserve"> по отдельной дисциплине</w:t>
      </w:r>
      <w:r w:rsidR="005F45E6">
        <w:rPr>
          <w:rFonts w:ascii="Times New Roman" w:hAnsi="Times New Roman" w:cs="Times New Roman"/>
          <w:color w:val="000099"/>
          <w:sz w:val="28"/>
          <w:szCs w:val="28"/>
        </w:rPr>
        <w:t>, практике</w:t>
      </w:r>
      <w:r w:rsidRPr="005C31F8">
        <w:rPr>
          <w:rFonts w:ascii="Times New Roman" w:hAnsi="Times New Roman" w:cs="Times New Roman"/>
          <w:color w:val="000099"/>
          <w:sz w:val="28"/>
          <w:szCs w:val="28"/>
        </w:rPr>
        <w:t>;</w:t>
      </w:r>
    </w:p>
    <w:p w:rsidR="00E30246" w:rsidRPr="005C31F8" w:rsidRDefault="00E30246" w:rsidP="005C31F8">
      <w:pPr>
        <w:spacing w:after="0" w:line="240" w:lineRule="auto"/>
        <w:jc w:val="both"/>
        <w:rPr>
          <w:rFonts w:ascii="Times New Roman" w:hAnsi="Times New Roman" w:cs="Times New Roman"/>
          <w:color w:val="000099"/>
          <w:sz w:val="28"/>
          <w:szCs w:val="28"/>
        </w:rPr>
      </w:pPr>
      <w:r>
        <w:rPr>
          <w:rFonts w:ascii="Times New Roman" w:hAnsi="Times New Roman" w:cs="Times New Roman"/>
          <w:color w:val="000099"/>
          <w:sz w:val="28"/>
          <w:szCs w:val="28"/>
        </w:rPr>
        <w:t>- контрольная работа по УД, МДК;</w:t>
      </w:r>
    </w:p>
    <w:p w:rsidR="005C31F8" w:rsidRPr="005C31F8" w:rsidRDefault="005C31F8" w:rsidP="005C31F8">
      <w:pPr>
        <w:spacing w:after="0" w:line="240" w:lineRule="auto"/>
        <w:jc w:val="both"/>
        <w:rPr>
          <w:rFonts w:ascii="Times New Roman" w:hAnsi="Times New Roman" w:cs="Times New Roman"/>
          <w:color w:val="000099"/>
          <w:sz w:val="28"/>
          <w:szCs w:val="28"/>
        </w:rPr>
      </w:pPr>
      <w:r w:rsidRPr="005C31F8">
        <w:rPr>
          <w:rFonts w:ascii="Times New Roman" w:hAnsi="Times New Roman" w:cs="Times New Roman"/>
          <w:color w:val="000099"/>
          <w:sz w:val="28"/>
          <w:szCs w:val="28"/>
        </w:rPr>
        <w:t xml:space="preserve">- </w:t>
      </w:r>
      <w:r w:rsidR="005F45E6">
        <w:rPr>
          <w:rFonts w:ascii="Times New Roman" w:hAnsi="Times New Roman" w:cs="Times New Roman"/>
          <w:color w:val="000099"/>
          <w:sz w:val="28"/>
          <w:szCs w:val="28"/>
        </w:rPr>
        <w:t>экзамен (квалификационный)</w:t>
      </w:r>
      <w:r w:rsidRPr="005C31F8">
        <w:rPr>
          <w:rFonts w:ascii="Times New Roman" w:hAnsi="Times New Roman" w:cs="Times New Roman"/>
          <w:color w:val="000099"/>
          <w:sz w:val="28"/>
          <w:szCs w:val="28"/>
        </w:rPr>
        <w:t xml:space="preserve"> по профессиональным модулям</w:t>
      </w:r>
      <w:r w:rsidR="005F45E6">
        <w:rPr>
          <w:rFonts w:ascii="Times New Roman" w:hAnsi="Times New Roman" w:cs="Times New Roman"/>
          <w:color w:val="000099"/>
          <w:sz w:val="28"/>
          <w:szCs w:val="28"/>
        </w:rPr>
        <w:t>.</w:t>
      </w:r>
    </w:p>
    <w:p w:rsidR="00A10DB3" w:rsidRDefault="005C31F8" w:rsidP="00F22CC3">
      <w:pPr>
        <w:spacing w:after="0" w:line="240" w:lineRule="auto"/>
        <w:ind w:firstLine="709"/>
        <w:jc w:val="both"/>
        <w:rPr>
          <w:rFonts w:ascii="Times New Roman" w:hAnsi="Times New Roman" w:cs="Times New Roman"/>
          <w:color w:val="000099"/>
          <w:sz w:val="28"/>
          <w:szCs w:val="28"/>
        </w:rPr>
      </w:pPr>
      <w:r w:rsidRPr="005C31F8">
        <w:rPr>
          <w:rFonts w:ascii="Times New Roman" w:hAnsi="Times New Roman" w:cs="Times New Roman"/>
          <w:color w:val="000099"/>
          <w:sz w:val="28"/>
          <w:szCs w:val="28"/>
        </w:rPr>
        <w:lastRenderedPageBreak/>
        <w:t xml:space="preserve">Промежуточный контроль знаний осуществляется в соответствии с Положением о промежуточной аттестации </w:t>
      </w:r>
      <w:r w:rsidR="00F22CC3">
        <w:rPr>
          <w:rFonts w:ascii="Times New Roman" w:hAnsi="Times New Roman" w:cs="Times New Roman"/>
          <w:color w:val="000099"/>
          <w:sz w:val="28"/>
          <w:szCs w:val="28"/>
        </w:rPr>
        <w:t>обучающихся и переводе на следующий курс</w:t>
      </w:r>
      <w:r w:rsidR="00A10DB3">
        <w:rPr>
          <w:rFonts w:ascii="Times New Roman" w:hAnsi="Times New Roman" w:cs="Times New Roman"/>
          <w:color w:val="000099"/>
          <w:sz w:val="28"/>
          <w:szCs w:val="28"/>
        </w:rPr>
        <w:t xml:space="preserve">. Положение рассматривается на заседании Педагогического совета </w:t>
      </w:r>
      <w:r w:rsidR="005F45E6">
        <w:rPr>
          <w:rFonts w:ascii="Times New Roman" w:hAnsi="Times New Roman" w:cs="Times New Roman"/>
          <w:color w:val="000099"/>
          <w:sz w:val="28"/>
          <w:szCs w:val="28"/>
        </w:rPr>
        <w:t xml:space="preserve">Учреждения </w:t>
      </w:r>
      <w:r w:rsidR="00A10DB3">
        <w:rPr>
          <w:rFonts w:ascii="Times New Roman" w:hAnsi="Times New Roman" w:cs="Times New Roman"/>
          <w:color w:val="000099"/>
          <w:sz w:val="28"/>
          <w:szCs w:val="28"/>
        </w:rPr>
        <w:t xml:space="preserve"> и утверждается приказом директора как локальный акт в начале учебного года.</w:t>
      </w:r>
    </w:p>
    <w:p w:rsidR="00F22CC3" w:rsidRDefault="005C31F8" w:rsidP="00F22CC3">
      <w:pPr>
        <w:spacing w:after="0" w:line="240" w:lineRule="auto"/>
        <w:ind w:firstLine="709"/>
        <w:jc w:val="both"/>
        <w:rPr>
          <w:rFonts w:ascii="Times New Roman" w:eastAsia="Times New Roman" w:hAnsi="Times New Roman" w:cs="Times New Roman"/>
          <w:color w:val="C00000"/>
          <w:sz w:val="28"/>
          <w:szCs w:val="28"/>
        </w:rPr>
      </w:pPr>
      <w:r w:rsidRPr="005C31F8">
        <w:rPr>
          <w:rFonts w:ascii="Times New Roman" w:hAnsi="Times New Roman" w:cs="Times New Roman"/>
          <w:color w:val="000099"/>
          <w:sz w:val="28"/>
          <w:szCs w:val="28"/>
        </w:rPr>
        <w:t xml:space="preserve">По завершению всего курса обучения такой формой контроля учебной работы обучающихся, как экзамен по дисциплине охватывается 60% дисциплин </w:t>
      </w:r>
      <w:r w:rsidR="00E30246">
        <w:rPr>
          <w:rFonts w:ascii="Times New Roman" w:hAnsi="Times New Roman" w:cs="Times New Roman"/>
          <w:color w:val="000099"/>
          <w:sz w:val="28"/>
          <w:szCs w:val="28"/>
        </w:rPr>
        <w:t>ППКРС.</w:t>
      </w:r>
      <w:r w:rsidRPr="005C31F8">
        <w:rPr>
          <w:rFonts w:ascii="Times New Roman" w:hAnsi="Times New Roman" w:cs="Times New Roman"/>
          <w:color w:val="000099"/>
          <w:sz w:val="28"/>
          <w:szCs w:val="28"/>
        </w:rPr>
        <w:t xml:space="preserve"> В одном учебном году предполагается охват экзаменами </w:t>
      </w:r>
      <w:r w:rsidR="00F22CC3">
        <w:rPr>
          <w:rFonts w:ascii="Times New Roman" w:hAnsi="Times New Roman" w:cs="Times New Roman"/>
          <w:color w:val="000099"/>
          <w:sz w:val="28"/>
          <w:szCs w:val="28"/>
        </w:rPr>
        <w:t>от 3 до 6</w:t>
      </w:r>
      <w:r w:rsidRPr="005C31F8">
        <w:rPr>
          <w:rFonts w:ascii="Times New Roman" w:hAnsi="Times New Roman" w:cs="Times New Roman"/>
          <w:color w:val="000099"/>
          <w:sz w:val="28"/>
          <w:szCs w:val="28"/>
        </w:rPr>
        <w:t xml:space="preserve"> дисциплин.</w:t>
      </w:r>
    </w:p>
    <w:p w:rsidR="00F22CC3" w:rsidRDefault="00F22CC3" w:rsidP="00F22CC3">
      <w:pPr>
        <w:spacing w:after="0" w:line="240" w:lineRule="auto"/>
        <w:ind w:firstLine="709"/>
        <w:jc w:val="both"/>
        <w:rPr>
          <w:rFonts w:ascii="Times New Roman" w:eastAsia="Times New Roman" w:hAnsi="Times New Roman" w:cs="Times New Roman"/>
          <w:color w:val="C00000"/>
          <w:sz w:val="28"/>
          <w:szCs w:val="28"/>
        </w:rPr>
      </w:pPr>
      <w:r>
        <w:rPr>
          <w:rFonts w:ascii="Times New Roman" w:eastAsia="Times New Roman" w:hAnsi="Times New Roman" w:cs="Times New Roman"/>
          <w:color w:val="000099"/>
          <w:sz w:val="28"/>
          <w:szCs w:val="28"/>
        </w:rPr>
        <w:t xml:space="preserve">Одним из типов  контроля качества знаний обучающихся является контрольные уроки – контрольная работа во всех ее видах. </w:t>
      </w:r>
      <w:r w:rsidR="005C31F8" w:rsidRPr="005C31F8">
        <w:rPr>
          <w:rFonts w:ascii="Times New Roman" w:hAnsi="Times New Roman" w:cs="Times New Roman"/>
          <w:color w:val="000099"/>
          <w:sz w:val="28"/>
          <w:szCs w:val="28"/>
        </w:rPr>
        <w:t xml:space="preserve">Контрольные работы по дисциплинам, реализуемые в конце </w:t>
      </w:r>
      <w:r>
        <w:rPr>
          <w:rFonts w:ascii="Times New Roman" w:hAnsi="Times New Roman" w:cs="Times New Roman"/>
          <w:color w:val="000099"/>
          <w:sz w:val="28"/>
          <w:szCs w:val="28"/>
        </w:rPr>
        <w:t>полугодия</w:t>
      </w:r>
      <w:r w:rsidR="005C31F8" w:rsidRPr="005C31F8">
        <w:rPr>
          <w:rFonts w:ascii="Times New Roman" w:hAnsi="Times New Roman" w:cs="Times New Roman"/>
          <w:color w:val="000099"/>
          <w:sz w:val="28"/>
          <w:szCs w:val="28"/>
        </w:rPr>
        <w:t xml:space="preserve"> как форма промежуточной аттестации, предусматриваются по тем дисциплинам, которые в основном предполагают решение практических задач.</w:t>
      </w:r>
      <w:r w:rsidR="00EB49FC">
        <w:rPr>
          <w:rFonts w:ascii="Times New Roman" w:hAnsi="Times New Roman" w:cs="Times New Roman"/>
          <w:color w:val="000099"/>
          <w:sz w:val="28"/>
          <w:szCs w:val="28"/>
        </w:rPr>
        <w:t xml:space="preserve"> </w:t>
      </w:r>
      <w:r w:rsidR="005C31F8" w:rsidRPr="005C31F8">
        <w:rPr>
          <w:rFonts w:ascii="Times New Roman" w:hAnsi="Times New Roman" w:cs="Times New Roman"/>
          <w:color w:val="000099"/>
          <w:sz w:val="28"/>
          <w:szCs w:val="28"/>
        </w:rPr>
        <w:t xml:space="preserve">По итогам изучения конкретных разделов (тем) учебного материала проводятся контрольные работы </w:t>
      </w:r>
      <w:r>
        <w:rPr>
          <w:rFonts w:ascii="Times New Roman" w:hAnsi="Times New Roman" w:cs="Times New Roman"/>
          <w:color w:val="000099"/>
          <w:sz w:val="28"/>
          <w:szCs w:val="28"/>
        </w:rPr>
        <w:t>за</w:t>
      </w:r>
      <w:r w:rsidR="005C31F8" w:rsidRPr="005C31F8">
        <w:rPr>
          <w:rFonts w:ascii="Times New Roman" w:hAnsi="Times New Roman" w:cs="Times New Roman"/>
          <w:color w:val="000099"/>
          <w:sz w:val="28"/>
          <w:szCs w:val="28"/>
        </w:rPr>
        <w:t xml:space="preserve"> счет времени, предусмотренного учебным планом на соответствующую дисциплину.</w:t>
      </w:r>
    </w:p>
    <w:p w:rsidR="005C31F8" w:rsidRPr="00F22CC3" w:rsidRDefault="00F22CC3" w:rsidP="00F22CC3">
      <w:pPr>
        <w:spacing w:after="0" w:line="240" w:lineRule="auto"/>
        <w:ind w:firstLine="709"/>
        <w:jc w:val="both"/>
        <w:rPr>
          <w:rFonts w:ascii="Times New Roman" w:eastAsia="Times New Roman" w:hAnsi="Times New Roman" w:cs="Times New Roman"/>
          <w:color w:val="C00000"/>
          <w:sz w:val="28"/>
          <w:szCs w:val="28"/>
        </w:rPr>
      </w:pPr>
      <w:r>
        <w:rPr>
          <w:rFonts w:ascii="Times New Roman" w:eastAsia="Times New Roman" w:hAnsi="Times New Roman" w:cs="Times New Roman"/>
          <w:color w:val="000099"/>
          <w:sz w:val="28"/>
          <w:szCs w:val="28"/>
        </w:rPr>
        <w:t>Следующим</w:t>
      </w:r>
      <w:r w:rsidRPr="00F22CC3">
        <w:rPr>
          <w:rFonts w:ascii="Times New Roman" w:eastAsia="Times New Roman" w:hAnsi="Times New Roman" w:cs="Times New Roman"/>
          <w:color w:val="000099"/>
          <w:sz w:val="28"/>
          <w:szCs w:val="28"/>
        </w:rPr>
        <w:t xml:space="preserve"> видом контрольных уроков </w:t>
      </w:r>
      <w:r w:rsidRPr="005C31F8">
        <w:rPr>
          <w:rFonts w:ascii="Times New Roman" w:hAnsi="Times New Roman" w:cs="Times New Roman"/>
          <w:color w:val="000099"/>
          <w:sz w:val="28"/>
          <w:szCs w:val="28"/>
        </w:rPr>
        <w:t>как форм</w:t>
      </w:r>
      <w:r>
        <w:rPr>
          <w:rFonts w:ascii="Times New Roman" w:hAnsi="Times New Roman" w:cs="Times New Roman"/>
          <w:color w:val="000099"/>
          <w:sz w:val="28"/>
          <w:szCs w:val="28"/>
        </w:rPr>
        <w:t>ы</w:t>
      </w:r>
      <w:r w:rsidRPr="005C31F8">
        <w:rPr>
          <w:rFonts w:ascii="Times New Roman" w:hAnsi="Times New Roman" w:cs="Times New Roman"/>
          <w:color w:val="000099"/>
          <w:sz w:val="28"/>
          <w:szCs w:val="28"/>
        </w:rPr>
        <w:t xml:space="preserve"> промежуточной аттестации </w:t>
      </w:r>
      <w:r w:rsidRPr="00F22CC3">
        <w:rPr>
          <w:rFonts w:ascii="Times New Roman" w:eastAsia="Times New Roman" w:hAnsi="Times New Roman" w:cs="Times New Roman"/>
          <w:color w:val="000099"/>
          <w:sz w:val="28"/>
          <w:szCs w:val="28"/>
        </w:rPr>
        <w:t>является</w:t>
      </w:r>
      <w:r w:rsidR="00EB49FC">
        <w:rPr>
          <w:rFonts w:ascii="Times New Roman" w:eastAsia="Times New Roman" w:hAnsi="Times New Roman" w:cs="Times New Roman"/>
          <w:color w:val="000099"/>
          <w:sz w:val="28"/>
          <w:szCs w:val="28"/>
        </w:rPr>
        <w:t xml:space="preserve"> </w:t>
      </w:r>
      <w:r>
        <w:rPr>
          <w:rFonts w:ascii="Times New Roman" w:eastAsia="Times New Roman" w:hAnsi="Times New Roman" w:cs="Times New Roman"/>
          <w:color w:val="000099"/>
          <w:sz w:val="28"/>
          <w:szCs w:val="28"/>
        </w:rPr>
        <w:t>з</w:t>
      </w:r>
      <w:r w:rsidR="005C31F8" w:rsidRPr="005C31F8">
        <w:rPr>
          <w:rFonts w:ascii="Times New Roman" w:hAnsi="Times New Roman" w:cs="Times New Roman"/>
          <w:color w:val="000099"/>
          <w:sz w:val="28"/>
          <w:szCs w:val="28"/>
        </w:rPr>
        <w:t>ачет</w:t>
      </w:r>
      <w:r>
        <w:rPr>
          <w:rFonts w:ascii="Times New Roman" w:hAnsi="Times New Roman" w:cs="Times New Roman"/>
          <w:color w:val="000099"/>
          <w:sz w:val="28"/>
          <w:szCs w:val="28"/>
        </w:rPr>
        <w:t>/дифференцированный зачет</w:t>
      </w:r>
      <w:r w:rsidR="005C31F8" w:rsidRPr="005C31F8">
        <w:rPr>
          <w:rFonts w:ascii="Times New Roman" w:hAnsi="Times New Roman" w:cs="Times New Roman"/>
          <w:color w:val="000099"/>
          <w:sz w:val="28"/>
          <w:szCs w:val="28"/>
        </w:rPr>
        <w:t xml:space="preserve"> по отдельной дисциплине</w:t>
      </w:r>
      <w:r>
        <w:rPr>
          <w:rFonts w:ascii="Times New Roman" w:hAnsi="Times New Roman" w:cs="Times New Roman"/>
          <w:color w:val="000099"/>
          <w:sz w:val="28"/>
          <w:szCs w:val="28"/>
        </w:rPr>
        <w:t xml:space="preserve"> или дисциплинам</w:t>
      </w:r>
      <w:r w:rsidR="005C31F8" w:rsidRPr="005C31F8">
        <w:rPr>
          <w:rFonts w:ascii="Times New Roman" w:hAnsi="Times New Roman" w:cs="Times New Roman"/>
          <w:color w:val="000099"/>
          <w:sz w:val="28"/>
          <w:szCs w:val="28"/>
        </w:rPr>
        <w:t>:</w:t>
      </w:r>
    </w:p>
    <w:p w:rsidR="005C31F8" w:rsidRPr="005C31F8" w:rsidRDefault="005C31F8" w:rsidP="005C31F8">
      <w:pPr>
        <w:spacing w:after="0" w:line="240" w:lineRule="auto"/>
        <w:jc w:val="both"/>
        <w:rPr>
          <w:rFonts w:ascii="Times New Roman" w:hAnsi="Times New Roman" w:cs="Times New Roman"/>
          <w:color w:val="000099"/>
          <w:sz w:val="28"/>
          <w:szCs w:val="28"/>
        </w:rPr>
      </w:pPr>
      <w:r w:rsidRPr="005C31F8">
        <w:rPr>
          <w:rFonts w:ascii="Times New Roman" w:hAnsi="Times New Roman" w:cs="Times New Roman"/>
          <w:color w:val="000099"/>
          <w:sz w:val="28"/>
          <w:szCs w:val="28"/>
        </w:rPr>
        <w:t xml:space="preserve">- </w:t>
      </w:r>
      <w:proofErr w:type="gramStart"/>
      <w:r w:rsidRPr="005C31F8">
        <w:rPr>
          <w:rFonts w:ascii="Times New Roman" w:hAnsi="Times New Roman" w:cs="Times New Roman"/>
          <w:color w:val="000099"/>
          <w:sz w:val="28"/>
          <w:szCs w:val="28"/>
        </w:rPr>
        <w:t>которые</w:t>
      </w:r>
      <w:proofErr w:type="gramEnd"/>
      <w:r w:rsidRPr="005C31F8">
        <w:rPr>
          <w:rFonts w:ascii="Times New Roman" w:hAnsi="Times New Roman" w:cs="Times New Roman"/>
          <w:color w:val="000099"/>
          <w:sz w:val="28"/>
          <w:szCs w:val="28"/>
        </w:rPr>
        <w:t xml:space="preserve"> согласно учебному плану</w:t>
      </w:r>
      <w:r w:rsidR="000E2AC2">
        <w:rPr>
          <w:rFonts w:ascii="Times New Roman" w:hAnsi="Times New Roman" w:cs="Times New Roman"/>
          <w:color w:val="000099"/>
          <w:sz w:val="28"/>
          <w:szCs w:val="28"/>
        </w:rPr>
        <w:t xml:space="preserve"> ППКРС</w:t>
      </w:r>
      <w:r w:rsidRPr="005C31F8">
        <w:rPr>
          <w:rFonts w:ascii="Times New Roman" w:hAnsi="Times New Roman" w:cs="Times New Roman"/>
          <w:color w:val="000099"/>
          <w:sz w:val="28"/>
          <w:szCs w:val="28"/>
        </w:rPr>
        <w:t xml:space="preserve"> изучаются на протяжении нескольких семестров;</w:t>
      </w:r>
    </w:p>
    <w:p w:rsidR="00F22CC3" w:rsidRDefault="005C31F8" w:rsidP="005C31F8">
      <w:pPr>
        <w:spacing w:after="0" w:line="240" w:lineRule="auto"/>
        <w:jc w:val="both"/>
        <w:rPr>
          <w:rFonts w:ascii="Times New Roman" w:hAnsi="Times New Roman" w:cs="Times New Roman"/>
          <w:color w:val="000099"/>
          <w:sz w:val="28"/>
          <w:szCs w:val="28"/>
        </w:rPr>
      </w:pPr>
      <w:r w:rsidRPr="005C31F8">
        <w:rPr>
          <w:rFonts w:ascii="Times New Roman" w:hAnsi="Times New Roman" w:cs="Times New Roman"/>
          <w:color w:val="000099"/>
          <w:sz w:val="28"/>
          <w:szCs w:val="28"/>
        </w:rPr>
        <w:t>- на изучение которых, согласно учебному плану</w:t>
      </w:r>
      <w:r w:rsidR="000E2AC2">
        <w:rPr>
          <w:rFonts w:ascii="Times New Roman" w:hAnsi="Times New Roman" w:cs="Times New Roman"/>
          <w:color w:val="000099"/>
          <w:sz w:val="28"/>
          <w:szCs w:val="28"/>
        </w:rPr>
        <w:t xml:space="preserve"> ППКРС</w:t>
      </w:r>
      <w:r w:rsidRPr="005C31F8">
        <w:rPr>
          <w:rFonts w:ascii="Times New Roman" w:hAnsi="Times New Roman" w:cs="Times New Roman"/>
          <w:color w:val="000099"/>
          <w:sz w:val="28"/>
          <w:szCs w:val="28"/>
        </w:rPr>
        <w:t>, отводится наименьший по сравнению с другими объем часов обязательной учебной нагрузки. Как правило, по таким дисциплинам требования к выпускнику предъявляются на уровне представлений и знаний.</w:t>
      </w:r>
    </w:p>
    <w:p w:rsidR="005C31F8" w:rsidRPr="005C31F8" w:rsidRDefault="005C31F8" w:rsidP="00F22CC3">
      <w:pPr>
        <w:spacing w:after="0" w:line="240" w:lineRule="auto"/>
        <w:ind w:firstLine="709"/>
        <w:jc w:val="both"/>
        <w:rPr>
          <w:rFonts w:ascii="Times New Roman" w:hAnsi="Times New Roman" w:cs="Times New Roman"/>
          <w:color w:val="000099"/>
          <w:sz w:val="28"/>
          <w:szCs w:val="28"/>
        </w:rPr>
      </w:pPr>
      <w:r w:rsidRPr="005C31F8">
        <w:rPr>
          <w:rFonts w:ascii="Times New Roman" w:hAnsi="Times New Roman" w:cs="Times New Roman"/>
          <w:color w:val="000099"/>
          <w:sz w:val="28"/>
          <w:szCs w:val="28"/>
        </w:rPr>
        <w:t xml:space="preserve">Условия, процедура подготовки и проведения зачета, форма оценки дисциплины разрабатываются преподавателем самостоятельно и </w:t>
      </w:r>
      <w:r w:rsidR="00F22CC3">
        <w:rPr>
          <w:rFonts w:ascii="Times New Roman" w:hAnsi="Times New Roman" w:cs="Times New Roman"/>
          <w:color w:val="000099"/>
          <w:sz w:val="28"/>
          <w:szCs w:val="28"/>
        </w:rPr>
        <w:t xml:space="preserve">согласовываются на заседании Методического совета </w:t>
      </w:r>
      <w:r w:rsidR="000E2AC2">
        <w:rPr>
          <w:rFonts w:ascii="Times New Roman" w:hAnsi="Times New Roman" w:cs="Times New Roman"/>
          <w:color w:val="000099"/>
          <w:sz w:val="28"/>
          <w:szCs w:val="28"/>
        </w:rPr>
        <w:t>Учреждения</w:t>
      </w:r>
      <w:r w:rsidR="00F22CC3">
        <w:rPr>
          <w:rFonts w:ascii="Times New Roman" w:hAnsi="Times New Roman" w:cs="Times New Roman"/>
          <w:color w:val="000099"/>
          <w:sz w:val="28"/>
          <w:szCs w:val="28"/>
        </w:rPr>
        <w:t xml:space="preserve"> в начале учебного года</w:t>
      </w:r>
      <w:r w:rsidRPr="005C31F8">
        <w:rPr>
          <w:rFonts w:ascii="Times New Roman" w:hAnsi="Times New Roman" w:cs="Times New Roman"/>
          <w:color w:val="000099"/>
          <w:sz w:val="28"/>
          <w:szCs w:val="28"/>
        </w:rPr>
        <w:t>.</w:t>
      </w:r>
      <w:r w:rsidR="00F22CC3">
        <w:rPr>
          <w:rFonts w:ascii="Times New Roman" w:hAnsi="Times New Roman" w:cs="Times New Roman"/>
          <w:color w:val="000099"/>
          <w:sz w:val="28"/>
          <w:szCs w:val="28"/>
        </w:rPr>
        <w:t xml:space="preserve"> Наиболее распространенные формы зач</w:t>
      </w:r>
      <w:r w:rsidR="009D6AF4">
        <w:rPr>
          <w:rFonts w:ascii="Times New Roman" w:hAnsi="Times New Roman" w:cs="Times New Roman"/>
          <w:color w:val="000099"/>
          <w:sz w:val="28"/>
          <w:szCs w:val="28"/>
        </w:rPr>
        <w:t>е</w:t>
      </w:r>
      <w:r w:rsidR="00F22CC3">
        <w:rPr>
          <w:rFonts w:ascii="Times New Roman" w:hAnsi="Times New Roman" w:cs="Times New Roman"/>
          <w:color w:val="000099"/>
          <w:sz w:val="28"/>
          <w:szCs w:val="28"/>
        </w:rPr>
        <w:t>та/дифференцированного зачета:</w:t>
      </w:r>
    </w:p>
    <w:p w:rsidR="005C31F8" w:rsidRPr="005C31F8" w:rsidRDefault="005C31F8" w:rsidP="005C31F8">
      <w:pPr>
        <w:spacing w:after="0" w:line="240" w:lineRule="auto"/>
        <w:jc w:val="both"/>
        <w:rPr>
          <w:rFonts w:ascii="Times New Roman" w:hAnsi="Times New Roman" w:cs="Times New Roman"/>
          <w:color w:val="000099"/>
          <w:sz w:val="28"/>
          <w:szCs w:val="28"/>
        </w:rPr>
      </w:pPr>
      <w:r w:rsidRPr="005C31F8">
        <w:rPr>
          <w:rFonts w:ascii="Times New Roman" w:hAnsi="Times New Roman" w:cs="Times New Roman"/>
          <w:color w:val="000099"/>
          <w:sz w:val="28"/>
          <w:szCs w:val="28"/>
        </w:rPr>
        <w:t>- тестирование;</w:t>
      </w:r>
    </w:p>
    <w:p w:rsidR="005C31F8" w:rsidRPr="005C31F8" w:rsidRDefault="005C31F8" w:rsidP="005C31F8">
      <w:pPr>
        <w:spacing w:after="0" w:line="240" w:lineRule="auto"/>
        <w:jc w:val="both"/>
        <w:rPr>
          <w:rFonts w:ascii="Times New Roman" w:hAnsi="Times New Roman" w:cs="Times New Roman"/>
          <w:color w:val="000099"/>
          <w:sz w:val="28"/>
          <w:szCs w:val="28"/>
        </w:rPr>
      </w:pPr>
      <w:r w:rsidRPr="005C31F8">
        <w:rPr>
          <w:rFonts w:ascii="Times New Roman" w:hAnsi="Times New Roman" w:cs="Times New Roman"/>
          <w:color w:val="000099"/>
          <w:sz w:val="28"/>
          <w:szCs w:val="28"/>
        </w:rPr>
        <w:t>- письменный опрос;</w:t>
      </w:r>
    </w:p>
    <w:p w:rsidR="005C31F8" w:rsidRPr="005C31F8" w:rsidRDefault="005C31F8" w:rsidP="005C31F8">
      <w:pPr>
        <w:spacing w:after="0" w:line="240" w:lineRule="auto"/>
        <w:jc w:val="both"/>
        <w:rPr>
          <w:rFonts w:ascii="Times New Roman" w:hAnsi="Times New Roman" w:cs="Times New Roman"/>
          <w:color w:val="000099"/>
          <w:sz w:val="28"/>
          <w:szCs w:val="28"/>
        </w:rPr>
      </w:pPr>
      <w:r w:rsidRPr="005C31F8">
        <w:rPr>
          <w:rFonts w:ascii="Times New Roman" w:hAnsi="Times New Roman" w:cs="Times New Roman"/>
          <w:color w:val="000099"/>
          <w:sz w:val="28"/>
          <w:szCs w:val="28"/>
        </w:rPr>
        <w:t>- устный опрос;</w:t>
      </w:r>
    </w:p>
    <w:p w:rsidR="005C31F8" w:rsidRPr="005C31F8" w:rsidRDefault="005C31F8" w:rsidP="005C31F8">
      <w:pPr>
        <w:spacing w:after="0" w:line="240" w:lineRule="auto"/>
        <w:jc w:val="both"/>
        <w:rPr>
          <w:rFonts w:ascii="Times New Roman" w:hAnsi="Times New Roman" w:cs="Times New Roman"/>
          <w:color w:val="000099"/>
          <w:sz w:val="28"/>
          <w:szCs w:val="28"/>
        </w:rPr>
      </w:pPr>
      <w:r w:rsidRPr="005C31F8">
        <w:rPr>
          <w:rFonts w:ascii="Times New Roman" w:hAnsi="Times New Roman" w:cs="Times New Roman"/>
          <w:color w:val="000099"/>
          <w:sz w:val="28"/>
          <w:szCs w:val="28"/>
        </w:rPr>
        <w:t>- защита реферата или творческой работы;</w:t>
      </w:r>
    </w:p>
    <w:p w:rsidR="005C31F8" w:rsidRPr="005C31F8" w:rsidRDefault="005C31F8" w:rsidP="005C31F8">
      <w:pPr>
        <w:spacing w:after="0" w:line="240" w:lineRule="auto"/>
        <w:jc w:val="both"/>
        <w:rPr>
          <w:rFonts w:ascii="Times New Roman" w:hAnsi="Times New Roman" w:cs="Times New Roman"/>
          <w:color w:val="000099"/>
          <w:sz w:val="28"/>
          <w:szCs w:val="28"/>
        </w:rPr>
      </w:pPr>
      <w:r w:rsidRPr="005C31F8">
        <w:rPr>
          <w:rFonts w:ascii="Times New Roman" w:hAnsi="Times New Roman" w:cs="Times New Roman"/>
          <w:color w:val="000099"/>
          <w:sz w:val="28"/>
          <w:szCs w:val="28"/>
        </w:rPr>
        <w:t>- выполнение практических заданий;</w:t>
      </w:r>
    </w:p>
    <w:p w:rsidR="005C31F8" w:rsidRPr="005C31F8" w:rsidRDefault="005C31F8" w:rsidP="005C31F8">
      <w:pPr>
        <w:spacing w:after="0" w:line="240" w:lineRule="auto"/>
        <w:jc w:val="both"/>
        <w:rPr>
          <w:rFonts w:ascii="Times New Roman" w:hAnsi="Times New Roman" w:cs="Times New Roman"/>
          <w:color w:val="000099"/>
          <w:sz w:val="28"/>
          <w:szCs w:val="28"/>
        </w:rPr>
      </w:pPr>
      <w:r w:rsidRPr="005C31F8">
        <w:rPr>
          <w:rFonts w:ascii="Times New Roman" w:hAnsi="Times New Roman" w:cs="Times New Roman"/>
          <w:color w:val="000099"/>
          <w:sz w:val="28"/>
          <w:szCs w:val="28"/>
        </w:rPr>
        <w:t>- комбинированная форма.</w:t>
      </w:r>
    </w:p>
    <w:p w:rsidR="00F22CC3" w:rsidRDefault="005C31F8" w:rsidP="00F22CC3">
      <w:pPr>
        <w:spacing w:after="0" w:line="240" w:lineRule="auto"/>
        <w:ind w:firstLine="709"/>
        <w:jc w:val="both"/>
        <w:rPr>
          <w:rFonts w:ascii="Times New Roman" w:hAnsi="Times New Roman" w:cs="Times New Roman"/>
          <w:color w:val="000099"/>
          <w:sz w:val="28"/>
          <w:szCs w:val="28"/>
        </w:rPr>
      </w:pPr>
      <w:r w:rsidRPr="005C31F8">
        <w:rPr>
          <w:rFonts w:ascii="Times New Roman" w:hAnsi="Times New Roman" w:cs="Times New Roman"/>
          <w:color w:val="000099"/>
          <w:sz w:val="28"/>
          <w:szCs w:val="28"/>
        </w:rPr>
        <w:t xml:space="preserve">Независимо от полученных в </w:t>
      </w:r>
      <w:r w:rsidR="00F22CC3">
        <w:rPr>
          <w:rFonts w:ascii="Times New Roman" w:hAnsi="Times New Roman" w:cs="Times New Roman"/>
          <w:color w:val="000099"/>
          <w:sz w:val="28"/>
          <w:szCs w:val="28"/>
        </w:rPr>
        <w:t>полугодии</w:t>
      </w:r>
      <w:r w:rsidRPr="005C31F8">
        <w:rPr>
          <w:rFonts w:ascii="Times New Roman" w:hAnsi="Times New Roman" w:cs="Times New Roman"/>
          <w:color w:val="000099"/>
          <w:sz w:val="28"/>
          <w:szCs w:val="28"/>
        </w:rPr>
        <w:t xml:space="preserve"> оценок текущего контроля знаний по </w:t>
      </w:r>
      <w:r w:rsidR="00F22CC3">
        <w:rPr>
          <w:rFonts w:ascii="Times New Roman" w:hAnsi="Times New Roman" w:cs="Times New Roman"/>
          <w:color w:val="000099"/>
          <w:sz w:val="28"/>
          <w:szCs w:val="28"/>
        </w:rPr>
        <w:t>конкретной дисциплине</w:t>
      </w:r>
      <w:r w:rsidRPr="005C31F8">
        <w:rPr>
          <w:rFonts w:ascii="Times New Roman" w:hAnsi="Times New Roman" w:cs="Times New Roman"/>
          <w:color w:val="000099"/>
          <w:sz w:val="28"/>
          <w:szCs w:val="28"/>
        </w:rPr>
        <w:t xml:space="preserve"> результат зачета</w:t>
      </w:r>
      <w:r w:rsidR="00F22CC3">
        <w:rPr>
          <w:rFonts w:ascii="Times New Roman" w:hAnsi="Times New Roman" w:cs="Times New Roman"/>
          <w:color w:val="000099"/>
          <w:sz w:val="28"/>
          <w:szCs w:val="28"/>
        </w:rPr>
        <w:t>/дифференцированного зачета</w:t>
      </w:r>
      <w:r w:rsidRPr="005C31F8">
        <w:rPr>
          <w:rFonts w:ascii="Times New Roman" w:hAnsi="Times New Roman" w:cs="Times New Roman"/>
          <w:color w:val="000099"/>
          <w:sz w:val="28"/>
          <w:szCs w:val="28"/>
        </w:rPr>
        <w:t xml:space="preserve"> является определяющим и рассматривается как окончательный.</w:t>
      </w:r>
    </w:p>
    <w:p w:rsidR="003A6703" w:rsidRDefault="005C31F8" w:rsidP="003A6703">
      <w:pPr>
        <w:spacing w:after="0" w:line="240" w:lineRule="auto"/>
        <w:ind w:firstLine="709"/>
        <w:jc w:val="both"/>
        <w:rPr>
          <w:rFonts w:ascii="Times New Roman" w:hAnsi="Times New Roman" w:cs="Times New Roman"/>
          <w:color w:val="000099"/>
          <w:sz w:val="28"/>
          <w:szCs w:val="28"/>
        </w:rPr>
      </w:pPr>
      <w:r w:rsidRPr="005C31F8">
        <w:rPr>
          <w:rFonts w:ascii="Times New Roman" w:hAnsi="Times New Roman" w:cs="Times New Roman"/>
          <w:color w:val="000099"/>
          <w:sz w:val="28"/>
          <w:szCs w:val="28"/>
        </w:rPr>
        <w:t>Оценка за зачет</w:t>
      </w:r>
      <w:r w:rsidR="00F22CC3">
        <w:rPr>
          <w:rFonts w:ascii="Times New Roman" w:hAnsi="Times New Roman" w:cs="Times New Roman"/>
          <w:color w:val="000099"/>
          <w:sz w:val="28"/>
          <w:szCs w:val="28"/>
        </w:rPr>
        <w:t>/дифференцированный зачет</w:t>
      </w:r>
      <w:r w:rsidRPr="005C31F8">
        <w:rPr>
          <w:rFonts w:ascii="Times New Roman" w:hAnsi="Times New Roman" w:cs="Times New Roman"/>
          <w:color w:val="000099"/>
          <w:sz w:val="28"/>
          <w:szCs w:val="28"/>
        </w:rPr>
        <w:t xml:space="preserve"> выставляется </w:t>
      </w:r>
      <w:r w:rsidR="009D6AF4">
        <w:rPr>
          <w:rFonts w:ascii="Times New Roman" w:hAnsi="Times New Roman" w:cs="Times New Roman"/>
          <w:color w:val="000099"/>
          <w:sz w:val="28"/>
          <w:szCs w:val="28"/>
        </w:rPr>
        <w:t xml:space="preserve">в журнал учета теоретического обучения, в </w:t>
      </w:r>
      <w:r w:rsidR="00F22CC3">
        <w:rPr>
          <w:rFonts w:ascii="Times New Roman" w:hAnsi="Times New Roman" w:cs="Times New Roman"/>
          <w:color w:val="000099"/>
          <w:sz w:val="28"/>
          <w:szCs w:val="28"/>
        </w:rPr>
        <w:t xml:space="preserve">ведомость сдачи </w:t>
      </w:r>
      <w:r w:rsidR="00EB49FC">
        <w:rPr>
          <w:rFonts w:ascii="Times New Roman" w:hAnsi="Times New Roman" w:cs="Times New Roman"/>
          <w:color w:val="000099"/>
          <w:sz w:val="28"/>
          <w:szCs w:val="28"/>
        </w:rPr>
        <w:t xml:space="preserve"> </w:t>
      </w:r>
      <w:r w:rsidR="00F22CC3">
        <w:rPr>
          <w:rFonts w:ascii="Times New Roman" w:hAnsi="Times New Roman" w:cs="Times New Roman"/>
          <w:color w:val="000099"/>
          <w:sz w:val="28"/>
          <w:szCs w:val="28"/>
        </w:rPr>
        <w:t xml:space="preserve">зачета\дифференцированного </w:t>
      </w:r>
      <w:r w:rsidR="00EB49FC">
        <w:rPr>
          <w:rFonts w:ascii="Times New Roman" w:hAnsi="Times New Roman" w:cs="Times New Roman"/>
          <w:color w:val="000099"/>
          <w:sz w:val="28"/>
          <w:szCs w:val="28"/>
        </w:rPr>
        <w:t xml:space="preserve"> </w:t>
      </w:r>
      <w:r w:rsidR="00F22CC3">
        <w:rPr>
          <w:rFonts w:ascii="Times New Roman" w:hAnsi="Times New Roman" w:cs="Times New Roman"/>
          <w:color w:val="000099"/>
          <w:sz w:val="28"/>
          <w:szCs w:val="28"/>
        </w:rPr>
        <w:t>зачета</w:t>
      </w:r>
      <w:r w:rsidR="009D6AF4">
        <w:rPr>
          <w:rFonts w:ascii="Times New Roman" w:hAnsi="Times New Roman" w:cs="Times New Roman"/>
          <w:color w:val="000099"/>
          <w:sz w:val="28"/>
          <w:szCs w:val="28"/>
        </w:rPr>
        <w:t>.</w:t>
      </w:r>
    </w:p>
    <w:p w:rsidR="003A6703" w:rsidRDefault="003A6703" w:rsidP="003A6703">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Промежуточная аттестация </w:t>
      </w:r>
      <w:proofErr w:type="gramStart"/>
      <w:r>
        <w:rPr>
          <w:rFonts w:ascii="Times New Roman" w:hAnsi="Times New Roman" w:cs="Times New Roman"/>
          <w:color w:val="000099"/>
          <w:sz w:val="28"/>
          <w:szCs w:val="28"/>
        </w:rPr>
        <w:t>обучающихся</w:t>
      </w:r>
      <w:proofErr w:type="gramEnd"/>
      <w:r>
        <w:rPr>
          <w:rFonts w:ascii="Times New Roman" w:hAnsi="Times New Roman" w:cs="Times New Roman"/>
          <w:color w:val="000099"/>
          <w:sz w:val="28"/>
          <w:szCs w:val="28"/>
        </w:rPr>
        <w:t>.</w:t>
      </w:r>
    </w:p>
    <w:p w:rsidR="003A6703" w:rsidRDefault="005C31F8" w:rsidP="003A6703">
      <w:pPr>
        <w:spacing w:after="0" w:line="240" w:lineRule="auto"/>
        <w:ind w:firstLine="709"/>
        <w:jc w:val="both"/>
        <w:rPr>
          <w:rFonts w:ascii="Times New Roman" w:hAnsi="Times New Roman" w:cs="Times New Roman"/>
          <w:color w:val="000099"/>
          <w:sz w:val="28"/>
          <w:szCs w:val="28"/>
        </w:rPr>
      </w:pPr>
      <w:r w:rsidRPr="005C31F8">
        <w:rPr>
          <w:rFonts w:ascii="Times New Roman" w:hAnsi="Times New Roman" w:cs="Times New Roman"/>
          <w:color w:val="000099"/>
          <w:sz w:val="28"/>
          <w:szCs w:val="28"/>
        </w:rPr>
        <w:t xml:space="preserve">Экзамены </w:t>
      </w:r>
      <w:r w:rsidR="003A6703">
        <w:rPr>
          <w:rFonts w:ascii="Times New Roman" w:hAnsi="Times New Roman" w:cs="Times New Roman"/>
          <w:color w:val="000099"/>
          <w:sz w:val="28"/>
          <w:szCs w:val="28"/>
        </w:rPr>
        <w:t xml:space="preserve">по дисциплинам </w:t>
      </w:r>
      <w:r w:rsidRPr="005C31F8">
        <w:rPr>
          <w:rFonts w:ascii="Times New Roman" w:hAnsi="Times New Roman" w:cs="Times New Roman"/>
          <w:color w:val="000099"/>
          <w:sz w:val="28"/>
          <w:szCs w:val="28"/>
        </w:rPr>
        <w:t xml:space="preserve">проводятся, как правило, в период экзаменационных сессий, установленных учебными планами, по </w:t>
      </w:r>
      <w:r w:rsidR="003A6703">
        <w:rPr>
          <w:rFonts w:ascii="Times New Roman" w:hAnsi="Times New Roman" w:cs="Times New Roman"/>
          <w:color w:val="000099"/>
          <w:sz w:val="28"/>
          <w:szCs w:val="28"/>
        </w:rPr>
        <w:t xml:space="preserve">комплектам КИМов. КИМ - контрольно – измерительные материалы, </w:t>
      </w:r>
      <w:r w:rsidR="003E6777">
        <w:rPr>
          <w:rFonts w:ascii="Times New Roman" w:hAnsi="Times New Roman" w:cs="Times New Roman"/>
          <w:color w:val="000099"/>
          <w:sz w:val="28"/>
          <w:szCs w:val="28"/>
        </w:rPr>
        <w:t xml:space="preserve">банк  экзаменационных </w:t>
      </w:r>
      <w:r w:rsidR="003E6777">
        <w:rPr>
          <w:rFonts w:ascii="Times New Roman" w:hAnsi="Times New Roman" w:cs="Times New Roman"/>
          <w:color w:val="000099"/>
          <w:sz w:val="28"/>
          <w:szCs w:val="28"/>
        </w:rPr>
        <w:lastRenderedPageBreak/>
        <w:t xml:space="preserve">материалов в которых </w:t>
      </w:r>
      <w:r w:rsidR="003E6777" w:rsidRPr="005C31F8">
        <w:rPr>
          <w:rFonts w:ascii="Times New Roman" w:hAnsi="Times New Roman" w:cs="Times New Roman"/>
          <w:color w:val="000099"/>
          <w:sz w:val="28"/>
          <w:szCs w:val="28"/>
        </w:rPr>
        <w:t>отражены все дидактические единицы дисциплин</w:t>
      </w:r>
      <w:r w:rsidR="00EB49FC">
        <w:rPr>
          <w:rFonts w:ascii="Times New Roman" w:hAnsi="Times New Roman" w:cs="Times New Roman"/>
          <w:color w:val="000099"/>
          <w:sz w:val="28"/>
          <w:szCs w:val="28"/>
        </w:rPr>
        <w:t xml:space="preserve"> </w:t>
      </w:r>
      <w:r w:rsidRPr="005C31F8">
        <w:rPr>
          <w:rFonts w:ascii="Times New Roman" w:hAnsi="Times New Roman" w:cs="Times New Roman"/>
          <w:color w:val="000099"/>
          <w:sz w:val="28"/>
          <w:szCs w:val="28"/>
        </w:rPr>
        <w:t>в объеме изученного ко времени проведения данного экзамена учебного материала.</w:t>
      </w:r>
    </w:p>
    <w:p w:rsidR="000E2AC2" w:rsidRDefault="000E2AC2" w:rsidP="003A6703">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Комплекты КИМ по УД и МДК рассматриваются на заседании МС ГБПОУ АТ, согласовываются с заместителем директора по УМР и утверждаются директором Учреждения.</w:t>
      </w:r>
    </w:p>
    <w:p w:rsidR="000E2AC2" w:rsidRDefault="003A6703" w:rsidP="003A6703">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Условия допуска </w:t>
      </w:r>
      <w:proofErr w:type="gramStart"/>
      <w:r>
        <w:rPr>
          <w:rFonts w:ascii="Times New Roman" w:hAnsi="Times New Roman" w:cs="Times New Roman"/>
          <w:color w:val="000099"/>
          <w:sz w:val="28"/>
          <w:szCs w:val="28"/>
        </w:rPr>
        <w:t>обучающихся</w:t>
      </w:r>
      <w:proofErr w:type="gramEnd"/>
      <w:r>
        <w:rPr>
          <w:rFonts w:ascii="Times New Roman" w:hAnsi="Times New Roman" w:cs="Times New Roman"/>
          <w:color w:val="000099"/>
          <w:sz w:val="28"/>
          <w:szCs w:val="28"/>
        </w:rPr>
        <w:t xml:space="preserve"> к промежуточной аттестации:</w:t>
      </w:r>
    </w:p>
    <w:p w:rsidR="000E2AC2" w:rsidRDefault="000E2AC2" w:rsidP="003A6703">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w:t>
      </w:r>
      <w:r w:rsidR="003A6703">
        <w:rPr>
          <w:rFonts w:ascii="Times New Roman" w:hAnsi="Times New Roman" w:cs="Times New Roman"/>
          <w:color w:val="000099"/>
          <w:sz w:val="28"/>
          <w:szCs w:val="28"/>
        </w:rPr>
        <w:t xml:space="preserve"> к</w:t>
      </w:r>
      <w:r w:rsidR="005C31F8" w:rsidRPr="005C31F8">
        <w:rPr>
          <w:rFonts w:ascii="Times New Roman" w:hAnsi="Times New Roman" w:cs="Times New Roman"/>
          <w:color w:val="000099"/>
          <w:sz w:val="28"/>
          <w:szCs w:val="28"/>
        </w:rPr>
        <w:t xml:space="preserve"> экзаменам, как правило, допускаются обучающиеся, полностью выполнившие учебный план: практиче</w:t>
      </w:r>
      <w:r w:rsidR="003A6703">
        <w:rPr>
          <w:rFonts w:ascii="Times New Roman" w:hAnsi="Times New Roman" w:cs="Times New Roman"/>
          <w:color w:val="000099"/>
          <w:sz w:val="28"/>
          <w:szCs w:val="28"/>
        </w:rPr>
        <w:t xml:space="preserve">ские, лабораторные, контрольные </w:t>
      </w:r>
      <w:r w:rsidR="005C31F8" w:rsidRPr="005C31F8">
        <w:rPr>
          <w:rFonts w:ascii="Times New Roman" w:hAnsi="Times New Roman" w:cs="Times New Roman"/>
          <w:color w:val="000099"/>
          <w:sz w:val="28"/>
          <w:szCs w:val="28"/>
        </w:rPr>
        <w:t>работы, не имеющие неудовлетворительных оценок по названным вид</w:t>
      </w:r>
      <w:r w:rsidR="003A6703">
        <w:rPr>
          <w:rFonts w:ascii="Times New Roman" w:hAnsi="Times New Roman" w:cs="Times New Roman"/>
          <w:color w:val="000099"/>
          <w:sz w:val="28"/>
          <w:szCs w:val="28"/>
        </w:rPr>
        <w:t>ам работ и посетившие не менее 80</w:t>
      </w:r>
      <w:r w:rsidR="005C31F8" w:rsidRPr="005C31F8">
        <w:rPr>
          <w:rFonts w:ascii="Times New Roman" w:hAnsi="Times New Roman" w:cs="Times New Roman"/>
          <w:color w:val="000099"/>
          <w:sz w:val="28"/>
          <w:szCs w:val="28"/>
        </w:rPr>
        <w:t xml:space="preserve">% учебного времени по каждой учебной дисциплине, своевременно отработавшие пропущенный материал. </w:t>
      </w:r>
    </w:p>
    <w:p w:rsidR="000E2AC2" w:rsidRDefault="000E2AC2" w:rsidP="00647C66">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Экзамены по МДК допускается проводить вне сессии, при условии, что обучающиеся в полном объеме освоили  рабочую программу и имеют 100% абсолютную успеваемость по МДК.</w:t>
      </w:r>
      <w:r w:rsidR="00647C66">
        <w:rPr>
          <w:rFonts w:ascii="Times New Roman" w:hAnsi="Times New Roman" w:cs="Times New Roman"/>
          <w:color w:val="000099"/>
          <w:sz w:val="28"/>
          <w:szCs w:val="28"/>
        </w:rPr>
        <w:t xml:space="preserve"> В данном случае преподаватель </w:t>
      </w:r>
      <w:proofErr w:type="spellStart"/>
      <w:r w:rsidR="00647C66">
        <w:rPr>
          <w:rFonts w:ascii="Times New Roman" w:hAnsi="Times New Roman" w:cs="Times New Roman"/>
          <w:color w:val="000099"/>
          <w:sz w:val="28"/>
          <w:szCs w:val="28"/>
        </w:rPr>
        <w:t>спецдисиплин</w:t>
      </w:r>
      <w:proofErr w:type="spellEnd"/>
      <w:r w:rsidR="00647C66">
        <w:rPr>
          <w:rFonts w:ascii="Times New Roman" w:hAnsi="Times New Roman" w:cs="Times New Roman"/>
          <w:color w:val="000099"/>
          <w:sz w:val="28"/>
          <w:szCs w:val="28"/>
        </w:rPr>
        <w:t xml:space="preserve">/мастер производственного обучения готовит на имя заместителя директора по УМР служебную записку о выполнении учебного плана и программы по </w:t>
      </w:r>
      <w:proofErr w:type="gramStart"/>
      <w:r w:rsidR="00647C66">
        <w:rPr>
          <w:rFonts w:ascii="Times New Roman" w:hAnsi="Times New Roman" w:cs="Times New Roman"/>
          <w:color w:val="000099"/>
          <w:sz w:val="28"/>
          <w:szCs w:val="28"/>
        </w:rPr>
        <w:t>конкретному</w:t>
      </w:r>
      <w:proofErr w:type="gramEnd"/>
      <w:r w:rsidR="00647C66">
        <w:rPr>
          <w:rFonts w:ascii="Times New Roman" w:hAnsi="Times New Roman" w:cs="Times New Roman"/>
          <w:color w:val="000099"/>
          <w:sz w:val="28"/>
          <w:szCs w:val="28"/>
        </w:rPr>
        <w:t xml:space="preserve"> МДК с перечнем обучающихся,  освоивших программу в полном объеме. На основании служебной записки заместитель директора по УМР готовит приказ о проведении промежуточной аттестации, с указанием МДК,  даты проведения экзамена и состава экзаменационной комиссии. </w:t>
      </w:r>
      <w:proofErr w:type="gramStart"/>
      <w:r w:rsidR="00647C66">
        <w:rPr>
          <w:rFonts w:ascii="Times New Roman" w:hAnsi="Times New Roman" w:cs="Times New Roman"/>
          <w:color w:val="000099"/>
          <w:sz w:val="28"/>
          <w:szCs w:val="28"/>
        </w:rPr>
        <w:t>Обучающиеся</w:t>
      </w:r>
      <w:proofErr w:type="gramEnd"/>
      <w:r w:rsidR="00647C66">
        <w:rPr>
          <w:rFonts w:ascii="Times New Roman" w:hAnsi="Times New Roman" w:cs="Times New Roman"/>
          <w:color w:val="000099"/>
          <w:sz w:val="28"/>
          <w:szCs w:val="28"/>
        </w:rPr>
        <w:t xml:space="preserve"> проходят промежуточную аттестацию в день, освобожденный от учебных занятий.</w:t>
      </w:r>
    </w:p>
    <w:p w:rsidR="00647C66" w:rsidRDefault="00647C66" w:rsidP="00647C66">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В состав экзаменационной комиссии входит: </w:t>
      </w:r>
    </w:p>
    <w:p w:rsidR="00647C66" w:rsidRDefault="00647C66" w:rsidP="00647C66">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Председатель экзаменационной комиссии (директор, или/либо заместители директора по учебно – производственной работе, учебно – методической работе, учебно – воспитательной работе);</w:t>
      </w:r>
    </w:p>
    <w:p w:rsidR="00647C66" w:rsidRDefault="00647C66" w:rsidP="00647C66">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 члены экзаменационной комиссии: ведущий преподаватель, ассистент – мастер </w:t>
      </w:r>
      <w:proofErr w:type="gramStart"/>
      <w:r>
        <w:rPr>
          <w:rFonts w:ascii="Times New Roman" w:hAnsi="Times New Roman" w:cs="Times New Roman"/>
          <w:color w:val="000099"/>
          <w:sz w:val="28"/>
          <w:szCs w:val="28"/>
        </w:rPr>
        <w:t>производственного</w:t>
      </w:r>
      <w:proofErr w:type="gramEnd"/>
      <w:r>
        <w:rPr>
          <w:rFonts w:ascii="Times New Roman" w:hAnsi="Times New Roman" w:cs="Times New Roman"/>
          <w:color w:val="000099"/>
          <w:sz w:val="28"/>
          <w:szCs w:val="28"/>
        </w:rPr>
        <w:t xml:space="preserve"> обучения группы или/либо классный руководитель группы.</w:t>
      </w:r>
    </w:p>
    <w:p w:rsidR="00647C66" w:rsidRDefault="00647C66" w:rsidP="00647C66">
      <w:pPr>
        <w:spacing w:after="0" w:line="240" w:lineRule="auto"/>
        <w:ind w:firstLine="709"/>
        <w:jc w:val="both"/>
        <w:rPr>
          <w:rFonts w:ascii="Times New Roman" w:hAnsi="Times New Roman" w:cs="Times New Roman"/>
          <w:color w:val="000099"/>
          <w:sz w:val="28"/>
          <w:szCs w:val="28"/>
        </w:rPr>
      </w:pPr>
      <w:r w:rsidRPr="005C31F8">
        <w:rPr>
          <w:rFonts w:ascii="Times New Roman" w:hAnsi="Times New Roman" w:cs="Times New Roman"/>
          <w:color w:val="000099"/>
          <w:sz w:val="28"/>
          <w:szCs w:val="28"/>
        </w:rPr>
        <w:t>Знания, умения обучающихся по всем формам</w:t>
      </w:r>
      <w:r>
        <w:rPr>
          <w:rFonts w:ascii="Times New Roman" w:hAnsi="Times New Roman" w:cs="Times New Roman"/>
          <w:color w:val="000099"/>
          <w:sz w:val="28"/>
          <w:szCs w:val="28"/>
        </w:rPr>
        <w:t xml:space="preserve"> и видам </w:t>
      </w:r>
      <w:r w:rsidRPr="005C31F8">
        <w:rPr>
          <w:rFonts w:ascii="Times New Roman" w:hAnsi="Times New Roman" w:cs="Times New Roman"/>
          <w:color w:val="000099"/>
          <w:sz w:val="28"/>
          <w:szCs w:val="28"/>
        </w:rPr>
        <w:t xml:space="preserve"> контроля учебной работы, включая учебную и педагогическую практики, оцениваются в баллах: 5 (отлично); 4 (хорошо); 3 (удовлетворительно); 2 (неудовлетворительно) или «зачтено».</w:t>
      </w:r>
    </w:p>
    <w:p w:rsidR="00647C66" w:rsidRPr="005C31F8" w:rsidRDefault="00647C66" w:rsidP="00647C66">
      <w:pPr>
        <w:spacing w:after="0" w:line="240" w:lineRule="auto"/>
        <w:ind w:firstLine="709"/>
        <w:jc w:val="both"/>
        <w:rPr>
          <w:rFonts w:ascii="Times New Roman" w:hAnsi="Times New Roman" w:cs="Times New Roman"/>
          <w:color w:val="000099"/>
          <w:sz w:val="28"/>
          <w:szCs w:val="28"/>
        </w:rPr>
      </w:pPr>
      <w:r w:rsidRPr="005C31F8">
        <w:rPr>
          <w:rFonts w:ascii="Times New Roman" w:hAnsi="Times New Roman" w:cs="Times New Roman"/>
          <w:color w:val="000099"/>
          <w:sz w:val="28"/>
          <w:szCs w:val="28"/>
        </w:rPr>
        <w:t>Лабораторные, практические работы оцениваются дифференцированно.</w:t>
      </w:r>
    </w:p>
    <w:p w:rsidR="00647C66" w:rsidRPr="005C31F8" w:rsidRDefault="00647C66" w:rsidP="00647C66">
      <w:pPr>
        <w:spacing w:after="0" w:line="240" w:lineRule="auto"/>
        <w:jc w:val="both"/>
        <w:rPr>
          <w:rFonts w:ascii="Times New Roman" w:hAnsi="Times New Roman" w:cs="Times New Roman"/>
          <w:color w:val="000099"/>
          <w:sz w:val="28"/>
          <w:szCs w:val="28"/>
        </w:rPr>
      </w:pPr>
      <w:r w:rsidRPr="005C31F8">
        <w:rPr>
          <w:rFonts w:ascii="Times New Roman" w:hAnsi="Times New Roman" w:cs="Times New Roman"/>
          <w:color w:val="000099"/>
          <w:sz w:val="28"/>
          <w:szCs w:val="28"/>
        </w:rPr>
        <w:t>В критерии оценки уровня знаний, умений и навыков обучающихся входят:</w:t>
      </w:r>
    </w:p>
    <w:p w:rsidR="00647C66" w:rsidRPr="005C31F8" w:rsidRDefault="00647C66" w:rsidP="00647C66">
      <w:pPr>
        <w:spacing w:after="0" w:line="240" w:lineRule="auto"/>
        <w:jc w:val="both"/>
        <w:rPr>
          <w:rFonts w:ascii="Times New Roman" w:hAnsi="Times New Roman" w:cs="Times New Roman"/>
          <w:color w:val="000099"/>
          <w:sz w:val="28"/>
          <w:szCs w:val="28"/>
        </w:rPr>
      </w:pPr>
      <w:r w:rsidRPr="005C31F8">
        <w:rPr>
          <w:rFonts w:ascii="Times New Roman" w:hAnsi="Times New Roman" w:cs="Times New Roman"/>
          <w:color w:val="000099"/>
          <w:sz w:val="28"/>
          <w:szCs w:val="28"/>
        </w:rPr>
        <w:t xml:space="preserve">- уровень освоения </w:t>
      </w:r>
      <w:proofErr w:type="gramStart"/>
      <w:r w:rsidRPr="005C31F8">
        <w:rPr>
          <w:rFonts w:ascii="Times New Roman" w:hAnsi="Times New Roman" w:cs="Times New Roman"/>
          <w:color w:val="000099"/>
          <w:sz w:val="28"/>
          <w:szCs w:val="28"/>
        </w:rPr>
        <w:t>обучающимися</w:t>
      </w:r>
      <w:proofErr w:type="gramEnd"/>
      <w:r w:rsidRPr="005C31F8">
        <w:rPr>
          <w:rFonts w:ascii="Times New Roman" w:hAnsi="Times New Roman" w:cs="Times New Roman"/>
          <w:color w:val="000099"/>
          <w:sz w:val="28"/>
          <w:szCs w:val="28"/>
        </w:rPr>
        <w:t xml:space="preserve"> материала, предусмотренного учебной программой по дисциплине;</w:t>
      </w:r>
    </w:p>
    <w:p w:rsidR="00647C66" w:rsidRPr="005C31F8" w:rsidRDefault="00647C66" w:rsidP="00647C66">
      <w:pPr>
        <w:spacing w:after="0" w:line="240" w:lineRule="auto"/>
        <w:jc w:val="both"/>
        <w:rPr>
          <w:rFonts w:ascii="Times New Roman" w:hAnsi="Times New Roman" w:cs="Times New Roman"/>
          <w:color w:val="000099"/>
          <w:sz w:val="28"/>
          <w:szCs w:val="28"/>
        </w:rPr>
      </w:pPr>
      <w:proofErr w:type="gramStart"/>
      <w:r w:rsidRPr="005C31F8">
        <w:rPr>
          <w:rFonts w:ascii="Times New Roman" w:hAnsi="Times New Roman" w:cs="Times New Roman"/>
          <w:color w:val="000099"/>
          <w:sz w:val="28"/>
          <w:szCs w:val="28"/>
        </w:rPr>
        <w:t>- умение обучающегося использовать теоретические знания при выполнении практических задач;</w:t>
      </w:r>
      <w:proofErr w:type="gramEnd"/>
    </w:p>
    <w:p w:rsidR="00647C66" w:rsidRDefault="00647C66" w:rsidP="00647C66">
      <w:pPr>
        <w:spacing w:after="0" w:line="240" w:lineRule="auto"/>
        <w:jc w:val="both"/>
        <w:rPr>
          <w:rFonts w:ascii="Times New Roman" w:hAnsi="Times New Roman" w:cs="Times New Roman"/>
          <w:color w:val="000099"/>
          <w:sz w:val="28"/>
          <w:szCs w:val="28"/>
        </w:rPr>
      </w:pPr>
      <w:r w:rsidRPr="005C31F8">
        <w:rPr>
          <w:rFonts w:ascii="Times New Roman" w:hAnsi="Times New Roman" w:cs="Times New Roman"/>
          <w:color w:val="000099"/>
          <w:sz w:val="28"/>
          <w:szCs w:val="28"/>
        </w:rPr>
        <w:t>- логичность, доказательность, обоснованность, четкость, краткость, грамотность ответа.</w:t>
      </w:r>
    </w:p>
    <w:p w:rsidR="00647C66" w:rsidRDefault="00647C66" w:rsidP="00647C66">
      <w:pPr>
        <w:spacing w:after="0" w:line="240" w:lineRule="auto"/>
        <w:ind w:firstLine="709"/>
        <w:jc w:val="both"/>
        <w:rPr>
          <w:rFonts w:ascii="Times New Roman" w:hAnsi="Times New Roman" w:cs="Times New Roman"/>
          <w:color w:val="000099"/>
          <w:sz w:val="28"/>
          <w:szCs w:val="28"/>
        </w:rPr>
      </w:pPr>
      <w:r w:rsidRPr="005C31F8">
        <w:rPr>
          <w:rFonts w:ascii="Times New Roman" w:hAnsi="Times New Roman" w:cs="Times New Roman"/>
          <w:color w:val="000099"/>
          <w:sz w:val="28"/>
          <w:szCs w:val="28"/>
        </w:rPr>
        <w:t xml:space="preserve">На экзамене, проводимом в устной форме, оценка выражается в баллах и оценочном суждении </w:t>
      </w:r>
      <w:r>
        <w:rPr>
          <w:rFonts w:ascii="Times New Roman" w:hAnsi="Times New Roman" w:cs="Times New Roman"/>
          <w:color w:val="000099"/>
          <w:sz w:val="28"/>
          <w:szCs w:val="28"/>
        </w:rPr>
        <w:t>экзаменационной комиссии:</w:t>
      </w:r>
    </w:p>
    <w:p w:rsidR="00647C66" w:rsidRDefault="00647C66" w:rsidP="00647C66">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 </w:t>
      </w:r>
      <w:r w:rsidRPr="005C31F8">
        <w:rPr>
          <w:rFonts w:ascii="Times New Roman" w:hAnsi="Times New Roman" w:cs="Times New Roman"/>
          <w:color w:val="000099"/>
          <w:sz w:val="28"/>
          <w:szCs w:val="28"/>
        </w:rPr>
        <w:t xml:space="preserve">5 (отлично) - обучающийся показывает глубокие осознанные знания по освещаемому вопросу, владение основными понятиями, терминологией; владеет </w:t>
      </w:r>
      <w:r w:rsidRPr="005C31F8">
        <w:rPr>
          <w:rFonts w:ascii="Times New Roman" w:hAnsi="Times New Roman" w:cs="Times New Roman"/>
          <w:color w:val="000099"/>
          <w:sz w:val="28"/>
          <w:szCs w:val="28"/>
        </w:rPr>
        <w:lastRenderedPageBreak/>
        <w:t xml:space="preserve">конкретными знаниями, умениями по данной дисциплине в соответствии с </w:t>
      </w:r>
      <w:r>
        <w:rPr>
          <w:rFonts w:ascii="Times New Roman" w:hAnsi="Times New Roman" w:cs="Times New Roman"/>
          <w:color w:val="000099"/>
          <w:sz w:val="28"/>
          <w:szCs w:val="28"/>
        </w:rPr>
        <w:t>Ф</w:t>
      </w:r>
      <w:r w:rsidRPr="005C31F8">
        <w:rPr>
          <w:rFonts w:ascii="Times New Roman" w:hAnsi="Times New Roman" w:cs="Times New Roman"/>
          <w:color w:val="000099"/>
          <w:sz w:val="28"/>
          <w:szCs w:val="28"/>
        </w:rPr>
        <w:t xml:space="preserve">ГОС </w:t>
      </w:r>
      <w:r>
        <w:rPr>
          <w:rFonts w:ascii="Times New Roman" w:hAnsi="Times New Roman" w:cs="Times New Roman"/>
          <w:color w:val="000099"/>
          <w:sz w:val="28"/>
          <w:szCs w:val="28"/>
        </w:rPr>
        <w:t>С</w:t>
      </w:r>
      <w:r w:rsidRPr="005C31F8">
        <w:rPr>
          <w:rFonts w:ascii="Times New Roman" w:hAnsi="Times New Roman" w:cs="Times New Roman"/>
          <w:color w:val="000099"/>
          <w:sz w:val="28"/>
          <w:szCs w:val="28"/>
        </w:rPr>
        <w:t>ПО; ответ полный доказательный, четкий, грамотный, иллюстрирован практическим опытом профессиональной деятельно</w:t>
      </w:r>
      <w:r>
        <w:rPr>
          <w:rFonts w:ascii="Times New Roman" w:hAnsi="Times New Roman" w:cs="Times New Roman"/>
          <w:color w:val="000099"/>
          <w:sz w:val="28"/>
          <w:szCs w:val="28"/>
        </w:rPr>
        <w:t>сти;</w:t>
      </w:r>
    </w:p>
    <w:p w:rsidR="00647C66" w:rsidRDefault="00647C66" w:rsidP="00647C66">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 </w:t>
      </w:r>
      <w:r w:rsidRPr="005C31F8">
        <w:rPr>
          <w:rFonts w:ascii="Times New Roman" w:hAnsi="Times New Roman" w:cs="Times New Roman"/>
          <w:color w:val="000099"/>
          <w:sz w:val="28"/>
          <w:szCs w:val="28"/>
        </w:rPr>
        <w:t>4 (хорошо) - обучающийся показывает глубокое и полное усвоение содержания материала, умение правильно и доказательно излагать программный материал. Допускает отдельные незначительные не</w:t>
      </w:r>
      <w:r>
        <w:rPr>
          <w:rFonts w:ascii="Times New Roman" w:hAnsi="Times New Roman" w:cs="Times New Roman"/>
          <w:color w:val="000099"/>
          <w:sz w:val="28"/>
          <w:szCs w:val="28"/>
        </w:rPr>
        <w:t>точности в форме и стиле ответа;</w:t>
      </w:r>
    </w:p>
    <w:p w:rsidR="00647C66" w:rsidRDefault="00647C66" w:rsidP="00647C66">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 </w:t>
      </w:r>
      <w:r w:rsidRPr="005C31F8">
        <w:rPr>
          <w:rFonts w:ascii="Times New Roman" w:hAnsi="Times New Roman" w:cs="Times New Roman"/>
          <w:color w:val="000099"/>
          <w:sz w:val="28"/>
          <w:szCs w:val="28"/>
        </w:rPr>
        <w:t xml:space="preserve">3 (удовлетворительно) - </w:t>
      </w:r>
      <w:proofErr w:type="gramStart"/>
      <w:r w:rsidRPr="005C31F8">
        <w:rPr>
          <w:rFonts w:ascii="Times New Roman" w:hAnsi="Times New Roman" w:cs="Times New Roman"/>
          <w:color w:val="000099"/>
          <w:sz w:val="28"/>
          <w:szCs w:val="28"/>
        </w:rPr>
        <w:t>обучающийся</w:t>
      </w:r>
      <w:proofErr w:type="gramEnd"/>
      <w:r w:rsidRPr="005C31F8">
        <w:rPr>
          <w:rFonts w:ascii="Times New Roman" w:hAnsi="Times New Roman" w:cs="Times New Roman"/>
          <w:color w:val="000099"/>
          <w:sz w:val="28"/>
          <w:szCs w:val="28"/>
        </w:rPr>
        <w:t xml:space="preserve"> понимает основное содержание учебной программы, умеет показывать практическое применение полученных знаний. Вместе с тем допускает отдельные ошибки, неточности в содержании и оформлении ответа; ответ недостаточно последо</w:t>
      </w:r>
      <w:r>
        <w:rPr>
          <w:rFonts w:ascii="Times New Roman" w:hAnsi="Times New Roman" w:cs="Times New Roman"/>
          <w:color w:val="000099"/>
          <w:sz w:val="28"/>
          <w:szCs w:val="28"/>
        </w:rPr>
        <w:t>вателен, доказателен и грамотен;</w:t>
      </w:r>
    </w:p>
    <w:p w:rsidR="00647C66" w:rsidRDefault="00647C66" w:rsidP="00647C66">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 </w:t>
      </w:r>
      <w:r w:rsidRPr="005C31F8">
        <w:rPr>
          <w:rFonts w:ascii="Times New Roman" w:hAnsi="Times New Roman" w:cs="Times New Roman"/>
          <w:color w:val="000099"/>
          <w:sz w:val="28"/>
          <w:szCs w:val="28"/>
        </w:rPr>
        <w:t xml:space="preserve">2 (неудовлетворительно) - </w:t>
      </w:r>
      <w:proofErr w:type="gramStart"/>
      <w:r w:rsidRPr="005C31F8">
        <w:rPr>
          <w:rFonts w:ascii="Times New Roman" w:hAnsi="Times New Roman" w:cs="Times New Roman"/>
          <w:color w:val="000099"/>
          <w:sz w:val="28"/>
          <w:szCs w:val="28"/>
        </w:rPr>
        <w:t>обучающийся</w:t>
      </w:r>
      <w:proofErr w:type="gramEnd"/>
      <w:r w:rsidRPr="005C31F8">
        <w:rPr>
          <w:rFonts w:ascii="Times New Roman" w:hAnsi="Times New Roman" w:cs="Times New Roman"/>
          <w:color w:val="000099"/>
          <w:sz w:val="28"/>
          <w:szCs w:val="28"/>
        </w:rPr>
        <w:t xml:space="preserve"> имеет существенные пробелы в знаниях,</w:t>
      </w:r>
      <w:r>
        <w:rPr>
          <w:rFonts w:ascii="Times New Roman" w:hAnsi="Times New Roman" w:cs="Times New Roman"/>
          <w:color w:val="000099"/>
          <w:sz w:val="28"/>
          <w:szCs w:val="28"/>
        </w:rPr>
        <w:t xml:space="preserve"> </w:t>
      </w:r>
      <w:r w:rsidRPr="005C31F8">
        <w:rPr>
          <w:rFonts w:ascii="Times New Roman" w:hAnsi="Times New Roman" w:cs="Times New Roman"/>
          <w:color w:val="000099"/>
          <w:sz w:val="28"/>
          <w:szCs w:val="28"/>
        </w:rPr>
        <w:t>допускает ошибки, неточности в содержании рассказываемого материала, не выделяет главного, существенного в ответе. Ответ поверхностный, бездоказательный, допускаются речевые ошибки.</w:t>
      </w:r>
    </w:p>
    <w:p w:rsidR="00647C66" w:rsidRDefault="00647C66" w:rsidP="00AE0C70">
      <w:pPr>
        <w:spacing w:after="0" w:line="240" w:lineRule="auto"/>
        <w:ind w:firstLine="709"/>
        <w:jc w:val="both"/>
        <w:rPr>
          <w:rFonts w:ascii="Times New Roman" w:hAnsi="Times New Roman" w:cs="Times New Roman"/>
          <w:color w:val="000099"/>
          <w:sz w:val="28"/>
          <w:szCs w:val="28"/>
        </w:rPr>
      </w:pPr>
      <w:r w:rsidRPr="005C31F8">
        <w:rPr>
          <w:rFonts w:ascii="Times New Roman" w:hAnsi="Times New Roman" w:cs="Times New Roman"/>
          <w:color w:val="000099"/>
          <w:sz w:val="28"/>
          <w:szCs w:val="28"/>
        </w:rPr>
        <w:t>При оценивании письменных работ, независимо от дисциплины, учитывается грамотность оформления. Не может быть оценена высоким баллом работа, в которой имеются орфографические и пунктуационные, стилистические ошибки. Ошибки должны быть исправлены преподавателем.</w:t>
      </w:r>
    </w:p>
    <w:p w:rsidR="00647C66" w:rsidRPr="00647C66" w:rsidRDefault="00647C66" w:rsidP="00647C66">
      <w:pPr>
        <w:spacing w:after="0" w:line="240" w:lineRule="auto"/>
        <w:ind w:firstLine="709"/>
        <w:jc w:val="both"/>
        <w:rPr>
          <w:rFonts w:ascii="Times New Roman" w:hAnsi="Times New Roman" w:cs="Times New Roman"/>
          <w:color w:val="000099"/>
          <w:sz w:val="28"/>
          <w:szCs w:val="28"/>
        </w:rPr>
      </w:pPr>
      <w:r w:rsidRPr="00647C66">
        <w:rPr>
          <w:rFonts w:ascii="Times New Roman" w:hAnsi="Times New Roman" w:cs="Times New Roman"/>
          <w:color w:val="000099"/>
          <w:sz w:val="28"/>
          <w:szCs w:val="28"/>
        </w:rPr>
        <w:t xml:space="preserve">Итоговой формой контроля по ПМ является </w:t>
      </w:r>
      <w:r w:rsidRPr="001110DB">
        <w:rPr>
          <w:rFonts w:ascii="Times New Roman" w:hAnsi="Times New Roman" w:cs="Times New Roman"/>
          <w:b/>
          <w:color w:val="000099"/>
          <w:sz w:val="28"/>
          <w:szCs w:val="28"/>
        </w:rPr>
        <w:t>экзамен (квалификационный).</w:t>
      </w:r>
      <w:r w:rsidRPr="00647C66">
        <w:rPr>
          <w:rFonts w:ascii="Times New Roman" w:hAnsi="Times New Roman" w:cs="Times New Roman"/>
          <w:color w:val="000099"/>
          <w:sz w:val="28"/>
          <w:szCs w:val="28"/>
        </w:rPr>
        <w:t xml:space="preserve"> Экзамен (квалификационный</w:t>
      </w:r>
      <w:r w:rsidR="001110DB">
        <w:rPr>
          <w:rFonts w:ascii="Times New Roman" w:hAnsi="Times New Roman" w:cs="Times New Roman"/>
          <w:color w:val="000099"/>
          <w:sz w:val="28"/>
          <w:szCs w:val="28"/>
        </w:rPr>
        <w:t>)</w:t>
      </w:r>
      <w:r w:rsidRPr="00647C66">
        <w:rPr>
          <w:rFonts w:ascii="Times New Roman" w:hAnsi="Times New Roman" w:cs="Times New Roman"/>
          <w:color w:val="000099"/>
          <w:sz w:val="28"/>
          <w:szCs w:val="28"/>
        </w:rPr>
        <w:t xml:space="preserve"> проверяет готовность обучающегося к выполнению указанного вида профессиональной деятельности (далее – ВПД) и сформ</w:t>
      </w:r>
      <w:r w:rsidR="001110DB">
        <w:rPr>
          <w:rFonts w:ascii="Times New Roman" w:hAnsi="Times New Roman" w:cs="Times New Roman"/>
          <w:color w:val="000099"/>
          <w:sz w:val="28"/>
          <w:szCs w:val="28"/>
        </w:rPr>
        <w:t xml:space="preserve">ированности у него компетенций, </w:t>
      </w:r>
      <w:r w:rsidRPr="00647C66">
        <w:rPr>
          <w:rFonts w:ascii="Times New Roman" w:hAnsi="Times New Roman" w:cs="Times New Roman"/>
          <w:color w:val="000099"/>
          <w:sz w:val="28"/>
          <w:szCs w:val="28"/>
        </w:rPr>
        <w:t>определенных в  «</w:t>
      </w:r>
      <w:r w:rsidR="001110DB">
        <w:rPr>
          <w:rFonts w:ascii="Times New Roman" w:hAnsi="Times New Roman" w:cs="Times New Roman"/>
          <w:color w:val="000099"/>
          <w:sz w:val="28"/>
          <w:szCs w:val="28"/>
        </w:rPr>
        <w:t>Т</w:t>
      </w:r>
      <w:r w:rsidRPr="00647C66">
        <w:rPr>
          <w:rFonts w:ascii="Times New Roman" w:hAnsi="Times New Roman" w:cs="Times New Roman"/>
          <w:color w:val="000099"/>
          <w:sz w:val="28"/>
          <w:szCs w:val="28"/>
        </w:rPr>
        <w:t>ребования</w:t>
      </w:r>
      <w:r w:rsidR="001110DB">
        <w:rPr>
          <w:rFonts w:ascii="Times New Roman" w:hAnsi="Times New Roman" w:cs="Times New Roman"/>
          <w:color w:val="000099"/>
          <w:sz w:val="28"/>
          <w:szCs w:val="28"/>
        </w:rPr>
        <w:t>х</w:t>
      </w:r>
      <w:r w:rsidRPr="00647C66">
        <w:rPr>
          <w:rFonts w:ascii="Times New Roman" w:hAnsi="Times New Roman" w:cs="Times New Roman"/>
          <w:color w:val="000099"/>
          <w:sz w:val="28"/>
          <w:szCs w:val="28"/>
        </w:rPr>
        <w:t xml:space="preserve"> к результатам освоения ППКРС» ФГОС СПО. Итогом проверки является однозначное решение: «вид профессиональной деятельности </w:t>
      </w:r>
      <w:proofErr w:type="gramStart"/>
      <w:r w:rsidRPr="00647C66">
        <w:rPr>
          <w:rFonts w:ascii="Times New Roman" w:hAnsi="Times New Roman" w:cs="Times New Roman"/>
          <w:color w:val="000099"/>
          <w:sz w:val="28"/>
          <w:szCs w:val="28"/>
        </w:rPr>
        <w:t>освоен</w:t>
      </w:r>
      <w:proofErr w:type="gramEnd"/>
      <w:r w:rsidRPr="00647C66">
        <w:rPr>
          <w:rFonts w:ascii="Times New Roman" w:hAnsi="Times New Roman" w:cs="Times New Roman"/>
          <w:color w:val="000099"/>
          <w:sz w:val="28"/>
          <w:szCs w:val="28"/>
        </w:rPr>
        <w:t>/не освоен».</w:t>
      </w:r>
    </w:p>
    <w:p w:rsidR="00647C66" w:rsidRPr="00647C66" w:rsidRDefault="00647C66" w:rsidP="00647C66">
      <w:pPr>
        <w:spacing w:after="0" w:line="240" w:lineRule="auto"/>
        <w:ind w:firstLine="709"/>
        <w:jc w:val="both"/>
        <w:rPr>
          <w:rFonts w:ascii="Times New Roman" w:hAnsi="Times New Roman" w:cs="Times New Roman"/>
          <w:color w:val="000099"/>
          <w:sz w:val="28"/>
          <w:szCs w:val="28"/>
        </w:rPr>
      </w:pPr>
      <w:r w:rsidRPr="00647C66">
        <w:rPr>
          <w:rFonts w:ascii="Times New Roman" w:hAnsi="Times New Roman" w:cs="Times New Roman"/>
          <w:color w:val="000099"/>
          <w:sz w:val="28"/>
          <w:szCs w:val="28"/>
        </w:rPr>
        <w:t>Итоговая аттестация по ПМ экзамен (квалификационный) проводится как процедура внешнего оценивания с участием представителей работодателя.</w:t>
      </w:r>
    </w:p>
    <w:p w:rsidR="001110DB" w:rsidRPr="00647C66" w:rsidRDefault="00647C66" w:rsidP="001110DB">
      <w:pPr>
        <w:spacing w:after="0" w:line="240" w:lineRule="auto"/>
        <w:ind w:firstLine="709"/>
        <w:jc w:val="both"/>
        <w:rPr>
          <w:rFonts w:ascii="Times New Roman" w:hAnsi="Times New Roman" w:cs="Times New Roman"/>
          <w:color w:val="000099"/>
          <w:sz w:val="28"/>
          <w:szCs w:val="28"/>
        </w:rPr>
      </w:pPr>
      <w:r w:rsidRPr="00647C66">
        <w:rPr>
          <w:rFonts w:ascii="Times New Roman" w:hAnsi="Times New Roman" w:cs="Times New Roman"/>
          <w:color w:val="000099"/>
          <w:sz w:val="28"/>
          <w:szCs w:val="28"/>
        </w:rPr>
        <w:t>Контроль освоения ПМ в целом направлен на оценку овладения квалификацией.</w:t>
      </w:r>
    </w:p>
    <w:p w:rsidR="00647C66" w:rsidRPr="00647C66" w:rsidRDefault="00647C66" w:rsidP="001110DB">
      <w:pPr>
        <w:spacing w:after="0" w:line="240" w:lineRule="auto"/>
        <w:ind w:firstLine="709"/>
        <w:jc w:val="both"/>
        <w:rPr>
          <w:rFonts w:ascii="Times New Roman" w:hAnsi="Times New Roman" w:cs="Times New Roman"/>
          <w:color w:val="000099"/>
          <w:sz w:val="28"/>
          <w:szCs w:val="28"/>
        </w:rPr>
      </w:pPr>
      <w:r w:rsidRPr="00647C66">
        <w:rPr>
          <w:rFonts w:ascii="Times New Roman" w:hAnsi="Times New Roman" w:cs="Times New Roman"/>
          <w:color w:val="000099"/>
          <w:sz w:val="28"/>
          <w:szCs w:val="28"/>
        </w:rPr>
        <w:t xml:space="preserve"> Экзамен (квалификационный) по ПМ проводится по завершению освоения программы профессионального модуля (ей).</w:t>
      </w:r>
      <w:r w:rsidR="001110DB">
        <w:rPr>
          <w:rFonts w:ascii="Times New Roman" w:hAnsi="Times New Roman" w:cs="Times New Roman"/>
          <w:color w:val="000099"/>
          <w:sz w:val="28"/>
          <w:szCs w:val="28"/>
        </w:rPr>
        <w:t xml:space="preserve"> </w:t>
      </w:r>
      <w:r w:rsidRPr="00647C66">
        <w:rPr>
          <w:rFonts w:ascii="Times New Roman" w:hAnsi="Times New Roman" w:cs="Times New Roman"/>
          <w:color w:val="000099"/>
          <w:sz w:val="28"/>
          <w:szCs w:val="28"/>
        </w:rPr>
        <w:t>Форма и процедур</w:t>
      </w:r>
      <w:r w:rsidR="001110DB">
        <w:rPr>
          <w:rFonts w:ascii="Times New Roman" w:hAnsi="Times New Roman" w:cs="Times New Roman"/>
          <w:color w:val="000099"/>
          <w:sz w:val="28"/>
          <w:szCs w:val="28"/>
        </w:rPr>
        <w:t>а</w:t>
      </w:r>
      <w:r w:rsidRPr="00647C66">
        <w:rPr>
          <w:rFonts w:ascii="Times New Roman" w:hAnsi="Times New Roman" w:cs="Times New Roman"/>
          <w:color w:val="000099"/>
          <w:sz w:val="28"/>
          <w:szCs w:val="28"/>
        </w:rPr>
        <w:t xml:space="preserve"> проведения экзамена (квалификационного) доводится до сведения обучающихся в течение первого месяца от начала освоения ПМ.</w:t>
      </w:r>
      <w:r w:rsidR="001110DB">
        <w:rPr>
          <w:rFonts w:ascii="Times New Roman" w:hAnsi="Times New Roman" w:cs="Times New Roman"/>
          <w:color w:val="000099"/>
          <w:sz w:val="28"/>
          <w:szCs w:val="28"/>
        </w:rPr>
        <w:t xml:space="preserve"> </w:t>
      </w:r>
      <w:r w:rsidRPr="00647C66">
        <w:rPr>
          <w:rFonts w:ascii="Times New Roman" w:hAnsi="Times New Roman" w:cs="Times New Roman"/>
          <w:color w:val="000099"/>
          <w:sz w:val="28"/>
          <w:szCs w:val="28"/>
        </w:rPr>
        <w:t>Экзамен (квалификационный) может состоять из одного или нескольких аттестационных испытаний следующих видов:</w:t>
      </w:r>
    </w:p>
    <w:p w:rsidR="00647C66" w:rsidRPr="00647C66" w:rsidRDefault="00647C66" w:rsidP="00647C66">
      <w:pPr>
        <w:numPr>
          <w:ilvl w:val="0"/>
          <w:numId w:val="25"/>
        </w:numPr>
        <w:spacing w:after="0" w:line="240" w:lineRule="auto"/>
        <w:jc w:val="both"/>
        <w:rPr>
          <w:rFonts w:ascii="Times New Roman" w:hAnsi="Times New Roman" w:cs="Times New Roman"/>
          <w:color w:val="000099"/>
          <w:sz w:val="28"/>
          <w:szCs w:val="28"/>
        </w:rPr>
      </w:pPr>
      <w:r w:rsidRPr="00647C66">
        <w:rPr>
          <w:rFonts w:ascii="Times New Roman" w:hAnsi="Times New Roman" w:cs="Times New Roman"/>
          <w:b/>
          <w:color w:val="000099"/>
          <w:sz w:val="28"/>
          <w:szCs w:val="28"/>
        </w:rPr>
        <w:t>защита курсового проекта</w:t>
      </w:r>
      <w:r w:rsidRPr="00647C66">
        <w:rPr>
          <w:rFonts w:ascii="Times New Roman" w:hAnsi="Times New Roman" w:cs="Times New Roman"/>
          <w:color w:val="000099"/>
          <w:sz w:val="28"/>
          <w:szCs w:val="28"/>
        </w:rPr>
        <w:t xml:space="preserve"> (если предусмотрено учебным планом; оценка производится посредством сопоставления продукта проекта с эталоном и оценки продемонстрированных на защите знаний;</w:t>
      </w:r>
    </w:p>
    <w:p w:rsidR="00647C66" w:rsidRPr="00647C66" w:rsidRDefault="00647C66" w:rsidP="00647C66">
      <w:pPr>
        <w:numPr>
          <w:ilvl w:val="0"/>
          <w:numId w:val="25"/>
        </w:numPr>
        <w:spacing w:after="0" w:line="240" w:lineRule="auto"/>
        <w:jc w:val="both"/>
        <w:rPr>
          <w:rFonts w:ascii="Times New Roman" w:hAnsi="Times New Roman" w:cs="Times New Roman"/>
          <w:color w:val="000099"/>
          <w:sz w:val="28"/>
          <w:szCs w:val="28"/>
        </w:rPr>
      </w:pPr>
      <w:r w:rsidRPr="00647C66">
        <w:rPr>
          <w:rFonts w:ascii="Times New Roman" w:hAnsi="Times New Roman" w:cs="Times New Roman"/>
          <w:b/>
          <w:color w:val="000099"/>
          <w:sz w:val="28"/>
          <w:szCs w:val="28"/>
        </w:rPr>
        <w:t>выполнение комплексного практического задания</w:t>
      </w:r>
      <w:r w:rsidRPr="00647C66">
        <w:rPr>
          <w:rFonts w:ascii="Times New Roman" w:hAnsi="Times New Roman" w:cs="Times New Roman"/>
          <w:color w:val="000099"/>
          <w:sz w:val="28"/>
          <w:szCs w:val="28"/>
        </w:rPr>
        <w:t>; оценка производится путем сопоставления усвоенных алгоритмов деятельности с заданным эталоном деятельности;</w:t>
      </w:r>
      <w:r w:rsidRPr="00647C66">
        <w:rPr>
          <w:rFonts w:ascii="Times New Roman" w:hAnsi="Times New Roman" w:cs="Times New Roman"/>
          <w:color w:val="33423D"/>
          <w:sz w:val="28"/>
          <w:szCs w:val="28"/>
        </w:rPr>
        <w:t xml:space="preserve"> к</w:t>
      </w:r>
      <w:r w:rsidRPr="00647C66">
        <w:rPr>
          <w:rFonts w:ascii="Times New Roman" w:hAnsi="Times New Roman" w:cs="Times New Roman"/>
          <w:color w:val="000099"/>
          <w:sz w:val="28"/>
          <w:szCs w:val="28"/>
        </w:rPr>
        <w:t xml:space="preserve">омплексные практические задания для экзамена (квалификационного) могут быть следующих типов: </w:t>
      </w:r>
    </w:p>
    <w:p w:rsidR="00647C66" w:rsidRPr="00647C66" w:rsidRDefault="00647C66" w:rsidP="00647C66">
      <w:pPr>
        <w:spacing w:after="0" w:line="240" w:lineRule="auto"/>
        <w:ind w:left="1429"/>
        <w:jc w:val="both"/>
        <w:rPr>
          <w:rFonts w:ascii="Times New Roman" w:hAnsi="Times New Roman" w:cs="Times New Roman"/>
          <w:color w:val="000099"/>
          <w:sz w:val="28"/>
          <w:szCs w:val="28"/>
        </w:rPr>
      </w:pPr>
      <w:r w:rsidRPr="00647C66">
        <w:rPr>
          <w:rFonts w:ascii="Times New Roman" w:hAnsi="Times New Roman" w:cs="Times New Roman"/>
          <w:color w:val="000099"/>
          <w:sz w:val="28"/>
          <w:szCs w:val="28"/>
        </w:rPr>
        <w:lastRenderedPageBreak/>
        <w:t xml:space="preserve">1) задания, ориентированные на проверку освоения вида профессиональной </w:t>
      </w:r>
      <w:r w:rsidRPr="00647C66">
        <w:rPr>
          <w:rFonts w:ascii="Times New Roman" w:hAnsi="Times New Roman" w:cs="Times New Roman"/>
          <w:color w:val="000099"/>
          <w:sz w:val="28"/>
          <w:szCs w:val="28"/>
        </w:rPr>
        <w:br/>
        <w:t xml:space="preserve">деятельности в целом; </w:t>
      </w:r>
    </w:p>
    <w:p w:rsidR="00647C66" w:rsidRPr="00647C66" w:rsidRDefault="00647C66" w:rsidP="00647C66">
      <w:pPr>
        <w:spacing w:after="0" w:line="240" w:lineRule="auto"/>
        <w:ind w:left="1429"/>
        <w:jc w:val="both"/>
        <w:rPr>
          <w:rFonts w:ascii="Times New Roman" w:hAnsi="Times New Roman" w:cs="Times New Roman"/>
          <w:color w:val="000099"/>
          <w:sz w:val="28"/>
          <w:szCs w:val="28"/>
        </w:rPr>
      </w:pPr>
      <w:r w:rsidRPr="00647C66">
        <w:rPr>
          <w:rFonts w:ascii="Times New Roman" w:hAnsi="Times New Roman" w:cs="Times New Roman"/>
          <w:color w:val="000099"/>
          <w:sz w:val="28"/>
          <w:szCs w:val="28"/>
        </w:rPr>
        <w:t xml:space="preserve">2) задания, проверяющие освоение группы профессиональных компетенций, соответствующих определенному разделу модуля; </w:t>
      </w:r>
    </w:p>
    <w:p w:rsidR="00647C66" w:rsidRPr="00647C66" w:rsidRDefault="00647C66" w:rsidP="001110DB">
      <w:pPr>
        <w:spacing w:after="0" w:line="240" w:lineRule="auto"/>
        <w:ind w:left="1429"/>
        <w:jc w:val="both"/>
        <w:rPr>
          <w:rFonts w:ascii="Times New Roman" w:hAnsi="Times New Roman" w:cs="Times New Roman"/>
          <w:color w:val="000099"/>
          <w:sz w:val="28"/>
          <w:szCs w:val="28"/>
        </w:rPr>
      </w:pPr>
      <w:r w:rsidRPr="00647C66">
        <w:rPr>
          <w:rFonts w:ascii="Times New Roman" w:hAnsi="Times New Roman" w:cs="Times New Roman"/>
          <w:color w:val="000099"/>
          <w:sz w:val="28"/>
          <w:szCs w:val="28"/>
        </w:rPr>
        <w:t xml:space="preserve">3) задания, проверяющие отдельные профессиональные компетенции внутри профессионального модуля. </w:t>
      </w:r>
    </w:p>
    <w:p w:rsidR="00647C66" w:rsidRPr="00647C66" w:rsidRDefault="00647C66" w:rsidP="00647C66">
      <w:pPr>
        <w:numPr>
          <w:ilvl w:val="0"/>
          <w:numId w:val="25"/>
        </w:numPr>
        <w:spacing w:after="0" w:line="240" w:lineRule="auto"/>
        <w:jc w:val="both"/>
        <w:rPr>
          <w:rFonts w:ascii="Times New Roman" w:hAnsi="Times New Roman" w:cs="Times New Roman"/>
          <w:color w:val="000099"/>
          <w:sz w:val="28"/>
          <w:szCs w:val="28"/>
        </w:rPr>
      </w:pPr>
      <w:r w:rsidRPr="00647C66">
        <w:rPr>
          <w:rFonts w:ascii="Times New Roman" w:hAnsi="Times New Roman" w:cs="Times New Roman"/>
          <w:b/>
          <w:color w:val="000099"/>
          <w:sz w:val="28"/>
          <w:szCs w:val="28"/>
        </w:rPr>
        <w:t>защита портфолио</w:t>
      </w:r>
      <w:r w:rsidRPr="00647C66">
        <w:rPr>
          <w:rFonts w:ascii="Times New Roman" w:hAnsi="Times New Roman" w:cs="Times New Roman"/>
          <w:color w:val="000099"/>
          <w:sz w:val="28"/>
          <w:szCs w:val="28"/>
        </w:rPr>
        <w:t xml:space="preserve">; оценка производится путем сопоставления установленных требований с набором документированных </w:t>
      </w:r>
      <w:proofErr w:type="gramStart"/>
      <w:r w:rsidRPr="00647C66">
        <w:rPr>
          <w:rFonts w:ascii="Times New Roman" w:hAnsi="Times New Roman" w:cs="Times New Roman"/>
          <w:color w:val="000099"/>
          <w:sz w:val="28"/>
          <w:szCs w:val="28"/>
        </w:rPr>
        <w:t>свидетельский</w:t>
      </w:r>
      <w:proofErr w:type="gramEnd"/>
      <w:r w:rsidRPr="00647C66">
        <w:rPr>
          <w:rFonts w:ascii="Times New Roman" w:hAnsi="Times New Roman" w:cs="Times New Roman"/>
          <w:color w:val="000099"/>
          <w:sz w:val="28"/>
          <w:szCs w:val="28"/>
        </w:rPr>
        <w:t xml:space="preserve"> показаний, содержащихся в портфолио;</w:t>
      </w:r>
    </w:p>
    <w:p w:rsidR="00647C66" w:rsidRPr="00647C66" w:rsidRDefault="00647C66" w:rsidP="00647C66">
      <w:pPr>
        <w:numPr>
          <w:ilvl w:val="0"/>
          <w:numId w:val="25"/>
        </w:numPr>
        <w:spacing w:after="0" w:line="240" w:lineRule="auto"/>
        <w:jc w:val="both"/>
        <w:rPr>
          <w:rFonts w:ascii="Times New Roman" w:hAnsi="Times New Roman" w:cs="Times New Roman"/>
          <w:color w:val="000099"/>
          <w:sz w:val="28"/>
          <w:szCs w:val="28"/>
        </w:rPr>
      </w:pPr>
      <w:r w:rsidRPr="00647C66">
        <w:rPr>
          <w:rFonts w:ascii="Times New Roman" w:hAnsi="Times New Roman" w:cs="Times New Roman"/>
          <w:b/>
          <w:color w:val="000099"/>
          <w:sz w:val="28"/>
          <w:szCs w:val="28"/>
        </w:rPr>
        <w:t>защита отчета по производственной практике</w:t>
      </w:r>
      <w:r w:rsidRPr="00647C66">
        <w:rPr>
          <w:rFonts w:ascii="Times New Roman" w:hAnsi="Times New Roman" w:cs="Times New Roman"/>
          <w:color w:val="000099"/>
          <w:sz w:val="28"/>
          <w:szCs w:val="28"/>
        </w:rPr>
        <w:t>; оценка производится путем разбора данных аттестационного листа (характеристики профессиональной деятельности обучающегося на практике) с указанием видов работ, выполненных во время практики, их объема, качества выполнения в соответствии с технологией и требованиями организаций, в которой проходила практика</w:t>
      </w:r>
    </w:p>
    <w:p w:rsidR="001110DB" w:rsidRDefault="00647C66" w:rsidP="001110DB">
      <w:pPr>
        <w:spacing w:after="0" w:line="240" w:lineRule="auto"/>
        <w:ind w:firstLine="709"/>
        <w:jc w:val="both"/>
        <w:rPr>
          <w:rFonts w:ascii="Times New Roman" w:hAnsi="Times New Roman" w:cs="Times New Roman"/>
          <w:color w:val="000099"/>
          <w:sz w:val="28"/>
          <w:szCs w:val="28"/>
        </w:rPr>
      </w:pPr>
      <w:r w:rsidRPr="00647C66">
        <w:rPr>
          <w:rFonts w:ascii="Times New Roman" w:hAnsi="Times New Roman" w:cs="Times New Roman"/>
          <w:color w:val="000099"/>
          <w:sz w:val="28"/>
          <w:szCs w:val="28"/>
        </w:rPr>
        <w:t xml:space="preserve">К экзамену (квалификационному) могут быть допущены обучающиеся успешно освоившие все элементы программы профессионального модуля: теоретическую часть (МДК) и практики. По отдельным элементам программы ПМ может </w:t>
      </w:r>
      <w:proofErr w:type="gramStart"/>
      <w:r w:rsidRPr="00647C66">
        <w:rPr>
          <w:rFonts w:ascii="Times New Roman" w:hAnsi="Times New Roman" w:cs="Times New Roman"/>
          <w:color w:val="000099"/>
          <w:sz w:val="28"/>
          <w:szCs w:val="28"/>
        </w:rPr>
        <w:t>проводится</w:t>
      </w:r>
      <w:proofErr w:type="gramEnd"/>
      <w:r w:rsidRPr="00647C66">
        <w:rPr>
          <w:rFonts w:ascii="Times New Roman" w:hAnsi="Times New Roman" w:cs="Times New Roman"/>
          <w:color w:val="000099"/>
          <w:sz w:val="28"/>
          <w:szCs w:val="28"/>
        </w:rPr>
        <w:t xml:space="preserve"> промежуточная аттестация. </w:t>
      </w:r>
      <w:proofErr w:type="gramStart"/>
      <w:r w:rsidRPr="00647C66">
        <w:rPr>
          <w:rFonts w:ascii="Times New Roman" w:hAnsi="Times New Roman" w:cs="Times New Roman"/>
          <w:color w:val="000099"/>
          <w:sz w:val="28"/>
          <w:szCs w:val="28"/>
        </w:rPr>
        <w:t>В этом случае форма аттестации по учебной и/или производственной практикам – дифференцированный зачет, по междисциплинарному курсу – экзамен или дифференцированный зачет.</w:t>
      </w:r>
      <w:proofErr w:type="gramEnd"/>
      <w:r w:rsidRPr="00647C66">
        <w:rPr>
          <w:rFonts w:ascii="Times New Roman" w:hAnsi="Times New Roman" w:cs="Times New Roman"/>
          <w:color w:val="000099"/>
          <w:sz w:val="28"/>
          <w:szCs w:val="28"/>
        </w:rPr>
        <w:t xml:space="preserve"> Контроль освоения МДК и прохождения практик направлен на оценку результатов преимущественно теоретического обучения и практической подготовленности.</w:t>
      </w:r>
    </w:p>
    <w:p w:rsidR="005E6DA9" w:rsidRDefault="00647C66" w:rsidP="005E6DA9">
      <w:pPr>
        <w:spacing w:after="0" w:line="240" w:lineRule="auto"/>
        <w:ind w:firstLine="709"/>
        <w:jc w:val="both"/>
        <w:rPr>
          <w:rFonts w:ascii="Times New Roman" w:hAnsi="Times New Roman" w:cs="Times New Roman"/>
          <w:color w:val="000099"/>
          <w:sz w:val="28"/>
          <w:szCs w:val="28"/>
        </w:rPr>
      </w:pPr>
      <w:r w:rsidRPr="00647C66">
        <w:rPr>
          <w:rFonts w:ascii="Times New Roman" w:hAnsi="Times New Roman" w:cs="Times New Roman"/>
          <w:color w:val="000099"/>
          <w:sz w:val="28"/>
          <w:szCs w:val="28"/>
        </w:rPr>
        <w:t xml:space="preserve">Виды и условия экзамена (квалификационного) определяются Учреждением, для чего разрабатываются комплекты контрольно-оценочных средств </w:t>
      </w:r>
      <w:r w:rsidR="001110DB">
        <w:rPr>
          <w:rFonts w:ascii="Times New Roman" w:hAnsi="Times New Roman" w:cs="Times New Roman"/>
          <w:color w:val="000099"/>
          <w:sz w:val="28"/>
          <w:szCs w:val="28"/>
        </w:rPr>
        <w:t xml:space="preserve">(далее – КОС) </w:t>
      </w:r>
      <w:r w:rsidRPr="00647C66">
        <w:rPr>
          <w:rFonts w:ascii="Times New Roman" w:hAnsi="Times New Roman" w:cs="Times New Roman"/>
          <w:color w:val="000099"/>
          <w:sz w:val="28"/>
          <w:szCs w:val="28"/>
        </w:rPr>
        <w:t>по ПМ.</w:t>
      </w:r>
      <w:r w:rsidR="001110DB">
        <w:rPr>
          <w:rFonts w:ascii="Times New Roman" w:hAnsi="Times New Roman" w:cs="Times New Roman"/>
          <w:color w:val="000099"/>
          <w:sz w:val="28"/>
          <w:szCs w:val="28"/>
        </w:rPr>
        <w:t xml:space="preserve"> </w:t>
      </w:r>
      <w:r w:rsidRPr="00647C66">
        <w:rPr>
          <w:rFonts w:ascii="Times New Roman" w:hAnsi="Times New Roman" w:cs="Times New Roman"/>
          <w:color w:val="000099"/>
          <w:sz w:val="28"/>
          <w:szCs w:val="28"/>
        </w:rPr>
        <w:t xml:space="preserve">КОС разрабатываются ведущими преподавателями спецдисциплин и мастерами </w:t>
      </w:r>
      <w:proofErr w:type="gramStart"/>
      <w:r w:rsidRPr="00647C66">
        <w:rPr>
          <w:rFonts w:ascii="Times New Roman" w:hAnsi="Times New Roman" w:cs="Times New Roman"/>
          <w:color w:val="000099"/>
          <w:sz w:val="28"/>
          <w:szCs w:val="28"/>
        </w:rPr>
        <w:t>производственного</w:t>
      </w:r>
      <w:proofErr w:type="gramEnd"/>
      <w:r w:rsidRPr="00647C66">
        <w:rPr>
          <w:rFonts w:ascii="Times New Roman" w:hAnsi="Times New Roman" w:cs="Times New Roman"/>
          <w:color w:val="000099"/>
          <w:sz w:val="28"/>
          <w:szCs w:val="28"/>
        </w:rPr>
        <w:t xml:space="preserve"> обучения. Комплекты КОС рассматриваются на заседании Методического совета Учреждения, согласовываются с основным работодателем и утверждаются заместителем директор</w:t>
      </w:r>
      <w:r w:rsidR="001110DB">
        <w:rPr>
          <w:rFonts w:ascii="Times New Roman" w:hAnsi="Times New Roman" w:cs="Times New Roman"/>
          <w:color w:val="000099"/>
          <w:sz w:val="28"/>
          <w:szCs w:val="28"/>
        </w:rPr>
        <w:t xml:space="preserve">а по учебно-методической работе в начале учебного года. </w:t>
      </w:r>
      <w:r w:rsidRPr="00647C66">
        <w:rPr>
          <w:rFonts w:ascii="Times New Roman" w:hAnsi="Times New Roman" w:cs="Times New Roman"/>
          <w:color w:val="000099"/>
          <w:sz w:val="28"/>
          <w:szCs w:val="28"/>
        </w:rPr>
        <w:t xml:space="preserve">Экзамен (квалификационный) по профессиональному модулю проводится в день, освобожденный от других видов учебных занятий. Экзамен (квалификационный) может </w:t>
      </w:r>
      <w:proofErr w:type="gramStart"/>
      <w:r w:rsidRPr="00647C66">
        <w:rPr>
          <w:rFonts w:ascii="Times New Roman" w:hAnsi="Times New Roman" w:cs="Times New Roman"/>
          <w:color w:val="000099"/>
          <w:sz w:val="28"/>
          <w:szCs w:val="28"/>
        </w:rPr>
        <w:t>проводится</w:t>
      </w:r>
      <w:proofErr w:type="gramEnd"/>
      <w:r w:rsidRPr="00647C66">
        <w:rPr>
          <w:rFonts w:ascii="Times New Roman" w:hAnsi="Times New Roman" w:cs="Times New Roman"/>
          <w:color w:val="000099"/>
          <w:sz w:val="28"/>
          <w:szCs w:val="28"/>
        </w:rPr>
        <w:t xml:space="preserve"> за счет объема времени, отводимого на практику.</w:t>
      </w:r>
      <w:r w:rsidR="001110DB">
        <w:rPr>
          <w:rFonts w:ascii="Times New Roman" w:hAnsi="Times New Roman" w:cs="Times New Roman"/>
          <w:color w:val="000099"/>
          <w:sz w:val="28"/>
          <w:szCs w:val="28"/>
        </w:rPr>
        <w:t xml:space="preserve"> </w:t>
      </w:r>
      <w:r w:rsidRPr="00647C66">
        <w:rPr>
          <w:rFonts w:ascii="Times New Roman" w:hAnsi="Times New Roman" w:cs="Times New Roman"/>
          <w:color w:val="000099"/>
          <w:sz w:val="28"/>
          <w:szCs w:val="28"/>
        </w:rPr>
        <w:t>В период подготовки к экзамену (квалификационному) могут проводиться консультации за счет общего бюджета времени, отведенного на консультации. По нескольким профессиональным модулям возможна организация комплексного экзамена (квалификационного)  при условии проведения предшествующей промежуточной аттестации по междисциплинарным курсам и совпадения сроков прохождения практик данных профессиональных модулей.</w:t>
      </w:r>
    </w:p>
    <w:p w:rsidR="005E6DA9" w:rsidRDefault="00647C66" w:rsidP="005E6DA9">
      <w:pPr>
        <w:spacing w:after="0" w:line="240" w:lineRule="auto"/>
        <w:ind w:firstLine="709"/>
        <w:jc w:val="both"/>
        <w:rPr>
          <w:rFonts w:ascii="Times New Roman" w:hAnsi="Times New Roman" w:cs="Times New Roman"/>
          <w:color w:val="000099"/>
          <w:sz w:val="28"/>
          <w:szCs w:val="28"/>
        </w:rPr>
      </w:pPr>
      <w:r w:rsidRPr="00647C66">
        <w:rPr>
          <w:rFonts w:ascii="Times New Roman" w:hAnsi="Times New Roman" w:cs="Times New Roman"/>
          <w:color w:val="000099"/>
          <w:sz w:val="28"/>
          <w:szCs w:val="28"/>
        </w:rPr>
        <w:t xml:space="preserve">В зависимости от профиля и содержания ПМ, других значимых условий организации образовательного процесса экзамен по профессиональным модулям может </w:t>
      </w:r>
      <w:proofErr w:type="gramStart"/>
      <w:r w:rsidRPr="00647C66">
        <w:rPr>
          <w:rFonts w:ascii="Times New Roman" w:hAnsi="Times New Roman" w:cs="Times New Roman"/>
          <w:color w:val="000099"/>
          <w:sz w:val="28"/>
          <w:szCs w:val="28"/>
        </w:rPr>
        <w:t>проводится</w:t>
      </w:r>
      <w:proofErr w:type="gramEnd"/>
      <w:r w:rsidRPr="00647C66">
        <w:rPr>
          <w:rFonts w:ascii="Times New Roman" w:hAnsi="Times New Roman" w:cs="Times New Roman"/>
          <w:color w:val="000099"/>
          <w:sz w:val="28"/>
          <w:szCs w:val="28"/>
        </w:rPr>
        <w:t xml:space="preserve"> на предприятиях, в т.ч. по месту прохождения обучающимися производственной практики в рамках профессионального модуля(ей) и в </w:t>
      </w:r>
      <w:r w:rsidRPr="00647C66">
        <w:rPr>
          <w:rFonts w:ascii="Times New Roman" w:hAnsi="Times New Roman" w:cs="Times New Roman"/>
          <w:color w:val="000099"/>
          <w:sz w:val="28"/>
          <w:szCs w:val="28"/>
        </w:rPr>
        <w:lastRenderedPageBreak/>
        <w:t>специально подготовленных учебных кабинетах и учебно-производственных мастерских Учреждения.</w:t>
      </w:r>
      <w:r w:rsidR="005E6DA9">
        <w:rPr>
          <w:rFonts w:ascii="Times New Roman" w:hAnsi="Times New Roman" w:cs="Times New Roman"/>
          <w:color w:val="000099"/>
          <w:sz w:val="28"/>
          <w:szCs w:val="28"/>
        </w:rPr>
        <w:t xml:space="preserve"> </w:t>
      </w:r>
      <w:r w:rsidRPr="00647C66">
        <w:rPr>
          <w:rFonts w:ascii="Times New Roman" w:hAnsi="Times New Roman" w:cs="Times New Roman"/>
          <w:color w:val="000099"/>
          <w:sz w:val="28"/>
          <w:szCs w:val="28"/>
        </w:rPr>
        <w:t>Результатом оценивания является однозначное экспертное суждение: «вид профессиональной деятельности (профессиональные компетенции) освое</w:t>
      </w:r>
      <w:proofErr w:type="gramStart"/>
      <w:r w:rsidRPr="00647C66">
        <w:rPr>
          <w:rFonts w:ascii="Times New Roman" w:hAnsi="Times New Roman" w:cs="Times New Roman"/>
          <w:color w:val="000099"/>
          <w:sz w:val="28"/>
          <w:szCs w:val="28"/>
        </w:rPr>
        <w:t>н(</w:t>
      </w:r>
      <w:proofErr w:type="spellStart"/>
      <w:proofErr w:type="gramEnd"/>
      <w:r w:rsidRPr="00647C66">
        <w:rPr>
          <w:rFonts w:ascii="Times New Roman" w:hAnsi="Times New Roman" w:cs="Times New Roman"/>
          <w:color w:val="000099"/>
          <w:sz w:val="28"/>
          <w:szCs w:val="28"/>
        </w:rPr>
        <w:t>ы</w:t>
      </w:r>
      <w:proofErr w:type="spellEnd"/>
      <w:r w:rsidRPr="00647C66">
        <w:rPr>
          <w:rFonts w:ascii="Times New Roman" w:hAnsi="Times New Roman" w:cs="Times New Roman"/>
          <w:color w:val="000099"/>
          <w:sz w:val="28"/>
          <w:szCs w:val="28"/>
        </w:rPr>
        <w:t>)/не освоен(</w:t>
      </w:r>
      <w:proofErr w:type="spellStart"/>
      <w:r w:rsidRPr="00647C66">
        <w:rPr>
          <w:rFonts w:ascii="Times New Roman" w:hAnsi="Times New Roman" w:cs="Times New Roman"/>
          <w:color w:val="000099"/>
          <w:sz w:val="28"/>
          <w:szCs w:val="28"/>
        </w:rPr>
        <w:t>ы</w:t>
      </w:r>
      <w:proofErr w:type="spellEnd"/>
      <w:r w:rsidRPr="00647C66">
        <w:rPr>
          <w:rFonts w:ascii="Times New Roman" w:hAnsi="Times New Roman" w:cs="Times New Roman"/>
          <w:color w:val="000099"/>
          <w:sz w:val="28"/>
          <w:szCs w:val="28"/>
        </w:rPr>
        <w:t xml:space="preserve">)». </w:t>
      </w:r>
      <w:r w:rsidR="005E6DA9">
        <w:rPr>
          <w:rFonts w:ascii="Times New Roman" w:hAnsi="Times New Roman" w:cs="Times New Roman"/>
          <w:color w:val="000099"/>
          <w:sz w:val="28"/>
          <w:szCs w:val="28"/>
        </w:rPr>
        <w:t xml:space="preserve"> </w:t>
      </w:r>
      <w:r w:rsidRPr="00647C66">
        <w:rPr>
          <w:rFonts w:ascii="Times New Roman" w:hAnsi="Times New Roman" w:cs="Times New Roman"/>
          <w:color w:val="000099"/>
          <w:sz w:val="28"/>
          <w:szCs w:val="28"/>
        </w:rPr>
        <w:t>Решение  аттестационной комиссии заносится в ведомость результатов обучения и протокол экзамена квалификационного.</w:t>
      </w:r>
      <w:r w:rsidR="005E6DA9">
        <w:rPr>
          <w:rFonts w:ascii="Times New Roman" w:hAnsi="Times New Roman" w:cs="Times New Roman"/>
          <w:color w:val="000099"/>
          <w:sz w:val="28"/>
          <w:szCs w:val="28"/>
        </w:rPr>
        <w:t xml:space="preserve"> </w:t>
      </w:r>
      <w:proofErr w:type="gramStart"/>
      <w:r w:rsidRPr="00647C66">
        <w:rPr>
          <w:rFonts w:ascii="Times New Roman" w:hAnsi="Times New Roman" w:cs="Times New Roman"/>
          <w:color w:val="000099"/>
          <w:sz w:val="28"/>
          <w:szCs w:val="28"/>
        </w:rPr>
        <w:t xml:space="preserve">В случае неявки обучающегося на экзамен (квалификационный) в ведомости результатов обучения и протоколе экзамена (квалификационного) в столбце уровень освоения ВПД производится запись </w:t>
      </w:r>
      <w:r w:rsidR="005E6DA9">
        <w:rPr>
          <w:rFonts w:ascii="Times New Roman" w:hAnsi="Times New Roman" w:cs="Times New Roman"/>
          <w:color w:val="000099"/>
          <w:sz w:val="28"/>
          <w:szCs w:val="28"/>
        </w:rPr>
        <w:t>(</w:t>
      </w:r>
      <w:r w:rsidRPr="00647C66">
        <w:rPr>
          <w:rFonts w:ascii="Times New Roman" w:hAnsi="Times New Roman" w:cs="Times New Roman"/>
          <w:color w:val="000099"/>
          <w:sz w:val="28"/>
          <w:szCs w:val="28"/>
        </w:rPr>
        <w:t>не явился».</w:t>
      </w:r>
      <w:proofErr w:type="gramEnd"/>
      <w:r w:rsidR="005E6DA9">
        <w:rPr>
          <w:rFonts w:ascii="Times New Roman" w:hAnsi="Times New Roman" w:cs="Times New Roman"/>
          <w:color w:val="000099"/>
          <w:sz w:val="28"/>
          <w:szCs w:val="28"/>
        </w:rPr>
        <w:t xml:space="preserve"> </w:t>
      </w:r>
      <w:proofErr w:type="gramStart"/>
      <w:r w:rsidRPr="00647C66">
        <w:rPr>
          <w:rFonts w:ascii="Times New Roman" w:hAnsi="Times New Roman" w:cs="Times New Roman"/>
          <w:color w:val="000099"/>
          <w:sz w:val="28"/>
          <w:szCs w:val="28"/>
        </w:rPr>
        <w:t>Повторная сдача (пересдача) экзамена (квалификационного по ПМ проводится на специальном (дополнительном) заседании аттестационной комиссии не ранее чем через 30 дней.</w:t>
      </w:r>
      <w:proofErr w:type="gramEnd"/>
    </w:p>
    <w:p w:rsidR="00647C66" w:rsidRPr="00647C66" w:rsidRDefault="00647C66" w:rsidP="005E6DA9">
      <w:pPr>
        <w:spacing w:after="0" w:line="240" w:lineRule="auto"/>
        <w:ind w:firstLine="709"/>
        <w:jc w:val="both"/>
        <w:rPr>
          <w:rFonts w:ascii="Times New Roman" w:hAnsi="Times New Roman" w:cs="Times New Roman"/>
          <w:color w:val="000099"/>
          <w:sz w:val="28"/>
          <w:szCs w:val="28"/>
        </w:rPr>
      </w:pPr>
      <w:r w:rsidRPr="00647C66">
        <w:rPr>
          <w:rFonts w:ascii="Times New Roman" w:hAnsi="Times New Roman" w:cs="Times New Roman"/>
          <w:color w:val="000099"/>
          <w:sz w:val="28"/>
          <w:szCs w:val="28"/>
        </w:rPr>
        <w:t xml:space="preserve">По каждому профессиональному модулю формируется специальная аттестационная  комиссия. В отдельных случаях на основании приказа директора может быть создана единая аттестационная  комиссия для группы родственных профессиональных модулей. </w:t>
      </w:r>
    </w:p>
    <w:p w:rsidR="00647C66" w:rsidRPr="00647C66" w:rsidRDefault="00647C66" w:rsidP="00647C66">
      <w:pPr>
        <w:pStyle w:val="af7"/>
        <w:ind w:left="581" w:right="19"/>
        <w:jc w:val="both"/>
        <w:rPr>
          <w:color w:val="000099"/>
          <w:sz w:val="28"/>
          <w:szCs w:val="28"/>
        </w:rPr>
      </w:pPr>
      <w:r w:rsidRPr="00647C66">
        <w:rPr>
          <w:color w:val="000099"/>
          <w:sz w:val="28"/>
          <w:szCs w:val="28"/>
        </w:rPr>
        <w:t xml:space="preserve">В состав аттестационной комиссии включаются: </w:t>
      </w:r>
    </w:p>
    <w:p w:rsidR="00647C66" w:rsidRPr="00647C66" w:rsidRDefault="00647C66" w:rsidP="00647C66">
      <w:pPr>
        <w:pStyle w:val="af7"/>
        <w:ind w:left="581" w:right="19"/>
        <w:jc w:val="both"/>
        <w:rPr>
          <w:color w:val="000099"/>
          <w:sz w:val="28"/>
          <w:szCs w:val="28"/>
        </w:rPr>
      </w:pPr>
      <w:r w:rsidRPr="00647C66">
        <w:rPr>
          <w:color w:val="000099"/>
          <w:sz w:val="28"/>
          <w:szCs w:val="28"/>
        </w:rPr>
        <w:t>1) председатель комиссии - представитель работодателя, либо заместитель директора по учебно-производственной работе</w:t>
      </w:r>
      <w:proofErr w:type="gramStart"/>
      <w:r w:rsidRPr="00647C66">
        <w:rPr>
          <w:color w:val="000099"/>
          <w:sz w:val="28"/>
          <w:szCs w:val="28"/>
        </w:rPr>
        <w:t xml:space="preserve"> ,</w:t>
      </w:r>
      <w:proofErr w:type="gramEnd"/>
      <w:r w:rsidRPr="00647C66">
        <w:rPr>
          <w:color w:val="000099"/>
          <w:sz w:val="28"/>
          <w:szCs w:val="28"/>
        </w:rPr>
        <w:t xml:space="preserve"> учебно-методической работе, учебно-воспитательной работе, утвержденные приказом по учреждению;</w:t>
      </w:r>
    </w:p>
    <w:p w:rsidR="00647C66" w:rsidRPr="00647C66" w:rsidRDefault="00647C66" w:rsidP="00647C66">
      <w:pPr>
        <w:pStyle w:val="af7"/>
        <w:ind w:left="581" w:right="4"/>
        <w:jc w:val="both"/>
        <w:rPr>
          <w:color w:val="000099"/>
          <w:w w:val="113"/>
          <w:sz w:val="28"/>
          <w:szCs w:val="28"/>
        </w:rPr>
      </w:pPr>
      <w:r w:rsidRPr="00647C66">
        <w:rPr>
          <w:color w:val="000099"/>
          <w:sz w:val="28"/>
          <w:szCs w:val="28"/>
        </w:rPr>
        <w:t>2) преподаватели профессионального цикла и мастера производственного обучения;</w:t>
      </w:r>
      <w:r w:rsidRPr="00647C66">
        <w:rPr>
          <w:color w:val="000099"/>
          <w:w w:val="113"/>
          <w:sz w:val="28"/>
          <w:szCs w:val="28"/>
        </w:rPr>
        <w:t xml:space="preserve"> </w:t>
      </w:r>
    </w:p>
    <w:p w:rsidR="00647C66" w:rsidRPr="00647C66" w:rsidRDefault="00647C66" w:rsidP="00647C66">
      <w:pPr>
        <w:pStyle w:val="af7"/>
        <w:numPr>
          <w:ilvl w:val="0"/>
          <w:numId w:val="26"/>
        </w:numPr>
        <w:ind w:left="840" w:hanging="268"/>
        <w:jc w:val="both"/>
        <w:rPr>
          <w:color w:val="000099"/>
          <w:sz w:val="28"/>
          <w:szCs w:val="28"/>
        </w:rPr>
      </w:pPr>
      <w:r w:rsidRPr="00647C66">
        <w:rPr>
          <w:color w:val="000099"/>
          <w:sz w:val="28"/>
          <w:szCs w:val="28"/>
        </w:rPr>
        <w:t xml:space="preserve">представители работодателей, </w:t>
      </w:r>
    </w:p>
    <w:p w:rsidR="00647C66" w:rsidRPr="00647C66" w:rsidRDefault="00647C66" w:rsidP="00647C66">
      <w:pPr>
        <w:pStyle w:val="af7"/>
        <w:ind w:left="14" w:right="13" w:firstLine="556"/>
        <w:jc w:val="both"/>
        <w:rPr>
          <w:color w:val="000099"/>
          <w:sz w:val="28"/>
          <w:szCs w:val="28"/>
        </w:rPr>
      </w:pPr>
      <w:r w:rsidRPr="00647C66">
        <w:rPr>
          <w:color w:val="000099"/>
          <w:sz w:val="28"/>
          <w:szCs w:val="28"/>
        </w:rPr>
        <w:t xml:space="preserve">Численный состав аттестационной комиссии должен составлять не менее 3человек. </w:t>
      </w:r>
    </w:p>
    <w:p w:rsidR="00647C66" w:rsidRDefault="00647C66" w:rsidP="005E6DA9">
      <w:pPr>
        <w:pStyle w:val="af7"/>
        <w:ind w:left="14" w:right="13" w:firstLine="556"/>
        <w:jc w:val="both"/>
        <w:rPr>
          <w:color w:val="000099"/>
          <w:sz w:val="28"/>
          <w:szCs w:val="28"/>
        </w:rPr>
      </w:pPr>
      <w:r w:rsidRPr="00647C66">
        <w:rPr>
          <w:color w:val="000099"/>
          <w:sz w:val="28"/>
          <w:szCs w:val="28"/>
        </w:rPr>
        <w:t>Аттестационная ко</w:t>
      </w:r>
      <w:r w:rsidR="005E6DA9">
        <w:rPr>
          <w:color w:val="000099"/>
          <w:sz w:val="28"/>
          <w:szCs w:val="28"/>
        </w:rPr>
        <w:t>миссия создаются на учебный год.</w:t>
      </w:r>
    </w:p>
    <w:p w:rsidR="00647C66" w:rsidRDefault="00647C66" w:rsidP="00647C66">
      <w:pPr>
        <w:spacing w:after="0" w:line="240" w:lineRule="auto"/>
        <w:ind w:firstLine="709"/>
        <w:jc w:val="both"/>
        <w:rPr>
          <w:rFonts w:ascii="Times New Roman" w:hAnsi="Times New Roman" w:cs="Times New Roman"/>
          <w:color w:val="000099"/>
          <w:sz w:val="28"/>
          <w:szCs w:val="28"/>
        </w:rPr>
      </w:pPr>
      <w:proofErr w:type="gramStart"/>
      <w:r>
        <w:rPr>
          <w:rFonts w:ascii="Times New Roman" w:hAnsi="Times New Roman" w:cs="Times New Roman"/>
          <w:color w:val="000099"/>
          <w:sz w:val="28"/>
          <w:szCs w:val="28"/>
        </w:rPr>
        <w:t xml:space="preserve">Заместитель директора по учебно – методической работе осуществляет </w:t>
      </w:r>
      <w:r w:rsidRPr="005C31F8">
        <w:rPr>
          <w:rFonts w:ascii="Times New Roman" w:hAnsi="Times New Roman" w:cs="Times New Roman"/>
          <w:color w:val="000099"/>
          <w:sz w:val="28"/>
          <w:szCs w:val="28"/>
        </w:rPr>
        <w:t xml:space="preserve">мониторинг </w:t>
      </w:r>
      <w:r w:rsidR="005E6DA9">
        <w:rPr>
          <w:rFonts w:ascii="Times New Roman" w:hAnsi="Times New Roman" w:cs="Times New Roman"/>
          <w:color w:val="000099"/>
          <w:sz w:val="28"/>
          <w:szCs w:val="28"/>
        </w:rPr>
        <w:t xml:space="preserve">реализации ФГОС СПО по ППКРС в части </w:t>
      </w:r>
      <w:r w:rsidRPr="005C31F8">
        <w:rPr>
          <w:rFonts w:ascii="Times New Roman" w:hAnsi="Times New Roman" w:cs="Times New Roman"/>
          <w:color w:val="000099"/>
          <w:sz w:val="28"/>
          <w:szCs w:val="28"/>
        </w:rPr>
        <w:t xml:space="preserve">успеваемости </w:t>
      </w:r>
      <w:r w:rsidR="005E6DA9">
        <w:rPr>
          <w:rFonts w:ascii="Times New Roman" w:hAnsi="Times New Roman" w:cs="Times New Roman"/>
          <w:color w:val="000099"/>
          <w:sz w:val="28"/>
          <w:szCs w:val="28"/>
        </w:rPr>
        <w:t>в разрезе учебных групп</w:t>
      </w:r>
      <w:r w:rsidRPr="005C31F8">
        <w:rPr>
          <w:rFonts w:ascii="Times New Roman" w:hAnsi="Times New Roman" w:cs="Times New Roman"/>
          <w:color w:val="000099"/>
          <w:sz w:val="28"/>
          <w:szCs w:val="28"/>
        </w:rPr>
        <w:t>,</w:t>
      </w:r>
      <w:r>
        <w:rPr>
          <w:rFonts w:ascii="Times New Roman" w:hAnsi="Times New Roman" w:cs="Times New Roman"/>
          <w:color w:val="000099"/>
          <w:sz w:val="28"/>
          <w:szCs w:val="28"/>
        </w:rPr>
        <w:t xml:space="preserve"> за 1-е полугодие, 2-е полугодие и год, </w:t>
      </w:r>
      <w:r w:rsidRPr="005C31F8">
        <w:rPr>
          <w:rFonts w:ascii="Times New Roman" w:hAnsi="Times New Roman" w:cs="Times New Roman"/>
          <w:color w:val="000099"/>
          <w:sz w:val="28"/>
          <w:szCs w:val="28"/>
        </w:rPr>
        <w:t xml:space="preserve"> что позволяет получать объективную и достоверную информацию о динамике и организации образовательного процесса, эффективно управлять качеством подготовки </w:t>
      </w:r>
      <w:r>
        <w:rPr>
          <w:rFonts w:ascii="Times New Roman" w:hAnsi="Times New Roman" w:cs="Times New Roman"/>
          <w:color w:val="000099"/>
          <w:sz w:val="28"/>
          <w:szCs w:val="28"/>
        </w:rPr>
        <w:t>квалифицированных рабочих</w:t>
      </w:r>
      <w:r w:rsidR="005E6DA9">
        <w:rPr>
          <w:rFonts w:ascii="Times New Roman" w:hAnsi="Times New Roman" w:cs="Times New Roman"/>
          <w:color w:val="000099"/>
          <w:sz w:val="28"/>
          <w:szCs w:val="28"/>
        </w:rPr>
        <w:t>, служащих, оценивать качественный потенциал инженерно – педагогических работнико</w:t>
      </w:r>
      <w:r w:rsidR="003E7DD8">
        <w:rPr>
          <w:rFonts w:ascii="Times New Roman" w:hAnsi="Times New Roman" w:cs="Times New Roman"/>
          <w:color w:val="000099"/>
          <w:sz w:val="28"/>
          <w:szCs w:val="28"/>
        </w:rPr>
        <w:t>в</w:t>
      </w:r>
      <w:r w:rsidR="00247DF7">
        <w:rPr>
          <w:rFonts w:ascii="Times New Roman" w:hAnsi="Times New Roman" w:cs="Times New Roman"/>
          <w:color w:val="000099"/>
          <w:sz w:val="28"/>
          <w:szCs w:val="28"/>
        </w:rPr>
        <w:t>.</w:t>
      </w:r>
      <w:proofErr w:type="gramEnd"/>
    </w:p>
    <w:p w:rsidR="00247DF7" w:rsidRPr="00247DF7" w:rsidRDefault="00247DF7" w:rsidP="00247DF7">
      <w:pPr>
        <w:spacing w:after="0" w:line="240" w:lineRule="auto"/>
        <w:ind w:firstLine="567"/>
        <w:jc w:val="both"/>
        <w:rPr>
          <w:rFonts w:ascii="Times New Roman" w:hAnsi="Times New Roman" w:cs="Times New Roman"/>
          <w:color w:val="000080"/>
          <w:sz w:val="28"/>
          <w:szCs w:val="28"/>
        </w:rPr>
      </w:pPr>
      <w:r w:rsidRPr="00247DF7">
        <w:rPr>
          <w:rFonts w:ascii="Times New Roman" w:hAnsi="Times New Roman" w:cs="Times New Roman"/>
          <w:color w:val="000080"/>
          <w:sz w:val="28"/>
          <w:szCs w:val="28"/>
        </w:rPr>
        <w:t xml:space="preserve">Субъектами мониторинга являются обучающиеся  в ходе освоения </w:t>
      </w:r>
      <w:r w:rsidR="003E7DD8">
        <w:rPr>
          <w:rFonts w:ascii="Times New Roman" w:hAnsi="Times New Roman" w:cs="Times New Roman"/>
          <w:color w:val="000080"/>
          <w:sz w:val="28"/>
          <w:szCs w:val="28"/>
        </w:rPr>
        <w:t xml:space="preserve">ППКРС </w:t>
      </w:r>
      <w:r w:rsidRPr="00247DF7">
        <w:rPr>
          <w:rFonts w:ascii="Times New Roman" w:hAnsi="Times New Roman" w:cs="Times New Roman"/>
          <w:color w:val="000080"/>
          <w:sz w:val="28"/>
          <w:szCs w:val="28"/>
        </w:rPr>
        <w:t>по профилям получаемого профессионального образования</w:t>
      </w:r>
      <w:r w:rsidR="003E7DD8">
        <w:rPr>
          <w:rFonts w:ascii="Times New Roman" w:hAnsi="Times New Roman" w:cs="Times New Roman"/>
          <w:color w:val="000080"/>
          <w:sz w:val="28"/>
          <w:szCs w:val="28"/>
        </w:rPr>
        <w:t>; а также инженерно – педагогические работники образовательной организации – индивидуальные показатели ИПР.</w:t>
      </w:r>
    </w:p>
    <w:p w:rsidR="00247DF7" w:rsidRPr="00247DF7" w:rsidRDefault="00247DF7" w:rsidP="00247DF7">
      <w:pPr>
        <w:spacing w:after="0" w:line="240" w:lineRule="auto"/>
        <w:ind w:firstLine="567"/>
        <w:jc w:val="both"/>
        <w:rPr>
          <w:rFonts w:ascii="Times New Roman" w:hAnsi="Times New Roman" w:cs="Times New Roman"/>
          <w:color w:val="000080"/>
          <w:sz w:val="28"/>
          <w:szCs w:val="28"/>
        </w:rPr>
      </w:pPr>
      <w:r w:rsidRPr="00247DF7">
        <w:rPr>
          <w:rFonts w:ascii="Times New Roman" w:hAnsi="Times New Roman" w:cs="Times New Roman"/>
          <w:color w:val="000080"/>
          <w:sz w:val="28"/>
          <w:szCs w:val="28"/>
        </w:rPr>
        <w:t>Объектом мониторинга являются общие и профессиональные компетенции выпускника по дисциплинам</w:t>
      </w:r>
      <w:r w:rsidR="003E7DD8">
        <w:rPr>
          <w:rFonts w:ascii="Times New Roman" w:hAnsi="Times New Roman" w:cs="Times New Roman"/>
          <w:color w:val="000080"/>
          <w:sz w:val="28"/>
          <w:szCs w:val="28"/>
        </w:rPr>
        <w:t xml:space="preserve">, междисциплинарным курсам </w:t>
      </w:r>
      <w:r w:rsidRPr="00247DF7">
        <w:rPr>
          <w:rFonts w:ascii="Times New Roman" w:hAnsi="Times New Roman" w:cs="Times New Roman"/>
          <w:color w:val="000080"/>
          <w:sz w:val="28"/>
          <w:szCs w:val="28"/>
        </w:rPr>
        <w:t xml:space="preserve"> и профессиональным модулям. Уровень сформированности компетенций является показателем качества подготовки выпускника.</w:t>
      </w:r>
    </w:p>
    <w:p w:rsidR="00247DF7" w:rsidRPr="00247DF7" w:rsidRDefault="00247DF7" w:rsidP="00247DF7">
      <w:pPr>
        <w:spacing w:after="0" w:line="240" w:lineRule="auto"/>
        <w:ind w:firstLine="567"/>
        <w:jc w:val="both"/>
        <w:rPr>
          <w:rFonts w:ascii="Times New Roman" w:hAnsi="Times New Roman" w:cs="Times New Roman"/>
          <w:color w:val="000080"/>
          <w:sz w:val="28"/>
          <w:szCs w:val="28"/>
        </w:rPr>
      </w:pPr>
      <w:r w:rsidRPr="00247DF7">
        <w:rPr>
          <w:rFonts w:ascii="Times New Roman" w:hAnsi="Times New Roman" w:cs="Times New Roman"/>
          <w:color w:val="000080"/>
          <w:sz w:val="28"/>
          <w:szCs w:val="28"/>
        </w:rPr>
        <w:t>Целью  мониторинга является создание информационных условий для формирования целостного представления о состоянии и изменениях уровня сформированности компетенций обучающихся в ходе освоения основной профессиональной образовательной программы.</w:t>
      </w:r>
    </w:p>
    <w:p w:rsidR="00247DF7" w:rsidRPr="00247DF7" w:rsidRDefault="00247DF7" w:rsidP="00247DF7">
      <w:pPr>
        <w:spacing w:after="0" w:line="240" w:lineRule="auto"/>
        <w:ind w:firstLine="567"/>
        <w:jc w:val="both"/>
        <w:rPr>
          <w:rFonts w:ascii="Times New Roman" w:hAnsi="Times New Roman" w:cs="Times New Roman"/>
          <w:color w:val="000080"/>
          <w:sz w:val="28"/>
          <w:szCs w:val="28"/>
        </w:rPr>
      </w:pPr>
      <w:r w:rsidRPr="00247DF7">
        <w:rPr>
          <w:rFonts w:ascii="Times New Roman" w:hAnsi="Times New Roman" w:cs="Times New Roman"/>
          <w:color w:val="000080"/>
          <w:sz w:val="28"/>
          <w:szCs w:val="28"/>
        </w:rPr>
        <w:lastRenderedPageBreak/>
        <w:t xml:space="preserve">Задачами мониторинга являются: </w:t>
      </w:r>
    </w:p>
    <w:p w:rsidR="00247DF7" w:rsidRPr="00247DF7" w:rsidRDefault="00247DF7" w:rsidP="00247DF7">
      <w:pPr>
        <w:spacing w:after="0" w:line="240" w:lineRule="auto"/>
        <w:ind w:left="566" w:hanging="26"/>
        <w:jc w:val="both"/>
        <w:rPr>
          <w:rFonts w:ascii="Times New Roman" w:hAnsi="Times New Roman" w:cs="Times New Roman"/>
          <w:color w:val="000080"/>
          <w:sz w:val="28"/>
          <w:szCs w:val="28"/>
        </w:rPr>
      </w:pPr>
      <w:r w:rsidRPr="00247DF7">
        <w:rPr>
          <w:rFonts w:ascii="Times New Roman" w:hAnsi="Times New Roman" w:cs="Times New Roman"/>
          <w:color w:val="000080"/>
          <w:sz w:val="28"/>
          <w:szCs w:val="28"/>
        </w:rPr>
        <w:t>-    определение и обоснование параметров уровня сформированности компетенций выпускника;</w:t>
      </w:r>
    </w:p>
    <w:p w:rsidR="00247DF7" w:rsidRPr="00247DF7" w:rsidRDefault="00247DF7" w:rsidP="00247DF7">
      <w:pPr>
        <w:spacing w:after="0" w:line="240" w:lineRule="auto"/>
        <w:ind w:left="566" w:hanging="26"/>
        <w:jc w:val="both"/>
        <w:rPr>
          <w:rFonts w:ascii="Times New Roman" w:hAnsi="Times New Roman" w:cs="Times New Roman"/>
          <w:color w:val="000080"/>
          <w:sz w:val="28"/>
          <w:szCs w:val="28"/>
        </w:rPr>
      </w:pPr>
      <w:r w:rsidRPr="00247DF7">
        <w:rPr>
          <w:rFonts w:ascii="Times New Roman" w:hAnsi="Times New Roman" w:cs="Times New Roman"/>
          <w:color w:val="000080"/>
          <w:sz w:val="28"/>
          <w:szCs w:val="28"/>
        </w:rPr>
        <w:t>-    создание банка оценочных материалов;</w:t>
      </w:r>
    </w:p>
    <w:p w:rsidR="00247DF7" w:rsidRPr="00247DF7" w:rsidRDefault="00247DF7" w:rsidP="00247DF7">
      <w:pPr>
        <w:spacing w:after="0" w:line="240" w:lineRule="auto"/>
        <w:ind w:left="566" w:hanging="26"/>
        <w:jc w:val="both"/>
        <w:rPr>
          <w:rFonts w:ascii="Times New Roman" w:hAnsi="Times New Roman" w:cs="Times New Roman"/>
          <w:color w:val="000080"/>
          <w:sz w:val="28"/>
          <w:szCs w:val="28"/>
        </w:rPr>
      </w:pPr>
      <w:r w:rsidRPr="00247DF7">
        <w:rPr>
          <w:rFonts w:ascii="Times New Roman" w:hAnsi="Times New Roman" w:cs="Times New Roman"/>
          <w:color w:val="000080"/>
          <w:sz w:val="28"/>
          <w:szCs w:val="28"/>
        </w:rPr>
        <w:t>-   создание условий, позволяющих эффективно организовывать и поддерживать процесс мониторинга, обеспечивать преемственность в процедурах мониторинга;</w:t>
      </w:r>
    </w:p>
    <w:p w:rsidR="00247DF7" w:rsidRPr="00247DF7" w:rsidRDefault="00247DF7" w:rsidP="00247DF7">
      <w:pPr>
        <w:spacing w:after="0" w:line="240" w:lineRule="auto"/>
        <w:ind w:left="566" w:hanging="26"/>
        <w:jc w:val="both"/>
        <w:rPr>
          <w:rFonts w:ascii="Times New Roman" w:hAnsi="Times New Roman" w:cs="Times New Roman"/>
          <w:color w:val="000080"/>
          <w:sz w:val="28"/>
          <w:szCs w:val="28"/>
        </w:rPr>
      </w:pPr>
      <w:r w:rsidRPr="00247DF7">
        <w:rPr>
          <w:rFonts w:ascii="Times New Roman" w:hAnsi="Times New Roman" w:cs="Times New Roman"/>
          <w:color w:val="000080"/>
          <w:sz w:val="28"/>
          <w:szCs w:val="28"/>
        </w:rPr>
        <w:t>-    разработка методов и систематизация инструментария мониторинга;</w:t>
      </w:r>
    </w:p>
    <w:p w:rsidR="00247DF7" w:rsidRPr="00247DF7" w:rsidRDefault="00247DF7" w:rsidP="00247DF7">
      <w:pPr>
        <w:spacing w:after="0" w:line="240" w:lineRule="auto"/>
        <w:ind w:left="566" w:hanging="26"/>
        <w:jc w:val="both"/>
        <w:rPr>
          <w:rFonts w:ascii="Times New Roman" w:hAnsi="Times New Roman" w:cs="Times New Roman"/>
          <w:color w:val="000080"/>
          <w:sz w:val="28"/>
          <w:szCs w:val="28"/>
        </w:rPr>
      </w:pPr>
      <w:r w:rsidRPr="00247DF7">
        <w:rPr>
          <w:rFonts w:ascii="Times New Roman" w:hAnsi="Times New Roman" w:cs="Times New Roman"/>
          <w:color w:val="000080"/>
          <w:sz w:val="28"/>
          <w:szCs w:val="28"/>
        </w:rPr>
        <w:t>-   своевременное выявление динамики и основных тенденций в формировании компетенций выпускника по ОПОП;</w:t>
      </w:r>
    </w:p>
    <w:p w:rsidR="00247DF7" w:rsidRPr="00247DF7" w:rsidRDefault="00247DF7" w:rsidP="00247DF7">
      <w:pPr>
        <w:spacing w:after="0" w:line="240" w:lineRule="auto"/>
        <w:ind w:left="566" w:hanging="26"/>
        <w:jc w:val="both"/>
        <w:rPr>
          <w:rFonts w:ascii="Times New Roman" w:hAnsi="Times New Roman" w:cs="Times New Roman"/>
          <w:color w:val="000080"/>
          <w:sz w:val="28"/>
          <w:szCs w:val="28"/>
        </w:rPr>
      </w:pPr>
      <w:r w:rsidRPr="00247DF7">
        <w:rPr>
          <w:rFonts w:ascii="Times New Roman" w:hAnsi="Times New Roman" w:cs="Times New Roman"/>
          <w:color w:val="000080"/>
          <w:sz w:val="28"/>
          <w:szCs w:val="28"/>
        </w:rPr>
        <w:t xml:space="preserve">-    информатизация процесса мониторинга. </w:t>
      </w:r>
    </w:p>
    <w:p w:rsidR="00247DF7" w:rsidRPr="00247DF7" w:rsidRDefault="00247DF7" w:rsidP="00247DF7">
      <w:pPr>
        <w:spacing w:after="0" w:line="240" w:lineRule="auto"/>
        <w:ind w:left="540"/>
        <w:jc w:val="both"/>
        <w:rPr>
          <w:rFonts w:ascii="Times New Roman" w:hAnsi="Times New Roman" w:cs="Times New Roman"/>
          <w:color w:val="000080"/>
          <w:sz w:val="28"/>
          <w:szCs w:val="28"/>
        </w:rPr>
      </w:pPr>
      <w:r w:rsidRPr="00247DF7">
        <w:rPr>
          <w:rFonts w:ascii="Times New Roman" w:hAnsi="Times New Roman" w:cs="Times New Roman"/>
          <w:color w:val="000080"/>
          <w:sz w:val="28"/>
          <w:szCs w:val="28"/>
        </w:rPr>
        <w:t>Функции мониторинга:</w:t>
      </w:r>
    </w:p>
    <w:p w:rsidR="00247DF7" w:rsidRPr="00247DF7" w:rsidRDefault="00247DF7" w:rsidP="00247DF7">
      <w:pPr>
        <w:spacing w:after="0" w:line="240" w:lineRule="auto"/>
        <w:ind w:firstLine="567"/>
        <w:jc w:val="both"/>
        <w:rPr>
          <w:rFonts w:ascii="Times New Roman" w:hAnsi="Times New Roman" w:cs="Times New Roman"/>
          <w:color w:val="000080"/>
          <w:sz w:val="28"/>
          <w:szCs w:val="28"/>
        </w:rPr>
      </w:pPr>
      <w:r w:rsidRPr="00247DF7">
        <w:rPr>
          <w:rFonts w:ascii="Times New Roman" w:hAnsi="Times New Roman" w:cs="Times New Roman"/>
          <w:color w:val="000080"/>
          <w:sz w:val="28"/>
          <w:szCs w:val="28"/>
        </w:rPr>
        <w:t>- Диагностическая функция мониторинга предполагает создание условий для определения уровня сформированности компетенций и самоанализа образовательной деятельности всеми участниками образовательного процесса.</w:t>
      </w:r>
    </w:p>
    <w:p w:rsidR="00247DF7" w:rsidRPr="00247DF7" w:rsidRDefault="00247DF7" w:rsidP="00247DF7">
      <w:pPr>
        <w:spacing w:after="0" w:line="240" w:lineRule="auto"/>
        <w:ind w:firstLine="567"/>
        <w:jc w:val="both"/>
        <w:rPr>
          <w:rFonts w:ascii="Times New Roman" w:hAnsi="Times New Roman" w:cs="Times New Roman"/>
          <w:color w:val="000080"/>
          <w:sz w:val="28"/>
          <w:szCs w:val="28"/>
        </w:rPr>
      </w:pPr>
      <w:r w:rsidRPr="00247DF7">
        <w:rPr>
          <w:rFonts w:ascii="Times New Roman" w:hAnsi="Times New Roman" w:cs="Times New Roman"/>
          <w:color w:val="000080"/>
          <w:sz w:val="28"/>
          <w:szCs w:val="28"/>
        </w:rPr>
        <w:t>- Прогностическая функция заключается в определении основных тенденций уровня сформированности компетенций и составлении прогноза на перспективу.</w:t>
      </w:r>
    </w:p>
    <w:p w:rsidR="00247DF7" w:rsidRPr="00247DF7" w:rsidRDefault="00247DF7" w:rsidP="00247DF7">
      <w:pPr>
        <w:spacing w:after="0" w:line="240" w:lineRule="auto"/>
        <w:ind w:firstLine="567"/>
        <w:jc w:val="both"/>
        <w:rPr>
          <w:rFonts w:ascii="Times New Roman" w:hAnsi="Times New Roman" w:cs="Times New Roman"/>
          <w:color w:val="000080"/>
          <w:sz w:val="28"/>
          <w:szCs w:val="28"/>
        </w:rPr>
      </w:pPr>
      <w:r w:rsidRPr="00247DF7">
        <w:rPr>
          <w:rFonts w:ascii="Times New Roman" w:hAnsi="Times New Roman" w:cs="Times New Roman"/>
          <w:color w:val="000080"/>
          <w:sz w:val="28"/>
          <w:szCs w:val="28"/>
        </w:rPr>
        <w:t>- Функция координации и коррекции предполагает выявление и решение проблемы.</w:t>
      </w:r>
    </w:p>
    <w:p w:rsidR="00247DF7" w:rsidRPr="00247DF7" w:rsidRDefault="00247DF7" w:rsidP="00247DF7">
      <w:pPr>
        <w:spacing w:after="0" w:line="240" w:lineRule="auto"/>
        <w:ind w:firstLine="567"/>
        <w:jc w:val="both"/>
        <w:rPr>
          <w:rFonts w:ascii="Times New Roman" w:hAnsi="Times New Roman" w:cs="Times New Roman"/>
          <w:color w:val="000080"/>
          <w:sz w:val="28"/>
          <w:szCs w:val="28"/>
        </w:rPr>
      </w:pPr>
      <w:r w:rsidRPr="00247DF7">
        <w:rPr>
          <w:rFonts w:ascii="Times New Roman" w:hAnsi="Times New Roman" w:cs="Times New Roman"/>
          <w:color w:val="000080"/>
          <w:sz w:val="28"/>
          <w:szCs w:val="28"/>
        </w:rPr>
        <w:t>- Мотивационная функция ориентирована на побуждение участников образовательного процесса к самосовершенствованию.</w:t>
      </w:r>
    </w:p>
    <w:p w:rsidR="00247DF7" w:rsidRPr="00247DF7" w:rsidRDefault="00247DF7" w:rsidP="00247DF7">
      <w:pPr>
        <w:spacing w:after="0" w:line="240" w:lineRule="auto"/>
        <w:ind w:firstLine="567"/>
        <w:jc w:val="both"/>
        <w:rPr>
          <w:rFonts w:ascii="Times New Roman" w:hAnsi="Times New Roman" w:cs="Times New Roman"/>
          <w:color w:val="000080"/>
          <w:sz w:val="28"/>
          <w:szCs w:val="28"/>
        </w:rPr>
      </w:pPr>
      <w:r w:rsidRPr="00247DF7">
        <w:rPr>
          <w:rFonts w:ascii="Times New Roman" w:hAnsi="Times New Roman" w:cs="Times New Roman"/>
          <w:color w:val="000080"/>
          <w:sz w:val="28"/>
          <w:szCs w:val="28"/>
        </w:rPr>
        <w:t xml:space="preserve"> Принципы мониторинга:</w:t>
      </w:r>
    </w:p>
    <w:p w:rsidR="00247DF7" w:rsidRPr="00247DF7" w:rsidRDefault="00247DF7" w:rsidP="00247DF7">
      <w:pPr>
        <w:spacing w:after="0" w:line="240" w:lineRule="auto"/>
        <w:ind w:firstLine="567"/>
        <w:jc w:val="both"/>
        <w:rPr>
          <w:rFonts w:ascii="Times New Roman" w:hAnsi="Times New Roman" w:cs="Times New Roman"/>
          <w:color w:val="000080"/>
          <w:sz w:val="28"/>
          <w:szCs w:val="28"/>
        </w:rPr>
      </w:pPr>
      <w:r w:rsidRPr="00247DF7">
        <w:rPr>
          <w:rFonts w:ascii="Times New Roman" w:hAnsi="Times New Roman" w:cs="Times New Roman"/>
          <w:color w:val="000080"/>
          <w:sz w:val="28"/>
          <w:szCs w:val="28"/>
        </w:rPr>
        <w:t xml:space="preserve">- Принцип социально-нормативной обусловленности предполагает, что информация мониторинга отражает уровень и качество реализации требований  ФГОС </w:t>
      </w:r>
      <w:r w:rsidR="008111C0">
        <w:rPr>
          <w:rFonts w:ascii="Times New Roman" w:hAnsi="Times New Roman" w:cs="Times New Roman"/>
          <w:color w:val="000080"/>
          <w:sz w:val="28"/>
          <w:szCs w:val="28"/>
        </w:rPr>
        <w:t xml:space="preserve"> СПО </w:t>
      </w:r>
      <w:r w:rsidRPr="00247DF7">
        <w:rPr>
          <w:rFonts w:ascii="Times New Roman" w:hAnsi="Times New Roman" w:cs="Times New Roman"/>
          <w:color w:val="000080"/>
          <w:sz w:val="28"/>
          <w:szCs w:val="28"/>
        </w:rPr>
        <w:t>профессионального образования и работодателей.</w:t>
      </w:r>
    </w:p>
    <w:p w:rsidR="00247DF7" w:rsidRPr="00247DF7" w:rsidRDefault="00247DF7" w:rsidP="00247DF7">
      <w:pPr>
        <w:spacing w:after="0" w:line="240" w:lineRule="auto"/>
        <w:ind w:firstLine="567"/>
        <w:jc w:val="both"/>
        <w:rPr>
          <w:rFonts w:ascii="Times New Roman" w:hAnsi="Times New Roman" w:cs="Times New Roman"/>
          <w:color w:val="000080"/>
          <w:sz w:val="28"/>
          <w:szCs w:val="28"/>
        </w:rPr>
      </w:pPr>
      <w:r w:rsidRPr="00247DF7">
        <w:rPr>
          <w:rFonts w:ascii="Times New Roman" w:hAnsi="Times New Roman" w:cs="Times New Roman"/>
          <w:color w:val="000080"/>
          <w:sz w:val="28"/>
          <w:szCs w:val="28"/>
        </w:rPr>
        <w:t>- Принцип научности отражает систему научных форм, методов и средств получения информации.</w:t>
      </w:r>
    </w:p>
    <w:p w:rsidR="00247DF7" w:rsidRPr="00247DF7" w:rsidRDefault="00247DF7" w:rsidP="00247DF7">
      <w:pPr>
        <w:spacing w:after="0" w:line="240" w:lineRule="auto"/>
        <w:ind w:firstLine="567"/>
        <w:jc w:val="both"/>
        <w:rPr>
          <w:rFonts w:ascii="Times New Roman" w:hAnsi="Times New Roman" w:cs="Times New Roman"/>
          <w:color w:val="000080"/>
          <w:sz w:val="28"/>
          <w:szCs w:val="28"/>
        </w:rPr>
      </w:pPr>
      <w:r w:rsidRPr="00247DF7">
        <w:rPr>
          <w:rFonts w:ascii="Times New Roman" w:hAnsi="Times New Roman" w:cs="Times New Roman"/>
          <w:color w:val="000080"/>
          <w:sz w:val="28"/>
          <w:szCs w:val="28"/>
        </w:rPr>
        <w:t>- Принципы непрерывности, целостности и преемственности, на основе которых разрабатывается технология мониторинга.</w:t>
      </w:r>
    </w:p>
    <w:p w:rsidR="00247DF7" w:rsidRPr="00247DF7" w:rsidRDefault="00247DF7" w:rsidP="00247DF7">
      <w:pPr>
        <w:spacing w:after="0" w:line="240" w:lineRule="auto"/>
        <w:ind w:firstLine="567"/>
        <w:jc w:val="both"/>
        <w:rPr>
          <w:rFonts w:ascii="Times New Roman" w:hAnsi="Times New Roman" w:cs="Times New Roman"/>
          <w:color w:val="000080"/>
          <w:sz w:val="28"/>
          <w:szCs w:val="28"/>
        </w:rPr>
      </w:pPr>
      <w:r w:rsidRPr="00247DF7">
        <w:rPr>
          <w:rFonts w:ascii="Times New Roman" w:hAnsi="Times New Roman" w:cs="Times New Roman"/>
          <w:color w:val="000080"/>
          <w:sz w:val="28"/>
          <w:szCs w:val="28"/>
        </w:rPr>
        <w:t xml:space="preserve">- Принцип </w:t>
      </w:r>
      <w:proofErr w:type="spellStart"/>
      <w:r w:rsidRPr="00247DF7">
        <w:rPr>
          <w:rFonts w:ascii="Times New Roman" w:hAnsi="Times New Roman" w:cs="Times New Roman"/>
          <w:color w:val="000080"/>
          <w:sz w:val="28"/>
          <w:szCs w:val="28"/>
        </w:rPr>
        <w:t>коммуникативности</w:t>
      </w:r>
      <w:proofErr w:type="spellEnd"/>
      <w:r w:rsidRPr="00247DF7">
        <w:rPr>
          <w:rFonts w:ascii="Times New Roman" w:hAnsi="Times New Roman" w:cs="Times New Roman"/>
          <w:color w:val="000080"/>
          <w:sz w:val="28"/>
          <w:szCs w:val="28"/>
        </w:rPr>
        <w:t xml:space="preserve"> предполагает, что информация мониторинга является условием для общения между субъектами образовательного процесса.</w:t>
      </w:r>
    </w:p>
    <w:p w:rsidR="00247DF7" w:rsidRPr="00247DF7" w:rsidRDefault="00247DF7" w:rsidP="00247DF7">
      <w:pPr>
        <w:spacing w:after="0" w:line="240" w:lineRule="auto"/>
        <w:ind w:firstLine="567"/>
        <w:jc w:val="both"/>
        <w:rPr>
          <w:rFonts w:ascii="Times New Roman" w:hAnsi="Times New Roman" w:cs="Times New Roman"/>
          <w:color w:val="000080"/>
          <w:sz w:val="28"/>
          <w:szCs w:val="28"/>
        </w:rPr>
      </w:pPr>
      <w:r w:rsidRPr="00247DF7">
        <w:rPr>
          <w:rFonts w:ascii="Times New Roman" w:hAnsi="Times New Roman" w:cs="Times New Roman"/>
          <w:color w:val="000080"/>
          <w:sz w:val="28"/>
          <w:szCs w:val="28"/>
        </w:rPr>
        <w:t xml:space="preserve">- Принцип информативной </w:t>
      </w:r>
      <w:proofErr w:type="spellStart"/>
      <w:r w:rsidRPr="00247DF7">
        <w:rPr>
          <w:rFonts w:ascii="Times New Roman" w:hAnsi="Times New Roman" w:cs="Times New Roman"/>
          <w:color w:val="000080"/>
          <w:sz w:val="28"/>
          <w:szCs w:val="28"/>
        </w:rPr>
        <w:t>интегративности</w:t>
      </w:r>
      <w:proofErr w:type="spellEnd"/>
      <w:r w:rsidRPr="00247DF7">
        <w:rPr>
          <w:rFonts w:ascii="Times New Roman" w:hAnsi="Times New Roman" w:cs="Times New Roman"/>
          <w:color w:val="000080"/>
          <w:sz w:val="28"/>
          <w:szCs w:val="28"/>
        </w:rPr>
        <w:t xml:space="preserve"> предполагает равнодоступность всех участников мониторинга к информации.</w:t>
      </w:r>
    </w:p>
    <w:p w:rsidR="00647C66" w:rsidRPr="008111C0" w:rsidRDefault="008111C0" w:rsidP="008111C0">
      <w:pPr>
        <w:spacing w:after="0" w:line="240" w:lineRule="auto"/>
        <w:ind w:firstLine="567"/>
        <w:jc w:val="both"/>
        <w:rPr>
          <w:rFonts w:ascii="Times New Roman" w:hAnsi="Times New Roman" w:cs="Times New Roman"/>
          <w:color w:val="000080"/>
          <w:sz w:val="28"/>
          <w:szCs w:val="28"/>
        </w:rPr>
      </w:pPr>
      <w:r>
        <w:rPr>
          <w:rFonts w:ascii="Times New Roman" w:hAnsi="Times New Roman" w:cs="Times New Roman"/>
          <w:color w:val="000080"/>
          <w:sz w:val="28"/>
          <w:szCs w:val="28"/>
        </w:rPr>
        <w:t>М</w:t>
      </w:r>
      <w:r w:rsidR="00247DF7" w:rsidRPr="00247DF7">
        <w:rPr>
          <w:rFonts w:ascii="Times New Roman" w:hAnsi="Times New Roman" w:cs="Times New Roman"/>
          <w:color w:val="000080"/>
          <w:sz w:val="28"/>
          <w:szCs w:val="28"/>
        </w:rPr>
        <w:t>етодическое сопровождение мониторинга уровня сформированности компетенций представлено комплексом административно-плановых, учебных и методических документов, необходимых для эффективного осуществления оценочных процедур процесса подготовки квалифицированных рабочих кадров на компетентностной основе. Методический комплект оценочных материалов качества подготовки выпускника по программам ФГОС</w:t>
      </w:r>
      <w:r>
        <w:rPr>
          <w:rFonts w:ascii="Times New Roman" w:hAnsi="Times New Roman" w:cs="Times New Roman"/>
          <w:color w:val="000080"/>
          <w:sz w:val="28"/>
          <w:szCs w:val="28"/>
        </w:rPr>
        <w:t xml:space="preserve"> СПО</w:t>
      </w:r>
      <w:r w:rsidR="00247DF7" w:rsidRPr="00247DF7">
        <w:rPr>
          <w:rFonts w:ascii="Times New Roman" w:hAnsi="Times New Roman" w:cs="Times New Roman"/>
          <w:color w:val="000080"/>
          <w:sz w:val="28"/>
          <w:szCs w:val="28"/>
        </w:rPr>
        <w:t xml:space="preserve"> разрабатывается преподавателями, мастерами производственного обучения совместно с методистом </w:t>
      </w:r>
      <w:r>
        <w:rPr>
          <w:rFonts w:ascii="Times New Roman" w:hAnsi="Times New Roman" w:cs="Times New Roman"/>
          <w:color w:val="000080"/>
          <w:sz w:val="28"/>
          <w:szCs w:val="28"/>
        </w:rPr>
        <w:t>Учреждения</w:t>
      </w:r>
      <w:r w:rsidR="00247DF7" w:rsidRPr="00247DF7">
        <w:rPr>
          <w:rFonts w:ascii="Times New Roman" w:hAnsi="Times New Roman" w:cs="Times New Roman"/>
          <w:color w:val="000080"/>
          <w:sz w:val="28"/>
          <w:szCs w:val="28"/>
        </w:rPr>
        <w:t xml:space="preserve">, согласовывается с работодателями, рассматривается   на заседании Методического совета учреждения и  утверждается </w:t>
      </w:r>
      <w:r>
        <w:rPr>
          <w:rFonts w:ascii="Times New Roman" w:hAnsi="Times New Roman" w:cs="Times New Roman"/>
          <w:color w:val="000080"/>
          <w:sz w:val="28"/>
          <w:szCs w:val="28"/>
        </w:rPr>
        <w:t>заместителем директора по УМР образовательной организации.</w:t>
      </w:r>
    </w:p>
    <w:p w:rsidR="00C23A82" w:rsidRDefault="005C31F8" w:rsidP="00C23A82">
      <w:pPr>
        <w:spacing w:after="0" w:line="240" w:lineRule="auto"/>
        <w:ind w:firstLine="709"/>
        <w:jc w:val="both"/>
        <w:rPr>
          <w:rFonts w:ascii="Times New Roman" w:hAnsi="Times New Roman" w:cs="Times New Roman"/>
          <w:color w:val="000099"/>
          <w:sz w:val="28"/>
          <w:szCs w:val="28"/>
        </w:rPr>
      </w:pPr>
      <w:r w:rsidRPr="005C31F8">
        <w:rPr>
          <w:rFonts w:ascii="Times New Roman" w:hAnsi="Times New Roman" w:cs="Times New Roman"/>
          <w:color w:val="000099"/>
          <w:sz w:val="28"/>
          <w:szCs w:val="28"/>
        </w:rPr>
        <w:t xml:space="preserve">Продумана четкая система работы по координации качества обученности обучающихся в течение учебного года, которая имеет гласность, открытость и </w:t>
      </w:r>
      <w:r w:rsidRPr="005C31F8">
        <w:rPr>
          <w:rFonts w:ascii="Times New Roman" w:hAnsi="Times New Roman" w:cs="Times New Roman"/>
          <w:color w:val="000099"/>
          <w:sz w:val="28"/>
          <w:szCs w:val="28"/>
        </w:rPr>
        <w:lastRenderedPageBreak/>
        <w:t xml:space="preserve">предполагает проведение рубежного контроля знаний, промежуточной аттестации, допуска к </w:t>
      </w:r>
      <w:r w:rsidR="00C23A82">
        <w:rPr>
          <w:rFonts w:ascii="Times New Roman" w:hAnsi="Times New Roman" w:cs="Times New Roman"/>
          <w:color w:val="000099"/>
          <w:sz w:val="28"/>
          <w:szCs w:val="28"/>
        </w:rPr>
        <w:t>промежуточной аттестации</w:t>
      </w:r>
      <w:r w:rsidRPr="005C31F8">
        <w:rPr>
          <w:rFonts w:ascii="Times New Roman" w:hAnsi="Times New Roman" w:cs="Times New Roman"/>
          <w:color w:val="000099"/>
          <w:sz w:val="28"/>
          <w:szCs w:val="28"/>
        </w:rPr>
        <w:t>.</w:t>
      </w:r>
    </w:p>
    <w:p w:rsidR="00EB49FC" w:rsidRDefault="005C31F8" w:rsidP="00D130FD">
      <w:pPr>
        <w:spacing w:after="0" w:line="240" w:lineRule="auto"/>
        <w:ind w:firstLine="709"/>
        <w:jc w:val="both"/>
        <w:rPr>
          <w:rFonts w:ascii="Times New Roman" w:hAnsi="Times New Roman" w:cs="Times New Roman"/>
          <w:color w:val="000099"/>
          <w:sz w:val="28"/>
          <w:szCs w:val="28"/>
        </w:rPr>
      </w:pPr>
      <w:r w:rsidRPr="005C31F8">
        <w:rPr>
          <w:rFonts w:ascii="Times New Roman" w:hAnsi="Times New Roman" w:cs="Times New Roman"/>
          <w:color w:val="000099"/>
          <w:sz w:val="28"/>
          <w:szCs w:val="28"/>
        </w:rPr>
        <w:t>В</w:t>
      </w:r>
      <w:r w:rsidR="00C23A82">
        <w:rPr>
          <w:rFonts w:ascii="Times New Roman" w:hAnsi="Times New Roman" w:cs="Times New Roman"/>
          <w:color w:val="000099"/>
          <w:sz w:val="28"/>
          <w:szCs w:val="28"/>
        </w:rPr>
        <w:t xml:space="preserve"> связи с требованиями ФГОС </w:t>
      </w:r>
      <w:r w:rsidR="008111C0">
        <w:rPr>
          <w:rFonts w:ascii="Times New Roman" w:hAnsi="Times New Roman" w:cs="Times New Roman"/>
          <w:color w:val="000099"/>
          <w:sz w:val="28"/>
          <w:szCs w:val="28"/>
        </w:rPr>
        <w:t xml:space="preserve">СПО </w:t>
      </w:r>
      <w:r w:rsidR="00C23A82">
        <w:rPr>
          <w:rFonts w:ascii="Times New Roman" w:hAnsi="Times New Roman" w:cs="Times New Roman"/>
          <w:color w:val="000099"/>
          <w:sz w:val="28"/>
          <w:szCs w:val="28"/>
        </w:rPr>
        <w:t xml:space="preserve"> к условиям реализации </w:t>
      </w:r>
      <w:r w:rsidR="008111C0">
        <w:rPr>
          <w:rFonts w:ascii="Times New Roman" w:hAnsi="Times New Roman" w:cs="Times New Roman"/>
          <w:color w:val="000099"/>
          <w:sz w:val="28"/>
          <w:szCs w:val="28"/>
        </w:rPr>
        <w:t>ППКРС</w:t>
      </w:r>
      <w:r w:rsidR="00EB49FC">
        <w:rPr>
          <w:rFonts w:ascii="Times New Roman" w:hAnsi="Times New Roman" w:cs="Times New Roman"/>
          <w:color w:val="000099"/>
          <w:sz w:val="28"/>
          <w:szCs w:val="28"/>
        </w:rPr>
        <w:t xml:space="preserve"> </w:t>
      </w:r>
      <w:r w:rsidR="00C23A82">
        <w:rPr>
          <w:rFonts w:ascii="Times New Roman" w:hAnsi="Times New Roman" w:cs="Times New Roman"/>
          <w:color w:val="000099"/>
          <w:sz w:val="28"/>
          <w:szCs w:val="28"/>
        </w:rPr>
        <w:t xml:space="preserve">в </w:t>
      </w:r>
      <w:r w:rsidR="008111C0">
        <w:rPr>
          <w:rFonts w:ascii="Times New Roman" w:hAnsi="Times New Roman" w:cs="Times New Roman"/>
          <w:color w:val="000099"/>
          <w:sz w:val="28"/>
          <w:szCs w:val="28"/>
        </w:rPr>
        <w:t>Учреждении</w:t>
      </w:r>
      <w:r w:rsidR="00C23A82">
        <w:rPr>
          <w:rFonts w:ascii="Times New Roman" w:hAnsi="Times New Roman" w:cs="Times New Roman"/>
          <w:color w:val="000099"/>
          <w:sz w:val="28"/>
          <w:szCs w:val="28"/>
        </w:rPr>
        <w:t xml:space="preserve"> созданы </w:t>
      </w:r>
      <w:r w:rsidR="008111C0">
        <w:rPr>
          <w:rFonts w:ascii="Times New Roman" w:hAnsi="Times New Roman" w:cs="Times New Roman"/>
          <w:color w:val="000099"/>
          <w:sz w:val="28"/>
          <w:szCs w:val="28"/>
        </w:rPr>
        <w:t xml:space="preserve">фонды оценочных средств (далее – </w:t>
      </w:r>
      <w:r w:rsidR="00C23A82">
        <w:rPr>
          <w:rFonts w:ascii="Times New Roman" w:hAnsi="Times New Roman" w:cs="Times New Roman"/>
          <w:color w:val="000099"/>
          <w:sz w:val="28"/>
          <w:szCs w:val="28"/>
        </w:rPr>
        <w:t>ФОС</w:t>
      </w:r>
      <w:r w:rsidR="008111C0">
        <w:rPr>
          <w:rFonts w:ascii="Times New Roman" w:hAnsi="Times New Roman" w:cs="Times New Roman"/>
          <w:color w:val="000099"/>
          <w:sz w:val="28"/>
          <w:szCs w:val="28"/>
        </w:rPr>
        <w:t xml:space="preserve">) </w:t>
      </w:r>
      <w:r w:rsidRPr="005C31F8">
        <w:rPr>
          <w:rFonts w:ascii="Times New Roman" w:hAnsi="Times New Roman" w:cs="Times New Roman"/>
          <w:color w:val="000099"/>
          <w:sz w:val="28"/>
          <w:szCs w:val="28"/>
        </w:rPr>
        <w:t xml:space="preserve"> по всем </w:t>
      </w:r>
      <w:r w:rsidR="008111C0">
        <w:rPr>
          <w:rFonts w:ascii="Times New Roman" w:hAnsi="Times New Roman" w:cs="Times New Roman"/>
          <w:color w:val="000099"/>
          <w:sz w:val="28"/>
          <w:szCs w:val="28"/>
        </w:rPr>
        <w:t>ППКРС по профилю профессионального образования</w:t>
      </w:r>
      <w:r w:rsidR="00EB49FC" w:rsidRPr="00EB49FC">
        <w:rPr>
          <w:rFonts w:ascii="Times New Roman" w:hAnsi="Times New Roman" w:cs="Times New Roman"/>
          <w:color w:val="000099"/>
          <w:sz w:val="28"/>
          <w:szCs w:val="28"/>
        </w:rPr>
        <w:t xml:space="preserve"> </w:t>
      </w:r>
      <w:r w:rsidR="00EB49FC">
        <w:rPr>
          <w:rFonts w:ascii="Times New Roman" w:hAnsi="Times New Roman" w:cs="Times New Roman"/>
          <w:color w:val="000099"/>
          <w:sz w:val="28"/>
          <w:szCs w:val="28"/>
        </w:rPr>
        <w:t xml:space="preserve">и </w:t>
      </w:r>
      <w:r w:rsidR="00EB49FC" w:rsidRPr="005C31F8">
        <w:rPr>
          <w:rFonts w:ascii="Times New Roman" w:hAnsi="Times New Roman" w:cs="Times New Roman"/>
          <w:color w:val="000099"/>
          <w:sz w:val="28"/>
          <w:szCs w:val="28"/>
        </w:rPr>
        <w:t xml:space="preserve"> позволяют проверить уровень </w:t>
      </w:r>
      <w:r w:rsidR="00EB49FC">
        <w:rPr>
          <w:rFonts w:ascii="Times New Roman" w:hAnsi="Times New Roman" w:cs="Times New Roman"/>
          <w:color w:val="000099"/>
          <w:sz w:val="28"/>
          <w:szCs w:val="28"/>
        </w:rPr>
        <w:t xml:space="preserve">ЗУН, </w:t>
      </w:r>
      <w:r w:rsidR="00EB49FC" w:rsidRPr="005C31F8">
        <w:rPr>
          <w:rFonts w:ascii="Times New Roman" w:hAnsi="Times New Roman" w:cs="Times New Roman"/>
          <w:color w:val="000099"/>
          <w:sz w:val="28"/>
          <w:szCs w:val="28"/>
        </w:rPr>
        <w:t>профессиональных знаний и представлений обучающихся, необходимых для эффективной организации профессиональной деятельности.</w:t>
      </w:r>
    </w:p>
    <w:p w:rsidR="005C31F8" w:rsidRPr="005C31F8" w:rsidRDefault="005C31F8" w:rsidP="00D130FD">
      <w:pPr>
        <w:spacing w:after="0" w:line="240" w:lineRule="auto"/>
        <w:ind w:firstLine="709"/>
        <w:jc w:val="both"/>
        <w:rPr>
          <w:rFonts w:ascii="Times New Roman" w:hAnsi="Times New Roman" w:cs="Times New Roman"/>
          <w:color w:val="000099"/>
          <w:sz w:val="28"/>
          <w:szCs w:val="28"/>
        </w:rPr>
      </w:pPr>
      <w:r w:rsidRPr="005C31F8">
        <w:rPr>
          <w:rFonts w:ascii="Times New Roman" w:hAnsi="Times New Roman" w:cs="Times New Roman"/>
          <w:color w:val="000099"/>
          <w:sz w:val="28"/>
          <w:szCs w:val="28"/>
        </w:rPr>
        <w:t>Контрольные вопросы и задания составлены в трех уровнях: 1 уровень - высокой сложности, 2 уровень – выше среднего, 3 уровень – средний уровень.</w:t>
      </w:r>
      <w:r w:rsidR="00EB49FC">
        <w:rPr>
          <w:rFonts w:ascii="Times New Roman" w:hAnsi="Times New Roman" w:cs="Times New Roman"/>
          <w:color w:val="000099"/>
          <w:sz w:val="28"/>
          <w:szCs w:val="28"/>
        </w:rPr>
        <w:t xml:space="preserve"> </w:t>
      </w:r>
      <w:r w:rsidRPr="005C31F8">
        <w:rPr>
          <w:rFonts w:ascii="Times New Roman" w:hAnsi="Times New Roman" w:cs="Times New Roman"/>
          <w:color w:val="000099"/>
          <w:sz w:val="28"/>
          <w:szCs w:val="28"/>
        </w:rPr>
        <w:t>Контрольные вопросы высокого уровня сложности предполагают элементы творчества, доказательности, глубокого понимания проблемы. Вопросы средней сложности предполагают умение изложить, объяснить, назвать, проанализировать, дать общую характеристику проблемы.</w:t>
      </w:r>
      <w:r w:rsidR="00EB49FC">
        <w:rPr>
          <w:rFonts w:ascii="Times New Roman" w:hAnsi="Times New Roman" w:cs="Times New Roman"/>
          <w:color w:val="000099"/>
          <w:sz w:val="28"/>
          <w:szCs w:val="28"/>
        </w:rPr>
        <w:t xml:space="preserve"> </w:t>
      </w:r>
      <w:r w:rsidRPr="005C31F8">
        <w:rPr>
          <w:rFonts w:ascii="Times New Roman" w:hAnsi="Times New Roman" w:cs="Times New Roman"/>
          <w:color w:val="000099"/>
          <w:sz w:val="28"/>
          <w:szCs w:val="28"/>
        </w:rPr>
        <w:t>Практические задания направлены на реализацию единства интеллектуальной и практической деятельности, на формирование умений обучающихся анализировать, планировать (проектировать) процесс и его результаты; на выработку профессиональных качеств - самостоятельность, ответственность, точность.</w:t>
      </w:r>
    </w:p>
    <w:p w:rsidR="005C31F8" w:rsidRPr="005C31F8" w:rsidRDefault="008111C0" w:rsidP="008111C0">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ФОС</w:t>
      </w:r>
      <w:r w:rsidR="005C31F8" w:rsidRPr="005C31F8">
        <w:rPr>
          <w:rFonts w:ascii="Times New Roman" w:hAnsi="Times New Roman" w:cs="Times New Roman"/>
          <w:color w:val="000099"/>
          <w:sz w:val="28"/>
          <w:szCs w:val="28"/>
        </w:rPr>
        <w:t xml:space="preserve"> используются на разных этапах контроля:</w:t>
      </w:r>
    </w:p>
    <w:p w:rsidR="005C31F8" w:rsidRPr="005C31F8" w:rsidRDefault="005C31F8" w:rsidP="005C31F8">
      <w:pPr>
        <w:spacing w:after="0" w:line="240" w:lineRule="auto"/>
        <w:jc w:val="both"/>
        <w:rPr>
          <w:rFonts w:ascii="Times New Roman" w:hAnsi="Times New Roman" w:cs="Times New Roman"/>
          <w:color w:val="000099"/>
          <w:sz w:val="28"/>
          <w:szCs w:val="28"/>
        </w:rPr>
      </w:pPr>
      <w:r w:rsidRPr="005C31F8">
        <w:rPr>
          <w:rFonts w:ascii="Times New Roman" w:hAnsi="Times New Roman" w:cs="Times New Roman"/>
          <w:color w:val="000099"/>
          <w:sz w:val="28"/>
          <w:szCs w:val="28"/>
        </w:rPr>
        <w:t xml:space="preserve">- на этапе входного контроля, что позволяет определить </w:t>
      </w:r>
      <w:r w:rsidR="00D130FD">
        <w:rPr>
          <w:rFonts w:ascii="Times New Roman" w:hAnsi="Times New Roman" w:cs="Times New Roman"/>
          <w:color w:val="000099"/>
          <w:sz w:val="28"/>
          <w:szCs w:val="28"/>
        </w:rPr>
        <w:t xml:space="preserve">базовый </w:t>
      </w:r>
      <w:r w:rsidRPr="005C31F8">
        <w:rPr>
          <w:rFonts w:ascii="Times New Roman" w:hAnsi="Times New Roman" w:cs="Times New Roman"/>
          <w:color w:val="000099"/>
          <w:sz w:val="28"/>
          <w:szCs w:val="28"/>
        </w:rPr>
        <w:t xml:space="preserve">уровень подготовленности </w:t>
      </w:r>
      <w:proofErr w:type="gramStart"/>
      <w:r w:rsidRPr="005C31F8">
        <w:rPr>
          <w:rFonts w:ascii="Times New Roman" w:hAnsi="Times New Roman" w:cs="Times New Roman"/>
          <w:color w:val="000099"/>
          <w:sz w:val="28"/>
          <w:szCs w:val="28"/>
        </w:rPr>
        <w:t>обучающихся</w:t>
      </w:r>
      <w:proofErr w:type="gramEnd"/>
      <w:r w:rsidRPr="005C31F8">
        <w:rPr>
          <w:rFonts w:ascii="Times New Roman" w:hAnsi="Times New Roman" w:cs="Times New Roman"/>
          <w:color w:val="000099"/>
          <w:sz w:val="28"/>
          <w:szCs w:val="28"/>
        </w:rPr>
        <w:t>;</w:t>
      </w:r>
    </w:p>
    <w:p w:rsidR="005C31F8" w:rsidRPr="005C31F8" w:rsidRDefault="005C31F8" w:rsidP="005C31F8">
      <w:pPr>
        <w:spacing w:after="0" w:line="240" w:lineRule="auto"/>
        <w:jc w:val="both"/>
        <w:rPr>
          <w:rFonts w:ascii="Times New Roman" w:hAnsi="Times New Roman" w:cs="Times New Roman"/>
          <w:color w:val="000099"/>
          <w:sz w:val="28"/>
          <w:szCs w:val="28"/>
        </w:rPr>
      </w:pPr>
      <w:r w:rsidRPr="005C31F8">
        <w:rPr>
          <w:rFonts w:ascii="Times New Roman" w:hAnsi="Times New Roman" w:cs="Times New Roman"/>
          <w:color w:val="000099"/>
          <w:sz w:val="28"/>
          <w:szCs w:val="28"/>
        </w:rPr>
        <w:t>- на этапе текущего контроля - позволяет определить качество, глубину, объем усвоения знаний каждого раздела, темы;</w:t>
      </w:r>
    </w:p>
    <w:p w:rsidR="005C31F8" w:rsidRPr="005C31F8" w:rsidRDefault="005C31F8" w:rsidP="005C31F8">
      <w:pPr>
        <w:spacing w:after="0" w:line="240" w:lineRule="auto"/>
        <w:jc w:val="both"/>
        <w:rPr>
          <w:rFonts w:ascii="Times New Roman" w:hAnsi="Times New Roman" w:cs="Times New Roman"/>
          <w:color w:val="000099"/>
          <w:sz w:val="28"/>
          <w:szCs w:val="28"/>
        </w:rPr>
      </w:pPr>
      <w:r w:rsidRPr="005C31F8">
        <w:rPr>
          <w:rFonts w:ascii="Times New Roman" w:hAnsi="Times New Roman" w:cs="Times New Roman"/>
          <w:color w:val="000099"/>
          <w:sz w:val="28"/>
          <w:szCs w:val="28"/>
        </w:rPr>
        <w:t>- на этапе рубежного контроля - позволяет определить степень усвоения материала в целом, способности связать учебный материал с уже усвоенными знаниями, проследить развитие, усложнение явлений, понятий, основных идей;</w:t>
      </w:r>
    </w:p>
    <w:p w:rsidR="00D130FD" w:rsidRDefault="005C31F8" w:rsidP="005C31F8">
      <w:pPr>
        <w:spacing w:after="0" w:line="240" w:lineRule="auto"/>
        <w:jc w:val="both"/>
        <w:rPr>
          <w:rFonts w:ascii="Times New Roman" w:hAnsi="Times New Roman" w:cs="Times New Roman"/>
          <w:color w:val="000099"/>
          <w:sz w:val="28"/>
          <w:szCs w:val="28"/>
        </w:rPr>
      </w:pPr>
      <w:r w:rsidRPr="005C31F8">
        <w:rPr>
          <w:rFonts w:ascii="Times New Roman" w:hAnsi="Times New Roman" w:cs="Times New Roman"/>
          <w:color w:val="000099"/>
          <w:sz w:val="28"/>
          <w:szCs w:val="28"/>
        </w:rPr>
        <w:t xml:space="preserve">- на этапе итогового контроля с целью выявить и оценить знания, умения и навыки </w:t>
      </w:r>
      <w:proofErr w:type="gramStart"/>
      <w:r w:rsidRPr="005C31F8">
        <w:rPr>
          <w:rFonts w:ascii="Times New Roman" w:hAnsi="Times New Roman" w:cs="Times New Roman"/>
          <w:color w:val="000099"/>
          <w:sz w:val="28"/>
          <w:szCs w:val="28"/>
        </w:rPr>
        <w:t>обучающихся</w:t>
      </w:r>
      <w:proofErr w:type="gramEnd"/>
      <w:r w:rsidRPr="005C31F8">
        <w:rPr>
          <w:rFonts w:ascii="Times New Roman" w:hAnsi="Times New Roman" w:cs="Times New Roman"/>
          <w:color w:val="000099"/>
          <w:sz w:val="28"/>
          <w:szCs w:val="28"/>
        </w:rPr>
        <w:t xml:space="preserve"> по результатам изучения дисциплины.</w:t>
      </w:r>
    </w:p>
    <w:p w:rsidR="00D130FD" w:rsidRDefault="005C31F8" w:rsidP="00D130FD">
      <w:pPr>
        <w:spacing w:after="0" w:line="240" w:lineRule="auto"/>
        <w:ind w:firstLine="709"/>
        <w:jc w:val="both"/>
        <w:rPr>
          <w:rFonts w:ascii="Times New Roman" w:hAnsi="Times New Roman" w:cs="Times New Roman"/>
          <w:color w:val="000099"/>
          <w:sz w:val="28"/>
          <w:szCs w:val="28"/>
        </w:rPr>
      </w:pPr>
      <w:r w:rsidRPr="005C31F8">
        <w:rPr>
          <w:rFonts w:ascii="Times New Roman" w:hAnsi="Times New Roman" w:cs="Times New Roman"/>
          <w:color w:val="000099"/>
          <w:sz w:val="28"/>
          <w:szCs w:val="28"/>
        </w:rPr>
        <w:t>Анализ результатов промежуточной аттестации обучающихся</w:t>
      </w:r>
      <w:r w:rsidR="00D130FD">
        <w:rPr>
          <w:rFonts w:ascii="Times New Roman" w:hAnsi="Times New Roman" w:cs="Times New Roman"/>
          <w:color w:val="000099"/>
          <w:sz w:val="28"/>
          <w:szCs w:val="28"/>
        </w:rPr>
        <w:t xml:space="preserve"> и итоги образовательного процесса, а также анализ выполнения учебных планов и программ </w:t>
      </w:r>
      <w:r w:rsidRPr="005C31F8">
        <w:rPr>
          <w:rFonts w:ascii="Times New Roman" w:hAnsi="Times New Roman" w:cs="Times New Roman"/>
          <w:color w:val="000099"/>
          <w:sz w:val="28"/>
          <w:szCs w:val="28"/>
        </w:rPr>
        <w:t xml:space="preserve"> два раза в год по итогам </w:t>
      </w:r>
      <w:r w:rsidR="00D130FD">
        <w:rPr>
          <w:rFonts w:ascii="Times New Roman" w:hAnsi="Times New Roman" w:cs="Times New Roman"/>
          <w:color w:val="000099"/>
          <w:sz w:val="28"/>
          <w:szCs w:val="28"/>
        </w:rPr>
        <w:t>1-го и 2-го полугодий  учебного года</w:t>
      </w:r>
      <w:r w:rsidRPr="005C31F8">
        <w:rPr>
          <w:rFonts w:ascii="Times New Roman" w:hAnsi="Times New Roman" w:cs="Times New Roman"/>
          <w:color w:val="000099"/>
          <w:sz w:val="28"/>
          <w:szCs w:val="28"/>
        </w:rPr>
        <w:t xml:space="preserve"> заслушивается на </w:t>
      </w:r>
      <w:r w:rsidR="00D130FD">
        <w:rPr>
          <w:rFonts w:ascii="Times New Roman" w:hAnsi="Times New Roman" w:cs="Times New Roman"/>
          <w:color w:val="000099"/>
          <w:sz w:val="28"/>
          <w:szCs w:val="28"/>
        </w:rPr>
        <w:t xml:space="preserve">заседаниях Педагогического </w:t>
      </w:r>
      <w:r w:rsidRPr="005C31F8">
        <w:rPr>
          <w:rFonts w:ascii="Times New Roman" w:hAnsi="Times New Roman" w:cs="Times New Roman"/>
          <w:color w:val="000099"/>
          <w:sz w:val="28"/>
          <w:szCs w:val="28"/>
        </w:rPr>
        <w:t xml:space="preserve"> совета</w:t>
      </w:r>
      <w:r w:rsidR="00D130FD">
        <w:rPr>
          <w:rFonts w:ascii="Times New Roman" w:hAnsi="Times New Roman" w:cs="Times New Roman"/>
          <w:color w:val="000099"/>
          <w:sz w:val="28"/>
          <w:szCs w:val="28"/>
        </w:rPr>
        <w:t xml:space="preserve"> Учреждения.</w:t>
      </w:r>
    </w:p>
    <w:p w:rsidR="00D130FD" w:rsidRDefault="00D130FD" w:rsidP="00D130FD">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На итоговых классных собраниях учебных групп классные руководители и мастера производственного обучения доводят д</w:t>
      </w:r>
      <w:r w:rsidR="005C31F8" w:rsidRPr="005C31F8">
        <w:rPr>
          <w:rFonts w:ascii="Times New Roman" w:hAnsi="Times New Roman" w:cs="Times New Roman"/>
          <w:color w:val="000099"/>
          <w:sz w:val="28"/>
          <w:szCs w:val="28"/>
        </w:rPr>
        <w:t xml:space="preserve">о сведения обучающихся </w:t>
      </w:r>
      <w:r>
        <w:rPr>
          <w:rFonts w:ascii="Times New Roman" w:hAnsi="Times New Roman" w:cs="Times New Roman"/>
          <w:color w:val="000099"/>
          <w:sz w:val="28"/>
          <w:szCs w:val="28"/>
        </w:rPr>
        <w:t xml:space="preserve">результаты </w:t>
      </w:r>
      <w:r w:rsidR="0078098B">
        <w:rPr>
          <w:rFonts w:ascii="Times New Roman" w:hAnsi="Times New Roman" w:cs="Times New Roman"/>
          <w:color w:val="000099"/>
          <w:sz w:val="28"/>
          <w:szCs w:val="28"/>
        </w:rPr>
        <w:t>обучения</w:t>
      </w:r>
      <w:r>
        <w:rPr>
          <w:rFonts w:ascii="Times New Roman" w:hAnsi="Times New Roman" w:cs="Times New Roman"/>
          <w:color w:val="000099"/>
          <w:sz w:val="28"/>
          <w:szCs w:val="28"/>
        </w:rPr>
        <w:t xml:space="preserve"> за полугодие или год. На отчетном родительском собрании классные руководители групп и мастера производственного обучения доводят до сведения родителей (законных представителей) </w:t>
      </w:r>
      <w:r w:rsidR="005C31F8" w:rsidRPr="005C31F8">
        <w:rPr>
          <w:rFonts w:ascii="Times New Roman" w:hAnsi="Times New Roman" w:cs="Times New Roman"/>
          <w:color w:val="000099"/>
          <w:sz w:val="28"/>
          <w:szCs w:val="28"/>
        </w:rPr>
        <w:t>резу</w:t>
      </w:r>
      <w:r>
        <w:rPr>
          <w:rFonts w:ascii="Times New Roman" w:hAnsi="Times New Roman" w:cs="Times New Roman"/>
          <w:color w:val="000099"/>
          <w:sz w:val="28"/>
          <w:szCs w:val="28"/>
        </w:rPr>
        <w:t>льтаты промежуточной аттестации.</w:t>
      </w:r>
    </w:p>
    <w:p w:rsidR="005C31F8" w:rsidRPr="005C31F8" w:rsidRDefault="00D130FD" w:rsidP="00670855">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По итогам учебного года проводится  а</w:t>
      </w:r>
      <w:r w:rsidR="005C31F8" w:rsidRPr="005C31F8">
        <w:rPr>
          <w:rFonts w:ascii="Times New Roman" w:hAnsi="Times New Roman" w:cs="Times New Roman"/>
          <w:color w:val="000099"/>
          <w:sz w:val="28"/>
          <w:szCs w:val="28"/>
        </w:rPr>
        <w:t>нализ промежуточной аттестации</w:t>
      </w:r>
      <w:r w:rsidR="00310970">
        <w:rPr>
          <w:rFonts w:ascii="Times New Roman" w:hAnsi="Times New Roman" w:cs="Times New Roman"/>
          <w:color w:val="000099"/>
          <w:sz w:val="28"/>
          <w:szCs w:val="28"/>
        </w:rPr>
        <w:t xml:space="preserve"> обучающихся </w:t>
      </w:r>
      <w:r>
        <w:rPr>
          <w:rFonts w:ascii="Times New Roman" w:hAnsi="Times New Roman" w:cs="Times New Roman"/>
          <w:color w:val="000099"/>
          <w:sz w:val="28"/>
          <w:szCs w:val="28"/>
        </w:rPr>
        <w:t xml:space="preserve">и мониторинг образовательной деятельности </w:t>
      </w:r>
      <w:r w:rsidR="008111C0">
        <w:rPr>
          <w:rFonts w:ascii="Times New Roman" w:hAnsi="Times New Roman" w:cs="Times New Roman"/>
          <w:color w:val="000099"/>
          <w:sz w:val="28"/>
          <w:szCs w:val="28"/>
        </w:rPr>
        <w:t>образовательной организации</w:t>
      </w:r>
      <w:r w:rsidR="00310970">
        <w:rPr>
          <w:rFonts w:ascii="Times New Roman" w:hAnsi="Times New Roman" w:cs="Times New Roman"/>
          <w:color w:val="000099"/>
          <w:sz w:val="28"/>
          <w:szCs w:val="28"/>
        </w:rPr>
        <w:t xml:space="preserve">, что </w:t>
      </w:r>
      <w:r w:rsidR="005C31F8" w:rsidRPr="005C31F8">
        <w:rPr>
          <w:rFonts w:ascii="Times New Roman" w:hAnsi="Times New Roman" w:cs="Times New Roman"/>
          <w:color w:val="000099"/>
          <w:sz w:val="28"/>
          <w:szCs w:val="28"/>
        </w:rPr>
        <w:t xml:space="preserve">находит отражение в аналитических справках, протоколах </w:t>
      </w:r>
      <w:r w:rsidR="00310970">
        <w:rPr>
          <w:rFonts w:ascii="Times New Roman" w:hAnsi="Times New Roman" w:cs="Times New Roman"/>
          <w:color w:val="000099"/>
          <w:sz w:val="28"/>
          <w:szCs w:val="28"/>
        </w:rPr>
        <w:t>заседаний Педагогического</w:t>
      </w:r>
      <w:r w:rsidR="005C31F8" w:rsidRPr="005C31F8">
        <w:rPr>
          <w:rFonts w:ascii="Times New Roman" w:hAnsi="Times New Roman" w:cs="Times New Roman"/>
          <w:color w:val="000099"/>
          <w:sz w:val="28"/>
          <w:szCs w:val="28"/>
        </w:rPr>
        <w:t xml:space="preserve"> совет</w:t>
      </w:r>
      <w:r w:rsidR="00310970">
        <w:rPr>
          <w:rFonts w:ascii="Times New Roman" w:hAnsi="Times New Roman" w:cs="Times New Roman"/>
          <w:color w:val="000099"/>
          <w:sz w:val="28"/>
          <w:szCs w:val="28"/>
        </w:rPr>
        <w:t>а Учреждения</w:t>
      </w:r>
      <w:r w:rsidR="005C31F8" w:rsidRPr="005C31F8">
        <w:rPr>
          <w:rFonts w:ascii="Times New Roman" w:hAnsi="Times New Roman" w:cs="Times New Roman"/>
          <w:color w:val="000099"/>
          <w:sz w:val="28"/>
          <w:szCs w:val="28"/>
        </w:rPr>
        <w:t>.</w:t>
      </w:r>
    </w:p>
    <w:p w:rsidR="0078098B" w:rsidRDefault="0078098B" w:rsidP="00310970">
      <w:pPr>
        <w:spacing w:after="0" w:line="240" w:lineRule="auto"/>
        <w:jc w:val="both"/>
        <w:rPr>
          <w:rFonts w:ascii="Times New Roman" w:hAnsi="Times New Roman" w:cs="Times New Roman"/>
          <w:b/>
          <w:color w:val="000099"/>
          <w:sz w:val="28"/>
          <w:szCs w:val="28"/>
        </w:rPr>
      </w:pPr>
    </w:p>
    <w:p w:rsidR="009973A2" w:rsidRDefault="009973A2" w:rsidP="009973A2">
      <w:pPr>
        <w:spacing w:after="0" w:line="240" w:lineRule="auto"/>
        <w:jc w:val="center"/>
        <w:rPr>
          <w:rFonts w:ascii="Times New Roman" w:hAnsi="Times New Roman" w:cs="Times New Roman"/>
          <w:b/>
          <w:color w:val="000099"/>
          <w:sz w:val="28"/>
          <w:szCs w:val="28"/>
        </w:rPr>
      </w:pPr>
      <w:r>
        <w:rPr>
          <w:rFonts w:ascii="Times New Roman" w:hAnsi="Times New Roman" w:cs="Times New Roman"/>
          <w:b/>
          <w:color w:val="000099"/>
          <w:sz w:val="28"/>
          <w:szCs w:val="28"/>
        </w:rPr>
        <w:t>Мониторинг качества образовательного процесса ОО</w:t>
      </w:r>
    </w:p>
    <w:p w:rsidR="009973A2" w:rsidRDefault="009973A2" w:rsidP="00310970">
      <w:pPr>
        <w:spacing w:after="0" w:line="240" w:lineRule="auto"/>
        <w:jc w:val="both"/>
        <w:rPr>
          <w:rFonts w:ascii="Times New Roman" w:hAnsi="Times New Roman" w:cs="Times New Roman"/>
          <w:b/>
          <w:color w:val="000099"/>
          <w:sz w:val="28"/>
          <w:szCs w:val="28"/>
        </w:rPr>
      </w:pPr>
      <w:r w:rsidRPr="009973A2">
        <w:rPr>
          <w:rFonts w:ascii="Times New Roman" w:hAnsi="Times New Roman" w:cs="Times New Roman"/>
          <w:b/>
          <w:noProof/>
          <w:color w:val="000099"/>
          <w:sz w:val="28"/>
          <w:szCs w:val="28"/>
        </w:rPr>
        <w:lastRenderedPageBreak/>
        <w:drawing>
          <wp:inline distT="0" distB="0" distL="0" distR="0">
            <wp:extent cx="6295331" cy="3114136"/>
            <wp:effectExtent l="19050" t="0" r="10219" b="0"/>
            <wp:docPr id="1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973A2" w:rsidRPr="00440ECE" w:rsidRDefault="009973A2" w:rsidP="00440ECE">
      <w:pPr>
        <w:spacing w:after="0" w:line="240" w:lineRule="auto"/>
        <w:jc w:val="center"/>
        <w:rPr>
          <w:rFonts w:ascii="Times New Roman" w:hAnsi="Times New Roman" w:cs="Times New Roman"/>
          <w:b/>
          <w:color w:val="000099"/>
        </w:rPr>
      </w:pPr>
    </w:p>
    <w:p w:rsidR="00440ECE" w:rsidRPr="00440ECE" w:rsidRDefault="00440ECE" w:rsidP="00440ECE">
      <w:pPr>
        <w:spacing w:after="0" w:line="240" w:lineRule="auto"/>
        <w:jc w:val="center"/>
        <w:rPr>
          <w:rFonts w:ascii="Times New Roman" w:hAnsi="Times New Roman" w:cs="Times New Roman"/>
          <w:b/>
          <w:color w:val="000099"/>
        </w:rPr>
      </w:pPr>
      <w:r>
        <w:rPr>
          <w:rFonts w:ascii="Times New Roman" w:hAnsi="Times New Roman" w:cs="Times New Roman"/>
          <w:b/>
          <w:color w:val="000099"/>
        </w:rPr>
        <w:t>рис. 1</w:t>
      </w:r>
    </w:p>
    <w:p w:rsidR="00440ECE" w:rsidRDefault="00440ECE" w:rsidP="00310970">
      <w:pPr>
        <w:spacing w:after="0" w:line="240" w:lineRule="auto"/>
        <w:jc w:val="both"/>
        <w:rPr>
          <w:rFonts w:ascii="Times New Roman" w:hAnsi="Times New Roman" w:cs="Times New Roman"/>
          <w:b/>
          <w:color w:val="000099"/>
          <w:sz w:val="28"/>
          <w:szCs w:val="28"/>
        </w:rPr>
      </w:pPr>
    </w:p>
    <w:p w:rsidR="00440ECE" w:rsidRDefault="00440ECE" w:rsidP="00440ECE">
      <w:pPr>
        <w:spacing w:after="0" w:line="240" w:lineRule="auto"/>
        <w:jc w:val="center"/>
        <w:rPr>
          <w:rFonts w:ascii="Times New Roman" w:hAnsi="Times New Roman" w:cs="Times New Roman"/>
          <w:b/>
          <w:color w:val="000099"/>
          <w:sz w:val="28"/>
          <w:szCs w:val="28"/>
        </w:rPr>
      </w:pPr>
      <w:r>
        <w:rPr>
          <w:rFonts w:ascii="Times New Roman" w:hAnsi="Times New Roman" w:cs="Times New Roman"/>
          <w:b/>
          <w:color w:val="000099"/>
          <w:sz w:val="28"/>
          <w:szCs w:val="28"/>
        </w:rPr>
        <w:t>Численность/удельный вес обучающихся, имеющих по итогам сессии оценки «хорошо» и «отлично»</w:t>
      </w:r>
    </w:p>
    <w:p w:rsidR="00440ECE" w:rsidRDefault="00440ECE" w:rsidP="00440ECE">
      <w:pPr>
        <w:spacing w:after="0" w:line="240" w:lineRule="auto"/>
        <w:jc w:val="center"/>
        <w:rPr>
          <w:rFonts w:ascii="Times New Roman" w:hAnsi="Times New Roman" w:cs="Times New Roman"/>
          <w:b/>
          <w:color w:val="000099"/>
          <w:sz w:val="28"/>
          <w:szCs w:val="28"/>
        </w:rPr>
      </w:pPr>
    </w:p>
    <w:p w:rsidR="00440ECE" w:rsidRDefault="00440ECE" w:rsidP="00310970">
      <w:pPr>
        <w:spacing w:after="0" w:line="240" w:lineRule="auto"/>
        <w:jc w:val="both"/>
        <w:rPr>
          <w:rFonts w:ascii="Times New Roman" w:hAnsi="Times New Roman" w:cs="Times New Roman"/>
          <w:b/>
          <w:color w:val="000099"/>
          <w:sz w:val="28"/>
          <w:szCs w:val="28"/>
        </w:rPr>
      </w:pPr>
      <w:r w:rsidRPr="00440ECE">
        <w:rPr>
          <w:rFonts w:ascii="Times New Roman" w:hAnsi="Times New Roman" w:cs="Times New Roman"/>
          <w:b/>
          <w:noProof/>
          <w:color w:val="000099"/>
          <w:sz w:val="28"/>
          <w:szCs w:val="28"/>
        </w:rPr>
        <w:drawing>
          <wp:inline distT="0" distB="0" distL="0" distR="0">
            <wp:extent cx="6295331" cy="3114136"/>
            <wp:effectExtent l="19050" t="0" r="10219" b="0"/>
            <wp:docPr id="13"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40ECE" w:rsidRPr="00440ECE" w:rsidRDefault="00440ECE" w:rsidP="00440ECE">
      <w:pPr>
        <w:spacing w:after="0" w:line="240" w:lineRule="auto"/>
        <w:jc w:val="center"/>
        <w:rPr>
          <w:rFonts w:ascii="Times New Roman" w:hAnsi="Times New Roman" w:cs="Times New Roman"/>
          <w:b/>
          <w:color w:val="000099"/>
        </w:rPr>
      </w:pPr>
      <w:r>
        <w:rPr>
          <w:rFonts w:ascii="Times New Roman" w:hAnsi="Times New Roman" w:cs="Times New Roman"/>
          <w:b/>
          <w:color w:val="000099"/>
        </w:rPr>
        <w:t>рис. 2</w:t>
      </w:r>
    </w:p>
    <w:p w:rsidR="00440ECE" w:rsidRDefault="00440ECE" w:rsidP="00310970">
      <w:pPr>
        <w:spacing w:after="0" w:line="240" w:lineRule="auto"/>
        <w:jc w:val="both"/>
        <w:rPr>
          <w:rFonts w:ascii="Times New Roman" w:hAnsi="Times New Roman" w:cs="Times New Roman"/>
          <w:b/>
          <w:color w:val="000099"/>
          <w:sz w:val="28"/>
          <w:szCs w:val="28"/>
        </w:rPr>
      </w:pPr>
    </w:p>
    <w:p w:rsidR="00440ECE" w:rsidRDefault="00440ECE" w:rsidP="00310970">
      <w:pPr>
        <w:spacing w:after="0" w:line="240" w:lineRule="auto"/>
        <w:jc w:val="both"/>
        <w:rPr>
          <w:rFonts w:ascii="Times New Roman" w:hAnsi="Times New Roman" w:cs="Times New Roman"/>
          <w:b/>
          <w:color w:val="000099"/>
          <w:sz w:val="28"/>
          <w:szCs w:val="28"/>
        </w:rPr>
      </w:pPr>
    </w:p>
    <w:p w:rsidR="00310970" w:rsidRPr="00310970" w:rsidRDefault="00310970" w:rsidP="00310970">
      <w:pPr>
        <w:spacing w:after="0" w:line="240" w:lineRule="auto"/>
        <w:jc w:val="both"/>
        <w:rPr>
          <w:rFonts w:ascii="Times New Roman" w:hAnsi="Times New Roman" w:cs="Times New Roman"/>
          <w:b/>
          <w:color w:val="000099"/>
          <w:sz w:val="28"/>
          <w:szCs w:val="28"/>
        </w:rPr>
      </w:pPr>
      <w:r>
        <w:rPr>
          <w:rFonts w:ascii="Times New Roman" w:hAnsi="Times New Roman" w:cs="Times New Roman"/>
          <w:b/>
          <w:color w:val="000099"/>
          <w:sz w:val="28"/>
          <w:szCs w:val="28"/>
        </w:rPr>
        <w:t xml:space="preserve">4.2. Качество </w:t>
      </w:r>
      <w:r w:rsidR="00CA53DC">
        <w:rPr>
          <w:rFonts w:ascii="Times New Roman" w:hAnsi="Times New Roman" w:cs="Times New Roman"/>
          <w:b/>
          <w:color w:val="000099"/>
          <w:sz w:val="28"/>
          <w:szCs w:val="28"/>
        </w:rPr>
        <w:t xml:space="preserve">остаточных </w:t>
      </w:r>
      <w:r>
        <w:rPr>
          <w:rFonts w:ascii="Times New Roman" w:hAnsi="Times New Roman" w:cs="Times New Roman"/>
          <w:b/>
          <w:color w:val="000099"/>
          <w:sz w:val="28"/>
          <w:szCs w:val="28"/>
        </w:rPr>
        <w:t>знаний обучающихся по результатам контрольных срезов, проведенных в ходе самообследования</w:t>
      </w:r>
    </w:p>
    <w:p w:rsidR="0078098B" w:rsidRDefault="0078098B" w:rsidP="00310970">
      <w:pPr>
        <w:spacing w:after="0" w:line="240" w:lineRule="auto"/>
        <w:ind w:firstLine="709"/>
        <w:jc w:val="both"/>
        <w:rPr>
          <w:rFonts w:ascii="Times New Roman" w:hAnsi="Times New Roman" w:cs="Times New Roman"/>
          <w:color w:val="000099"/>
          <w:sz w:val="28"/>
          <w:szCs w:val="28"/>
        </w:rPr>
      </w:pPr>
    </w:p>
    <w:p w:rsidR="00310970" w:rsidRDefault="00310970" w:rsidP="00310970">
      <w:pPr>
        <w:spacing w:after="0" w:line="240" w:lineRule="auto"/>
        <w:ind w:firstLine="709"/>
        <w:jc w:val="both"/>
        <w:rPr>
          <w:rFonts w:ascii="Times New Roman" w:hAnsi="Times New Roman" w:cs="Times New Roman"/>
          <w:color w:val="000099"/>
          <w:sz w:val="28"/>
          <w:szCs w:val="28"/>
        </w:rPr>
      </w:pPr>
      <w:r w:rsidRPr="00310970">
        <w:rPr>
          <w:rFonts w:ascii="Times New Roman" w:hAnsi="Times New Roman" w:cs="Times New Roman"/>
          <w:color w:val="000099"/>
          <w:sz w:val="28"/>
          <w:szCs w:val="28"/>
        </w:rPr>
        <w:t xml:space="preserve">Оценка качества подготовки </w:t>
      </w:r>
      <w:r>
        <w:rPr>
          <w:rFonts w:ascii="Times New Roman" w:hAnsi="Times New Roman" w:cs="Times New Roman"/>
          <w:color w:val="000099"/>
          <w:sz w:val="28"/>
          <w:szCs w:val="28"/>
        </w:rPr>
        <w:t>квалифицированных рабочих</w:t>
      </w:r>
      <w:r w:rsidR="00CA53DC">
        <w:rPr>
          <w:rFonts w:ascii="Times New Roman" w:hAnsi="Times New Roman" w:cs="Times New Roman"/>
          <w:color w:val="000099"/>
          <w:sz w:val="28"/>
          <w:szCs w:val="28"/>
        </w:rPr>
        <w:t>, служащих</w:t>
      </w:r>
      <w:r>
        <w:rPr>
          <w:rFonts w:ascii="Times New Roman" w:hAnsi="Times New Roman" w:cs="Times New Roman"/>
          <w:color w:val="000099"/>
          <w:sz w:val="28"/>
          <w:szCs w:val="28"/>
        </w:rPr>
        <w:t xml:space="preserve"> </w:t>
      </w:r>
      <w:r w:rsidRPr="00310970">
        <w:rPr>
          <w:rFonts w:ascii="Times New Roman" w:hAnsi="Times New Roman" w:cs="Times New Roman"/>
          <w:color w:val="000099"/>
          <w:sz w:val="28"/>
          <w:szCs w:val="28"/>
        </w:rPr>
        <w:t xml:space="preserve"> в ходе самообследования проводилась в группах выпускного курса </w:t>
      </w:r>
      <w:r w:rsidR="00CA53DC">
        <w:rPr>
          <w:rFonts w:ascii="Times New Roman" w:hAnsi="Times New Roman" w:cs="Times New Roman"/>
          <w:color w:val="000099"/>
          <w:sz w:val="28"/>
          <w:szCs w:val="28"/>
        </w:rPr>
        <w:t>в 2014/2015 учебном году.</w:t>
      </w:r>
      <w:r w:rsidRPr="00310970">
        <w:rPr>
          <w:rFonts w:ascii="Times New Roman" w:hAnsi="Times New Roman" w:cs="Times New Roman"/>
          <w:color w:val="000099"/>
          <w:sz w:val="28"/>
          <w:szCs w:val="28"/>
        </w:rPr>
        <w:t xml:space="preserve"> </w:t>
      </w:r>
      <w:r w:rsidR="00CA53DC">
        <w:rPr>
          <w:rFonts w:ascii="Times New Roman" w:hAnsi="Times New Roman" w:cs="Times New Roman"/>
          <w:color w:val="000099"/>
          <w:sz w:val="28"/>
          <w:szCs w:val="28"/>
        </w:rPr>
        <w:t xml:space="preserve">Для этого преподавателями и мастерами производственного </w:t>
      </w:r>
      <w:r w:rsidR="00CA53DC">
        <w:rPr>
          <w:rFonts w:ascii="Times New Roman" w:hAnsi="Times New Roman" w:cs="Times New Roman"/>
          <w:color w:val="000099"/>
          <w:sz w:val="28"/>
          <w:szCs w:val="28"/>
        </w:rPr>
        <w:lastRenderedPageBreak/>
        <w:t xml:space="preserve">обучения разработаны административно-педагогические измерительные материалы (далее – АПИМ), </w:t>
      </w:r>
      <w:r w:rsidRPr="00310970">
        <w:rPr>
          <w:rFonts w:ascii="Times New Roman" w:hAnsi="Times New Roman" w:cs="Times New Roman"/>
          <w:color w:val="000099"/>
          <w:sz w:val="28"/>
          <w:szCs w:val="28"/>
        </w:rPr>
        <w:t>рассмотрены на заседани</w:t>
      </w:r>
      <w:r w:rsidR="00CA53DC">
        <w:rPr>
          <w:rFonts w:ascii="Times New Roman" w:hAnsi="Times New Roman" w:cs="Times New Roman"/>
          <w:color w:val="000099"/>
          <w:sz w:val="28"/>
          <w:szCs w:val="28"/>
        </w:rPr>
        <w:t>и</w:t>
      </w:r>
      <w:r w:rsidRPr="00310970">
        <w:rPr>
          <w:rFonts w:ascii="Times New Roman" w:hAnsi="Times New Roman" w:cs="Times New Roman"/>
          <w:color w:val="000099"/>
          <w:sz w:val="28"/>
          <w:szCs w:val="28"/>
        </w:rPr>
        <w:t xml:space="preserve"> </w:t>
      </w:r>
      <w:r>
        <w:rPr>
          <w:rFonts w:ascii="Times New Roman" w:hAnsi="Times New Roman" w:cs="Times New Roman"/>
          <w:color w:val="000099"/>
          <w:sz w:val="28"/>
          <w:szCs w:val="28"/>
        </w:rPr>
        <w:t xml:space="preserve">Методического совета </w:t>
      </w:r>
      <w:r w:rsidR="00CA53DC">
        <w:rPr>
          <w:rFonts w:ascii="Times New Roman" w:hAnsi="Times New Roman" w:cs="Times New Roman"/>
          <w:color w:val="000099"/>
          <w:sz w:val="28"/>
          <w:szCs w:val="28"/>
        </w:rPr>
        <w:t>Учреждения</w:t>
      </w:r>
      <w:r w:rsidRPr="00310970">
        <w:rPr>
          <w:rFonts w:ascii="Times New Roman" w:hAnsi="Times New Roman" w:cs="Times New Roman"/>
          <w:color w:val="000099"/>
          <w:sz w:val="28"/>
          <w:szCs w:val="28"/>
        </w:rPr>
        <w:t xml:space="preserve">, утверждены </w:t>
      </w:r>
      <w:r w:rsidR="00CA53DC">
        <w:rPr>
          <w:rFonts w:ascii="Times New Roman" w:hAnsi="Times New Roman" w:cs="Times New Roman"/>
          <w:color w:val="000099"/>
          <w:sz w:val="28"/>
          <w:szCs w:val="28"/>
        </w:rPr>
        <w:t>директором Учреждения</w:t>
      </w:r>
      <w:r w:rsidRPr="00310970">
        <w:rPr>
          <w:rFonts w:ascii="Times New Roman" w:hAnsi="Times New Roman" w:cs="Times New Roman"/>
          <w:color w:val="000099"/>
          <w:sz w:val="28"/>
          <w:szCs w:val="28"/>
        </w:rPr>
        <w:t xml:space="preserve">. Каждое задание </w:t>
      </w:r>
      <w:r w:rsidR="00CA53DC">
        <w:rPr>
          <w:rFonts w:ascii="Times New Roman" w:hAnsi="Times New Roman" w:cs="Times New Roman"/>
          <w:color w:val="000099"/>
          <w:sz w:val="28"/>
          <w:szCs w:val="28"/>
        </w:rPr>
        <w:t xml:space="preserve">носит дифференцированный характер и </w:t>
      </w:r>
      <w:r w:rsidRPr="00310970">
        <w:rPr>
          <w:rFonts w:ascii="Times New Roman" w:hAnsi="Times New Roman" w:cs="Times New Roman"/>
          <w:color w:val="000099"/>
          <w:sz w:val="28"/>
          <w:szCs w:val="28"/>
        </w:rPr>
        <w:t>представлено в нескольких вариантах.</w:t>
      </w:r>
    </w:p>
    <w:p w:rsidR="006E67DF" w:rsidRDefault="00310970" w:rsidP="00670855">
      <w:pPr>
        <w:spacing w:after="0" w:line="240" w:lineRule="auto"/>
        <w:ind w:firstLine="709"/>
        <w:jc w:val="both"/>
        <w:rPr>
          <w:rFonts w:ascii="Times New Roman" w:hAnsi="Times New Roman" w:cs="Times New Roman"/>
          <w:color w:val="000099"/>
          <w:sz w:val="28"/>
          <w:szCs w:val="28"/>
        </w:rPr>
      </w:pPr>
      <w:r w:rsidRPr="00310970">
        <w:rPr>
          <w:rFonts w:ascii="Times New Roman" w:hAnsi="Times New Roman" w:cs="Times New Roman"/>
          <w:color w:val="000099"/>
          <w:sz w:val="28"/>
          <w:szCs w:val="28"/>
        </w:rPr>
        <w:t xml:space="preserve">Разработанные </w:t>
      </w:r>
      <w:r w:rsidR="00CA53DC">
        <w:rPr>
          <w:rFonts w:ascii="Times New Roman" w:hAnsi="Times New Roman" w:cs="Times New Roman"/>
          <w:color w:val="000099"/>
          <w:sz w:val="28"/>
          <w:szCs w:val="28"/>
        </w:rPr>
        <w:t>АПИМ</w:t>
      </w:r>
      <w:r w:rsidRPr="00310970">
        <w:rPr>
          <w:rFonts w:ascii="Times New Roman" w:hAnsi="Times New Roman" w:cs="Times New Roman"/>
          <w:color w:val="000099"/>
          <w:sz w:val="28"/>
          <w:szCs w:val="28"/>
        </w:rPr>
        <w:t xml:space="preserve"> отражают содержание проверяемых теоретических знаний и практических умений в соответствии с </w:t>
      </w:r>
      <w:r w:rsidR="00CA53DC">
        <w:rPr>
          <w:rFonts w:ascii="Times New Roman" w:hAnsi="Times New Roman" w:cs="Times New Roman"/>
          <w:color w:val="000099"/>
          <w:sz w:val="28"/>
          <w:szCs w:val="28"/>
        </w:rPr>
        <w:t xml:space="preserve">ФГОС СПО по УД и ПМ </w:t>
      </w:r>
      <w:r w:rsidRPr="00310970">
        <w:rPr>
          <w:rFonts w:ascii="Times New Roman" w:hAnsi="Times New Roman" w:cs="Times New Roman"/>
          <w:color w:val="000099"/>
          <w:sz w:val="28"/>
          <w:szCs w:val="28"/>
        </w:rPr>
        <w:t xml:space="preserve"> за предыдущие курсы обучения.</w:t>
      </w:r>
      <w:r w:rsidR="00743BEB">
        <w:rPr>
          <w:rFonts w:ascii="Times New Roman" w:hAnsi="Times New Roman" w:cs="Times New Roman"/>
          <w:color w:val="000099"/>
          <w:sz w:val="28"/>
          <w:szCs w:val="28"/>
        </w:rPr>
        <w:t xml:space="preserve"> </w:t>
      </w:r>
      <w:r w:rsidRPr="00310970">
        <w:rPr>
          <w:rFonts w:ascii="Times New Roman" w:hAnsi="Times New Roman" w:cs="Times New Roman"/>
          <w:color w:val="000099"/>
          <w:sz w:val="28"/>
          <w:szCs w:val="28"/>
        </w:rPr>
        <w:t>Охват составляет не менее 90% списочного состава.</w:t>
      </w:r>
      <w:r w:rsidR="007C2F6E">
        <w:rPr>
          <w:rFonts w:ascii="Times New Roman" w:hAnsi="Times New Roman" w:cs="Times New Roman"/>
          <w:color w:val="000099"/>
          <w:sz w:val="28"/>
          <w:szCs w:val="28"/>
        </w:rPr>
        <w:t xml:space="preserve"> </w:t>
      </w:r>
      <w:r w:rsidRPr="00310970">
        <w:rPr>
          <w:rFonts w:ascii="Times New Roman" w:hAnsi="Times New Roman" w:cs="Times New Roman"/>
          <w:color w:val="000099"/>
          <w:sz w:val="28"/>
          <w:szCs w:val="28"/>
        </w:rPr>
        <w:t>По результатам тестирования обучающиеся показали следующие знания:</w:t>
      </w:r>
    </w:p>
    <w:p w:rsidR="007C2F6E" w:rsidRPr="00670855" w:rsidRDefault="007C2F6E" w:rsidP="00670855">
      <w:pPr>
        <w:spacing w:after="0" w:line="240" w:lineRule="auto"/>
        <w:ind w:firstLine="709"/>
        <w:jc w:val="both"/>
        <w:rPr>
          <w:rFonts w:ascii="Times New Roman" w:hAnsi="Times New Roman" w:cs="Times New Roman"/>
          <w:color w:val="000099"/>
          <w:sz w:val="28"/>
          <w:szCs w:val="28"/>
        </w:rPr>
      </w:pPr>
    </w:p>
    <w:p w:rsidR="006E67DF" w:rsidRPr="00AE0C70" w:rsidRDefault="00F76DB9" w:rsidP="0078098B">
      <w:pPr>
        <w:spacing w:after="0" w:line="240" w:lineRule="auto"/>
        <w:jc w:val="center"/>
        <w:rPr>
          <w:rFonts w:ascii="Times New Roman" w:hAnsi="Times New Roman" w:cs="Times New Roman"/>
          <w:b/>
          <w:color w:val="000099"/>
          <w:sz w:val="28"/>
          <w:szCs w:val="28"/>
        </w:rPr>
      </w:pPr>
      <w:r w:rsidRPr="00AE0C70">
        <w:rPr>
          <w:rFonts w:ascii="Times New Roman" w:hAnsi="Times New Roman" w:cs="Times New Roman"/>
          <w:b/>
          <w:color w:val="000099"/>
          <w:sz w:val="28"/>
          <w:szCs w:val="28"/>
        </w:rPr>
        <w:t>Диагностика остаточных знаний обучающихся</w:t>
      </w:r>
      <w:r w:rsidR="00CF0001" w:rsidRPr="00AE0C70">
        <w:rPr>
          <w:rFonts w:ascii="Times New Roman" w:hAnsi="Times New Roman" w:cs="Times New Roman"/>
          <w:b/>
          <w:color w:val="000099"/>
          <w:sz w:val="28"/>
          <w:szCs w:val="28"/>
        </w:rPr>
        <w:t xml:space="preserve">, </w:t>
      </w:r>
      <w:r w:rsidR="00350083" w:rsidRPr="00AE0C70">
        <w:rPr>
          <w:rFonts w:ascii="Times New Roman" w:hAnsi="Times New Roman" w:cs="Times New Roman"/>
          <w:b/>
          <w:color w:val="000099"/>
          <w:sz w:val="28"/>
          <w:szCs w:val="28"/>
        </w:rPr>
        <w:t xml:space="preserve"> </w:t>
      </w:r>
      <w:r w:rsidRPr="00AE0C70">
        <w:rPr>
          <w:rFonts w:ascii="Times New Roman" w:hAnsi="Times New Roman" w:cs="Times New Roman"/>
          <w:b/>
          <w:color w:val="000099"/>
          <w:sz w:val="28"/>
          <w:szCs w:val="28"/>
        </w:rPr>
        <w:t xml:space="preserve">по результатам контрольных срезов </w:t>
      </w:r>
      <w:r w:rsidR="00CF0001" w:rsidRPr="00AE0C70">
        <w:rPr>
          <w:rFonts w:ascii="Times New Roman" w:hAnsi="Times New Roman" w:cs="Times New Roman"/>
          <w:b/>
          <w:color w:val="000099"/>
          <w:sz w:val="28"/>
          <w:szCs w:val="28"/>
        </w:rPr>
        <w:t xml:space="preserve">проведенных в ходе </w:t>
      </w:r>
      <w:r w:rsidR="006E67DF" w:rsidRPr="00AE0C70">
        <w:rPr>
          <w:rFonts w:ascii="Times New Roman" w:hAnsi="Times New Roman" w:cs="Times New Roman"/>
          <w:b/>
          <w:color w:val="000099"/>
          <w:sz w:val="28"/>
          <w:szCs w:val="28"/>
        </w:rPr>
        <w:t xml:space="preserve"> самообследования</w:t>
      </w:r>
      <w:r w:rsidRPr="00AE0C70">
        <w:rPr>
          <w:rFonts w:ascii="Times New Roman" w:hAnsi="Times New Roman" w:cs="Times New Roman"/>
          <w:b/>
          <w:color w:val="000099"/>
          <w:sz w:val="28"/>
          <w:szCs w:val="28"/>
        </w:rPr>
        <w:t xml:space="preserve"> в </w:t>
      </w:r>
      <w:r w:rsidR="00670855" w:rsidRPr="00AE0C70">
        <w:rPr>
          <w:rFonts w:ascii="Times New Roman" w:hAnsi="Times New Roman" w:cs="Times New Roman"/>
          <w:b/>
          <w:color w:val="000099"/>
          <w:sz w:val="28"/>
          <w:szCs w:val="28"/>
        </w:rPr>
        <w:t>201</w:t>
      </w:r>
      <w:r w:rsidR="00530E2B" w:rsidRPr="00AE0C70">
        <w:rPr>
          <w:rFonts w:ascii="Times New Roman" w:hAnsi="Times New Roman" w:cs="Times New Roman"/>
          <w:b/>
          <w:color w:val="000099"/>
          <w:sz w:val="28"/>
          <w:szCs w:val="28"/>
        </w:rPr>
        <w:t>4</w:t>
      </w:r>
      <w:r w:rsidRPr="00AE0C70">
        <w:rPr>
          <w:rFonts w:ascii="Times New Roman" w:hAnsi="Times New Roman" w:cs="Times New Roman"/>
          <w:b/>
          <w:color w:val="000099"/>
          <w:sz w:val="28"/>
          <w:szCs w:val="28"/>
        </w:rPr>
        <w:t>/</w:t>
      </w:r>
      <w:r w:rsidR="00670855" w:rsidRPr="00AE0C70">
        <w:rPr>
          <w:rFonts w:ascii="Times New Roman" w:hAnsi="Times New Roman" w:cs="Times New Roman"/>
          <w:b/>
          <w:color w:val="000099"/>
          <w:sz w:val="28"/>
          <w:szCs w:val="28"/>
        </w:rPr>
        <w:t>201</w:t>
      </w:r>
      <w:r w:rsidR="00530E2B" w:rsidRPr="00AE0C70">
        <w:rPr>
          <w:rFonts w:ascii="Times New Roman" w:hAnsi="Times New Roman" w:cs="Times New Roman"/>
          <w:b/>
          <w:color w:val="000099"/>
          <w:sz w:val="28"/>
          <w:szCs w:val="28"/>
        </w:rPr>
        <w:t>5</w:t>
      </w:r>
      <w:r w:rsidR="00670855" w:rsidRPr="00AE0C70">
        <w:rPr>
          <w:rFonts w:ascii="Times New Roman" w:hAnsi="Times New Roman" w:cs="Times New Roman"/>
          <w:b/>
          <w:color w:val="000099"/>
          <w:sz w:val="28"/>
          <w:szCs w:val="28"/>
        </w:rPr>
        <w:t xml:space="preserve"> </w:t>
      </w:r>
      <w:r w:rsidRPr="00AE0C70">
        <w:rPr>
          <w:rFonts w:ascii="Times New Roman" w:hAnsi="Times New Roman" w:cs="Times New Roman"/>
          <w:b/>
          <w:color w:val="000099"/>
          <w:sz w:val="28"/>
          <w:szCs w:val="28"/>
        </w:rPr>
        <w:t xml:space="preserve">учебном году </w:t>
      </w:r>
    </w:p>
    <w:p w:rsidR="00D2248C" w:rsidRPr="00AE0C70" w:rsidRDefault="00D2248C" w:rsidP="00D2248C">
      <w:pPr>
        <w:spacing w:after="0" w:line="240" w:lineRule="auto"/>
        <w:rPr>
          <w:rFonts w:ascii="Times New Roman" w:hAnsi="Times New Roman" w:cs="Times New Roman"/>
          <w:b/>
          <w:color w:val="000099"/>
          <w:sz w:val="28"/>
          <w:szCs w:val="28"/>
        </w:rPr>
      </w:pPr>
      <w:r w:rsidRPr="00AE0C70">
        <w:rPr>
          <w:rFonts w:ascii="Times New Roman" w:hAnsi="Times New Roman" w:cs="Times New Roman"/>
          <w:b/>
          <w:color w:val="000099"/>
          <w:sz w:val="28"/>
          <w:szCs w:val="28"/>
        </w:rPr>
        <w:t xml:space="preserve">группа № 315 профессия </w:t>
      </w:r>
      <w:r w:rsidR="00F76DB9" w:rsidRPr="00AE0C70">
        <w:rPr>
          <w:rFonts w:ascii="Times New Roman" w:hAnsi="Times New Roman" w:cs="Times New Roman"/>
          <w:b/>
          <w:color w:val="000099"/>
          <w:sz w:val="28"/>
          <w:szCs w:val="28"/>
        </w:rPr>
        <w:t xml:space="preserve"> 270802.10 Мастер отделочных строительных работ</w:t>
      </w:r>
    </w:p>
    <w:p w:rsidR="00350083" w:rsidRDefault="00350083" w:rsidP="00350083">
      <w:pPr>
        <w:spacing w:after="0" w:line="240" w:lineRule="auto"/>
        <w:ind w:firstLine="709"/>
        <w:jc w:val="right"/>
        <w:rPr>
          <w:rFonts w:ascii="Times New Roman" w:hAnsi="Times New Roman" w:cs="Times New Roman"/>
          <w:color w:val="000099"/>
          <w:sz w:val="24"/>
          <w:szCs w:val="24"/>
        </w:rPr>
      </w:pPr>
      <w:r>
        <w:rPr>
          <w:rFonts w:ascii="Times New Roman" w:hAnsi="Times New Roman" w:cs="Times New Roman"/>
          <w:color w:val="000099"/>
          <w:sz w:val="24"/>
          <w:szCs w:val="24"/>
        </w:rPr>
        <w:t>Таблица №</w:t>
      </w:r>
      <w:r w:rsidR="00AE0C70">
        <w:rPr>
          <w:rFonts w:ascii="Times New Roman" w:hAnsi="Times New Roman" w:cs="Times New Roman"/>
          <w:color w:val="000099"/>
          <w:sz w:val="24"/>
          <w:szCs w:val="24"/>
        </w:rPr>
        <w:t>18</w:t>
      </w:r>
    </w:p>
    <w:tbl>
      <w:tblPr>
        <w:tblStyle w:val="a3"/>
        <w:tblW w:w="10535" w:type="dxa"/>
        <w:tblInd w:w="-601" w:type="dxa"/>
        <w:tblLayout w:type="fixed"/>
        <w:tblLook w:val="04A0"/>
      </w:tblPr>
      <w:tblGrid>
        <w:gridCol w:w="2271"/>
        <w:gridCol w:w="638"/>
        <w:gridCol w:w="639"/>
        <w:gridCol w:w="709"/>
        <w:gridCol w:w="709"/>
        <w:gridCol w:w="567"/>
        <w:gridCol w:w="709"/>
        <w:gridCol w:w="602"/>
        <w:gridCol w:w="602"/>
        <w:gridCol w:w="602"/>
        <w:gridCol w:w="603"/>
        <w:gridCol w:w="994"/>
        <w:gridCol w:w="890"/>
      </w:tblGrid>
      <w:tr w:rsidR="00D2248C" w:rsidTr="002444A3">
        <w:trPr>
          <w:trHeight w:val="397"/>
        </w:trPr>
        <w:tc>
          <w:tcPr>
            <w:tcW w:w="2271" w:type="dxa"/>
            <w:vMerge w:val="restart"/>
            <w:tcBorders>
              <w:top w:val="single" w:sz="4" w:space="0" w:color="000000" w:themeColor="text1"/>
              <w:left w:val="single" w:sz="4" w:space="0" w:color="000000" w:themeColor="text1"/>
              <w:right w:val="single" w:sz="4" w:space="0" w:color="000000" w:themeColor="text1"/>
            </w:tcBorders>
            <w:vAlign w:val="center"/>
            <w:hideMark/>
          </w:tcPr>
          <w:p w:rsidR="00D2248C" w:rsidRDefault="00D2248C" w:rsidP="002444A3">
            <w:pPr>
              <w:jc w:val="center"/>
              <w:rPr>
                <w:rFonts w:ascii="Times New Roman" w:hAnsi="Times New Roman" w:cs="Times New Roman"/>
                <w:b/>
                <w:i/>
                <w:color w:val="000099"/>
              </w:rPr>
            </w:pPr>
            <w:r>
              <w:rPr>
                <w:rFonts w:ascii="Times New Roman" w:hAnsi="Times New Roman" w:cs="Times New Roman"/>
                <w:b/>
                <w:i/>
                <w:color w:val="000099"/>
              </w:rPr>
              <w:t>Показатели</w:t>
            </w:r>
          </w:p>
        </w:tc>
        <w:tc>
          <w:tcPr>
            <w:tcW w:w="8264"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248C" w:rsidRDefault="00D2248C" w:rsidP="002444A3">
            <w:pPr>
              <w:jc w:val="center"/>
              <w:rPr>
                <w:rFonts w:ascii="Times New Roman" w:hAnsi="Times New Roman" w:cs="Times New Roman"/>
                <w:b/>
                <w:i/>
                <w:color w:val="000099"/>
                <w:sz w:val="18"/>
                <w:szCs w:val="18"/>
              </w:rPr>
            </w:pPr>
            <w:r>
              <w:rPr>
                <w:rFonts w:ascii="Times New Roman" w:hAnsi="Times New Roman" w:cs="Times New Roman"/>
                <w:b/>
                <w:i/>
                <w:color w:val="000099"/>
                <w:sz w:val="18"/>
                <w:szCs w:val="18"/>
              </w:rPr>
              <w:t>Общий критерий</w:t>
            </w:r>
          </w:p>
        </w:tc>
      </w:tr>
      <w:tr w:rsidR="00D2248C" w:rsidTr="002444A3">
        <w:trPr>
          <w:trHeight w:val="397"/>
        </w:trPr>
        <w:tc>
          <w:tcPr>
            <w:tcW w:w="2271" w:type="dxa"/>
            <w:vMerge/>
            <w:tcBorders>
              <w:left w:val="single" w:sz="4" w:space="0" w:color="000000" w:themeColor="text1"/>
              <w:right w:val="single" w:sz="4" w:space="0" w:color="000000" w:themeColor="text1"/>
            </w:tcBorders>
            <w:vAlign w:val="center"/>
            <w:hideMark/>
          </w:tcPr>
          <w:p w:rsidR="00D2248C" w:rsidRDefault="00D2248C" w:rsidP="002444A3">
            <w:pPr>
              <w:jc w:val="center"/>
              <w:rPr>
                <w:rFonts w:ascii="Times New Roman" w:hAnsi="Times New Roman" w:cs="Times New Roman"/>
                <w:b/>
                <w:i/>
                <w:color w:val="000099"/>
              </w:rPr>
            </w:pPr>
          </w:p>
        </w:tc>
        <w:tc>
          <w:tcPr>
            <w:tcW w:w="12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248C" w:rsidRDefault="00D2248C" w:rsidP="002444A3">
            <w:pPr>
              <w:jc w:val="center"/>
              <w:rPr>
                <w:rFonts w:ascii="Times New Roman" w:hAnsi="Times New Roman" w:cs="Times New Roman"/>
                <w:b/>
                <w:i/>
                <w:color w:val="000099"/>
              </w:rPr>
            </w:pPr>
            <w:r>
              <w:rPr>
                <w:rFonts w:ascii="Times New Roman" w:hAnsi="Times New Roman" w:cs="Times New Roman"/>
                <w:b/>
                <w:i/>
                <w:color w:val="000099"/>
              </w:rPr>
              <w:t>сдавали</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248C" w:rsidRDefault="00D2248C" w:rsidP="002444A3">
            <w:pPr>
              <w:rPr>
                <w:rFonts w:ascii="Times New Roman" w:hAnsi="Times New Roman" w:cs="Times New Roman"/>
                <w:b/>
                <w:i/>
                <w:color w:val="000099"/>
              </w:rPr>
            </w:pPr>
            <w:r>
              <w:rPr>
                <w:rFonts w:ascii="Times New Roman" w:hAnsi="Times New Roman" w:cs="Times New Roman"/>
                <w:b/>
                <w:i/>
                <w:color w:val="000099"/>
              </w:rPr>
              <w:t>«отлично»</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248C" w:rsidRDefault="00D2248C" w:rsidP="002444A3">
            <w:pPr>
              <w:jc w:val="center"/>
              <w:rPr>
                <w:rFonts w:ascii="Times New Roman" w:hAnsi="Times New Roman" w:cs="Times New Roman"/>
                <w:b/>
                <w:i/>
                <w:color w:val="000099"/>
              </w:rPr>
            </w:pPr>
            <w:r>
              <w:rPr>
                <w:rFonts w:ascii="Times New Roman" w:hAnsi="Times New Roman" w:cs="Times New Roman"/>
                <w:b/>
                <w:i/>
                <w:color w:val="000099"/>
              </w:rPr>
              <w:t>«хорошо»</w:t>
            </w:r>
          </w:p>
        </w:tc>
        <w:tc>
          <w:tcPr>
            <w:tcW w:w="12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248C" w:rsidRDefault="00D2248C" w:rsidP="002444A3">
            <w:pPr>
              <w:jc w:val="center"/>
              <w:rPr>
                <w:rFonts w:ascii="Times New Roman" w:hAnsi="Times New Roman" w:cs="Times New Roman"/>
                <w:b/>
                <w:i/>
                <w:color w:val="000099"/>
              </w:rPr>
            </w:pPr>
            <w:r>
              <w:rPr>
                <w:rFonts w:ascii="Times New Roman" w:hAnsi="Times New Roman" w:cs="Times New Roman"/>
                <w:b/>
                <w:i/>
                <w:color w:val="000099"/>
              </w:rPr>
              <w:t>«удовл.»</w:t>
            </w:r>
          </w:p>
        </w:tc>
        <w:tc>
          <w:tcPr>
            <w:tcW w:w="12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248C" w:rsidRDefault="00D2248C" w:rsidP="002444A3">
            <w:pPr>
              <w:jc w:val="center"/>
              <w:rPr>
                <w:rFonts w:ascii="Times New Roman" w:hAnsi="Times New Roman" w:cs="Times New Roman"/>
                <w:b/>
                <w:i/>
                <w:color w:val="000099"/>
              </w:rPr>
            </w:pPr>
            <w:r>
              <w:rPr>
                <w:rFonts w:ascii="Times New Roman" w:hAnsi="Times New Roman" w:cs="Times New Roman"/>
                <w:b/>
                <w:i/>
                <w:color w:val="000099"/>
              </w:rPr>
              <w:t>«неуд</w:t>
            </w:r>
            <w:proofErr w:type="gramStart"/>
            <w:r>
              <w:rPr>
                <w:rFonts w:ascii="Times New Roman" w:hAnsi="Times New Roman" w:cs="Times New Roman"/>
                <w:b/>
                <w:i/>
                <w:color w:val="000099"/>
              </w:rPr>
              <w:t>.»</w:t>
            </w:r>
            <w:proofErr w:type="gramEnd"/>
          </w:p>
        </w:tc>
        <w:tc>
          <w:tcPr>
            <w:tcW w:w="9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248C" w:rsidRDefault="00D2248C" w:rsidP="002444A3">
            <w:pPr>
              <w:jc w:val="center"/>
              <w:rPr>
                <w:rFonts w:ascii="Times New Roman" w:hAnsi="Times New Roman" w:cs="Times New Roman"/>
                <w:b/>
                <w:i/>
                <w:color w:val="000099"/>
                <w:sz w:val="18"/>
                <w:szCs w:val="18"/>
              </w:rPr>
            </w:pPr>
            <w:r>
              <w:rPr>
                <w:rFonts w:ascii="Times New Roman" w:hAnsi="Times New Roman" w:cs="Times New Roman"/>
                <w:b/>
                <w:i/>
                <w:color w:val="000099"/>
                <w:sz w:val="18"/>
                <w:szCs w:val="18"/>
              </w:rPr>
              <w:t>Качество знаний, %</w:t>
            </w:r>
          </w:p>
        </w:tc>
        <w:tc>
          <w:tcPr>
            <w:tcW w:w="8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248C" w:rsidRDefault="00D2248C" w:rsidP="002444A3">
            <w:pPr>
              <w:jc w:val="center"/>
              <w:rPr>
                <w:rFonts w:ascii="Times New Roman" w:hAnsi="Times New Roman" w:cs="Times New Roman"/>
                <w:b/>
                <w:i/>
                <w:color w:val="000099"/>
                <w:sz w:val="18"/>
                <w:szCs w:val="18"/>
              </w:rPr>
            </w:pPr>
            <w:r>
              <w:rPr>
                <w:rFonts w:ascii="Times New Roman" w:hAnsi="Times New Roman" w:cs="Times New Roman"/>
                <w:b/>
                <w:i/>
                <w:color w:val="000099"/>
                <w:sz w:val="18"/>
                <w:szCs w:val="18"/>
              </w:rPr>
              <w:t>средний балл</w:t>
            </w:r>
          </w:p>
        </w:tc>
      </w:tr>
      <w:tr w:rsidR="00D2248C" w:rsidTr="002444A3">
        <w:trPr>
          <w:trHeight w:val="340"/>
        </w:trPr>
        <w:tc>
          <w:tcPr>
            <w:tcW w:w="2271" w:type="dxa"/>
            <w:vMerge/>
            <w:tcBorders>
              <w:left w:val="single" w:sz="4" w:space="0" w:color="000000" w:themeColor="text1"/>
              <w:bottom w:val="single" w:sz="4" w:space="0" w:color="000000" w:themeColor="text1"/>
              <w:right w:val="single" w:sz="4" w:space="0" w:color="000000" w:themeColor="text1"/>
            </w:tcBorders>
            <w:vAlign w:val="center"/>
            <w:hideMark/>
          </w:tcPr>
          <w:p w:rsidR="00D2248C" w:rsidRDefault="00D2248C" w:rsidP="002444A3">
            <w:pPr>
              <w:rPr>
                <w:rFonts w:ascii="Times New Roman" w:hAnsi="Times New Roman" w:cs="Times New Roman"/>
                <w:b/>
                <w:i/>
                <w:color w:val="000099"/>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D2248C" w:rsidRDefault="00D2248C" w:rsidP="002444A3">
            <w:pPr>
              <w:jc w:val="center"/>
              <w:rPr>
                <w:rFonts w:ascii="Times New Roman" w:hAnsi="Times New Roman" w:cs="Times New Roman"/>
                <w:color w:val="000099"/>
              </w:rPr>
            </w:pPr>
            <w:proofErr w:type="spellStart"/>
            <w:r>
              <w:rPr>
                <w:rFonts w:ascii="Times New Roman" w:hAnsi="Times New Roman" w:cs="Times New Roman"/>
                <w:color w:val="000099"/>
              </w:rPr>
              <w:t>абс</w:t>
            </w:r>
            <w:proofErr w:type="spellEnd"/>
            <w:r>
              <w:rPr>
                <w:rFonts w:ascii="Times New Roman" w:hAnsi="Times New Roman" w:cs="Times New Roman"/>
                <w:color w:val="000099"/>
              </w:rPr>
              <w:t>.</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248C" w:rsidRDefault="00D2248C" w:rsidP="002444A3">
            <w:pPr>
              <w:jc w:val="center"/>
              <w:rPr>
                <w:rFonts w:ascii="Times New Roman" w:hAnsi="Times New Roman" w:cs="Times New Roman"/>
                <w:color w:val="000099"/>
              </w:rPr>
            </w:pPr>
            <w:r>
              <w:rPr>
                <w:rFonts w:ascii="Times New Roman" w:hAnsi="Times New Roman" w:cs="Times New Roman"/>
                <w:color w:val="000099"/>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D2248C" w:rsidRDefault="00D2248C" w:rsidP="002444A3">
            <w:pPr>
              <w:jc w:val="center"/>
              <w:rPr>
                <w:rFonts w:ascii="Times New Roman" w:hAnsi="Times New Roman" w:cs="Times New Roman"/>
                <w:color w:val="000099"/>
              </w:rPr>
            </w:pPr>
            <w:proofErr w:type="spellStart"/>
            <w:r>
              <w:rPr>
                <w:rFonts w:ascii="Times New Roman" w:hAnsi="Times New Roman" w:cs="Times New Roman"/>
                <w:color w:val="000099"/>
              </w:rPr>
              <w:t>абс</w:t>
            </w:r>
            <w:proofErr w:type="spellEnd"/>
            <w:r>
              <w:rPr>
                <w:rFonts w:ascii="Times New Roman" w:hAnsi="Times New Roman" w:cs="Times New Roman"/>
                <w:color w:val="000099"/>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248C" w:rsidRDefault="00D2248C" w:rsidP="002444A3">
            <w:pPr>
              <w:jc w:val="center"/>
              <w:rPr>
                <w:rFonts w:ascii="Times New Roman" w:hAnsi="Times New Roman" w:cs="Times New Roman"/>
                <w:color w:val="000099"/>
              </w:rPr>
            </w:pPr>
            <w:r>
              <w:rPr>
                <w:rFonts w:ascii="Times New Roman" w:hAnsi="Times New Roman" w:cs="Times New Roman"/>
                <w:color w:val="000099"/>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D2248C" w:rsidRDefault="00D2248C" w:rsidP="002444A3">
            <w:pPr>
              <w:jc w:val="center"/>
              <w:rPr>
                <w:rFonts w:ascii="Times New Roman" w:hAnsi="Times New Roman" w:cs="Times New Roman"/>
                <w:color w:val="000099"/>
              </w:rPr>
            </w:pPr>
            <w:proofErr w:type="spellStart"/>
            <w:r>
              <w:rPr>
                <w:rFonts w:ascii="Times New Roman" w:hAnsi="Times New Roman" w:cs="Times New Roman"/>
                <w:color w:val="000099"/>
              </w:rPr>
              <w:t>абс</w:t>
            </w:r>
            <w:proofErr w:type="spell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248C" w:rsidRDefault="00D2248C" w:rsidP="002444A3">
            <w:pPr>
              <w:jc w:val="center"/>
              <w:rPr>
                <w:rFonts w:ascii="Times New Roman" w:hAnsi="Times New Roman" w:cs="Times New Roman"/>
                <w:color w:val="000099"/>
              </w:rPr>
            </w:pPr>
            <w:r>
              <w:rPr>
                <w:rFonts w:ascii="Times New Roman" w:hAnsi="Times New Roman" w:cs="Times New Roman"/>
                <w:color w:val="000099"/>
              </w:rPr>
              <w:t>%</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248C" w:rsidRDefault="00D2248C" w:rsidP="002444A3">
            <w:pPr>
              <w:jc w:val="center"/>
              <w:rPr>
                <w:rFonts w:ascii="Times New Roman" w:hAnsi="Times New Roman" w:cs="Times New Roman"/>
                <w:color w:val="000099"/>
              </w:rPr>
            </w:pPr>
            <w:proofErr w:type="spellStart"/>
            <w:r>
              <w:rPr>
                <w:rFonts w:ascii="Times New Roman" w:hAnsi="Times New Roman" w:cs="Times New Roman"/>
                <w:color w:val="000099"/>
              </w:rPr>
              <w:t>абс</w:t>
            </w:r>
            <w:proofErr w:type="spellEnd"/>
            <w:r>
              <w:rPr>
                <w:rFonts w:ascii="Times New Roman" w:hAnsi="Times New Roman" w:cs="Times New Roman"/>
                <w:color w:val="000099"/>
              </w:rPr>
              <w:t>.</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248C" w:rsidRDefault="00D2248C" w:rsidP="002444A3">
            <w:pPr>
              <w:jc w:val="center"/>
              <w:rPr>
                <w:rFonts w:ascii="Times New Roman" w:hAnsi="Times New Roman" w:cs="Times New Roman"/>
                <w:color w:val="000099"/>
              </w:rPr>
            </w:pPr>
            <w:r>
              <w:rPr>
                <w:rFonts w:ascii="Times New Roman" w:hAnsi="Times New Roman" w:cs="Times New Roman"/>
                <w:color w:val="000099"/>
              </w:rPr>
              <w:t>%</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D2248C" w:rsidRDefault="00D2248C" w:rsidP="002444A3">
            <w:pPr>
              <w:jc w:val="center"/>
              <w:rPr>
                <w:rFonts w:ascii="Times New Roman" w:hAnsi="Times New Roman" w:cs="Times New Roman"/>
                <w:color w:val="000099"/>
              </w:rPr>
            </w:pPr>
            <w:proofErr w:type="spellStart"/>
            <w:r>
              <w:rPr>
                <w:rFonts w:ascii="Times New Roman" w:hAnsi="Times New Roman" w:cs="Times New Roman"/>
                <w:color w:val="000099"/>
              </w:rPr>
              <w:t>абс</w:t>
            </w:r>
            <w:proofErr w:type="spellEnd"/>
            <w:r>
              <w:rPr>
                <w:rFonts w:ascii="Times New Roman" w:hAnsi="Times New Roman" w:cs="Times New Roman"/>
                <w:color w:val="000099"/>
              </w:rPr>
              <w:t>.</w:t>
            </w:r>
          </w:p>
        </w:tc>
        <w:tc>
          <w:tcPr>
            <w:tcW w:w="6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248C" w:rsidRDefault="00D2248C" w:rsidP="002444A3">
            <w:pPr>
              <w:jc w:val="center"/>
              <w:rPr>
                <w:rFonts w:ascii="Times New Roman" w:hAnsi="Times New Roman" w:cs="Times New Roman"/>
                <w:color w:val="000099"/>
              </w:rPr>
            </w:pPr>
            <w:r>
              <w:rPr>
                <w:rFonts w:ascii="Times New Roman" w:hAnsi="Times New Roman" w:cs="Times New Roman"/>
                <w:color w:val="000099"/>
              </w:rPr>
              <w:t>%</w:t>
            </w: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248C" w:rsidRDefault="00D2248C" w:rsidP="002444A3">
            <w:pPr>
              <w:rPr>
                <w:rFonts w:ascii="Times New Roman" w:hAnsi="Times New Roman" w:cs="Times New Roman"/>
                <w:b/>
                <w:i/>
                <w:color w:val="000099"/>
                <w:sz w:val="18"/>
                <w:szCs w:val="18"/>
              </w:rPr>
            </w:pPr>
          </w:p>
        </w:tc>
        <w:tc>
          <w:tcPr>
            <w:tcW w:w="8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248C" w:rsidRDefault="00D2248C" w:rsidP="002444A3">
            <w:pPr>
              <w:rPr>
                <w:rFonts w:ascii="Times New Roman" w:hAnsi="Times New Roman" w:cs="Times New Roman"/>
                <w:b/>
                <w:i/>
                <w:color w:val="000099"/>
                <w:sz w:val="18"/>
                <w:szCs w:val="18"/>
              </w:rPr>
            </w:pPr>
          </w:p>
        </w:tc>
      </w:tr>
      <w:tr w:rsidR="00D2248C" w:rsidTr="002444A3">
        <w:trPr>
          <w:trHeight w:val="680"/>
        </w:trPr>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248C" w:rsidRDefault="00D2248C" w:rsidP="002444A3">
            <w:pPr>
              <w:jc w:val="both"/>
              <w:rPr>
                <w:rFonts w:ascii="Times New Roman" w:hAnsi="Times New Roman" w:cs="Times New Roman"/>
                <w:color w:val="000099"/>
                <w:sz w:val="24"/>
                <w:szCs w:val="24"/>
              </w:rPr>
            </w:pPr>
            <w:r>
              <w:rPr>
                <w:rFonts w:ascii="Times New Roman" w:hAnsi="Times New Roman" w:cs="Times New Roman"/>
                <w:color w:val="000099"/>
                <w:sz w:val="24"/>
                <w:szCs w:val="24"/>
              </w:rPr>
              <w:t>контрольные срезы</w:t>
            </w: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D2248C" w:rsidRDefault="00BA6001" w:rsidP="002444A3">
            <w:pPr>
              <w:jc w:val="center"/>
              <w:rPr>
                <w:rFonts w:ascii="Times New Roman" w:hAnsi="Times New Roman" w:cs="Times New Roman"/>
                <w:color w:val="000099"/>
                <w:sz w:val="20"/>
                <w:szCs w:val="20"/>
              </w:rPr>
            </w:pPr>
            <w:r>
              <w:rPr>
                <w:rFonts w:ascii="Times New Roman" w:hAnsi="Times New Roman" w:cs="Times New Roman"/>
                <w:color w:val="000099"/>
                <w:sz w:val="20"/>
                <w:szCs w:val="20"/>
              </w:rPr>
              <w:t>17</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248C" w:rsidRDefault="00425DFC" w:rsidP="002444A3">
            <w:pPr>
              <w:jc w:val="center"/>
              <w:rPr>
                <w:rFonts w:ascii="Times New Roman" w:hAnsi="Times New Roman" w:cs="Times New Roman"/>
                <w:color w:val="000099"/>
                <w:sz w:val="20"/>
                <w:szCs w:val="20"/>
              </w:rPr>
            </w:pPr>
            <w:r>
              <w:rPr>
                <w:rFonts w:ascii="Times New Roman" w:hAnsi="Times New Roman" w:cs="Times New Roman"/>
                <w:color w:val="000099"/>
                <w:sz w:val="20"/>
                <w:szCs w:val="20"/>
              </w:rPr>
              <w:t>10</w:t>
            </w:r>
            <w:r w:rsidR="00BA6001">
              <w:rPr>
                <w:rFonts w:ascii="Times New Roman" w:hAnsi="Times New Roman" w:cs="Times New Roman"/>
                <w:color w:val="000099"/>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D2248C" w:rsidRDefault="00425DFC" w:rsidP="002444A3">
            <w:pPr>
              <w:jc w:val="center"/>
              <w:rPr>
                <w:rFonts w:ascii="Times New Roman" w:hAnsi="Times New Roman" w:cs="Times New Roman"/>
                <w:color w:val="000099"/>
                <w:sz w:val="20"/>
                <w:szCs w:val="20"/>
              </w:rPr>
            </w:pPr>
            <w:r>
              <w:rPr>
                <w:rFonts w:ascii="Times New Roman" w:hAnsi="Times New Roman" w:cs="Times New Roman"/>
                <w:color w:val="000099"/>
                <w:sz w:val="20"/>
                <w:szCs w:val="20"/>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248C" w:rsidRDefault="00425DFC" w:rsidP="002444A3">
            <w:pPr>
              <w:jc w:val="center"/>
              <w:rPr>
                <w:rFonts w:ascii="Times New Roman" w:hAnsi="Times New Roman" w:cs="Times New Roman"/>
                <w:color w:val="000099"/>
                <w:sz w:val="20"/>
                <w:szCs w:val="20"/>
              </w:rPr>
            </w:pPr>
            <w:r>
              <w:rPr>
                <w:rFonts w:ascii="Times New Roman" w:hAnsi="Times New Roman" w:cs="Times New Roman"/>
                <w:color w:val="000099"/>
                <w:sz w:val="20"/>
                <w:szCs w:val="20"/>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D2248C" w:rsidRDefault="00425DFC" w:rsidP="002444A3">
            <w:pPr>
              <w:jc w:val="center"/>
              <w:rPr>
                <w:rFonts w:ascii="Times New Roman" w:hAnsi="Times New Roman" w:cs="Times New Roman"/>
                <w:color w:val="000099"/>
                <w:sz w:val="20"/>
                <w:szCs w:val="20"/>
              </w:rPr>
            </w:pPr>
            <w:r>
              <w:rPr>
                <w:rFonts w:ascii="Times New Roman" w:hAnsi="Times New Roman" w:cs="Times New Roman"/>
                <w:color w:val="000099"/>
                <w:sz w:val="20"/>
                <w:szCs w:val="20"/>
              </w:rPr>
              <w:t>14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248C" w:rsidRDefault="00425DFC" w:rsidP="002444A3">
            <w:pPr>
              <w:jc w:val="center"/>
              <w:rPr>
                <w:rFonts w:ascii="Times New Roman" w:hAnsi="Times New Roman" w:cs="Times New Roman"/>
                <w:color w:val="000099"/>
                <w:sz w:val="20"/>
                <w:szCs w:val="20"/>
              </w:rPr>
            </w:pPr>
            <w:r>
              <w:rPr>
                <w:rFonts w:ascii="Times New Roman" w:hAnsi="Times New Roman" w:cs="Times New Roman"/>
                <w:color w:val="000099"/>
                <w:sz w:val="20"/>
                <w:szCs w:val="20"/>
              </w:rPr>
              <w:t>82%</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248C" w:rsidRDefault="00425DFC" w:rsidP="002444A3">
            <w:pPr>
              <w:jc w:val="center"/>
              <w:rPr>
                <w:rFonts w:ascii="Times New Roman" w:hAnsi="Times New Roman" w:cs="Times New Roman"/>
                <w:color w:val="000099"/>
                <w:sz w:val="20"/>
                <w:szCs w:val="20"/>
              </w:rPr>
            </w:pPr>
            <w:r>
              <w:rPr>
                <w:rFonts w:ascii="Times New Roman" w:hAnsi="Times New Roman" w:cs="Times New Roman"/>
                <w:color w:val="000099"/>
                <w:sz w:val="20"/>
                <w:szCs w:val="20"/>
              </w:rPr>
              <w:t>2</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248C" w:rsidRDefault="00425DFC" w:rsidP="002444A3">
            <w:pPr>
              <w:jc w:val="center"/>
              <w:rPr>
                <w:rFonts w:ascii="Times New Roman" w:hAnsi="Times New Roman" w:cs="Times New Roman"/>
                <w:color w:val="000099"/>
                <w:sz w:val="20"/>
                <w:szCs w:val="20"/>
              </w:rPr>
            </w:pPr>
            <w:r>
              <w:rPr>
                <w:rFonts w:ascii="Times New Roman" w:hAnsi="Times New Roman" w:cs="Times New Roman"/>
                <w:color w:val="000099"/>
                <w:sz w:val="20"/>
                <w:szCs w:val="20"/>
              </w:rPr>
              <w:t>12%</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D2248C" w:rsidRDefault="00425DFC" w:rsidP="002444A3">
            <w:pPr>
              <w:jc w:val="center"/>
              <w:rPr>
                <w:rFonts w:ascii="Times New Roman" w:hAnsi="Times New Roman" w:cs="Times New Roman"/>
                <w:color w:val="000099"/>
                <w:sz w:val="20"/>
                <w:szCs w:val="20"/>
              </w:rPr>
            </w:pPr>
            <w:r>
              <w:rPr>
                <w:rFonts w:ascii="Times New Roman" w:hAnsi="Times New Roman" w:cs="Times New Roman"/>
                <w:color w:val="000099"/>
                <w:sz w:val="20"/>
                <w:szCs w:val="20"/>
              </w:rPr>
              <w:t>-</w:t>
            </w:r>
          </w:p>
        </w:tc>
        <w:tc>
          <w:tcPr>
            <w:tcW w:w="6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248C" w:rsidRDefault="00425DFC" w:rsidP="002444A3">
            <w:pPr>
              <w:jc w:val="center"/>
              <w:rPr>
                <w:rFonts w:ascii="Times New Roman" w:hAnsi="Times New Roman" w:cs="Times New Roman"/>
                <w:color w:val="000099"/>
                <w:sz w:val="20"/>
                <w:szCs w:val="20"/>
              </w:rPr>
            </w:pPr>
            <w:r>
              <w:rPr>
                <w:rFonts w:ascii="Times New Roman" w:hAnsi="Times New Roman" w:cs="Times New Roman"/>
                <w:color w:val="000099"/>
                <w:sz w:val="20"/>
                <w:szCs w:val="20"/>
              </w:rPr>
              <w:t>-</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248C" w:rsidRDefault="00425DFC" w:rsidP="002444A3">
            <w:pPr>
              <w:jc w:val="center"/>
              <w:rPr>
                <w:rFonts w:ascii="Times New Roman" w:hAnsi="Times New Roman" w:cs="Times New Roman"/>
                <w:color w:val="000099"/>
                <w:sz w:val="20"/>
                <w:szCs w:val="20"/>
              </w:rPr>
            </w:pPr>
            <w:r>
              <w:rPr>
                <w:rFonts w:ascii="Times New Roman" w:hAnsi="Times New Roman" w:cs="Times New Roman"/>
                <w:color w:val="000099"/>
                <w:sz w:val="20"/>
                <w:szCs w:val="20"/>
              </w:rPr>
              <w:t>88%</w:t>
            </w:r>
          </w:p>
        </w:tc>
        <w:tc>
          <w:tcPr>
            <w:tcW w:w="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248C" w:rsidRDefault="00425DFC" w:rsidP="002444A3">
            <w:pPr>
              <w:jc w:val="center"/>
              <w:rPr>
                <w:rFonts w:ascii="Times New Roman" w:hAnsi="Times New Roman" w:cs="Times New Roman"/>
                <w:color w:val="000099"/>
                <w:sz w:val="20"/>
                <w:szCs w:val="20"/>
              </w:rPr>
            </w:pPr>
            <w:r>
              <w:rPr>
                <w:rFonts w:ascii="Times New Roman" w:hAnsi="Times New Roman" w:cs="Times New Roman"/>
                <w:color w:val="000099"/>
                <w:sz w:val="20"/>
                <w:szCs w:val="20"/>
              </w:rPr>
              <w:t>3,9</w:t>
            </w:r>
          </w:p>
        </w:tc>
      </w:tr>
    </w:tbl>
    <w:p w:rsidR="00F76DB9" w:rsidRDefault="00F76DB9" w:rsidP="0078098B">
      <w:pPr>
        <w:spacing w:after="0" w:line="240" w:lineRule="auto"/>
        <w:rPr>
          <w:rFonts w:ascii="Times New Roman" w:hAnsi="Times New Roman" w:cs="Times New Roman"/>
          <w:b/>
          <w:color w:val="000099"/>
          <w:sz w:val="28"/>
          <w:szCs w:val="28"/>
        </w:rPr>
      </w:pPr>
    </w:p>
    <w:p w:rsidR="0078098B" w:rsidRPr="00AE0C70" w:rsidRDefault="00E81390" w:rsidP="0078098B">
      <w:pPr>
        <w:spacing w:after="0" w:line="240" w:lineRule="auto"/>
        <w:rPr>
          <w:rFonts w:ascii="Times New Roman" w:hAnsi="Times New Roman" w:cs="Times New Roman"/>
          <w:b/>
          <w:color w:val="000099"/>
          <w:sz w:val="28"/>
          <w:szCs w:val="28"/>
        </w:rPr>
      </w:pPr>
      <w:r w:rsidRPr="00AE0C70">
        <w:rPr>
          <w:rFonts w:ascii="Times New Roman" w:hAnsi="Times New Roman" w:cs="Times New Roman"/>
          <w:b/>
          <w:color w:val="000099"/>
          <w:sz w:val="28"/>
          <w:szCs w:val="28"/>
        </w:rPr>
        <w:t xml:space="preserve">группа № 314 профессия </w:t>
      </w:r>
      <w:r w:rsidR="00F76DB9" w:rsidRPr="00AE0C70">
        <w:rPr>
          <w:rFonts w:ascii="Times New Roman" w:hAnsi="Times New Roman" w:cs="Times New Roman"/>
          <w:b/>
          <w:color w:val="000099"/>
          <w:sz w:val="28"/>
          <w:szCs w:val="28"/>
        </w:rPr>
        <w:t xml:space="preserve">110800.02 </w:t>
      </w:r>
      <w:r w:rsidRPr="00AE0C70">
        <w:rPr>
          <w:rFonts w:ascii="Times New Roman" w:hAnsi="Times New Roman" w:cs="Times New Roman"/>
          <w:b/>
          <w:color w:val="000099"/>
          <w:sz w:val="28"/>
          <w:szCs w:val="28"/>
        </w:rPr>
        <w:t xml:space="preserve"> «Тракторист – машинист сельскохозяйственного производства</w:t>
      </w:r>
    </w:p>
    <w:p w:rsidR="00E81390" w:rsidRDefault="00F76DB9" w:rsidP="00E81390">
      <w:pPr>
        <w:spacing w:after="0" w:line="240" w:lineRule="auto"/>
        <w:ind w:firstLine="709"/>
        <w:jc w:val="right"/>
        <w:rPr>
          <w:rFonts w:ascii="Times New Roman" w:hAnsi="Times New Roman" w:cs="Times New Roman"/>
          <w:color w:val="000099"/>
          <w:sz w:val="24"/>
          <w:szCs w:val="24"/>
        </w:rPr>
      </w:pPr>
      <w:r>
        <w:rPr>
          <w:rFonts w:ascii="Times New Roman" w:hAnsi="Times New Roman" w:cs="Times New Roman"/>
          <w:color w:val="000099"/>
          <w:sz w:val="24"/>
          <w:szCs w:val="24"/>
        </w:rPr>
        <w:t>Таблица №</w:t>
      </w:r>
      <w:r w:rsidR="00AE0C70">
        <w:rPr>
          <w:rFonts w:ascii="Times New Roman" w:hAnsi="Times New Roman" w:cs="Times New Roman"/>
          <w:color w:val="000099"/>
          <w:sz w:val="24"/>
          <w:szCs w:val="24"/>
        </w:rPr>
        <w:t>19</w:t>
      </w:r>
    </w:p>
    <w:tbl>
      <w:tblPr>
        <w:tblStyle w:val="a3"/>
        <w:tblW w:w="10535" w:type="dxa"/>
        <w:tblInd w:w="-601" w:type="dxa"/>
        <w:tblLayout w:type="fixed"/>
        <w:tblLook w:val="04A0"/>
      </w:tblPr>
      <w:tblGrid>
        <w:gridCol w:w="2271"/>
        <w:gridCol w:w="638"/>
        <w:gridCol w:w="639"/>
        <w:gridCol w:w="709"/>
        <w:gridCol w:w="709"/>
        <w:gridCol w:w="567"/>
        <w:gridCol w:w="709"/>
        <w:gridCol w:w="602"/>
        <w:gridCol w:w="602"/>
        <w:gridCol w:w="602"/>
        <w:gridCol w:w="603"/>
        <w:gridCol w:w="994"/>
        <w:gridCol w:w="890"/>
      </w:tblGrid>
      <w:tr w:rsidR="00E81390" w:rsidTr="002444A3">
        <w:trPr>
          <w:trHeight w:val="397"/>
        </w:trPr>
        <w:tc>
          <w:tcPr>
            <w:tcW w:w="2271" w:type="dxa"/>
            <w:vMerge w:val="restart"/>
            <w:tcBorders>
              <w:top w:val="single" w:sz="4" w:space="0" w:color="000000" w:themeColor="text1"/>
              <w:left w:val="single" w:sz="4" w:space="0" w:color="000000" w:themeColor="text1"/>
              <w:right w:val="single" w:sz="4" w:space="0" w:color="000000" w:themeColor="text1"/>
            </w:tcBorders>
            <w:vAlign w:val="center"/>
            <w:hideMark/>
          </w:tcPr>
          <w:p w:rsidR="00E81390" w:rsidRDefault="00E81390" w:rsidP="002444A3">
            <w:pPr>
              <w:jc w:val="center"/>
              <w:rPr>
                <w:rFonts w:ascii="Times New Roman" w:hAnsi="Times New Roman" w:cs="Times New Roman"/>
                <w:b/>
                <w:i/>
                <w:color w:val="000099"/>
              </w:rPr>
            </w:pPr>
            <w:r>
              <w:rPr>
                <w:rFonts w:ascii="Times New Roman" w:hAnsi="Times New Roman" w:cs="Times New Roman"/>
                <w:b/>
                <w:i/>
                <w:color w:val="000099"/>
              </w:rPr>
              <w:t>Показатели</w:t>
            </w:r>
          </w:p>
        </w:tc>
        <w:tc>
          <w:tcPr>
            <w:tcW w:w="8264"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E81390" w:rsidP="002444A3">
            <w:pPr>
              <w:jc w:val="center"/>
              <w:rPr>
                <w:rFonts w:ascii="Times New Roman" w:hAnsi="Times New Roman" w:cs="Times New Roman"/>
                <w:b/>
                <w:i/>
                <w:color w:val="000099"/>
                <w:sz w:val="18"/>
                <w:szCs w:val="18"/>
              </w:rPr>
            </w:pPr>
            <w:r>
              <w:rPr>
                <w:rFonts w:ascii="Times New Roman" w:hAnsi="Times New Roman" w:cs="Times New Roman"/>
                <w:b/>
                <w:i/>
                <w:color w:val="000099"/>
                <w:sz w:val="18"/>
                <w:szCs w:val="18"/>
              </w:rPr>
              <w:t>Общий критерий</w:t>
            </w:r>
          </w:p>
        </w:tc>
      </w:tr>
      <w:tr w:rsidR="00E81390" w:rsidTr="002444A3">
        <w:trPr>
          <w:trHeight w:val="397"/>
        </w:trPr>
        <w:tc>
          <w:tcPr>
            <w:tcW w:w="2271" w:type="dxa"/>
            <w:vMerge/>
            <w:tcBorders>
              <w:left w:val="single" w:sz="4" w:space="0" w:color="000000" w:themeColor="text1"/>
              <w:right w:val="single" w:sz="4" w:space="0" w:color="000000" w:themeColor="text1"/>
            </w:tcBorders>
            <w:vAlign w:val="center"/>
            <w:hideMark/>
          </w:tcPr>
          <w:p w:rsidR="00E81390" w:rsidRDefault="00E81390" w:rsidP="002444A3">
            <w:pPr>
              <w:jc w:val="center"/>
              <w:rPr>
                <w:rFonts w:ascii="Times New Roman" w:hAnsi="Times New Roman" w:cs="Times New Roman"/>
                <w:b/>
                <w:i/>
                <w:color w:val="000099"/>
              </w:rPr>
            </w:pPr>
          </w:p>
        </w:tc>
        <w:tc>
          <w:tcPr>
            <w:tcW w:w="12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E81390" w:rsidP="002444A3">
            <w:pPr>
              <w:jc w:val="center"/>
              <w:rPr>
                <w:rFonts w:ascii="Times New Roman" w:hAnsi="Times New Roman" w:cs="Times New Roman"/>
                <w:b/>
                <w:i/>
                <w:color w:val="000099"/>
              </w:rPr>
            </w:pPr>
            <w:r>
              <w:rPr>
                <w:rFonts w:ascii="Times New Roman" w:hAnsi="Times New Roman" w:cs="Times New Roman"/>
                <w:b/>
                <w:i/>
                <w:color w:val="000099"/>
              </w:rPr>
              <w:t>сдавали</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E81390" w:rsidP="002444A3">
            <w:pPr>
              <w:rPr>
                <w:rFonts w:ascii="Times New Roman" w:hAnsi="Times New Roman" w:cs="Times New Roman"/>
                <w:b/>
                <w:i/>
                <w:color w:val="000099"/>
              </w:rPr>
            </w:pPr>
            <w:r>
              <w:rPr>
                <w:rFonts w:ascii="Times New Roman" w:hAnsi="Times New Roman" w:cs="Times New Roman"/>
                <w:b/>
                <w:i/>
                <w:color w:val="000099"/>
              </w:rPr>
              <w:t>«отлично»</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E81390" w:rsidP="002444A3">
            <w:pPr>
              <w:jc w:val="center"/>
              <w:rPr>
                <w:rFonts w:ascii="Times New Roman" w:hAnsi="Times New Roman" w:cs="Times New Roman"/>
                <w:b/>
                <w:i/>
                <w:color w:val="000099"/>
              </w:rPr>
            </w:pPr>
            <w:r>
              <w:rPr>
                <w:rFonts w:ascii="Times New Roman" w:hAnsi="Times New Roman" w:cs="Times New Roman"/>
                <w:b/>
                <w:i/>
                <w:color w:val="000099"/>
              </w:rPr>
              <w:t>«хорошо»</w:t>
            </w:r>
          </w:p>
        </w:tc>
        <w:tc>
          <w:tcPr>
            <w:tcW w:w="12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E81390" w:rsidP="002444A3">
            <w:pPr>
              <w:jc w:val="center"/>
              <w:rPr>
                <w:rFonts w:ascii="Times New Roman" w:hAnsi="Times New Roman" w:cs="Times New Roman"/>
                <w:b/>
                <w:i/>
                <w:color w:val="000099"/>
              </w:rPr>
            </w:pPr>
            <w:r>
              <w:rPr>
                <w:rFonts w:ascii="Times New Roman" w:hAnsi="Times New Roman" w:cs="Times New Roman"/>
                <w:b/>
                <w:i/>
                <w:color w:val="000099"/>
              </w:rPr>
              <w:t>«удовл.»</w:t>
            </w:r>
          </w:p>
        </w:tc>
        <w:tc>
          <w:tcPr>
            <w:tcW w:w="12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E81390" w:rsidP="002444A3">
            <w:pPr>
              <w:jc w:val="center"/>
              <w:rPr>
                <w:rFonts w:ascii="Times New Roman" w:hAnsi="Times New Roman" w:cs="Times New Roman"/>
                <w:b/>
                <w:i/>
                <w:color w:val="000099"/>
              </w:rPr>
            </w:pPr>
            <w:r>
              <w:rPr>
                <w:rFonts w:ascii="Times New Roman" w:hAnsi="Times New Roman" w:cs="Times New Roman"/>
                <w:b/>
                <w:i/>
                <w:color w:val="000099"/>
              </w:rPr>
              <w:t>«неуд</w:t>
            </w:r>
            <w:proofErr w:type="gramStart"/>
            <w:r>
              <w:rPr>
                <w:rFonts w:ascii="Times New Roman" w:hAnsi="Times New Roman" w:cs="Times New Roman"/>
                <w:b/>
                <w:i/>
                <w:color w:val="000099"/>
              </w:rPr>
              <w:t>.»</w:t>
            </w:r>
            <w:proofErr w:type="gramEnd"/>
          </w:p>
        </w:tc>
        <w:tc>
          <w:tcPr>
            <w:tcW w:w="9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E81390" w:rsidP="002444A3">
            <w:pPr>
              <w:jc w:val="center"/>
              <w:rPr>
                <w:rFonts w:ascii="Times New Roman" w:hAnsi="Times New Roman" w:cs="Times New Roman"/>
                <w:b/>
                <w:i/>
                <w:color w:val="000099"/>
                <w:sz w:val="18"/>
                <w:szCs w:val="18"/>
              </w:rPr>
            </w:pPr>
            <w:r>
              <w:rPr>
                <w:rFonts w:ascii="Times New Roman" w:hAnsi="Times New Roman" w:cs="Times New Roman"/>
                <w:b/>
                <w:i/>
                <w:color w:val="000099"/>
                <w:sz w:val="18"/>
                <w:szCs w:val="18"/>
              </w:rPr>
              <w:t>Качество знаний, %</w:t>
            </w:r>
          </w:p>
        </w:tc>
        <w:tc>
          <w:tcPr>
            <w:tcW w:w="8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E81390" w:rsidP="002444A3">
            <w:pPr>
              <w:jc w:val="center"/>
              <w:rPr>
                <w:rFonts w:ascii="Times New Roman" w:hAnsi="Times New Roman" w:cs="Times New Roman"/>
                <w:b/>
                <w:i/>
                <w:color w:val="000099"/>
                <w:sz w:val="18"/>
                <w:szCs w:val="18"/>
              </w:rPr>
            </w:pPr>
            <w:r>
              <w:rPr>
                <w:rFonts w:ascii="Times New Roman" w:hAnsi="Times New Roman" w:cs="Times New Roman"/>
                <w:b/>
                <w:i/>
                <w:color w:val="000099"/>
                <w:sz w:val="18"/>
                <w:szCs w:val="18"/>
              </w:rPr>
              <w:t>средний балл</w:t>
            </w:r>
          </w:p>
        </w:tc>
      </w:tr>
      <w:tr w:rsidR="00E81390" w:rsidTr="002444A3">
        <w:trPr>
          <w:trHeight w:val="340"/>
        </w:trPr>
        <w:tc>
          <w:tcPr>
            <w:tcW w:w="2271" w:type="dxa"/>
            <w:vMerge/>
            <w:tcBorders>
              <w:left w:val="single" w:sz="4" w:space="0" w:color="000000" w:themeColor="text1"/>
              <w:bottom w:val="single" w:sz="4" w:space="0" w:color="000000" w:themeColor="text1"/>
              <w:right w:val="single" w:sz="4" w:space="0" w:color="000000" w:themeColor="text1"/>
            </w:tcBorders>
            <w:vAlign w:val="center"/>
            <w:hideMark/>
          </w:tcPr>
          <w:p w:rsidR="00E81390" w:rsidRDefault="00E81390" w:rsidP="002444A3">
            <w:pPr>
              <w:rPr>
                <w:rFonts w:ascii="Times New Roman" w:hAnsi="Times New Roman" w:cs="Times New Roman"/>
                <w:b/>
                <w:i/>
                <w:color w:val="000099"/>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E81390" w:rsidRDefault="00E81390" w:rsidP="002444A3">
            <w:pPr>
              <w:jc w:val="center"/>
              <w:rPr>
                <w:rFonts w:ascii="Times New Roman" w:hAnsi="Times New Roman" w:cs="Times New Roman"/>
                <w:color w:val="000099"/>
              </w:rPr>
            </w:pPr>
            <w:proofErr w:type="spellStart"/>
            <w:r>
              <w:rPr>
                <w:rFonts w:ascii="Times New Roman" w:hAnsi="Times New Roman" w:cs="Times New Roman"/>
                <w:color w:val="000099"/>
              </w:rPr>
              <w:t>абс</w:t>
            </w:r>
            <w:proofErr w:type="spellEnd"/>
            <w:r>
              <w:rPr>
                <w:rFonts w:ascii="Times New Roman" w:hAnsi="Times New Roman" w:cs="Times New Roman"/>
                <w:color w:val="000099"/>
              </w:rPr>
              <w:t>.</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E81390" w:rsidP="002444A3">
            <w:pPr>
              <w:jc w:val="center"/>
              <w:rPr>
                <w:rFonts w:ascii="Times New Roman" w:hAnsi="Times New Roman" w:cs="Times New Roman"/>
                <w:color w:val="000099"/>
              </w:rPr>
            </w:pPr>
            <w:r>
              <w:rPr>
                <w:rFonts w:ascii="Times New Roman" w:hAnsi="Times New Roman" w:cs="Times New Roman"/>
                <w:color w:val="000099"/>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E81390" w:rsidRDefault="00E81390" w:rsidP="002444A3">
            <w:pPr>
              <w:jc w:val="center"/>
              <w:rPr>
                <w:rFonts w:ascii="Times New Roman" w:hAnsi="Times New Roman" w:cs="Times New Roman"/>
                <w:color w:val="000099"/>
              </w:rPr>
            </w:pPr>
            <w:proofErr w:type="spellStart"/>
            <w:r>
              <w:rPr>
                <w:rFonts w:ascii="Times New Roman" w:hAnsi="Times New Roman" w:cs="Times New Roman"/>
                <w:color w:val="000099"/>
              </w:rPr>
              <w:t>абс</w:t>
            </w:r>
            <w:proofErr w:type="spellEnd"/>
            <w:r>
              <w:rPr>
                <w:rFonts w:ascii="Times New Roman" w:hAnsi="Times New Roman" w:cs="Times New Roman"/>
                <w:color w:val="000099"/>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E81390" w:rsidP="002444A3">
            <w:pPr>
              <w:jc w:val="center"/>
              <w:rPr>
                <w:rFonts w:ascii="Times New Roman" w:hAnsi="Times New Roman" w:cs="Times New Roman"/>
                <w:color w:val="000099"/>
              </w:rPr>
            </w:pPr>
            <w:r>
              <w:rPr>
                <w:rFonts w:ascii="Times New Roman" w:hAnsi="Times New Roman" w:cs="Times New Roman"/>
                <w:color w:val="000099"/>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E81390" w:rsidRDefault="00E81390" w:rsidP="002444A3">
            <w:pPr>
              <w:jc w:val="center"/>
              <w:rPr>
                <w:rFonts w:ascii="Times New Roman" w:hAnsi="Times New Roman" w:cs="Times New Roman"/>
                <w:color w:val="000099"/>
              </w:rPr>
            </w:pPr>
            <w:proofErr w:type="spellStart"/>
            <w:r>
              <w:rPr>
                <w:rFonts w:ascii="Times New Roman" w:hAnsi="Times New Roman" w:cs="Times New Roman"/>
                <w:color w:val="000099"/>
              </w:rPr>
              <w:t>абс</w:t>
            </w:r>
            <w:proofErr w:type="spell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E81390" w:rsidP="002444A3">
            <w:pPr>
              <w:jc w:val="center"/>
              <w:rPr>
                <w:rFonts w:ascii="Times New Roman" w:hAnsi="Times New Roman" w:cs="Times New Roman"/>
                <w:color w:val="000099"/>
              </w:rPr>
            </w:pPr>
            <w:r>
              <w:rPr>
                <w:rFonts w:ascii="Times New Roman" w:hAnsi="Times New Roman" w:cs="Times New Roman"/>
                <w:color w:val="000099"/>
              </w:rPr>
              <w:t>%</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E81390" w:rsidP="002444A3">
            <w:pPr>
              <w:jc w:val="center"/>
              <w:rPr>
                <w:rFonts w:ascii="Times New Roman" w:hAnsi="Times New Roman" w:cs="Times New Roman"/>
                <w:color w:val="000099"/>
              </w:rPr>
            </w:pPr>
            <w:proofErr w:type="spellStart"/>
            <w:r>
              <w:rPr>
                <w:rFonts w:ascii="Times New Roman" w:hAnsi="Times New Roman" w:cs="Times New Roman"/>
                <w:color w:val="000099"/>
              </w:rPr>
              <w:t>абс</w:t>
            </w:r>
            <w:proofErr w:type="spellEnd"/>
            <w:r>
              <w:rPr>
                <w:rFonts w:ascii="Times New Roman" w:hAnsi="Times New Roman" w:cs="Times New Roman"/>
                <w:color w:val="000099"/>
              </w:rPr>
              <w:t>.</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E81390" w:rsidP="002444A3">
            <w:pPr>
              <w:jc w:val="center"/>
              <w:rPr>
                <w:rFonts w:ascii="Times New Roman" w:hAnsi="Times New Roman" w:cs="Times New Roman"/>
                <w:color w:val="000099"/>
              </w:rPr>
            </w:pPr>
            <w:r>
              <w:rPr>
                <w:rFonts w:ascii="Times New Roman" w:hAnsi="Times New Roman" w:cs="Times New Roman"/>
                <w:color w:val="000099"/>
              </w:rPr>
              <w:t>%</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E81390" w:rsidRDefault="00E81390" w:rsidP="002444A3">
            <w:pPr>
              <w:jc w:val="center"/>
              <w:rPr>
                <w:rFonts w:ascii="Times New Roman" w:hAnsi="Times New Roman" w:cs="Times New Roman"/>
                <w:color w:val="000099"/>
              </w:rPr>
            </w:pPr>
            <w:proofErr w:type="spellStart"/>
            <w:r>
              <w:rPr>
                <w:rFonts w:ascii="Times New Roman" w:hAnsi="Times New Roman" w:cs="Times New Roman"/>
                <w:color w:val="000099"/>
              </w:rPr>
              <w:t>абс</w:t>
            </w:r>
            <w:proofErr w:type="spellEnd"/>
            <w:r>
              <w:rPr>
                <w:rFonts w:ascii="Times New Roman" w:hAnsi="Times New Roman" w:cs="Times New Roman"/>
                <w:color w:val="000099"/>
              </w:rPr>
              <w:t>.</w:t>
            </w:r>
          </w:p>
        </w:tc>
        <w:tc>
          <w:tcPr>
            <w:tcW w:w="6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E81390" w:rsidP="002444A3">
            <w:pPr>
              <w:jc w:val="center"/>
              <w:rPr>
                <w:rFonts w:ascii="Times New Roman" w:hAnsi="Times New Roman" w:cs="Times New Roman"/>
                <w:color w:val="000099"/>
              </w:rPr>
            </w:pPr>
            <w:r>
              <w:rPr>
                <w:rFonts w:ascii="Times New Roman" w:hAnsi="Times New Roman" w:cs="Times New Roman"/>
                <w:color w:val="000099"/>
              </w:rPr>
              <w:t>%</w:t>
            </w: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E81390" w:rsidP="002444A3">
            <w:pPr>
              <w:rPr>
                <w:rFonts w:ascii="Times New Roman" w:hAnsi="Times New Roman" w:cs="Times New Roman"/>
                <w:b/>
                <w:i/>
                <w:color w:val="000099"/>
                <w:sz w:val="18"/>
                <w:szCs w:val="18"/>
              </w:rPr>
            </w:pPr>
          </w:p>
        </w:tc>
        <w:tc>
          <w:tcPr>
            <w:tcW w:w="8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E81390" w:rsidP="002444A3">
            <w:pPr>
              <w:rPr>
                <w:rFonts w:ascii="Times New Roman" w:hAnsi="Times New Roman" w:cs="Times New Roman"/>
                <w:b/>
                <w:i/>
                <w:color w:val="000099"/>
                <w:sz w:val="18"/>
                <w:szCs w:val="18"/>
              </w:rPr>
            </w:pPr>
          </w:p>
        </w:tc>
      </w:tr>
      <w:tr w:rsidR="00E81390" w:rsidTr="002444A3">
        <w:trPr>
          <w:trHeight w:val="680"/>
        </w:trPr>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1390" w:rsidRDefault="00E81390" w:rsidP="002444A3">
            <w:pPr>
              <w:jc w:val="both"/>
              <w:rPr>
                <w:rFonts w:ascii="Times New Roman" w:hAnsi="Times New Roman" w:cs="Times New Roman"/>
                <w:color w:val="000099"/>
                <w:sz w:val="24"/>
                <w:szCs w:val="24"/>
              </w:rPr>
            </w:pPr>
            <w:r>
              <w:rPr>
                <w:rFonts w:ascii="Times New Roman" w:hAnsi="Times New Roman" w:cs="Times New Roman"/>
                <w:color w:val="000099"/>
                <w:sz w:val="24"/>
                <w:szCs w:val="24"/>
              </w:rPr>
              <w:t>контрольные срезы</w:t>
            </w: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E81390" w:rsidRDefault="006952C3" w:rsidP="002444A3">
            <w:pPr>
              <w:jc w:val="center"/>
              <w:rPr>
                <w:rFonts w:ascii="Times New Roman" w:hAnsi="Times New Roman" w:cs="Times New Roman"/>
                <w:color w:val="000099"/>
                <w:sz w:val="20"/>
                <w:szCs w:val="20"/>
              </w:rPr>
            </w:pPr>
            <w:r>
              <w:rPr>
                <w:rFonts w:ascii="Times New Roman" w:hAnsi="Times New Roman" w:cs="Times New Roman"/>
                <w:color w:val="000099"/>
                <w:sz w:val="20"/>
                <w:szCs w:val="20"/>
              </w:rPr>
              <w:t>20</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6952C3" w:rsidP="002444A3">
            <w:pPr>
              <w:jc w:val="center"/>
              <w:rPr>
                <w:rFonts w:ascii="Times New Roman" w:hAnsi="Times New Roman" w:cs="Times New Roman"/>
                <w:color w:val="000099"/>
                <w:sz w:val="20"/>
                <w:szCs w:val="20"/>
              </w:rPr>
            </w:pPr>
            <w:r>
              <w:rPr>
                <w:rFonts w:ascii="Times New Roman" w:hAnsi="Times New Roman" w:cs="Times New Roman"/>
                <w:color w:val="000099"/>
                <w:sz w:val="20"/>
                <w:szCs w:val="20"/>
              </w:rPr>
              <w:t>100%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E81390" w:rsidRDefault="006952C3" w:rsidP="002444A3">
            <w:pPr>
              <w:jc w:val="center"/>
              <w:rPr>
                <w:rFonts w:ascii="Times New Roman" w:hAnsi="Times New Roman" w:cs="Times New Roman"/>
                <w:color w:val="000099"/>
                <w:sz w:val="20"/>
                <w:szCs w:val="20"/>
              </w:rPr>
            </w:pPr>
            <w:r>
              <w:rPr>
                <w:rFonts w:ascii="Times New Roman" w:hAnsi="Times New Roman" w:cs="Times New Roman"/>
                <w:color w:val="000099"/>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6952C3" w:rsidP="002444A3">
            <w:pPr>
              <w:jc w:val="center"/>
              <w:rPr>
                <w:rFonts w:ascii="Times New Roman" w:hAnsi="Times New Roman" w:cs="Times New Roman"/>
                <w:color w:val="000099"/>
                <w:sz w:val="20"/>
                <w:szCs w:val="20"/>
              </w:rPr>
            </w:pPr>
            <w:r>
              <w:rPr>
                <w:rFonts w:ascii="Times New Roman" w:hAnsi="Times New Roman" w:cs="Times New Roman"/>
                <w:color w:val="000099"/>
                <w:sz w:val="20"/>
                <w:szCs w:val="20"/>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E81390" w:rsidRDefault="006952C3" w:rsidP="002444A3">
            <w:pPr>
              <w:jc w:val="center"/>
              <w:rPr>
                <w:rFonts w:ascii="Times New Roman" w:hAnsi="Times New Roman" w:cs="Times New Roman"/>
                <w:color w:val="000099"/>
                <w:sz w:val="20"/>
                <w:szCs w:val="20"/>
              </w:rPr>
            </w:pPr>
            <w:r>
              <w:rPr>
                <w:rFonts w:ascii="Times New Roman" w:hAnsi="Times New Roman" w:cs="Times New Roman"/>
                <w:color w:val="000099"/>
                <w:sz w:val="20"/>
                <w:szCs w:val="20"/>
              </w:rPr>
              <w:t>10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6952C3" w:rsidP="002444A3">
            <w:pPr>
              <w:jc w:val="center"/>
              <w:rPr>
                <w:rFonts w:ascii="Times New Roman" w:hAnsi="Times New Roman" w:cs="Times New Roman"/>
                <w:color w:val="000099"/>
                <w:sz w:val="20"/>
                <w:szCs w:val="20"/>
              </w:rPr>
            </w:pPr>
            <w:r>
              <w:rPr>
                <w:rFonts w:ascii="Times New Roman" w:hAnsi="Times New Roman" w:cs="Times New Roman"/>
                <w:color w:val="000099"/>
                <w:sz w:val="20"/>
                <w:szCs w:val="20"/>
              </w:rPr>
              <w:t>50%</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6952C3" w:rsidP="002444A3">
            <w:pPr>
              <w:jc w:val="center"/>
              <w:rPr>
                <w:rFonts w:ascii="Times New Roman" w:hAnsi="Times New Roman" w:cs="Times New Roman"/>
                <w:color w:val="000099"/>
                <w:sz w:val="20"/>
                <w:szCs w:val="20"/>
              </w:rPr>
            </w:pPr>
            <w:r>
              <w:rPr>
                <w:rFonts w:ascii="Times New Roman" w:hAnsi="Times New Roman" w:cs="Times New Roman"/>
                <w:color w:val="000099"/>
                <w:sz w:val="20"/>
                <w:szCs w:val="20"/>
              </w:rPr>
              <w:t>10</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6952C3" w:rsidP="002444A3">
            <w:pPr>
              <w:jc w:val="center"/>
              <w:rPr>
                <w:rFonts w:ascii="Times New Roman" w:hAnsi="Times New Roman" w:cs="Times New Roman"/>
                <w:color w:val="000099"/>
                <w:sz w:val="20"/>
                <w:szCs w:val="20"/>
              </w:rPr>
            </w:pPr>
            <w:r>
              <w:rPr>
                <w:rFonts w:ascii="Times New Roman" w:hAnsi="Times New Roman" w:cs="Times New Roman"/>
                <w:color w:val="000099"/>
                <w:sz w:val="20"/>
                <w:szCs w:val="20"/>
              </w:rPr>
              <w:t>50%</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E81390" w:rsidRDefault="006952C3" w:rsidP="002444A3">
            <w:pPr>
              <w:jc w:val="center"/>
              <w:rPr>
                <w:rFonts w:ascii="Times New Roman" w:hAnsi="Times New Roman" w:cs="Times New Roman"/>
                <w:color w:val="000099"/>
                <w:sz w:val="20"/>
                <w:szCs w:val="20"/>
              </w:rPr>
            </w:pPr>
            <w:r>
              <w:rPr>
                <w:rFonts w:ascii="Times New Roman" w:hAnsi="Times New Roman" w:cs="Times New Roman"/>
                <w:color w:val="000099"/>
                <w:sz w:val="20"/>
                <w:szCs w:val="20"/>
              </w:rPr>
              <w:t>-</w:t>
            </w:r>
          </w:p>
        </w:tc>
        <w:tc>
          <w:tcPr>
            <w:tcW w:w="6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6952C3" w:rsidP="002444A3">
            <w:pPr>
              <w:jc w:val="center"/>
              <w:rPr>
                <w:rFonts w:ascii="Times New Roman" w:hAnsi="Times New Roman" w:cs="Times New Roman"/>
                <w:color w:val="000099"/>
                <w:sz w:val="20"/>
                <w:szCs w:val="20"/>
              </w:rPr>
            </w:pPr>
            <w:r>
              <w:rPr>
                <w:rFonts w:ascii="Times New Roman" w:hAnsi="Times New Roman" w:cs="Times New Roman"/>
                <w:color w:val="000099"/>
                <w:sz w:val="20"/>
                <w:szCs w:val="20"/>
              </w:rPr>
              <w:t>-</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6952C3" w:rsidP="00E81390">
            <w:pPr>
              <w:jc w:val="center"/>
              <w:rPr>
                <w:rFonts w:ascii="Times New Roman" w:hAnsi="Times New Roman" w:cs="Times New Roman"/>
                <w:color w:val="000099"/>
                <w:sz w:val="20"/>
                <w:szCs w:val="20"/>
              </w:rPr>
            </w:pPr>
            <w:r>
              <w:rPr>
                <w:rFonts w:ascii="Times New Roman" w:hAnsi="Times New Roman" w:cs="Times New Roman"/>
                <w:color w:val="000099"/>
                <w:sz w:val="20"/>
                <w:szCs w:val="20"/>
              </w:rPr>
              <w:t>50%</w:t>
            </w:r>
          </w:p>
        </w:tc>
        <w:tc>
          <w:tcPr>
            <w:tcW w:w="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6952C3" w:rsidP="002444A3">
            <w:pPr>
              <w:jc w:val="center"/>
              <w:rPr>
                <w:rFonts w:ascii="Times New Roman" w:hAnsi="Times New Roman" w:cs="Times New Roman"/>
                <w:color w:val="000099"/>
                <w:sz w:val="20"/>
                <w:szCs w:val="20"/>
              </w:rPr>
            </w:pPr>
            <w:r>
              <w:rPr>
                <w:rFonts w:ascii="Times New Roman" w:hAnsi="Times New Roman" w:cs="Times New Roman"/>
                <w:color w:val="000099"/>
                <w:sz w:val="20"/>
                <w:szCs w:val="20"/>
              </w:rPr>
              <w:t>3,5</w:t>
            </w:r>
          </w:p>
        </w:tc>
      </w:tr>
    </w:tbl>
    <w:p w:rsidR="00836897" w:rsidRPr="005C31F8" w:rsidRDefault="00836897" w:rsidP="00E81390">
      <w:pPr>
        <w:spacing w:after="0" w:line="240" w:lineRule="auto"/>
        <w:jc w:val="both"/>
        <w:rPr>
          <w:rFonts w:ascii="Times New Roman" w:hAnsi="Times New Roman" w:cs="Times New Roman"/>
          <w:color w:val="000099"/>
          <w:sz w:val="28"/>
          <w:szCs w:val="28"/>
        </w:rPr>
      </w:pPr>
    </w:p>
    <w:p w:rsidR="00E81390" w:rsidRPr="002006BB" w:rsidRDefault="00E81390" w:rsidP="00E81390">
      <w:pPr>
        <w:spacing w:after="0" w:line="240" w:lineRule="auto"/>
        <w:rPr>
          <w:rFonts w:ascii="Times New Roman" w:hAnsi="Times New Roman" w:cs="Times New Roman"/>
          <w:b/>
          <w:color w:val="000099"/>
          <w:sz w:val="24"/>
          <w:szCs w:val="24"/>
        </w:rPr>
      </w:pPr>
      <w:r w:rsidRPr="002006BB">
        <w:rPr>
          <w:rFonts w:ascii="Times New Roman" w:hAnsi="Times New Roman" w:cs="Times New Roman"/>
          <w:b/>
          <w:color w:val="000099"/>
          <w:sz w:val="24"/>
          <w:szCs w:val="24"/>
        </w:rPr>
        <w:t xml:space="preserve">группа № 316 профессия </w:t>
      </w:r>
      <w:r w:rsidR="00F76DB9" w:rsidRPr="002006BB">
        <w:rPr>
          <w:rFonts w:ascii="Times New Roman" w:hAnsi="Times New Roman" w:cs="Times New Roman"/>
          <w:b/>
          <w:color w:val="000099"/>
          <w:sz w:val="24"/>
          <w:szCs w:val="24"/>
        </w:rPr>
        <w:t xml:space="preserve">260807.01 </w:t>
      </w:r>
      <w:r w:rsidRPr="002006BB">
        <w:rPr>
          <w:rFonts w:ascii="Times New Roman" w:hAnsi="Times New Roman" w:cs="Times New Roman"/>
          <w:b/>
          <w:color w:val="000099"/>
          <w:sz w:val="24"/>
          <w:szCs w:val="24"/>
        </w:rPr>
        <w:t xml:space="preserve">  «Повар, кондитер»</w:t>
      </w:r>
    </w:p>
    <w:p w:rsidR="00E81390" w:rsidRDefault="00F76DB9" w:rsidP="00E81390">
      <w:pPr>
        <w:spacing w:after="0" w:line="240" w:lineRule="auto"/>
        <w:ind w:firstLine="709"/>
        <w:jc w:val="right"/>
        <w:rPr>
          <w:rFonts w:ascii="Times New Roman" w:hAnsi="Times New Roman" w:cs="Times New Roman"/>
          <w:color w:val="000099"/>
          <w:sz w:val="24"/>
          <w:szCs w:val="24"/>
        </w:rPr>
      </w:pPr>
      <w:r>
        <w:rPr>
          <w:rFonts w:ascii="Times New Roman" w:hAnsi="Times New Roman" w:cs="Times New Roman"/>
          <w:color w:val="000099"/>
          <w:sz w:val="24"/>
          <w:szCs w:val="24"/>
        </w:rPr>
        <w:t>Таблица №</w:t>
      </w:r>
      <w:r w:rsidR="00AE0C70">
        <w:rPr>
          <w:rFonts w:ascii="Times New Roman" w:hAnsi="Times New Roman" w:cs="Times New Roman"/>
          <w:color w:val="000099"/>
          <w:sz w:val="24"/>
          <w:szCs w:val="24"/>
        </w:rPr>
        <w:t>20</w:t>
      </w:r>
    </w:p>
    <w:tbl>
      <w:tblPr>
        <w:tblStyle w:val="a3"/>
        <w:tblW w:w="10535" w:type="dxa"/>
        <w:tblInd w:w="-601" w:type="dxa"/>
        <w:tblLayout w:type="fixed"/>
        <w:tblLook w:val="04A0"/>
      </w:tblPr>
      <w:tblGrid>
        <w:gridCol w:w="2271"/>
        <w:gridCol w:w="638"/>
        <w:gridCol w:w="639"/>
        <w:gridCol w:w="709"/>
        <w:gridCol w:w="709"/>
        <w:gridCol w:w="567"/>
        <w:gridCol w:w="709"/>
        <w:gridCol w:w="602"/>
        <w:gridCol w:w="602"/>
        <w:gridCol w:w="602"/>
        <w:gridCol w:w="603"/>
        <w:gridCol w:w="994"/>
        <w:gridCol w:w="890"/>
      </w:tblGrid>
      <w:tr w:rsidR="00E81390" w:rsidTr="002444A3">
        <w:trPr>
          <w:trHeight w:val="397"/>
        </w:trPr>
        <w:tc>
          <w:tcPr>
            <w:tcW w:w="2271" w:type="dxa"/>
            <w:vMerge w:val="restart"/>
            <w:tcBorders>
              <w:top w:val="single" w:sz="4" w:space="0" w:color="000000" w:themeColor="text1"/>
              <w:left w:val="single" w:sz="4" w:space="0" w:color="000000" w:themeColor="text1"/>
              <w:right w:val="single" w:sz="4" w:space="0" w:color="000000" w:themeColor="text1"/>
            </w:tcBorders>
            <w:vAlign w:val="center"/>
            <w:hideMark/>
          </w:tcPr>
          <w:p w:rsidR="00E81390" w:rsidRDefault="00E81390" w:rsidP="002444A3">
            <w:pPr>
              <w:jc w:val="center"/>
              <w:rPr>
                <w:rFonts w:ascii="Times New Roman" w:hAnsi="Times New Roman" w:cs="Times New Roman"/>
                <w:b/>
                <w:i/>
                <w:color w:val="000099"/>
              </w:rPr>
            </w:pPr>
            <w:r>
              <w:rPr>
                <w:rFonts w:ascii="Times New Roman" w:hAnsi="Times New Roman" w:cs="Times New Roman"/>
                <w:b/>
                <w:i/>
                <w:color w:val="000099"/>
              </w:rPr>
              <w:t>Показатели</w:t>
            </w:r>
          </w:p>
        </w:tc>
        <w:tc>
          <w:tcPr>
            <w:tcW w:w="8264"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E81390" w:rsidP="002444A3">
            <w:pPr>
              <w:jc w:val="center"/>
              <w:rPr>
                <w:rFonts w:ascii="Times New Roman" w:hAnsi="Times New Roman" w:cs="Times New Roman"/>
                <w:b/>
                <w:i/>
                <w:color w:val="000099"/>
                <w:sz w:val="18"/>
                <w:szCs w:val="18"/>
              </w:rPr>
            </w:pPr>
            <w:r>
              <w:rPr>
                <w:rFonts w:ascii="Times New Roman" w:hAnsi="Times New Roman" w:cs="Times New Roman"/>
                <w:b/>
                <w:i/>
                <w:color w:val="000099"/>
                <w:sz w:val="18"/>
                <w:szCs w:val="18"/>
              </w:rPr>
              <w:t>Общий критерий</w:t>
            </w:r>
          </w:p>
        </w:tc>
      </w:tr>
      <w:tr w:rsidR="00E81390" w:rsidTr="002444A3">
        <w:trPr>
          <w:trHeight w:val="397"/>
        </w:trPr>
        <w:tc>
          <w:tcPr>
            <w:tcW w:w="2271" w:type="dxa"/>
            <w:vMerge/>
            <w:tcBorders>
              <w:left w:val="single" w:sz="4" w:space="0" w:color="000000" w:themeColor="text1"/>
              <w:right w:val="single" w:sz="4" w:space="0" w:color="000000" w:themeColor="text1"/>
            </w:tcBorders>
            <w:vAlign w:val="center"/>
            <w:hideMark/>
          </w:tcPr>
          <w:p w:rsidR="00E81390" w:rsidRDefault="00E81390" w:rsidP="002444A3">
            <w:pPr>
              <w:jc w:val="center"/>
              <w:rPr>
                <w:rFonts w:ascii="Times New Roman" w:hAnsi="Times New Roman" w:cs="Times New Roman"/>
                <w:b/>
                <w:i/>
                <w:color w:val="000099"/>
              </w:rPr>
            </w:pPr>
          </w:p>
        </w:tc>
        <w:tc>
          <w:tcPr>
            <w:tcW w:w="12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E81390" w:rsidP="002444A3">
            <w:pPr>
              <w:jc w:val="center"/>
              <w:rPr>
                <w:rFonts w:ascii="Times New Roman" w:hAnsi="Times New Roman" w:cs="Times New Roman"/>
                <w:b/>
                <w:i/>
                <w:color w:val="000099"/>
              </w:rPr>
            </w:pPr>
            <w:r>
              <w:rPr>
                <w:rFonts w:ascii="Times New Roman" w:hAnsi="Times New Roman" w:cs="Times New Roman"/>
                <w:b/>
                <w:i/>
                <w:color w:val="000099"/>
              </w:rPr>
              <w:t>сдавали</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E81390" w:rsidP="002444A3">
            <w:pPr>
              <w:rPr>
                <w:rFonts w:ascii="Times New Roman" w:hAnsi="Times New Roman" w:cs="Times New Roman"/>
                <w:b/>
                <w:i/>
                <w:color w:val="000099"/>
              </w:rPr>
            </w:pPr>
            <w:r>
              <w:rPr>
                <w:rFonts w:ascii="Times New Roman" w:hAnsi="Times New Roman" w:cs="Times New Roman"/>
                <w:b/>
                <w:i/>
                <w:color w:val="000099"/>
              </w:rPr>
              <w:t>«отлично»</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E81390" w:rsidP="002444A3">
            <w:pPr>
              <w:jc w:val="center"/>
              <w:rPr>
                <w:rFonts w:ascii="Times New Roman" w:hAnsi="Times New Roman" w:cs="Times New Roman"/>
                <w:b/>
                <w:i/>
                <w:color w:val="000099"/>
              </w:rPr>
            </w:pPr>
            <w:r>
              <w:rPr>
                <w:rFonts w:ascii="Times New Roman" w:hAnsi="Times New Roman" w:cs="Times New Roman"/>
                <w:b/>
                <w:i/>
                <w:color w:val="000099"/>
              </w:rPr>
              <w:t>«хорошо»</w:t>
            </w:r>
          </w:p>
        </w:tc>
        <w:tc>
          <w:tcPr>
            <w:tcW w:w="12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E81390" w:rsidP="002444A3">
            <w:pPr>
              <w:jc w:val="center"/>
              <w:rPr>
                <w:rFonts w:ascii="Times New Roman" w:hAnsi="Times New Roman" w:cs="Times New Roman"/>
                <w:b/>
                <w:i/>
                <w:color w:val="000099"/>
              </w:rPr>
            </w:pPr>
            <w:r>
              <w:rPr>
                <w:rFonts w:ascii="Times New Roman" w:hAnsi="Times New Roman" w:cs="Times New Roman"/>
                <w:b/>
                <w:i/>
                <w:color w:val="000099"/>
              </w:rPr>
              <w:t>«удовл.»</w:t>
            </w:r>
          </w:p>
        </w:tc>
        <w:tc>
          <w:tcPr>
            <w:tcW w:w="12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E81390" w:rsidP="002444A3">
            <w:pPr>
              <w:jc w:val="center"/>
              <w:rPr>
                <w:rFonts w:ascii="Times New Roman" w:hAnsi="Times New Roman" w:cs="Times New Roman"/>
                <w:b/>
                <w:i/>
                <w:color w:val="000099"/>
              </w:rPr>
            </w:pPr>
            <w:r>
              <w:rPr>
                <w:rFonts w:ascii="Times New Roman" w:hAnsi="Times New Roman" w:cs="Times New Roman"/>
                <w:b/>
                <w:i/>
                <w:color w:val="000099"/>
              </w:rPr>
              <w:t>«неуд</w:t>
            </w:r>
            <w:proofErr w:type="gramStart"/>
            <w:r>
              <w:rPr>
                <w:rFonts w:ascii="Times New Roman" w:hAnsi="Times New Roman" w:cs="Times New Roman"/>
                <w:b/>
                <w:i/>
                <w:color w:val="000099"/>
              </w:rPr>
              <w:t>.»</w:t>
            </w:r>
            <w:proofErr w:type="gramEnd"/>
          </w:p>
        </w:tc>
        <w:tc>
          <w:tcPr>
            <w:tcW w:w="9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E81390" w:rsidP="002444A3">
            <w:pPr>
              <w:jc w:val="center"/>
              <w:rPr>
                <w:rFonts w:ascii="Times New Roman" w:hAnsi="Times New Roman" w:cs="Times New Roman"/>
                <w:b/>
                <w:i/>
                <w:color w:val="000099"/>
                <w:sz w:val="18"/>
                <w:szCs w:val="18"/>
              </w:rPr>
            </w:pPr>
            <w:r>
              <w:rPr>
                <w:rFonts w:ascii="Times New Roman" w:hAnsi="Times New Roman" w:cs="Times New Roman"/>
                <w:b/>
                <w:i/>
                <w:color w:val="000099"/>
                <w:sz w:val="18"/>
                <w:szCs w:val="18"/>
              </w:rPr>
              <w:t>Качество знаний, %</w:t>
            </w:r>
          </w:p>
        </w:tc>
        <w:tc>
          <w:tcPr>
            <w:tcW w:w="8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E81390" w:rsidP="002444A3">
            <w:pPr>
              <w:jc w:val="center"/>
              <w:rPr>
                <w:rFonts w:ascii="Times New Roman" w:hAnsi="Times New Roman" w:cs="Times New Roman"/>
                <w:b/>
                <w:i/>
                <w:color w:val="000099"/>
                <w:sz w:val="18"/>
                <w:szCs w:val="18"/>
              </w:rPr>
            </w:pPr>
            <w:r>
              <w:rPr>
                <w:rFonts w:ascii="Times New Roman" w:hAnsi="Times New Roman" w:cs="Times New Roman"/>
                <w:b/>
                <w:i/>
                <w:color w:val="000099"/>
                <w:sz w:val="18"/>
                <w:szCs w:val="18"/>
              </w:rPr>
              <w:t>средний балл</w:t>
            </w:r>
          </w:p>
        </w:tc>
      </w:tr>
      <w:tr w:rsidR="00E81390" w:rsidTr="002444A3">
        <w:trPr>
          <w:trHeight w:val="340"/>
        </w:trPr>
        <w:tc>
          <w:tcPr>
            <w:tcW w:w="2271" w:type="dxa"/>
            <w:vMerge/>
            <w:tcBorders>
              <w:left w:val="single" w:sz="4" w:space="0" w:color="000000" w:themeColor="text1"/>
              <w:bottom w:val="single" w:sz="4" w:space="0" w:color="000000" w:themeColor="text1"/>
              <w:right w:val="single" w:sz="4" w:space="0" w:color="000000" w:themeColor="text1"/>
            </w:tcBorders>
            <w:vAlign w:val="center"/>
            <w:hideMark/>
          </w:tcPr>
          <w:p w:rsidR="00E81390" w:rsidRDefault="00E81390" w:rsidP="002444A3">
            <w:pPr>
              <w:rPr>
                <w:rFonts w:ascii="Times New Roman" w:hAnsi="Times New Roman" w:cs="Times New Roman"/>
                <w:b/>
                <w:i/>
                <w:color w:val="000099"/>
              </w:rPr>
            </w:pP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E81390" w:rsidRDefault="00E81390" w:rsidP="002444A3">
            <w:pPr>
              <w:jc w:val="center"/>
              <w:rPr>
                <w:rFonts w:ascii="Times New Roman" w:hAnsi="Times New Roman" w:cs="Times New Roman"/>
                <w:color w:val="000099"/>
              </w:rPr>
            </w:pPr>
            <w:proofErr w:type="spellStart"/>
            <w:r>
              <w:rPr>
                <w:rFonts w:ascii="Times New Roman" w:hAnsi="Times New Roman" w:cs="Times New Roman"/>
                <w:color w:val="000099"/>
              </w:rPr>
              <w:t>абс</w:t>
            </w:r>
            <w:proofErr w:type="spellEnd"/>
            <w:r>
              <w:rPr>
                <w:rFonts w:ascii="Times New Roman" w:hAnsi="Times New Roman" w:cs="Times New Roman"/>
                <w:color w:val="000099"/>
              </w:rPr>
              <w:t>.</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E81390" w:rsidP="002444A3">
            <w:pPr>
              <w:jc w:val="center"/>
              <w:rPr>
                <w:rFonts w:ascii="Times New Roman" w:hAnsi="Times New Roman" w:cs="Times New Roman"/>
                <w:color w:val="000099"/>
              </w:rPr>
            </w:pPr>
            <w:r>
              <w:rPr>
                <w:rFonts w:ascii="Times New Roman" w:hAnsi="Times New Roman" w:cs="Times New Roman"/>
                <w:color w:val="000099"/>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E81390" w:rsidRDefault="00E81390" w:rsidP="002444A3">
            <w:pPr>
              <w:jc w:val="center"/>
              <w:rPr>
                <w:rFonts w:ascii="Times New Roman" w:hAnsi="Times New Roman" w:cs="Times New Roman"/>
                <w:color w:val="000099"/>
              </w:rPr>
            </w:pPr>
            <w:proofErr w:type="spellStart"/>
            <w:r>
              <w:rPr>
                <w:rFonts w:ascii="Times New Roman" w:hAnsi="Times New Roman" w:cs="Times New Roman"/>
                <w:color w:val="000099"/>
              </w:rPr>
              <w:t>абс</w:t>
            </w:r>
            <w:proofErr w:type="spellEnd"/>
            <w:r>
              <w:rPr>
                <w:rFonts w:ascii="Times New Roman" w:hAnsi="Times New Roman" w:cs="Times New Roman"/>
                <w:color w:val="000099"/>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E81390" w:rsidP="002444A3">
            <w:pPr>
              <w:jc w:val="center"/>
              <w:rPr>
                <w:rFonts w:ascii="Times New Roman" w:hAnsi="Times New Roman" w:cs="Times New Roman"/>
                <w:color w:val="000099"/>
              </w:rPr>
            </w:pPr>
            <w:r>
              <w:rPr>
                <w:rFonts w:ascii="Times New Roman" w:hAnsi="Times New Roman" w:cs="Times New Roman"/>
                <w:color w:val="000099"/>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E81390" w:rsidRDefault="00E81390" w:rsidP="002444A3">
            <w:pPr>
              <w:jc w:val="center"/>
              <w:rPr>
                <w:rFonts w:ascii="Times New Roman" w:hAnsi="Times New Roman" w:cs="Times New Roman"/>
                <w:color w:val="000099"/>
              </w:rPr>
            </w:pPr>
            <w:proofErr w:type="spellStart"/>
            <w:r>
              <w:rPr>
                <w:rFonts w:ascii="Times New Roman" w:hAnsi="Times New Roman" w:cs="Times New Roman"/>
                <w:color w:val="000099"/>
              </w:rPr>
              <w:t>абс</w:t>
            </w:r>
            <w:proofErr w:type="spell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E81390" w:rsidP="002444A3">
            <w:pPr>
              <w:jc w:val="center"/>
              <w:rPr>
                <w:rFonts w:ascii="Times New Roman" w:hAnsi="Times New Roman" w:cs="Times New Roman"/>
                <w:color w:val="000099"/>
              </w:rPr>
            </w:pPr>
            <w:r>
              <w:rPr>
                <w:rFonts w:ascii="Times New Roman" w:hAnsi="Times New Roman" w:cs="Times New Roman"/>
                <w:color w:val="000099"/>
              </w:rPr>
              <w:t>%</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E81390" w:rsidP="002444A3">
            <w:pPr>
              <w:jc w:val="center"/>
              <w:rPr>
                <w:rFonts w:ascii="Times New Roman" w:hAnsi="Times New Roman" w:cs="Times New Roman"/>
                <w:color w:val="000099"/>
              </w:rPr>
            </w:pPr>
            <w:proofErr w:type="spellStart"/>
            <w:r>
              <w:rPr>
                <w:rFonts w:ascii="Times New Roman" w:hAnsi="Times New Roman" w:cs="Times New Roman"/>
                <w:color w:val="000099"/>
              </w:rPr>
              <w:t>абс</w:t>
            </w:r>
            <w:proofErr w:type="spellEnd"/>
            <w:r>
              <w:rPr>
                <w:rFonts w:ascii="Times New Roman" w:hAnsi="Times New Roman" w:cs="Times New Roman"/>
                <w:color w:val="000099"/>
              </w:rPr>
              <w:t>.</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E81390" w:rsidP="002444A3">
            <w:pPr>
              <w:jc w:val="center"/>
              <w:rPr>
                <w:rFonts w:ascii="Times New Roman" w:hAnsi="Times New Roman" w:cs="Times New Roman"/>
                <w:color w:val="000099"/>
              </w:rPr>
            </w:pPr>
            <w:r>
              <w:rPr>
                <w:rFonts w:ascii="Times New Roman" w:hAnsi="Times New Roman" w:cs="Times New Roman"/>
                <w:color w:val="000099"/>
              </w:rPr>
              <w:t>%</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E81390" w:rsidRDefault="00E81390" w:rsidP="002444A3">
            <w:pPr>
              <w:jc w:val="center"/>
              <w:rPr>
                <w:rFonts w:ascii="Times New Roman" w:hAnsi="Times New Roman" w:cs="Times New Roman"/>
                <w:color w:val="000099"/>
              </w:rPr>
            </w:pPr>
            <w:proofErr w:type="spellStart"/>
            <w:r>
              <w:rPr>
                <w:rFonts w:ascii="Times New Roman" w:hAnsi="Times New Roman" w:cs="Times New Roman"/>
                <w:color w:val="000099"/>
              </w:rPr>
              <w:t>абс</w:t>
            </w:r>
            <w:proofErr w:type="spellEnd"/>
            <w:r>
              <w:rPr>
                <w:rFonts w:ascii="Times New Roman" w:hAnsi="Times New Roman" w:cs="Times New Roman"/>
                <w:color w:val="000099"/>
              </w:rPr>
              <w:t>.</w:t>
            </w:r>
          </w:p>
        </w:tc>
        <w:tc>
          <w:tcPr>
            <w:tcW w:w="6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E81390" w:rsidP="002444A3">
            <w:pPr>
              <w:jc w:val="center"/>
              <w:rPr>
                <w:rFonts w:ascii="Times New Roman" w:hAnsi="Times New Roman" w:cs="Times New Roman"/>
                <w:color w:val="000099"/>
              </w:rPr>
            </w:pPr>
            <w:r>
              <w:rPr>
                <w:rFonts w:ascii="Times New Roman" w:hAnsi="Times New Roman" w:cs="Times New Roman"/>
                <w:color w:val="000099"/>
              </w:rPr>
              <w:t>%</w:t>
            </w: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E81390" w:rsidP="002444A3">
            <w:pPr>
              <w:rPr>
                <w:rFonts w:ascii="Times New Roman" w:hAnsi="Times New Roman" w:cs="Times New Roman"/>
                <w:b/>
                <w:i/>
                <w:color w:val="000099"/>
                <w:sz w:val="18"/>
                <w:szCs w:val="18"/>
              </w:rPr>
            </w:pPr>
          </w:p>
        </w:tc>
        <w:tc>
          <w:tcPr>
            <w:tcW w:w="8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E81390" w:rsidP="002444A3">
            <w:pPr>
              <w:rPr>
                <w:rFonts w:ascii="Times New Roman" w:hAnsi="Times New Roman" w:cs="Times New Roman"/>
                <w:b/>
                <w:i/>
                <w:color w:val="000099"/>
                <w:sz w:val="18"/>
                <w:szCs w:val="18"/>
              </w:rPr>
            </w:pPr>
          </w:p>
        </w:tc>
      </w:tr>
      <w:tr w:rsidR="00E81390" w:rsidTr="002444A3">
        <w:trPr>
          <w:trHeight w:val="680"/>
        </w:trPr>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1390" w:rsidRDefault="00E81390" w:rsidP="002444A3">
            <w:pPr>
              <w:jc w:val="both"/>
              <w:rPr>
                <w:rFonts w:ascii="Times New Roman" w:hAnsi="Times New Roman" w:cs="Times New Roman"/>
                <w:color w:val="000099"/>
                <w:sz w:val="24"/>
                <w:szCs w:val="24"/>
              </w:rPr>
            </w:pPr>
            <w:r>
              <w:rPr>
                <w:rFonts w:ascii="Times New Roman" w:hAnsi="Times New Roman" w:cs="Times New Roman"/>
                <w:color w:val="000099"/>
                <w:sz w:val="24"/>
                <w:szCs w:val="24"/>
              </w:rPr>
              <w:t>контрольные срезы</w:t>
            </w: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E81390" w:rsidRDefault="00F76DB9" w:rsidP="002444A3">
            <w:pPr>
              <w:jc w:val="center"/>
              <w:rPr>
                <w:rFonts w:ascii="Times New Roman" w:hAnsi="Times New Roman" w:cs="Times New Roman"/>
                <w:color w:val="000099"/>
                <w:sz w:val="20"/>
                <w:szCs w:val="20"/>
              </w:rPr>
            </w:pPr>
            <w:r>
              <w:rPr>
                <w:rFonts w:ascii="Times New Roman" w:hAnsi="Times New Roman" w:cs="Times New Roman"/>
                <w:color w:val="000099"/>
                <w:sz w:val="20"/>
                <w:szCs w:val="20"/>
              </w:rPr>
              <w:t>18</w:t>
            </w:r>
          </w:p>
        </w:tc>
        <w:tc>
          <w:tcPr>
            <w:tcW w:w="6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F76DB9" w:rsidP="002444A3">
            <w:pPr>
              <w:jc w:val="center"/>
              <w:rPr>
                <w:rFonts w:ascii="Times New Roman" w:hAnsi="Times New Roman" w:cs="Times New Roman"/>
                <w:color w:val="000099"/>
                <w:sz w:val="20"/>
                <w:szCs w:val="20"/>
              </w:rPr>
            </w:pPr>
            <w:r>
              <w:rPr>
                <w:rFonts w:ascii="Times New Roman" w:hAnsi="Times New Roman" w:cs="Times New Roman"/>
                <w:color w:val="000099"/>
                <w:sz w:val="20"/>
                <w:szCs w:val="20"/>
              </w:rPr>
              <w:t>100%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E81390" w:rsidRDefault="00F76DB9" w:rsidP="002444A3">
            <w:pPr>
              <w:jc w:val="center"/>
              <w:rPr>
                <w:rFonts w:ascii="Times New Roman" w:hAnsi="Times New Roman" w:cs="Times New Roman"/>
                <w:color w:val="000099"/>
                <w:sz w:val="20"/>
                <w:szCs w:val="20"/>
              </w:rPr>
            </w:pPr>
            <w:r>
              <w:rPr>
                <w:rFonts w:ascii="Times New Roman" w:hAnsi="Times New Roman" w:cs="Times New Roman"/>
                <w:color w:val="000099"/>
                <w:sz w:val="20"/>
                <w:szCs w:val="20"/>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F76DB9" w:rsidP="00F76DB9">
            <w:pPr>
              <w:jc w:val="center"/>
              <w:rPr>
                <w:rFonts w:ascii="Times New Roman" w:hAnsi="Times New Roman" w:cs="Times New Roman"/>
                <w:color w:val="000099"/>
                <w:sz w:val="20"/>
                <w:szCs w:val="20"/>
              </w:rPr>
            </w:pPr>
            <w:r>
              <w:rPr>
                <w:rFonts w:ascii="Times New Roman" w:hAnsi="Times New Roman" w:cs="Times New Roman"/>
                <w:color w:val="000099"/>
                <w:sz w:val="20"/>
                <w:szCs w:val="20"/>
              </w:rPr>
              <w:t>22%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E81390" w:rsidRDefault="00F76DB9" w:rsidP="002444A3">
            <w:pPr>
              <w:jc w:val="center"/>
              <w:rPr>
                <w:rFonts w:ascii="Times New Roman" w:hAnsi="Times New Roman" w:cs="Times New Roman"/>
                <w:color w:val="000099"/>
                <w:sz w:val="20"/>
                <w:szCs w:val="20"/>
              </w:rPr>
            </w:pPr>
            <w:r>
              <w:rPr>
                <w:rFonts w:ascii="Times New Roman" w:hAnsi="Times New Roman" w:cs="Times New Roman"/>
                <w:color w:val="000099"/>
                <w:sz w:val="20"/>
                <w:szCs w:val="20"/>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F76DB9" w:rsidP="002444A3">
            <w:pPr>
              <w:jc w:val="center"/>
              <w:rPr>
                <w:rFonts w:ascii="Times New Roman" w:hAnsi="Times New Roman" w:cs="Times New Roman"/>
                <w:color w:val="000099"/>
                <w:sz w:val="20"/>
                <w:szCs w:val="20"/>
              </w:rPr>
            </w:pPr>
            <w:r>
              <w:rPr>
                <w:rFonts w:ascii="Times New Roman" w:hAnsi="Times New Roman" w:cs="Times New Roman"/>
                <w:color w:val="000099"/>
                <w:sz w:val="20"/>
                <w:szCs w:val="20"/>
              </w:rPr>
              <w:t>22%</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F76DB9" w:rsidP="002444A3">
            <w:pPr>
              <w:jc w:val="center"/>
              <w:rPr>
                <w:rFonts w:ascii="Times New Roman" w:hAnsi="Times New Roman" w:cs="Times New Roman"/>
                <w:color w:val="000099"/>
                <w:sz w:val="20"/>
                <w:szCs w:val="20"/>
              </w:rPr>
            </w:pPr>
            <w:r>
              <w:rPr>
                <w:rFonts w:ascii="Times New Roman" w:hAnsi="Times New Roman" w:cs="Times New Roman"/>
                <w:color w:val="000099"/>
                <w:sz w:val="20"/>
                <w:szCs w:val="20"/>
              </w:rPr>
              <w:t>10</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F76DB9" w:rsidP="00F76DB9">
            <w:pPr>
              <w:jc w:val="center"/>
              <w:rPr>
                <w:rFonts w:ascii="Times New Roman" w:hAnsi="Times New Roman" w:cs="Times New Roman"/>
                <w:color w:val="000099"/>
                <w:sz w:val="20"/>
                <w:szCs w:val="20"/>
              </w:rPr>
            </w:pPr>
            <w:r>
              <w:rPr>
                <w:rFonts w:ascii="Times New Roman" w:hAnsi="Times New Roman" w:cs="Times New Roman"/>
                <w:color w:val="000099"/>
                <w:sz w:val="20"/>
                <w:szCs w:val="20"/>
              </w:rPr>
              <w:t>55%</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E81390" w:rsidRDefault="00F76DB9" w:rsidP="002444A3">
            <w:pPr>
              <w:jc w:val="center"/>
              <w:rPr>
                <w:rFonts w:ascii="Times New Roman" w:hAnsi="Times New Roman" w:cs="Times New Roman"/>
                <w:color w:val="000099"/>
                <w:sz w:val="20"/>
                <w:szCs w:val="20"/>
              </w:rPr>
            </w:pPr>
            <w:r>
              <w:rPr>
                <w:rFonts w:ascii="Times New Roman" w:hAnsi="Times New Roman" w:cs="Times New Roman"/>
                <w:color w:val="000099"/>
                <w:sz w:val="20"/>
                <w:szCs w:val="20"/>
              </w:rPr>
              <w:t>-</w:t>
            </w:r>
          </w:p>
        </w:tc>
        <w:tc>
          <w:tcPr>
            <w:tcW w:w="6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F76DB9" w:rsidP="002444A3">
            <w:pPr>
              <w:jc w:val="center"/>
              <w:rPr>
                <w:rFonts w:ascii="Times New Roman" w:hAnsi="Times New Roman" w:cs="Times New Roman"/>
                <w:color w:val="000099"/>
                <w:sz w:val="20"/>
                <w:szCs w:val="20"/>
              </w:rPr>
            </w:pPr>
            <w:r>
              <w:rPr>
                <w:rFonts w:ascii="Times New Roman" w:hAnsi="Times New Roman" w:cs="Times New Roman"/>
                <w:color w:val="000099"/>
                <w:sz w:val="20"/>
                <w:szCs w:val="20"/>
              </w:rPr>
              <w:t>-</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F76DB9" w:rsidP="002444A3">
            <w:pPr>
              <w:jc w:val="center"/>
              <w:rPr>
                <w:rFonts w:ascii="Times New Roman" w:hAnsi="Times New Roman" w:cs="Times New Roman"/>
                <w:color w:val="000099"/>
                <w:sz w:val="20"/>
                <w:szCs w:val="20"/>
              </w:rPr>
            </w:pPr>
            <w:r>
              <w:rPr>
                <w:rFonts w:ascii="Times New Roman" w:hAnsi="Times New Roman" w:cs="Times New Roman"/>
                <w:color w:val="000099"/>
                <w:sz w:val="20"/>
                <w:szCs w:val="20"/>
              </w:rPr>
              <w:t>45%</w:t>
            </w:r>
          </w:p>
        </w:tc>
        <w:tc>
          <w:tcPr>
            <w:tcW w:w="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1390" w:rsidRDefault="00F76DB9" w:rsidP="002444A3">
            <w:pPr>
              <w:jc w:val="center"/>
              <w:rPr>
                <w:rFonts w:ascii="Times New Roman" w:hAnsi="Times New Roman" w:cs="Times New Roman"/>
                <w:color w:val="000099"/>
                <w:sz w:val="20"/>
                <w:szCs w:val="20"/>
              </w:rPr>
            </w:pPr>
            <w:r>
              <w:rPr>
                <w:rFonts w:ascii="Times New Roman" w:hAnsi="Times New Roman" w:cs="Times New Roman"/>
                <w:color w:val="000099"/>
                <w:sz w:val="20"/>
                <w:szCs w:val="20"/>
              </w:rPr>
              <w:t>3,7</w:t>
            </w:r>
          </w:p>
        </w:tc>
      </w:tr>
    </w:tbl>
    <w:p w:rsidR="00BA6001" w:rsidRDefault="00BA6001" w:rsidP="00F76DB9">
      <w:pPr>
        <w:spacing w:after="0" w:line="240" w:lineRule="auto"/>
        <w:rPr>
          <w:rFonts w:ascii="Times New Roman" w:hAnsi="Times New Roman" w:cs="Times New Roman"/>
          <w:b/>
          <w:color w:val="000099"/>
          <w:sz w:val="28"/>
          <w:szCs w:val="28"/>
        </w:rPr>
      </w:pPr>
    </w:p>
    <w:p w:rsidR="007C2F6E" w:rsidRPr="00AE0C70" w:rsidRDefault="00F76DB9" w:rsidP="00670A6D">
      <w:pPr>
        <w:spacing w:after="0" w:line="240" w:lineRule="auto"/>
        <w:ind w:firstLine="709"/>
        <w:jc w:val="center"/>
        <w:rPr>
          <w:rFonts w:ascii="Times New Roman" w:hAnsi="Times New Roman" w:cs="Times New Roman"/>
          <w:b/>
          <w:color w:val="000099"/>
          <w:sz w:val="28"/>
          <w:szCs w:val="28"/>
        </w:rPr>
      </w:pPr>
      <w:r w:rsidRPr="00AE0C70">
        <w:rPr>
          <w:rFonts w:ascii="Times New Roman" w:hAnsi="Times New Roman" w:cs="Times New Roman"/>
          <w:b/>
          <w:color w:val="000099"/>
          <w:sz w:val="28"/>
          <w:szCs w:val="28"/>
        </w:rPr>
        <w:t>Мониторинг</w:t>
      </w:r>
      <w:r w:rsidR="007C2F6E" w:rsidRPr="00AE0C70">
        <w:rPr>
          <w:rFonts w:ascii="Times New Roman" w:hAnsi="Times New Roman" w:cs="Times New Roman"/>
          <w:b/>
          <w:color w:val="000099"/>
          <w:sz w:val="28"/>
          <w:szCs w:val="28"/>
        </w:rPr>
        <w:t xml:space="preserve"> остато</w:t>
      </w:r>
      <w:r w:rsidRPr="00AE0C70">
        <w:rPr>
          <w:rFonts w:ascii="Times New Roman" w:hAnsi="Times New Roman" w:cs="Times New Roman"/>
          <w:b/>
          <w:color w:val="000099"/>
          <w:sz w:val="28"/>
          <w:szCs w:val="28"/>
        </w:rPr>
        <w:t xml:space="preserve">чных знаний обучающихся, в ходе </w:t>
      </w:r>
      <w:r w:rsidR="007C2F6E" w:rsidRPr="00AE0C70">
        <w:rPr>
          <w:rFonts w:ascii="Times New Roman" w:hAnsi="Times New Roman" w:cs="Times New Roman"/>
          <w:b/>
          <w:color w:val="000099"/>
          <w:sz w:val="28"/>
          <w:szCs w:val="28"/>
        </w:rPr>
        <w:t>самообследования</w:t>
      </w:r>
      <w:r w:rsidRPr="00AE0C70">
        <w:rPr>
          <w:rFonts w:ascii="Times New Roman" w:hAnsi="Times New Roman" w:cs="Times New Roman"/>
          <w:b/>
          <w:color w:val="000099"/>
          <w:sz w:val="28"/>
          <w:szCs w:val="28"/>
        </w:rPr>
        <w:t xml:space="preserve"> в 2014/2015 учебном году</w:t>
      </w:r>
    </w:p>
    <w:p w:rsidR="009732FF" w:rsidRPr="00897659" w:rsidRDefault="009732FF" w:rsidP="00897659">
      <w:pPr>
        <w:spacing w:after="0" w:line="240" w:lineRule="auto"/>
        <w:ind w:firstLine="709"/>
        <w:jc w:val="center"/>
        <w:rPr>
          <w:rFonts w:ascii="Times New Roman" w:hAnsi="Times New Roman" w:cs="Times New Roman"/>
          <w:b/>
          <w:color w:val="000099"/>
          <w:sz w:val="28"/>
          <w:szCs w:val="28"/>
        </w:rPr>
      </w:pPr>
    </w:p>
    <w:p w:rsidR="00897659" w:rsidRPr="006952C3" w:rsidRDefault="007C38A3" w:rsidP="00914CE7">
      <w:pPr>
        <w:keepNext/>
        <w:spacing w:after="0" w:line="240" w:lineRule="auto"/>
        <w:jc w:val="center"/>
        <w:rPr>
          <w:rFonts w:ascii="Times New Roman" w:hAnsi="Times New Roman" w:cs="Times New Roman"/>
          <w:b/>
          <w:color w:val="000080"/>
          <w:sz w:val="20"/>
          <w:szCs w:val="20"/>
        </w:rPr>
      </w:pPr>
      <w:r w:rsidRPr="007C38A3">
        <w:rPr>
          <w:b/>
          <w:noProof/>
          <w:color w:val="000080"/>
          <w:sz w:val="32"/>
          <w:szCs w:val="28"/>
        </w:rPr>
        <w:lastRenderedPageBreak/>
        <w:drawing>
          <wp:inline distT="0" distB="0" distL="0" distR="0">
            <wp:extent cx="6464576" cy="2648310"/>
            <wp:effectExtent l="19050" t="0" r="12424" b="0"/>
            <wp:docPr id="4"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B92DFC">
        <w:rPr>
          <w:rFonts w:ascii="Times New Roman" w:hAnsi="Times New Roman" w:cs="Times New Roman"/>
          <w:b/>
          <w:color w:val="000080"/>
          <w:sz w:val="20"/>
          <w:szCs w:val="20"/>
        </w:rPr>
        <w:t>рис.3</w:t>
      </w:r>
    </w:p>
    <w:p w:rsidR="00914CE7" w:rsidRDefault="00914CE7" w:rsidP="00897659">
      <w:pPr>
        <w:keepNext/>
        <w:spacing w:after="0" w:line="240" w:lineRule="auto"/>
        <w:rPr>
          <w:rFonts w:ascii="Times New Roman" w:hAnsi="Times New Roman" w:cs="Times New Roman"/>
          <w:b/>
          <w:color w:val="000099"/>
          <w:sz w:val="28"/>
          <w:szCs w:val="28"/>
        </w:rPr>
      </w:pPr>
    </w:p>
    <w:p w:rsidR="007C2F6E" w:rsidRPr="00AE0C70" w:rsidRDefault="00FC63A8" w:rsidP="00AE0C70">
      <w:pPr>
        <w:keepNext/>
        <w:spacing w:after="0" w:line="240" w:lineRule="auto"/>
        <w:rPr>
          <w:rFonts w:ascii="Times New Roman" w:hAnsi="Times New Roman" w:cs="Times New Roman"/>
          <w:b/>
          <w:color w:val="000099"/>
          <w:sz w:val="28"/>
          <w:szCs w:val="28"/>
        </w:rPr>
      </w:pPr>
      <w:r>
        <w:rPr>
          <w:rFonts w:ascii="Times New Roman" w:hAnsi="Times New Roman" w:cs="Times New Roman"/>
          <w:b/>
          <w:color w:val="000099"/>
          <w:sz w:val="28"/>
          <w:szCs w:val="28"/>
        </w:rPr>
        <w:t xml:space="preserve"> </w:t>
      </w:r>
      <w:r w:rsidR="00897659" w:rsidRPr="00670A6D">
        <w:rPr>
          <w:rFonts w:ascii="Times New Roman" w:hAnsi="Times New Roman" w:cs="Times New Roman"/>
          <w:b/>
          <w:color w:val="000099"/>
          <w:sz w:val="28"/>
          <w:szCs w:val="28"/>
        </w:rPr>
        <w:t xml:space="preserve"> </w:t>
      </w:r>
    </w:p>
    <w:p w:rsidR="00836897" w:rsidRDefault="0097573B" w:rsidP="0097573B">
      <w:pPr>
        <w:spacing w:after="0" w:line="240" w:lineRule="auto"/>
        <w:jc w:val="both"/>
        <w:rPr>
          <w:rFonts w:ascii="Times New Roman" w:hAnsi="Times New Roman" w:cs="Times New Roman"/>
          <w:b/>
          <w:color w:val="000099"/>
          <w:sz w:val="28"/>
          <w:szCs w:val="28"/>
        </w:rPr>
      </w:pPr>
      <w:r w:rsidRPr="0097573B">
        <w:rPr>
          <w:rFonts w:ascii="Times New Roman" w:hAnsi="Times New Roman" w:cs="Times New Roman"/>
          <w:b/>
          <w:color w:val="000099"/>
          <w:sz w:val="28"/>
          <w:szCs w:val="28"/>
        </w:rPr>
        <w:t xml:space="preserve">4.3. Сведения о </w:t>
      </w:r>
      <w:r>
        <w:rPr>
          <w:rFonts w:ascii="Times New Roman" w:hAnsi="Times New Roman" w:cs="Times New Roman"/>
          <w:b/>
          <w:color w:val="000099"/>
          <w:sz w:val="28"/>
          <w:szCs w:val="28"/>
        </w:rPr>
        <w:t>порядке проведения государственной итоговой аттестации</w:t>
      </w:r>
      <w:r w:rsidR="00DA1B65">
        <w:rPr>
          <w:rFonts w:ascii="Times New Roman" w:hAnsi="Times New Roman" w:cs="Times New Roman"/>
          <w:b/>
          <w:color w:val="000099"/>
          <w:sz w:val="28"/>
          <w:szCs w:val="28"/>
        </w:rPr>
        <w:t xml:space="preserve"> выпускников в 2015 году </w:t>
      </w:r>
    </w:p>
    <w:p w:rsidR="009E5A68" w:rsidRDefault="009E5A68" w:rsidP="0097573B">
      <w:pPr>
        <w:spacing w:after="0" w:line="240" w:lineRule="auto"/>
        <w:jc w:val="both"/>
        <w:rPr>
          <w:rFonts w:ascii="Times New Roman" w:hAnsi="Times New Roman" w:cs="Times New Roman"/>
          <w:b/>
          <w:color w:val="000099"/>
          <w:sz w:val="28"/>
          <w:szCs w:val="28"/>
        </w:rPr>
      </w:pPr>
    </w:p>
    <w:p w:rsidR="00B51306" w:rsidRDefault="009E5A68" w:rsidP="00B51306">
      <w:pPr>
        <w:spacing w:after="0" w:line="240" w:lineRule="auto"/>
        <w:ind w:right="-365" w:firstLine="709"/>
        <w:jc w:val="both"/>
        <w:rPr>
          <w:rFonts w:ascii="Times New Roman" w:hAnsi="Times New Roman" w:cs="Times New Roman"/>
          <w:color w:val="000099"/>
          <w:sz w:val="28"/>
          <w:szCs w:val="28"/>
        </w:rPr>
      </w:pPr>
      <w:proofErr w:type="gramStart"/>
      <w:r w:rsidRPr="009E5A68">
        <w:rPr>
          <w:rFonts w:ascii="Times New Roman" w:hAnsi="Times New Roman" w:cs="Times New Roman"/>
          <w:color w:val="000099"/>
          <w:sz w:val="28"/>
          <w:szCs w:val="28"/>
        </w:rPr>
        <w:t>На основании приказа Министерства образования и молодежной политики  Ставропольского края № 1466-пр  «Об организации и проведении государственными образовательными организациями, находящимися в ведомственном подчинении министерства образования и молодежной политики Ставропольского края и осуществляющими образовательную деятельность по образовательным программам среднего профессионального образования, государственной итоговой аттестации выпускников, завершающих освоение имеющих государственную аккредитацию программ подготовки квалифицированных рабочих (служащих)», приказа ГБПОУ АТ № 17 –О/Д от</w:t>
      </w:r>
      <w:proofErr w:type="gramEnd"/>
      <w:r w:rsidRPr="009E5A68">
        <w:rPr>
          <w:rFonts w:ascii="Times New Roman" w:hAnsi="Times New Roman" w:cs="Times New Roman"/>
          <w:color w:val="000099"/>
          <w:sz w:val="28"/>
          <w:szCs w:val="28"/>
        </w:rPr>
        <w:t xml:space="preserve"> </w:t>
      </w:r>
      <w:proofErr w:type="gramStart"/>
      <w:r w:rsidRPr="009E5A68">
        <w:rPr>
          <w:rFonts w:ascii="Times New Roman" w:hAnsi="Times New Roman" w:cs="Times New Roman"/>
          <w:color w:val="000099"/>
          <w:sz w:val="28"/>
          <w:szCs w:val="28"/>
        </w:rPr>
        <w:t>16.01.2015 г «Об организации и проведении государственной итоговой аттестации выпускников ГБПОУ АТ в 2015 году », на основании решения Педагогического совета протокол № 08 от 19.01.2015 г., в связи с выполнением учебных планов и программ подгот</w:t>
      </w:r>
      <w:r>
        <w:rPr>
          <w:rFonts w:ascii="Times New Roman" w:hAnsi="Times New Roman" w:cs="Times New Roman"/>
          <w:color w:val="000099"/>
          <w:sz w:val="28"/>
          <w:szCs w:val="28"/>
        </w:rPr>
        <w:t xml:space="preserve">овки квалифицированных рабочих, </w:t>
      </w:r>
      <w:r w:rsidRPr="009E5A68">
        <w:rPr>
          <w:rFonts w:ascii="Times New Roman" w:hAnsi="Times New Roman" w:cs="Times New Roman"/>
          <w:color w:val="000099"/>
          <w:sz w:val="28"/>
          <w:szCs w:val="28"/>
        </w:rPr>
        <w:t>служащих в полном объеме, в целях определения соответствия результатов освоения программ подготовки квалифицированных рабочих,  служащих требованиям ФГОС СПО и в связи с окончанием сроков</w:t>
      </w:r>
      <w:proofErr w:type="gramEnd"/>
      <w:r w:rsidRPr="009E5A68">
        <w:rPr>
          <w:rFonts w:ascii="Times New Roman" w:hAnsi="Times New Roman" w:cs="Times New Roman"/>
          <w:color w:val="000099"/>
          <w:sz w:val="28"/>
          <w:szCs w:val="28"/>
        </w:rPr>
        <w:t xml:space="preserve"> обучения</w:t>
      </w:r>
      <w:r>
        <w:rPr>
          <w:rFonts w:ascii="Times New Roman" w:hAnsi="Times New Roman" w:cs="Times New Roman"/>
          <w:color w:val="000099"/>
          <w:sz w:val="28"/>
          <w:szCs w:val="28"/>
        </w:rPr>
        <w:t xml:space="preserve"> в период с 15 -30 января 2015 года   в Учреждении проводилась государственная итоговая аттестация выпускников</w:t>
      </w:r>
      <w:r w:rsidR="00453EA9">
        <w:rPr>
          <w:rFonts w:ascii="Times New Roman" w:hAnsi="Times New Roman" w:cs="Times New Roman"/>
          <w:color w:val="000099"/>
          <w:sz w:val="28"/>
          <w:szCs w:val="28"/>
        </w:rPr>
        <w:t xml:space="preserve"> (далее – ГИА)</w:t>
      </w:r>
      <w:r>
        <w:rPr>
          <w:rFonts w:ascii="Times New Roman" w:hAnsi="Times New Roman" w:cs="Times New Roman"/>
          <w:color w:val="000099"/>
          <w:sz w:val="28"/>
          <w:szCs w:val="28"/>
        </w:rPr>
        <w:t>.</w:t>
      </w:r>
    </w:p>
    <w:p w:rsidR="00B51306" w:rsidRDefault="00B51306" w:rsidP="00B51306">
      <w:pPr>
        <w:spacing w:after="0" w:line="240" w:lineRule="auto"/>
        <w:ind w:right="-365"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В соответствии с частью 6 Ф</w:t>
      </w:r>
      <w:r w:rsidRPr="00B51306">
        <w:rPr>
          <w:rFonts w:ascii="Times New Roman" w:hAnsi="Times New Roman" w:cs="Times New Roman"/>
          <w:color w:val="000099"/>
          <w:sz w:val="28"/>
          <w:szCs w:val="28"/>
        </w:rPr>
        <w:t xml:space="preserve">едерального закона от 29 декабря 2012 г. N 273-ФЗ "Об образовании в Российской Федерации" (Собрание законодательства Российской Федерации, 2012, N 53, ст. 7598; </w:t>
      </w:r>
      <w:proofErr w:type="gramStart"/>
      <w:r>
        <w:rPr>
          <w:rFonts w:ascii="Times New Roman" w:hAnsi="Times New Roman" w:cs="Times New Roman"/>
          <w:color w:val="000099"/>
          <w:sz w:val="28"/>
          <w:szCs w:val="28"/>
        </w:rPr>
        <w:t>2013, N 19, ст. 2326) к</w:t>
      </w:r>
      <w:r w:rsidRPr="00B51306">
        <w:rPr>
          <w:rFonts w:ascii="Times New Roman" w:hAnsi="Times New Roman" w:cs="Times New Roman"/>
          <w:color w:val="000099"/>
          <w:sz w:val="28"/>
          <w:szCs w:val="28"/>
        </w:rPr>
        <w:t xml:space="preserve"> государственной итоговой аттестации допускаются обучающиеся, не имеющие академической задолженности и в полном объеме выполнившие учебный план или индивидуальный учебный план по ППКРС, если иное не установлено порядком проведения государственной итоговой аттестации по образовательным программам среднего пр</w:t>
      </w:r>
      <w:r>
        <w:rPr>
          <w:rFonts w:ascii="Times New Roman" w:hAnsi="Times New Roman" w:cs="Times New Roman"/>
          <w:color w:val="000099"/>
          <w:sz w:val="28"/>
          <w:szCs w:val="28"/>
        </w:rPr>
        <w:t>офессионального образования.</w:t>
      </w:r>
      <w:proofErr w:type="gramEnd"/>
    </w:p>
    <w:p w:rsidR="009E5A68" w:rsidRDefault="00453EA9" w:rsidP="00B51306">
      <w:pPr>
        <w:spacing w:after="0" w:line="240" w:lineRule="auto"/>
        <w:ind w:right="-365"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lastRenderedPageBreak/>
        <w:t>ГИА</w:t>
      </w:r>
      <w:r w:rsidR="00B51306" w:rsidRPr="00B51306">
        <w:rPr>
          <w:rFonts w:ascii="Times New Roman" w:hAnsi="Times New Roman" w:cs="Times New Roman"/>
          <w:color w:val="000099"/>
          <w:sz w:val="28"/>
          <w:szCs w:val="28"/>
        </w:rPr>
        <w:t xml:space="preserve"> включает защиту выпускной квалификационной работы (выпускная практическая квалификационная работа и письменная экзаменационная работа). Обязательные требования - соответствие тематики выпускной квалификационной работы содержанию одного или нескольких профессиональных модулей; выпускная практическая квалификационная работа должна предусматривать сложность работы не ниже разряда по профессии рабочего, предусмотренного ФГОС СПО.</w:t>
      </w:r>
    </w:p>
    <w:p w:rsidR="00B51306" w:rsidRPr="00B51306" w:rsidRDefault="00453EA9" w:rsidP="00B51306">
      <w:pPr>
        <w:spacing w:after="0" w:line="240" w:lineRule="auto"/>
        <w:ind w:right="-365"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Темы  выпускных  квалификационных работ рассмотрены на заседании Педагогического совета протокол № 15 от 30.06.2014 года, утверждены приказом директора Учреждения и доведены до сведения обучающихся под роспись.</w:t>
      </w:r>
    </w:p>
    <w:p w:rsidR="00EB4275" w:rsidRPr="00EB4275" w:rsidRDefault="002644FB" w:rsidP="00226CD5">
      <w:pPr>
        <w:spacing w:after="0" w:line="240" w:lineRule="auto"/>
        <w:ind w:firstLine="709"/>
        <w:jc w:val="both"/>
        <w:rPr>
          <w:rFonts w:ascii="Times New Roman" w:hAnsi="Times New Roman" w:cs="Times New Roman"/>
          <w:color w:val="C00000"/>
          <w:sz w:val="28"/>
          <w:szCs w:val="28"/>
        </w:rPr>
      </w:pPr>
      <w:r>
        <w:rPr>
          <w:rFonts w:ascii="Times New Roman" w:hAnsi="Times New Roman" w:cs="Times New Roman"/>
          <w:color w:val="000099"/>
          <w:sz w:val="28"/>
          <w:szCs w:val="28"/>
        </w:rPr>
        <w:t xml:space="preserve">За 6 месяцев до начала </w:t>
      </w:r>
      <w:r w:rsidR="00453EA9">
        <w:rPr>
          <w:rFonts w:ascii="Times New Roman" w:hAnsi="Times New Roman" w:cs="Times New Roman"/>
          <w:color w:val="000099"/>
          <w:sz w:val="28"/>
          <w:szCs w:val="28"/>
        </w:rPr>
        <w:t>ГИА</w:t>
      </w:r>
      <w:r>
        <w:rPr>
          <w:rFonts w:ascii="Times New Roman" w:hAnsi="Times New Roman" w:cs="Times New Roman"/>
          <w:color w:val="000099"/>
          <w:sz w:val="28"/>
          <w:szCs w:val="28"/>
        </w:rPr>
        <w:t xml:space="preserve"> </w:t>
      </w:r>
      <w:r w:rsidR="00EB4275">
        <w:rPr>
          <w:rFonts w:ascii="Times New Roman" w:hAnsi="Times New Roman" w:cs="Times New Roman"/>
          <w:color w:val="000099"/>
          <w:sz w:val="28"/>
          <w:szCs w:val="28"/>
        </w:rPr>
        <w:t xml:space="preserve"> проводятся родительские собрания в  выпу</w:t>
      </w:r>
      <w:r w:rsidR="00287CE1">
        <w:rPr>
          <w:rFonts w:ascii="Times New Roman" w:hAnsi="Times New Roman" w:cs="Times New Roman"/>
          <w:color w:val="000099"/>
          <w:sz w:val="28"/>
          <w:szCs w:val="28"/>
        </w:rPr>
        <w:t>скных группах, где  обучающихся и их родител</w:t>
      </w:r>
      <w:r w:rsidR="0078098B">
        <w:rPr>
          <w:rFonts w:ascii="Times New Roman" w:hAnsi="Times New Roman" w:cs="Times New Roman"/>
          <w:color w:val="000099"/>
          <w:sz w:val="28"/>
          <w:szCs w:val="28"/>
        </w:rPr>
        <w:t>ей</w:t>
      </w:r>
      <w:r w:rsidR="00287CE1">
        <w:rPr>
          <w:rFonts w:ascii="Times New Roman" w:hAnsi="Times New Roman" w:cs="Times New Roman"/>
          <w:color w:val="000099"/>
          <w:sz w:val="28"/>
          <w:szCs w:val="28"/>
        </w:rPr>
        <w:t xml:space="preserve"> (лиц их заменяющи</w:t>
      </w:r>
      <w:r w:rsidR="0078098B">
        <w:rPr>
          <w:rFonts w:ascii="Times New Roman" w:hAnsi="Times New Roman" w:cs="Times New Roman"/>
          <w:color w:val="000099"/>
          <w:sz w:val="28"/>
          <w:szCs w:val="28"/>
        </w:rPr>
        <w:t>х</w:t>
      </w:r>
      <w:r w:rsidR="00EB4275">
        <w:rPr>
          <w:rFonts w:ascii="Times New Roman" w:hAnsi="Times New Roman" w:cs="Times New Roman"/>
          <w:color w:val="000099"/>
          <w:sz w:val="28"/>
          <w:szCs w:val="28"/>
        </w:rPr>
        <w:t xml:space="preserve">) знакомят с Положением о государственной итоговой аттестации, с требованиями </w:t>
      </w:r>
      <w:r w:rsidR="000D5960">
        <w:rPr>
          <w:rFonts w:ascii="Times New Roman" w:hAnsi="Times New Roman" w:cs="Times New Roman"/>
          <w:color w:val="000099"/>
          <w:sz w:val="28"/>
          <w:szCs w:val="28"/>
        </w:rPr>
        <w:t xml:space="preserve"> к </w:t>
      </w:r>
      <w:r w:rsidR="00453EA9">
        <w:rPr>
          <w:rFonts w:ascii="Times New Roman" w:hAnsi="Times New Roman" w:cs="Times New Roman"/>
          <w:color w:val="000099"/>
          <w:sz w:val="28"/>
          <w:szCs w:val="28"/>
        </w:rPr>
        <w:t>результатам освоения ППКРС</w:t>
      </w:r>
      <w:r w:rsidR="000D5960">
        <w:rPr>
          <w:rFonts w:ascii="Times New Roman" w:hAnsi="Times New Roman" w:cs="Times New Roman"/>
          <w:color w:val="000099"/>
          <w:sz w:val="28"/>
          <w:szCs w:val="28"/>
        </w:rPr>
        <w:t xml:space="preserve">, </w:t>
      </w:r>
      <w:r w:rsidR="00287CE1">
        <w:rPr>
          <w:rFonts w:ascii="Times New Roman" w:hAnsi="Times New Roman" w:cs="Times New Roman"/>
          <w:color w:val="000099"/>
          <w:sz w:val="28"/>
          <w:szCs w:val="28"/>
        </w:rPr>
        <w:t>заполняется протокол</w:t>
      </w:r>
      <w:r>
        <w:rPr>
          <w:rFonts w:ascii="Times New Roman" w:hAnsi="Times New Roman" w:cs="Times New Roman"/>
          <w:color w:val="000099"/>
          <w:sz w:val="28"/>
          <w:szCs w:val="28"/>
        </w:rPr>
        <w:t xml:space="preserve">, </w:t>
      </w:r>
      <w:r w:rsidRPr="002444A3">
        <w:rPr>
          <w:rFonts w:ascii="Times New Roman" w:hAnsi="Times New Roman" w:cs="Times New Roman"/>
          <w:color w:val="000099"/>
          <w:sz w:val="28"/>
          <w:szCs w:val="28"/>
        </w:rPr>
        <w:t>что соответствует требованиям.</w:t>
      </w:r>
    </w:p>
    <w:p w:rsidR="00375668" w:rsidRDefault="00226CD5" w:rsidP="00226CD5">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Ежегодно к началу подготовки и проведения </w:t>
      </w:r>
      <w:r w:rsidR="00453EA9">
        <w:rPr>
          <w:rFonts w:ascii="Times New Roman" w:hAnsi="Times New Roman" w:cs="Times New Roman"/>
          <w:color w:val="000099"/>
          <w:sz w:val="28"/>
          <w:szCs w:val="28"/>
        </w:rPr>
        <w:t>ГИА</w:t>
      </w:r>
      <w:r>
        <w:rPr>
          <w:rFonts w:ascii="Times New Roman" w:hAnsi="Times New Roman" w:cs="Times New Roman"/>
          <w:color w:val="000099"/>
          <w:sz w:val="28"/>
          <w:szCs w:val="28"/>
        </w:rPr>
        <w:t xml:space="preserve"> разрабатывается</w:t>
      </w:r>
      <w:r w:rsidR="00375668">
        <w:rPr>
          <w:rFonts w:ascii="Times New Roman" w:hAnsi="Times New Roman" w:cs="Times New Roman"/>
          <w:color w:val="000099"/>
          <w:sz w:val="28"/>
          <w:szCs w:val="28"/>
        </w:rPr>
        <w:t xml:space="preserve"> пакет документов:</w:t>
      </w:r>
    </w:p>
    <w:p w:rsidR="00375668" w:rsidRDefault="00375668" w:rsidP="00226CD5">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 </w:t>
      </w:r>
      <w:r w:rsidR="00226CD5">
        <w:rPr>
          <w:rFonts w:ascii="Times New Roman" w:hAnsi="Times New Roman" w:cs="Times New Roman"/>
          <w:color w:val="000099"/>
          <w:sz w:val="28"/>
          <w:szCs w:val="28"/>
        </w:rPr>
        <w:t xml:space="preserve"> план мероприятий по проведению </w:t>
      </w:r>
      <w:r w:rsidR="00453EA9">
        <w:rPr>
          <w:rFonts w:ascii="Times New Roman" w:hAnsi="Times New Roman" w:cs="Times New Roman"/>
          <w:color w:val="000099"/>
          <w:sz w:val="28"/>
          <w:szCs w:val="28"/>
        </w:rPr>
        <w:t>ГИА</w:t>
      </w:r>
      <w:r w:rsidR="00226CD5">
        <w:rPr>
          <w:rFonts w:ascii="Times New Roman" w:hAnsi="Times New Roman" w:cs="Times New Roman"/>
          <w:color w:val="000099"/>
          <w:sz w:val="28"/>
          <w:szCs w:val="28"/>
        </w:rPr>
        <w:t xml:space="preserve"> выпускников</w:t>
      </w:r>
      <w:r w:rsidR="00EB4275">
        <w:rPr>
          <w:rFonts w:ascii="Times New Roman" w:hAnsi="Times New Roman" w:cs="Times New Roman"/>
          <w:color w:val="000099"/>
          <w:sz w:val="28"/>
          <w:szCs w:val="28"/>
        </w:rPr>
        <w:t xml:space="preserve">, </w:t>
      </w:r>
      <w:r w:rsidR="00287CE1">
        <w:rPr>
          <w:rFonts w:ascii="Times New Roman" w:hAnsi="Times New Roman" w:cs="Times New Roman"/>
          <w:color w:val="000099"/>
          <w:sz w:val="28"/>
          <w:szCs w:val="28"/>
        </w:rPr>
        <w:t>который отражает весь комплекс мероприятий по организации, проведению и мониторингу государственной итоговой аттестации</w:t>
      </w:r>
      <w:r w:rsidR="002644FB">
        <w:rPr>
          <w:rFonts w:ascii="Times New Roman" w:hAnsi="Times New Roman" w:cs="Times New Roman"/>
          <w:color w:val="000099"/>
          <w:sz w:val="28"/>
          <w:szCs w:val="28"/>
        </w:rPr>
        <w:t xml:space="preserve"> выпускников</w:t>
      </w:r>
      <w:r>
        <w:rPr>
          <w:rFonts w:ascii="Times New Roman" w:hAnsi="Times New Roman" w:cs="Times New Roman"/>
          <w:color w:val="000099"/>
          <w:sz w:val="28"/>
          <w:szCs w:val="28"/>
        </w:rPr>
        <w:t>;</w:t>
      </w:r>
    </w:p>
    <w:p w:rsidR="00226CD5" w:rsidRDefault="00375668" w:rsidP="00226CD5">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П</w:t>
      </w:r>
      <w:r w:rsidR="00453EA9">
        <w:rPr>
          <w:rFonts w:ascii="Times New Roman" w:hAnsi="Times New Roman" w:cs="Times New Roman"/>
          <w:color w:val="000099"/>
          <w:sz w:val="28"/>
          <w:szCs w:val="28"/>
        </w:rPr>
        <w:t xml:space="preserve">рограмма ГИА для каждой  ППКРС по профилю получаемого профессионального образования, которая рассматривается на заседании </w:t>
      </w:r>
      <w:r>
        <w:rPr>
          <w:rFonts w:ascii="Times New Roman" w:hAnsi="Times New Roman" w:cs="Times New Roman"/>
          <w:color w:val="000099"/>
          <w:sz w:val="28"/>
          <w:szCs w:val="28"/>
        </w:rPr>
        <w:t>МС ГБПОУ АТ, согласовывается с основным работодателем и утверждается директором Учреждения.</w:t>
      </w:r>
    </w:p>
    <w:p w:rsidR="00D850A4" w:rsidRDefault="00D850A4" w:rsidP="00D850A4">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Тематика выпускных квалификационных работ соответствовала</w:t>
      </w:r>
      <w:r w:rsidRPr="00B51306">
        <w:rPr>
          <w:rFonts w:ascii="Times New Roman" w:hAnsi="Times New Roman" w:cs="Times New Roman"/>
          <w:color w:val="000099"/>
          <w:sz w:val="28"/>
          <w:szCs w:val="28"/>
        </w:rPr>
        <w:t xml:space="preserve"> содержанию одного или нескольких профессиональных модулей; выпускн</w:t>
      </w:r>
      <w:r>
        <w:rPr>
          <w:rFonts w:ascii="Times New Roman" w:hAnsi="Times New Roman" w:cs="Times New Roman"/>
          <w:color w:val="000099"/>
          <w:sz w:val="28"/>
          <w:szCs w:val="28"/>
        </w:rPr>
        <w:t>ые практические</w:t>
      </w:r>
      <w:r w:rsidRPr="00B51306">
        <w:rPr>
          <w:rFonts w:ascii="Times New Roman" w:hAnsi="Times New Roman" w:cs="Times New Roman"/>
          <w:color w:val="000099"/>
          <w:sz w:val="28"/>
          <w:szCs w:val="28"/>
        </w:rPr>
        <w:t xml:space="preserve"> квалификационн</w:t>
      </w:r>
      <w:r>
        <w:rPr>
          <w:rFonts w:ascii="Times New Roman" w:hAnsi="Times New Roman" w:cs="Times New Roman"/>
          <w:color w:val="000099"/>
          <w:sz w:val="28"/>
          <w:szCs w:val="28"/>
        </w:rPr>
        <w:t>ые</w:t>
      </w:r>
      <w:r w:rsidRPr="00B51306">
        <w:rPr>
          <w:rFonts w:ascii="Times New Roman" w:hAnsi="Times New Roman" w:cs="Times New Roman"/>
          <w:color w:val="000099"/>
          <w:sz w:val="28"/>
          <w:szCs w:val="28"/>
        </w:rPr>
        <w:t xml:space="preserve"> работ</w:t>
      </w:r>
      <w:r>
        <w:rPr>
          <w:rFonts w:ascii="Times New Roman" w:hAnsi="Times New Roman" w:cs="Times New Roman"/>
          <w:color w:val="000099"/>
          <w:sz w:val="28"/>
          <w:szCs w:val="28"/>
        </w:rPr>
        <w:t>ы</w:t>
      </w:r>
      <w:r w:rsidRPr="00B51306">
        <w:rPr>
          <w:rFonts w:ascii="Times New Roman" w:hAnsi="Times New Roman" w:cs="Times New Roman"/>
          <w:color w:val="000099"/>
          <w:sz w:val="28"/>
          <w:szCs w:val="28"/>
        </w:rPr>
        <w:t xml:space="preserve"> </w:t>
      </w:r>
      <w:r>
        <w:rPr>
          <w:rFonts w:ascii="Times New Roman" w:hAnsi="Times New Roman" w:cs="Times New Roman"/>
          <w:color w:val="000099"/>
          <w:sz w:val="28"/>
          <w:szCs w:val="28"/>
        </w:rPr>
        <w:t xml:space="preserve">предусматривали </w:t>
      </w:r>
      <w:r w:rsidRPr="00B51306">
        <w:rPr>
          <w:rFonts w:ascii="Times New Roman" w:hAnsi="Times New Roman" w:cs="Times New Roman"/>
          <w:color w:val="000099"/>
          <w:sz w:val="28"/>
          <w:szCs w:val="28"/>
        </w:rPr>
        <w:t xml:space="preserve"> сложность работы не ниже разряда по профессии рабочего, предусмотренного ФГОС СПО</w:t>
      </w:r>
      <w:r>
        <w:rPr>
          <w:rFonts w:ascii="Times New Roman" w:hAnsi="Times New Roman" w:cs="Times New Roman"/>
          <w:color w:val="000099"/>
          <w:sz w:val="28"/>
          <w:szCs w:val="28"/>
        </w:rPr>
        <w:t>:</w:t>
      </w:r>
    </w:p>
    <w:p w:rsidR="00D850A4" w:rsidRPr="00D850A4" w:rsidRDefault="00D850A4" w:rsidP="00D850A4">
      <w:pPr>
        <w:spacing w:after="0" w:line="240" w:lineRule="auto"/>
        <w:ind w:firstLine="709"/>
        <w:jc w:val="both"/>
        <w:rPr>
          <w:rFonts w:ascii="Times New Roman" w:hAnsi="Times New Roman" w:cs="Times New Roman"/>
          <w:color w:val="000099"/>
          <w:sz w:val="28"/>
          <w:szCs w:val="28"/>
        </w:rPr>
      </w:pPr>
      <w:r w:rsidRPr="00D850A4">
        <w:rPr>
          <w:color w:val="000099"/>
          <w:sz w:val="28"/>
          <w:szCs w:val="28"/>
        </w:rPr>
        <w:t xml:space="preserve"> </w:t>
      </w:r>
      <w:r w:rsidRPr="00D850A4">
        <w:rPr>
          <w:rFonts w:ascii="Times New Roman" w:hAnsi="Times New Roman" w:cs="Times New Roman"/>
          <w:color w:val="000099"/>
          <w:sz w:val="28"/>
          <w:szCs w:val="28"/>
        </w:rPr>
        <w:t>группа № 314, 110800.02 Тракторист – машинист сельскохозяйственного производства</w:t>
      </w:r>
    </w:p>
    <w:p w:rsidR="00D850A4" w:rsidRPr="00D850A4" w:rsidRDefault="00D850A4" w:rsidP="00D850A4">
      <w:pPr>
        <w:spacing w:after="0" w:line="240" w:lineRule="auto"/>
        <w:ind w:firstLine="709"/>
        <w:jc w:val="right"/>
        <w:rPr>
          <w:rFonts w:ascii="Times New Roman" w:hAnsi="Times New Roman" w:cs="Times New Roman"/>
          <w:color w:val="000099"/>
        </w:rPr>
      </w:pPr>
      <w:r>
        <w:rPr>
          <w:rFonts w:ascii="Times New Roman" w:hAnsi="Times New Roman" w:cs="Times New Roman"/>
          <w:color w:val="000099"/>
        </w:rPr>
        <w:t xml:space="preserve">Таблица № </w:t>
      </w:r>
      <w:r w:rsidR="002763A2">
        <w:rPr>
          <w:rFonts w:ascii="Times New Roman" w:hAnsi="Times New Roman" w:cs="Times New Roman"/>
          <w:color w:val="000099"/>
        </w:rPr>
        <w:t>21</w:t>
      </w:r>
    </w:p>
    <w:tbl>
      <w:tblPr>
        <w:tblW w:w="103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2268"/>
        <w:gridCol w:w="3260"/>
        <w:gridCol w:w="4205"/>
      </w:tblGrid>
      <w:tr w:rsidR="00D850A4" w:rsidRPr="00D850A4" w:rsidTr="00D850A4">
        <w:tc>
          <w:tcPr>
            <w:tcW w:w="568" w:type="dxa"/>
            <w:vAlign w:val="center"/>
          </w:tcPr>
          <w:p w:rsidR="00D850A4" w:rsidRPr="00D850A4" w:rsidRDefault="00D850A4" w:rsidP="00D850A4">
            <w:pPr>
              <w:spacing w:after="0" w:line="240" w:lineRule="auto"/>
              <w:jc w:val="center"/>
              <w:rPr>
                <w:rFonts w:ascii="Times New Roman" w:hAnsi="Times New Roman" w:cs="Times New Roman"/>
                <w:b/>
                <w:color w:val="000099"/>
              </w:rPr>
            </w:pPr>
            <w:r w:rsidRPr="00D850A4">
              <w:rPr>
                <w:rFonts w:ascii="Times New Roman" w:hAnsi="Times New Roman" w:cs="Times New Roman"/>
                <w:b/>
                <w:color w:val="000099"/>
              </w:rPr>
              <w:t xml:space="preserve">№ </w:t>
            </w:r>
            <w:proofErr w:type="spellStart"/>
            <w:proofErr w:type="gramStart"/>
            <w:r w:rsidRPr="00D850A4">
              <w:rPr>
                <w:rFonts w:ascii="Times New Roman" w:hAnsi="Times New Roman" w:cs="Times New Roman"/>
                <w:b/>
                <w:color w:val="000099"/>
              </w:rPr>
              <w:t>п</w:t>
            </w:r>
            <w:proofErr w:type="spellEnd"/>
            <w:proofErr w:type="gramEnd"/>
            <w:r w:rsidRPr="00D850A4">
              <w:rPr>
                <w:rFonts w:ascii="Times New Roman" w:hAnsi="Times New Roman" w:cs="Times New Roman"/>
                <w:b/>
                <w:color w:val="000099"/>
              </w:rPr>
              <w:t>/</w:t>
            </w:r>
            <w:proofErr w:type="spellStart"/>
            <w:r w:rsidRPr="00D850A4">
              <w:rPr>
                <w:rFonts w:ascii="Times New Roman" w:hAnsi="Times New Roman" w:cs="Times New Roman"/>
                <w:b/>
                <w:color w:val="000099"/>
              </w:rPr>
              <w:t>п</w:t>
            </w:r>
            <w:proofErr w:type="spellEnd"/>
          </w:p>
        </w:tc>
        <w:tc>
          <w:tcPr>
            <w:tcW w:w="2268" w:type="dxa"/>
            <w:vAlign w:val="center"/>
          </w:tcPr>
          <w:p w:rsidR="00D850A4" w:rsidRPr="00D850A4" w:rsidRDefault="00D850A4" w:rsidP="00D850A4">
            <w:pPr>
              <w:spacing w:after="0" w:line="240" w:lineRule="auto"/>
              <w:jc w:val="center"/>
              <w:rPr>
                <w:rFonts w:ascii="Times New Roman" w:hAnsi="Times New Roman" w:cs="Times New Roman"/>
                <w:b/>
                <w:color w:val="000099"/>
              </w:rPr>
            </w:pPr>
            <w:r w:rsidRPr="00D850A4">
              <w:rPr>
                <w:rFonts w:ascii="Times New Roman" w:hAnsi="Times New Roman" w:cs="Times New Roman"/>
                <w:b/>
                <w:color w:val="000099"/>
              </w:rPr>
              <w:t>Ф.И.О.</w:t>
            </w:r>
          </w:p>
        </w:tc>
        <w:tc>
          <w:tcPr>
            <w:tcW w:w="3260" w:type="dxa"/>
          </w:tcPr>
          <w:p w:rsidR="00D850A4" w:rsidRPr="00D850A4" w:rsidRDefault="00D850A4" w:rsidP="00D850A4">
            <w:pPr>
              <w:spacing w:after="0" w:line="240" w:lineRule="auto"/>
              <w:jc w:val="center"/>
              <w:rPr>
                <w:rFonts w:ascii="Times New Roman" w:hAnsi="Times New Roman" w:cs="Times New Roman"/>
                <w:color w:val="000099"/>
              </w:rPr>
            </w:pPr>
            <w:r w:rsidRPr="00D850A4">
              <w:rPr>
                <w:rFonts w:ascii="Times New Roman" w:hAnsi="Times New Roman" w:cs="Times New Roman"/>
                <w:b/>
                <w:color w:val="000099"/>
              </w:rPr>
              <w:t>Тематика письменной экзаменационной  работы</w:t>
            </w:r>
          </w:p>
        </w:tc>
        <w:tc>
          <w:tcPr>
            <w:tcW w:w="4205" w:type="dxa"/>
          </w:tcPr>
          <w:p w:rsidR="00D850A4" w:rsidRPr="00D850A4" w:rsidRDefault="00D850A4" w:rsidP="00D850A4">
            <w:pPr>
              <w:spacing w:after="0" w:line="240" w:lineRule="auto"/>
              <w:jc w:val="center"/>
              <w:rPr>
                <w:rFonts w:ascii="Times New Roman" w:hAnsi="Times New Roman" w:cs="Times New Roman"/>
                <w:color w:val="000099"/>
              </w:rPr>
            </w:pPr>
            <w:r w:rsidRPr="00D850A4">
              <w:rPr>
                <w:rFonts w:ascii="Times New Roman" w:hAnsi="Times New Roman" w:cs="Times New Roman"/>
                <w:b/>
                <w:color w:val="000099"/>
              </w:rPr>
              <w:t>Тематика выпускной практической квалификационной работы</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1</w:t>
            </w:r>
          </w:p>
        </w:tc>
        <w:tc>
          <w:tcPr>
            <w:tcW w:w="2268" w:type="dxa"/>
            <w:vAlign w:val="center"/>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 xml:space="preserve">Абдуллаев </w:t>
            </w:r>
            <w:proofErr w:type="spellStart"/>
            <w:r w:rsidRPr="00D850A4">
              <w:rPr>
                <w:rFonts w:ascii="Times New Roman" w:hAnsi="Times New Roman" w:cs="Times New Roman"/>
                <w:color w:val="000099"/>
              </w:rPr>
              <w:t>Магомедгаджи</w:t>
            </w:r>
            <w:proofErr w:type="spellEnd"/>
            <w:r w:rsidRPr="00D850A4">
              <w:rPr>
                <w:rFonts w:ascii="Times New Roman" w:hAnsi="Times New Roman" w:cs="Times New Roman"/>
                <w:color w:val="000099"/>
              </w:rPr>
              <w:t xml:space="preserve"> </w:t>
            </w:r>
            <w:proofErr w:type="spellStart"/>
            <w:r w:rsidRPr="00D850A4">
              <w:rPr>
                <w:rFonts w:ascii="Times New Roman" w:hAnsi="Times New Roman" w:cs="Times New Roman"/>
                <w:color w:val="000099"/>
              </w:rPr>
              <w:t>Аминуллаевич</w:t>
            </w:r>
            <w:proofErr w:type="spellEnd"/>
          </w:p>
        </w:tc>
        <w:tc>
          <w:tcPr>
            <w:tcW w:w="3260"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Кривошипно-шатунный механизм изучаемых марок тракторов.</w:t>
            </w:r>
            <w:r w:rsidRPr="00D850A4">
              <w:rPr>
                <w:rFonts w:ascii="Times New Roman" w:hAnsi="Times New Roman" w:cs="Times New Roman"/>
                <w:b/>
                <w:color w:val="000099"/>
              </w:rPr>
              <w:t xml:space="preserve"> </w:t>
            </w:r>
          </w:p>
        </w:tc>
        <w:tc>
          <w:tcPr>
            <w:tcW w:w="4205"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Подготовка к работе пахотных агрегатов с соблюдением техники безопасности</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2</w:t>
            </w:r>
          </w:p>
        </w:tc>
        <w:tc>
          <w:tcPr>
            <w:tcW w:w="2268" w:type="dxa"/>
            <w:vAlign w:val="center"/>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 xml:space="preserve">Абдуллаев </w:t>
            </w:r>
            <w:proofErr w:type="spellStart"/>
            <w:r w:rsidRPr="00D850A4">
              <w:rPr>
                <w:rFonts w:ascii="Times New Roman" w:hAnsi="Times New Roman" w:cs="Times New Roman"/>
                <w:color w:val="000099"/>
              </w:rPr>
              <w:t>Магомедкамиль</w:t>
            </w:r>
            <w:proofErr w:type="spellEnd"/>
            <w:r w:rsidRPr="00D850A4">
              <w:rPr>
                <w:rFonts w:ascii="Times New Roman" w:hAnsi="Times New Roman" w:cs="Times New Roman"/>
                <w:color w:val="000099"/>
              </w:rPr>
              <w:t xml:space="preserve"> Магомедович</w:t>
            </w:r>
          </w:p>
        </w:tc>
        <w:tc>
          <w:tcPr>
            <w:tcW w:w="3260"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Газораспределительный механизм изучаемых марок тракторов.</w:t>
            </w:r>
          </w:p>
        </w:tc>
        <w:tc>
          <w:tcPr>
            <w:tcW w:w="4205"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Настройка агрегатов для выполнения операций по технологической карте с соблюдением техники безопасности.</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3</w:t>
            </w:r>
          </w:p>
        </w:tc>
        <w:tc>
          <w:tcPr>
            <w:tcW w:w="2268" w:type="dxa"/>
            <w:vAlign w:val="center"/>
          </w:tcPr>
          <w:p w:rsidR="00D850A4" w:rsidRPr="00D850A4" w:rsidRDefault="00D850A4" w:rsidP="00D850A4">
            <w:pPr>
              <w:spacing w:after="0" w:line="240" w:lineRule="auto"/>
              <w:rPr>
                <w:rFonts w:ascii="Times New Roman" w:hAnsi="Times New Roman" w:cs="Times New Roman"/>
                <w:color w:val="000099"/>
              </w:rPr>
            </w:pPr>
            <w:proofErr w:type="spellStart"/>
            <w:r w:rsidRPr="00D850A4">
              <w:rPr>
                <w:rFonts w:ascii="Times New Roman" w:hAnsi="Times New Roman" w:cs="Times New Roman"/>
                <w:color w:val="000099"/>
              </w:rPr>
              <w:t>Абдулкаримов</w:t>
            </w:r>
            <w:proofErr w:type="spellEnd"/>
            <w:r w:rsidRPr="00D850A4">
              <w:rPr>
                <w:rFonts w:ascii="Times New Roman" w:hAnsi="Times New Roman" w:cs="Times New Roman"/>
                <w:color w:val="000099"/>
              </w:rPr>
              <w:t xml:space="preserve"> </w:t>
            </w:r>
            <w:proofErr w:type="spellStart"/>
            <w:r w:rsidRPr="00D850A4">
              <w:rPr>
                <w:rFonts w:ascii="Times New Roman" w:hAnsi="Times New Roman" w:cs="Times New Roman"/>
                <w:color w:val="000099"/>
              </w:rPr>
              <w:t>Курбан</w:t>
            </w:r>
            <w:proofErr w:type="spellEnd"/>
            <w:r w:rsidRPr="00D850A4">
              <w:rPr>
                <w:rFonts w:ascii="Times New Roman" w:hAnsi="Times New Roman" w:cs="Times New Roman"/>
                <w:color w:val="000099"/>
              </w:rPr>
              <w:t xml:space="preserve"> </w:t>
            </w:r>
            <w:proofErr w:type="spellStart"/>
            <w:r w:rsidRPr="00D850A4">
              <w:rPr>
                <w:rFonts w:ascii="Times New Roman" w:hAnsi="Times New Roman" w:cs="Times New Roman"/>
                <w:color w:val="000099"/>
              </w:rPr>
              <w:t>Рабазанович</w:t>
            </w:r>
            <w:proofErr w:type="spellEnd"/>
          </w:p>
        </w:tc>
        <w:tc>
          <w:tcPr>
            <w:tcW w:w="3260"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Система охлаждения двигателя внутреннего сгорания.</w:t>
            </w:r>
          </w:p>
        </w:tc>
        <w:tc>
          <w:tcPr>
            <w:tcW w:w="4205"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Подготовка к работе посадочных и посевных машин с соблюдением техники безопасности</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4</w:t>
            </w:r>
          </w:p>
        </w:tc>
        <w:tc>
          <w:tcPr>
            <w:tcW w:w="2268" w:type="dxa"/>
            <w:vAlign w:val="center"/>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Андреев Сергей Анатольевич</w:t>
            </w:r>
          </w:p>
        </w:tc>
        <w:tc>
          <w:tcPr>
            <w:tcW w:w="3260"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Смазочная система двигателя внутреннего сгорания.</w:t>
            </w:r>
          </w:p>
        </w:tc>
        <w:tc>
          <w:tcPr>
            <w:tcW w:w="4205"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Подготовка установок сеялок и сажалок на норму высева и посадки к работе с соблюдением техники безопасности.</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5</w:t>
            </w:r>
          </w:p>
        </w:tc>
        <w:tc>
          <w:tcPr>
            <w:tcW w:w="2268" w:type="dxa"/>
            <w:vAlign w:val="center"/>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Бардин Андрей Александрович</w:t>
            </w:r>
          </w:p>
        </w:tc>
        <w:tc>
          <w:tcPr>
            <w:tcW w:w="3260"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Система питания дизельного двигателя.</w:t>
            </w:r>
          </w:p>
        </w:tc>
        <w:tc>
          <w:tcPr>
            <w:tcW w:w="4205"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Подготовка  к работе машинотракторных агрегатов к заготовке грубых кормов и силоса с соблюдением техники безопасности.</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6</w:t>
            </w:r>
          </w:p>
        </w:tc>
        <w:tc>
          <w:tcPr>
            <w:tcW w:w="2268" w:type="dxa"/>
            <w:vAlign w:val="center"/>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 xml:space="preserve">Власенко Михаил </w:t>
            </w:r>
            <w:r w:rsidRPr="00D850A4">
              <w:rPr>
                <w:rFonts w:ascii="Times New Roman" w:hAnsi="Times New Roman" w:cs="Times New Roman"/>
                <w:color w:val="000099"/>
              </w:rPr>
              <w:lastRenderedPageBreak/>
              <w:t>Вадимович</w:t>
            </w:r>
          </w:p>
        </w:tc>
        <w:tc>
          <w:tcPr>
            <w:tcW w:w="3260"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lastRenderedPageBreak/>
              <w:t xml:space="preserve">Коробка перемены передач </w:t>
            </w:r>
            <w:r w:rsidRPr="00D850A4">
              <w:rPr>
                <w:rFonts w:ascii="Times New Roman" w:hAnsi="Times New Roman" w:cs="Times New Roman"/>
                <w:color w:val="000099"/>
              </w:rPr>
              <w:lastRenderedPageBreak/>
              <w:t>трактора ДТ-75.</w:t>
            </w:r>
          </w:p>
        </w:tc>
        <w:tc>
          <w:tcPr>
            <w:tcW w:w="4205"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lastRenderedPageBreak/>
              <w:t xml:space="preserve">Подготовка к работе агрегатов для полива </w:t>
            </w:r>
            <w:r w:rsidRPr="00D850A4">
              <w:rPr>
                <w:rFonts w:ascii="Times New Roman" w:hAnsi="Times New Roman" w:cs="Times New Roman"/>
                <w:color w:val="000099"/>
              </w:rPr>
              <w:lastRenderedPageBreak/>
              <w:t>сельскохозяйственных культур с соблюдением техники безопасности.</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lastRenderedPageBreak/>
              <w:t>7</w:t>
            </w:r>
          </w:p>
        </w:tc>
        <w:tc>
          <w:tcPr>
            <w:tcW w:w="2268" w:type="dxa"/>
            <w:vAlign w:val="center"/>
          </w:tcPr>
          <w:p w:rsidR="00D850A4" w:rsidRPr="00D850A4" w:rsidRDefault="00D850A4" w:rsidP="00D850A4">
            <w:pPr>
              <w:spacing w:after="0" w:line="240" w:lineRule="auto"/>
              <w:rPr>
                <w:rFonts w:ascii="Times New Roman" w:hAnsi="Times New Roman" w:cs="Times New Roman"/>
                <w:color w:val="000099"/>
              </w:rPr>
            </w:pPr>
            <w:proofErr w:type="spellStart"/>
            <w:r w:rsidRPr="00D850A4">
              <w:rPr>
                <w:rFonts w:ascii="Times New Roman" w:hAnsi="Times New Roman" w:cs="Times New Roman"/>
                <w:color w:val="000099"/>
              </w:rPr>
              <w:t>Лазебный</w:t>
            </w:r>
            <w:proofErr w:type="spellEnd"/>
            <w:r w:rsidRPr="00D850A4">
              <w:rPr>
                <w:rFonts w:ascii="Times New Roman" w:hAnsi="Times New Roman" w:cs="Times New Roman"/>
                <w:color w:val="000099"/>
              </w:rPr>
              <w:t xml:space="preserve"> Александр Андреевич</w:t>
            </w:r>
          </w:p>
        </w:tc>
        <w:tc>
          <w:tcPr>
            <w:tcW w:w="3260"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Ведущие мосты трактора МТЗ-82.</w:t>
            </w:r>
          </w:p>
        </w:tc>
        <w:tc>
          <w:tcPr>
            <w:tcW w:w="4205"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Организация и управление производством ТО и ремонта.</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8</w:t>
            </w:r>
          </w:p>
        </w:tc>
        <w:tc>
          <w:tcPr>
            <w:tcW w:w="2268" w:type="dxa"/>
            <w:vAlign w:val="center"/>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Луганский Андрей Александрович</w:t>
            </w:r>
          </w:p>
        </w:tc>
        <w:tc>
          <w:tcPr>
            <w:tcW w:w="3260"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Рулевое управление трактора МТЗ-82.</w:t>
            </w:r>
          </w:p>
        </w:tc>
        <w:tc>
          <w:tcPr>
            <w:tcW w:w="4205"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Подготовка к работе машинотракторных агрегатов для основной обработки почвы с соблюдением техники безопасности.</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9</w:t>
            </w:r>
          </w:p>
        </w:tc>
        <w:tc>
          <w:tcPr>
            <w:tcW w:w="2268" w:type="dxa"/>
            <w:vAlign w:val="center"/>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 xml:space="preserve">Магомедов Артур </w:t>
            </w:r>
            <w:proofErr w:type="spellStart"/>
            <w:r w:rsidRPr="00D850A4">
              <w:rPr>
                <w:rFonts w:ascii="Times New Roman" w:hAnsi="Times New Roman" w:cs="Times New Roman"/>
                <w:color w:val="000099"/>
              </w:rPr>
              <w:t>Устарханович</w:t>
            </w:r>
            <w:proofErr w:type="spellEnd"/>
          </w:p>
        </w:tc>
        <w:tc>
          <w:tcPr>
            <w:tcW w:w="3260"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Ходовая часть гусеничного трактора ДТ-75М.</w:t>
            </w:r>
          </w:p>
        </w:tc>
        <w:tc>
          <w:tcPr>
            <w:tcW w:w="4205"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Настройка навесной системы тракторов с соблюдением техники безопасности.</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10</w:t>
            </w:r>
          </w:p>
        </w:tc>
        <w:tc>
          <w:tcPr>
            <w:tcW w:w="2268" w:type="dxa"/>
            <w:vAlign w:val="center"/>
          </w:tcPr>
          <w:p w:rsidR="00D850A4" w:rsidRPr="00D850A4" w:rsidRDefault="00D850A4" w:rsidP="00D850A4">
            <w:pPr>
              <w:spacing w:after="0" w:line="240" w:lineRule="auto"/>
              <w:rPr>
                <w:rFonts w:ascii="Times New Roman" w:hAnsi="Times New Roman" w:cs="Times New Roman"/>
                <w:color w:val="000099"/>
              </w:rPr>
            </w:pPr>
            <w:proofErr w:type="spellStart"/>
            <w:r w:rsidRPr="00D850A4">
              <w:rPr>
                <w:rFonts w:ascii="Times New Roman" w:hAnsi="Times New Roman" w:cs="Times New Roman"/>
                <w:color w:val="000099"/>
              </w:rPr>
              <w:t>Пивень</w:t>
            </w:r>
            <w:proofErr w:type="spellEnd"/>
            <w:r w:rsidRPr="00D850A4">
              <w:rPr>
                <w:rFonts w:ascii="Times New Roman" w:hAnsi="Times New Roman" w:cs="Times New Roman"/>
                <w:color w:val="000099"/>
              </w:rPr>
              <w:t xml:space="preserve"> Фёдор Алексеевич</w:t>
            </w:r>
          </w:p>
        </w:tc>
        <w:tc>
          <w:tcPr>
            <w:tcW w:w="3260"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Рабочее и вспомогательное оборудование тракторов.</w:t>
            </w:r>
          </w:p>
        </w:tc>
        <w:tc>
          <w:tcPr>
            <w:tcW w:w="4205"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Подготовка к работе навесного и полунавесного плуга к навешиванию с соблюдением техники безопасности.</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11</w:t>
            </w:r>
          </w:p>
        </w:tc>
        <w:tc>
          <w:tcPr>
            <w:tcW w:w="2268" w:type="dxa"/>
            <w:vAlign w:val="center"/>
          </w:tcPr>
          <w:p w:rsidR="00D850A4" w:rsidRPr="00D850A4" w:rsidRDefault="00D850A4" w:rsidP="00D850A4">
            <w:pPr>
              <w:spacing w:after="0" w:line="240" w:lineRule="auto"/>
              <w:rPr>
                <w:rFonts w:ascii="Times New Roman" w:hAnsi="Times New Roman" w:cs="Times New Roman"/>
                <w:color w:val="000099"/>
              </w:rPr>
            </w:pPr>
            <w:proofErr w:type="spellStart"/>
            <w:r w:rsidRPr="00D850A4">
              <w:rPr>
                <w:rFonts w:ascii="Times New Roman" w:hAnsi="Times New Roman" w:cs="Times New Roman"/>
                <w:color w:val="000099"/>
              </w:rPr>
              <w:t>Ревега</w:t>
            </w:r>
            <w:proofErr w:type="spellEnd"/>
            <w:r w:rsidRPr="00D850A4">
              <w:rPr>
                <w:rFonts w:ascii="Times New Roman" w:hAnsi="Times New Roman" w:cs="Times New Roman"/>
                <w:color w:val="000099"/>
              </w:rPr>
              <w:t xml:space="preserve"> Алексей Алексеевич</w:t>
            </w:r>
          </w:p>
        </w:tc>
        <w:tc>
          <w:tcPr>
            <w:tcW w:w="3260"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Источники электрической энергии.</w:t>
            </w:r>
          </w:p>
        </w:tc>
        <w:tc>
          <w:tcPr>
            <w:tcW w:w="4205"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Подготовка к работе сеялок и культиваторов к навешиванию с соблюдением техники безопасности.</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12</w:t>
            </w:r>
          </w:p>
        </w:tc>
        <w:tc>
          <w:tcPr>
            <w:tcW w:w="2268" w:type="dxa"/>
            <w:vAlign w:val="center"/>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Усик Артём Владимирович</w:t>
            </w:r>
          </w:p>
        </w:tc>
        <w:tc>
          <w:tcPr>
            <w:tcW w:w="3260"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Система батарейного зажигания.</w:t>
            </w:r>
          </w:p>
        </w:tc>
        <w:tc>
          <w:tcPr>
            <w:tcW w:w="4205"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Навешивание сеялок и культиваторов на трактор с соблюдением техники безопасности.</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13</w:t>
            </w:r>
          </w:p>
        </w:tc>
        <w:tc>
          <w:tcPr>
            <w:tcW w:w="2268" w:type="dxa"/>
            <w:vAlign w:val="center"/>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Фоминов Сергей Сергеевич</w:t>
            </w:r>
          </w:p>
        </w:tc>
        <w:tc>
          <w:tcPr>
            <w:tcW w:w="3260"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Классификация и общее устройство изучаемых марок  тракторов.</w:t>
            </w:r>
          </w:p>
        </w:tc>
        <w:tc>
          <w:tcPr>
            <w:tcW w:w="4205"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Регулирование коли трактора для работы на агрегате с культиватором с соблюдением техники безопасности.</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14</w:t>
            </w:r>
          </w:p>
        </w:tc>
        <w:tc>
          <w:tcPr>
            <w:tcW w:w="2268" w:type="dxa"/>
            <w:vAlign w:val="center"/>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Хворост Алексей Александрович</w:t>
            </w:r>
          </w:p>
        </w:tc>
        <w:tc>
          <w:tcPr>
            <w:tcW w:w="3260"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Навесные гидравлические системы трактора ДТ-75.</w:t>
            </w:r>
          </w:p>
        </w:tc>
        <w:tc>
          <w:tcPr>
            <w:tcW w:w="4205"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Снятие навешанных машин с трактора с соблюдением техники безопасности.</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15</w:t>
            </w:r>
          </w:p>
        </w:tc>
        <w:tc>
          <w:tcPr>
            <w:tcW w:w="2268" w:type="dxa"/>
            <w:vAlign w:val="center"/>
          </w:tcPr>
          <w:p w:rsidR="00D850A4" w:rsidRPr="00D850A4" w:rsidRDefault="00D850A4" w:rsidP="00D850A4">
            <w:pPr>
              <w:spacing w:after="0" w:line="240" w:lineRule="auto"/>
              <w:rPr>
                <w:rFonts w:ascii="Times New Roman" w:hAnsi="Times New Roman" w:cs="Times New Roman"/>
                <w:color w:val="000099"/>
              </w:rPr>
            </w:pPr>
            <w:proofErr w:type="spellStart"/>
            <w:r w:rsidRPr="00D850A4">
              <w:rPr>
                <w:rFonts w:ascii="Times New Roman" w:hAnsi="Times New Roman" w:cs="Times New Roman"/>
                <w:color w:val="000099"/>
              </w:rPr>
              <w:t>Шаллуев</w:t>
            </w:r>
            <w:proofErr w:type="spellEnd"/>
            <w:r w:rsidRPr="00D850A4">
              <w:rPr>
                <w:rFonts w:ascii="Times New Roman" w:hAnsi="Times New Roman" w:cs="Times New Roman"/>
                <w:color w:val="000099"/>
              </w:rPr>
              <w:t xml:space="preserve"> Андрей Николаевич</w:t>
            </w:r>
          </w:p>
        </w:tc>
        <w:tc>
          <w:tcPr>
            <w:tcW w:w="3260"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Навесные гидравлические системы трактора МТЗ-82.</w:t>
            </w:r>
          </w:p>
        </w:tc>
        <w:tc>
          <w:tcPr>
            <w:tcW w:w="4205"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Выполнение пробного пуска двигателя трактора. Контроль работы двигателя по приборам с соблюдением техники безопасности.</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16</w:t>
            </w:r>
          </w:p>
        </w:tc>
        <w:tc>
          <w:tcPr>
            <w:tcW w:w="2268" w:type="dxa"/>
            <w:vAlign w:val="center"/>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Шаповалов Александр Иванович</w:t>
            </w:r>
          </w:p>
        </w:tc>
        <w:tc>
          <w:tcPr>
            <w:tcW w:w="3260"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Система пуска трактора ДТ-75.</w:t>
            </w:r>
          </w:p>
        </w:tc>
        <w:tc>
          <w:tcPr>
            <w:tcW w:w="4205"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Подготовка к работе жатки комбайна с соблюдением техники безопасности.</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17</w:t>
            </w:r>
          </w:p>
        </w:tc>
        <w:tc>
          <w:tcPr>
            <w:tcW w:w="2268" w:type="dxa"/>
            <w:vAlign w:val="center"/>
          </w:tcPr>
          <w:p w:rsidR="00D850A4" w:rsidRPr="00D850A4" w:rsidRDefault="00D850A4" w:rsidP="00D850A4">
            <w:pPr>
              <w:spacing w:after="0" w:line="240" w:lineRule="auto"/>
              <w:rPr>
                <w:rFonts w:ascii="Times New Roman" w:hAnsi="Times New Roman" w:cs="Times New Roman"/>
                <w:color w:val="000099"/>
              </w:rPr>
            </w:pPr>
            <w:proofErr w:type="gramStart"/>
            <w:r w:rsidRPr="00D850A4">
              <w:rPr>
                <w:rFonts w:ascii="Times New Roman" w:hAnsi="Times New Roman" w:cs="Times New Roman"/>
                <w:color w:val="000099"/>
              </w:rPr>
              <w:t>Бунтовских</w:t>
            </w:r>
            <w:proofErr w:type="gramEnd"/>
            <w:r w:rsidRPr="00D850A4">
              <w:rPr>
                <w:rFonts w:ascii="Times New Roman" w:hAnsi="Times New Roman" w:cs="Times New Roman"/>
                <w:color w:val="000099"/>
              </w:rPr>
              <w:t xml:space="preserve"> Андрей Александрович</w:t>
            </w:r>
          </w:p>
        </w:tc>
        <w:tc>
          <w:tcPr>
            <w:tcW w:w="3260"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Система пуска трактора МТЗ-82.</w:t>
            </w:r>
          </w:p>
        </w:tc>
        <w:tc>
          <w:tcPr>
            <w:tcW w:w="4205"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Навешивание жатки комбайна с соблюдением техники безопасности.</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18</w:t>
            </w:r>
          </w:p>
        </w:tc>
        <w:tc>
          <w:tcPr>
            <w:tcW w:w="2268" w:type="dxa"/>
            <w:vAlign w:val="center"/>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Попов Сергей Александрович</w:t>
            </w:r>
          </w:p>
        </w:tc>
        <w:tc>
          <w:tcPr>
            <w:tcW w:w="3260"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Виды и сроки проведения технического обслуживания  трактора.</w:t>
            </w:r>
          </w:p>
        </w:tc>
        <w:tc>
          <w:tcPr>
            <w:tcW w:w="4205"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Техническое обслуживание и регулировка комбайна с соблюдением техники безопасности.</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19</w:t>
            </w:r>
          </w:p>
        </w:tc>
        <w:tc>
          <w:tcPr>
            <w:tcW w:w="2268" w:type="dxa"/>
            <w:vAlign w:val="center"/>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 xml:space="preserve"> </w:t>
            </w:r>
            <w:proofErr w:type="spellStart"/>
            <w:r w:rsidRPr="00D850A4">
              <w:rPr>
                <w:rFonts w:ascii="Times New Roman" w:hAnsi="Times New Roman" w:cs="Times New Roman"/>
                <w:color w:val="000099"/>
              </w:rPr>
              <w:t>Цховребов</w:t>
            </w:r>
            <w:proofErr w:type="spellEnd"/>
            <w:r w:rsidRPr="00D850A4">
              <w:rPr>
                <w:rFonts w:ascii="Times New Roman" w:hAnsi="Times New Roman" w:cs="Times New Roman"/>
                <w:color w:val="000099"/>
              </w:rPr>
              <w:t xml:space="preserve"> Алик Давидович</w:t>
            </w:r>
          </w:p>
        </w:tc>
        <w:tc>
          <w:tcPr>
            <w:tcW w:w="3260"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Виды и сроки проведения технических уходов за тракторами.</w:t>
            </w:r>
          </w:p>
        </w:tc>
        <w:tc>
          <w:tcPr>
            <w:tcW w:w="4205"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Запуск двигателя и проверка рабочих органов с соблюдением техники безопасности.</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20</w:t>
            </w:r>
          </w:p>
        </w:tc>
        <w:tc>
          <w:tcPr>
            <w:tcW w:w="2268" w:type="dxa"/>
            <w:vAlign w:val="center"/>
          </w:tcPr>
          <w:p w:rsidR="00D850A4" w:rsidRPr="00D850A4" w:rsidRDefault="00D850A4" w:rsidP="00D850A4">
            <w:pPr>
              <w:spacing w:after="0" w:line="240" w:lineRule="auto"/>
              <w:rPr>
                <w:rFonts w:ascii="Times New Roman" w:hAnsi="Times New Roman" w:cs="Times New Roman"/>
                <w:color w:val="000099"/>
              </w:rPr>
            </w:pPr>
            <w:proofErr w:type="spellStart"/>
            <w:r w:rsidRPr="00D850A4">
              <w:rPr>
                <w:rFonts w:ascii="Times New Roman" w:hAnsi="Times New Roman" w:cs="Times New Roman"/>
                <w:color w:val="000099"/>
              </w:rPr>
              <w:t>Валкаев</w:t>
            </w:r>
            <w:proofErr w:type="spellEnd"/>
            <w:r w:rsidRPr="00D850A4">
              <w:rPr>
                <w:rFonts w:ascii="Times New Roman" w:hAnsi="Times New Roman" w:cs="Times New Roman"/>
                <w:color w:val="000099"/>
              </w:rPr>
              <w:t xml:space="preserve"> </w:t>
            </w:r>
            <w:proofErr w:type="spellStart"/>
            <w:r w:rsidRPr="00D850A4">
              <w:rPr>
                <w:rFonts w:ascii="Times New Roman" w:hAnsi="Times New Roman" w:cs="Times New Roman"/>
                <w:color w:val="000099"/>
              </w:rPr>
              <w:t>Арсен</w:t>
            </w:r>
            <w:proofErr w:type="spellEnd"/>
            <w:r w:rsidRPr="00D850A4">
              <w:rPr>
                <w:rFonts w:ascii="Times New Roman" w:hAnsi="Times New Roman" w:cs="Times New Roman"/>
                <w:color w:val="000099"/>
              </w:rPr>
              <w:t xml:space="preserve"> </w:t>
            </w:r>
            <w:proofErr w:type="spellStart"/>
            <w:r w:rsidRPr="00D850A4">
              <w:rPr>
                <w:rFonts w:ascii="Times New Roman" w:hAnsi="Times New Roman" w:cs="Times New Roman"/>
                <w:color w:val="000099"/>
              </w:rPr>
              <w:t>Алиевич</w:t>
            </w:r>
            <w:proofErr w:type="spellEnd"/>
          </w:p>
        </w:tc>
        <w:tc>
          <w:tcPr>
            <w:tcW w:w="3260"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Организация и управление производством технического обслуживания и ремонта тракторов.</w:t>
            </w:r>
          </w:p>
        </w:tc>
        <w:tc>
          <w:tcPr>
            <w:tcW w:w="4205"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Снятие жатки с комбайна с соблюдением техники безопасности.</w:t>
            </w:r>
          </w:p>
        </w:tc>
      </w:tr>
    </w:tbl>
    <w:p w:rsidR="00D850A4" w:rsidRPr="00D850A4" w:rsidRDefault="00D850A4" w:rsidP="00D850A4">
      <w:pPr>
        <w:spacing w:after="0" w:line="240" w:lineRule="auto"/>
        <w:jc w:val="both"/>
        <w:rPr>
          <w:rFonts w:ascii="Times New Roman" w:hAnsi="Times New Roman" w:cs="Times New Roman"/>
          <w:color w:val="000099"/>
        </w:rPr>
      </w:pPr>
    </w:p>
    <w:p w:rsidR="00D850A4" w:rsidRPr="00D850A4" w:rsidRDefault="00D850A4" w:rsidP="00D850A4">
      <w:pPr>
        <w:spacing w:after="0" w:line="240" w:lineRule="auto"/>
        <w:ind w:left="360"/>
        <w:jc w:val="both"/>
        <w:rPr>
          <w:rFonts w:ascii="Times New Roman" w:hAnsi="Times New Roman" w:cs="Times New Roman"/>
          <w:color w:val="000099"/>
          <w:sz w:val="28"/>
          <w:szCs w:val="28"/>
        </w:rPr>
      </w:pPr>
      <w:r w:rsidRPr="00D850A4">
        <w:rPr>
          <w:rFonts w:ascii="Times New Roman" w:hAnsi="Times New Roman" w:cs="Times New Roman"/>
          <w:color w:val="000099"/>
          <w:sz w:val="28"/>
          <w:szCs w:val="28"/>
        </w:rPr>
        <w:t>- группа № 315, 270802.10 Мастер отделочных строительных работ</w:t>
      </w:r>
    </w:p>
    <w:p w:rsidR="00D850A4" w:rsidRPr="00D850A4" w:rsidRDefault="00D850A4" w:rsidP="00D850A4">
      <w:pPr>
        <w:spacing w:after="0" w:line="240" w:lineRule="auto"/>
        <w:ind w:left="360"/>
        <w:jc w:val="right"/>
        <w:rPr>
          <w:rFonts w:ascii="Times New Roman" w:hAnsi="Times New Roman" w:cs="Times New Roman"/>
          <w:color w:val="000099"/>
        </w:rPr>
      </w:pPr>
      <w:r>
        <w:rPr>
          <w:rFonts w:ascii="Times New Roman" w:hAnsi="Times New Roman" w:cs="Times New Roman"/>
          <w:color w:val="000099"/>
        </w:rPr>
        <w:t xml:space="preserve">Таблица № </w:t>
      </w:r>
      <w:r w:rsidR="002763A2">
        <w:rPr>
          <w:rFonts w:ascii="Times New Roman" w:hAnsi="Times New Roman" w:cs="Times New Roman"/>
          <w:color w:val="000099"/>
        </w:rPr>
        <w:t>22</w:t>
      </w:r>
    </w:p>
    <w:tbl>
      <w:tblPr>
        <w:tblW w:w="103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601"/>
        <w:gridCol w:w="4500"/>
        <w:gridCol w:w="3721"/>
      </w:tblGrid>
      <w:tr w:rsidR="00D850A4" w:rsidRPr="00D850A4" w:rsidTr="00D850A4">
        <w:tc>
          <w:tcPr>
            <w:tcW w:w="568" w:type="dxa"/>
            <w:vAlign w:val="center"/>
          </w:tcPr>
          <w:p w:rsidR="00D850A4" w:rsidRPr="00D850A4" w:rsidRDefault="00D850A4" w:rsidP="00D850A4">
            <w:pPr>
              <w:spacing w:after="0" w:line="240" w:lineRule="auto"/>
              <w:jc w:val="center"/>
              <w:rPr>
                <w:rFonts w:ascii="Times New Roman" w:hAnsi="Times New Roman" w:cs="Times New Roman"/>
                <w:b/>
                <w:color w:val="000099"/>
              </w:rPr>
            </w:pPr>
            <w:r w:rsidRPr="00D850A4">
              <w:rPr>
                <w:rFonts w:ascii="Times New Roman" w:hAnsi="Times New Roman" w:cs="Times New Roman"/>
                <w:b/>
                <w:color w:val="000099"/>
              </w:rPr>
              <w:t xml:space="preserve">№ </w:t>
            </w:r>
            <w:proofErr w:type="spellStart"/>
            <w:proofErr w:type="gramStart"/>
            <w:r w:rsidRPr="00D850A4">
              <w:rPr>
                <w:rFonts w:ascii="Times New Roman" w:hAnsi="Times New Roman" w:cs="Times New Roman"/>
                <w:b/>
                <w:color w:val="000099"/>
              </w:rPr>
              <w:t>п</w:t>
            </w:r>
            <w:proofErr w:type="spellEnd"/>
            <w:proofErr w:type="gramEnd"/>
            <w:r w:rsidRPr="00D850A4">
              <w:rPr>
                <w:rFonts w:ascii="Times New Roman" w:hAnsi="Times New Roman" w:cs="Times New Roman"/>
                <w:b/>
                <w:color w:val="000099"/>
              </w:rPr>
              <w:t>/</w:t>
            </w:r>
            <w:proofErr w:type="spellStart"/>
            <w:r w:rsidRPr="00D850A4">
              <w:rPr>
                <w:rFonts w:ascii="Times New Roman" w:hAnsi="Times New Roman" w:cs="Times New Roman"/>
                <w:b/>
                <w:color w:val="000099"/>
              </w:rPr>
              <w:t>п</w:t>
            </w:r>
            <w:proofErr w:type="spellEnd"/>
          </w:p>
        </w:tc>
        <w:tc>
          <w:tcPr>
            <w:tcW w:w="1601" w:type="dxa"/>
            <w:vAlign w:val="center"/>
          </w:tcPr>
          <w:p w:rsidR="00D850A4" w:rsidRPr="00D850A4" w:rsidRDefault="00D850A4" w:rsidP="00D850A4">
            <w:pPr>
              <w:spacing w:after="0" w:line="240" w:lineRule="auto"/>
              <w:jc w:val="center"/>
              <w:rPr>
                <w:rFonts w:ascii="Times New Roman" w:hAnsi="Times New Roman" w:cs="Times New Roman"/>
                <w:b/>
                <w:color w:val="000099"/>
              </w:rPr>
            </w:pPr>
            <w:r w:rsidRPr="00D850A4">
              <w:rPr>
                <w:rFonts w:ascii="Times New Roman" w:hAnsi="Times New Roman" w:cs="Times New Roman"/>
                <w:b/>
                <w:color w:val="000099"/>
              </w:rPr>
              <w:t xml:space="preserve">ФИО </w:t>
            </w:r>
            <w:proofErr w:type="gramStart"/>
            <w:r w:rsidRPr="00D850A4">
              <w:rPr>
                <w:rFonts w:ascii="Times New Roman" w:hAnsi="Times New Roman" w:cs="Times New Roman"/>
                <w:b/>
                <w:color w:val="000099"/>
              </w:rPr>
              <w:t>обучающегося</w:t>
            </w:r>
            <w:proofErr w:type="gramEnd"/>
          </w:p>
        </w:tc>
        <w:tc>
          <w:tcPr>
            <w:tcW w:w="4500" w:type="dxa"/>
          </w:tcPr>
          <w:p w:rsidR="00D850A4" w:rsidRPr="00D850A4" w:rsidRDefault="00D850A4" w:rsidP="00D850A4">
            <w:pPr>
              <w:spacing w:after="0" w:line="240" w:lineRule="auto"/>
              <w:jc w:val="center"/>
              <w:rPr>
                <w:rFonts w:ascii="Times New Roman" w:hAnsi="Times New Roman" w:cs="Times New Roman"/>
                <w:color w:val="000099"/>
              </w:rPr>
            </w:pPr>
            <w:r w:rsidRPr="00D850A4">
              <w:rPr>
                <w:rFonts w:ascii="Times New Roman" w:hAnsi="Times New Roman" w:cs="Times New Roman"/>
                <w:b/>
                <w:color w:val="000099"/>
              </w:rPr>
              <w:t>Тематика выпускной практической квалификационной работы</w:t>
            </w:r>
          </w:p>
        </w:tc>
        <w:tc>
          <w:tcPr>
            <w:tcW w:w="3721" w:type="dxa"/>
          </w:tcPr>
          <w:p w:rsidR="00D850A4" w:rsidRPr="00D850A4" w:rsidRDefault="00D850A4" w:rsidP="00D850A4">
            <w:pPr>
              <w:spacing w:after="0" w:line="240" w:lineRule="auto"/>
              <w:jc w:val="center"/>
              <w:rPr>
                <w:rFonts w:ascii="Times New Roman" w:hAnsi="Times New Roman" w:cs="Times New Roman"/>
                <w:color w:val="000099"/>
              </w:rPr>
            </w:pPr>
            <w:r w:rsidRPr="00D850A4">
              <w:rPr>
                <w:rFonts w:ascii="Times New Roman" w:hAnsi="Times New Roman" w:cs="Times New Roman"/>
                <w:b/>
                <w:color w:val="000099"/>
              </w:rPr>
              <w:t>Тематика письменной экзаменационной  работы</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1</w:t>
            </w:r>
          </w:p>
        </w:tc>
        <w:tc>
          <w:tcPr>
            <w:tcW w:w="1601" w:type="dxa"/>
          </w:tcPr>
          <w:p w:rsidR="00D850A4" w:rsidRPr="00D850A4" w:rsidRDefault="00D850A4" w:rsidP="00D850A4">
            <w:pPr>
              <w:spacing w:after="0" w:line="240" w:lineRule="auto"/>
              <w:rPr>
                <w:rFonts w:ascii="Times New Roman" w:hAnsi="Times New Roman" w:cs="Times New Roman"/>
                <w:color w:val="000099"/>
              </w:rPr>
            </w:pPr>
            <w:proofErr w:type="spellStart"/>
            <w:r w:rsidRPr="00D850A4">
              <w:rPr>
                <w:rFonts w:ascii="Times New Roman" w:hAnsi="Times New Roman" w:cs="Times New Roman"/>
                <w:color w:val="000099"/>
              </w:rPr>
              <w:t>Басанский</w:t>
            </w:r>
            <w:proofErr w:type="spellEnd"/>
            <w:r w:rsidRPr="00D850A4">
              <w:rPr>
                <w:rFonts w:ascii="Times New Roman" w:hAnsi="Times New Roman" w:cs="Times New Roman"/>
                <w:color w:val="000099"/>
              </w:rPr>
              <w:t xml:space="preserve"> И.А.</w:t>
            </w:r>
          </w:p>
        </w:tc>
        <w:tc>
          <w:tcPr>
            <w:tcW w:w="4500" w:type="dxa"/>
          </w:tcPr>
          <w:p w:rsidR="00D850A4" w:rsidRPr="00D850A4" w:rsidRDefault="00D850A4" w:rsidP="00D850A4">
            <w:pPr>
              <w:spacing w:after="0" w:line="240" w:lineRule="auto"/>
              <w:ind w:right="45"/>
              <w:rPr>
                <w:rFonts w:ascii="Times New Roman" w:hAnsi="Times New Roman" w:cs="Times New Roman"/>
                <w:color w:val="000099"/>
              </w:rPr>
            </w:pPr>
            <w:r w:rsidRPr="00D850A4">
              <w:rPr>
                <w:rFonts w:ascii="Times New Roman" w:hAnsi="Times New Roman" w:cs="Times New Roman"/>
                <w:color w:val="000099"/>
              </w:rPr>
              <w:t>«Вытягивание тяг из известково-гипсового раствора, заделка рустов в плитах перекрытий»,  «Оклеивание поверхностей обоями средней плотности»</w:t>
            </w:r>
          </w:p>
        </w:tc>
        <w:tc>
          <w:tcPr>
            <w:tcW w:w="3721" w:type="dxa"/>
          </w:tcPr>
          <w:p w:rsidR="00D850A4" w:rsidRPr="00D850A4" w:rsidRDefault="00D850A4" w:rsidP="00D850A4">
            <w:pPr>
              <w:spacing w:after="0" w:line="240" w:lineRule="auto"/>
              <w:ind w:right="45"/>
              <w:rPr>
                <w:rFonts w:ascii="Times New Roman" w:hAnsi="Times New Roman" w:cs="Times New Roman"/>
                <w:color w:val="000099"/>
              </w:rPr>
            </w:pPr>
            <w:r w:rsidRPr="00D850A4">
              <w:rPr>
                <w:rFonts w:ascii="Times New Roman" w:hAnsi="Times New Roman" w:cs="Times New Roman"/>
                <w:color w:val="000099"/>
              </w:rPr>
              <w:t>«Вытягивание тяг из известково-гипсового раствора, заделка рустов в плитах перекрытий»,  «Оклеивание поверхностей обоями средней плотности»</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2</w:t>
            </w:r>
          </w:p>
        </w:tc>
        <w:tc>
          <w:tcPr>
            <w:tcW w:w="1601" w:type="dxa"/>
          </w:tcPr>
          <w:p w:rsidR="00D850A4" w:rsidRPr="00D850A4" w:rsidRDefault="00D850A4" w:rsidP="00D850A4">
            <w:pPr>
              <w:spacing w:after="0" w:line="240" w:lineRule="auto"/>
              <w:rPr>
                <w:rFonts w:ascii="Times New Roman" w:hAnsi="Times New Roman" w:cs="Times New Roman"/>
                <w:color w:val="000099"/>
              </w:rPr>
            </w:pPr>
            <w:proofErr w:type="spellStart"/>
            <w:r w:rsidRPr="00D850A4">
              <w:rPr>
                <w:rFonts w:ascii="Times New Roman" w:hAnsi="Times New Roman" w:cs="Times New Roman"/>
                <w:color w:val="000099"/>
              </w:rPr>
              <w:t>Галстян</w:t>
            </w:r>
            <w:proofErr w:type="spellEnd"/>
            <w:r w:rsidRPr="00D850A4">
              <w:rPr>
                <w:rFonts w:ascii="Times New Roman" w:hAnsi="Times New Roman" w:cs="Times New Roman"/>
                <w:color w:val="000099"/>
              </w:rPr>
              <w:t xml:space="preserve"> А.Р.</w:t>
            </w:r>
          </w:p>
        </w:tc>
        <w:tc>
          <w:tcPr>
            <w:tcW w:w="4500" w:type="dxa"/>
          </w:tcPr>
          <w:p w:rsidR="00D850A4" w:rsidRPr="00D850A4" w:rsidRDefault="00D850A4" w:rsidP="00D850A4">
            <w:pPr>
              <w:spacing w:after="0" w:line="240" w:lineRule="auto"/>
              <w:ind w:right="45"/>
              <w:rPr>
                <w:rFonts w:ascii="Times New Roman" w:hAnsi="Times New Roman" w:cs="Times New Roman"/>
                <w:color w:val="000099"/>
              </w:rPr>
            </w:pPr>
            <w:r w:rsidRPr="00D850A4">
              <w:rPr>
                <w:rFonts w:ascii="Times New Roman" w:hAnsi="Times New Roman" w:cs="Times New Roman"/>
                <w:color w:val="000099"/>
              </w:rPr>
              <w:t>«Вытягивание криволинейных тяг лучковых арок», «Укладка мозаичных полов»</w:t>
            </w:r>
          </w:p>
        </w:tc>
        <w:tc>
          <w:tcPr>
            <w:tcW w:w="3721" w:type="dxa"/>
          </w:tcPr>
          <w:p w:rsidR="00D850A4" w:rsidRPr="00D850A4" w:rsidRDefault="00D850A4" w:rsidP="00D850A4">
            <w:pPr>
              <w:spacing w:after="0" w:line="240" w:lineRule="auto"/>
              <w:ind w:right="45"/>
              <w:rPr>
                <w:rFonts w:ascii="Times New Roman" w:hAnsi="Times New Roman" w:cs="Times New Roman"/>
                <w:color w:val="000099"/>
              </w:rPr>
            </w:pPr>
            <w:r w:rsidRPr="00D850A4">
              <w:rPr>
                <w:rFonts w:ascii="Times New Roman" w:hAnsi="Times New Roman" w:cs="Times New Roman"/>
                <w:color w:val="000099"/>
              </w:rPr>
              <w:t>«Вытягивание криволинейных тяг лучковых арок», «Укладка мозаичных полов»</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3</w:t>
            </w:r>
          </w:p>
        </w:tc>
        <w:tc>
          <w:tcPr>
            <w:tcW w:w="1601" w:type="dxa"/>
          </w:tcPr>
          <w:p w:rsidR="00D850A4" w:rsidRPr="00D850A4" w:rsidRDefault="00D850A4" w:rsidP="00D850A4">
            <w:pPr>
              <w:spacing w:after="0" w:line="240" w:lineRule="auto"/>
              <w:rPr>
                <w:rFonts w:ascii="Times New Roman" w:hAnsi="Times New Roman" w:cs="Times New Roman"/>
                <w:color w:val="000099"/>
              </w:rPr>
            </w:pPr>
            <w:proofErr w:type="spellStart"/>
            <w:r w:rsidRPr="00D850A4">
              <w:rPr>
                <w:rFonts w:ascii="Times New Roman" w:hAnsi="Times New Roman" w:cs="Times New Roman"/>
                <w:color w:val="000099"/>
              </w:rPr>
              <w:t>Гасымов</w:t>
            </w:r>
            <w:proofErr w:type="spellEnd"/>
            <w:r w:rsidRPr="00D850A4">
              <w:rPr>
                <w:rFonts w:ascii="Times New Roman" w:hAnsi="Times New Roman" w:cs="Times New Roman"/>
                <w:color w:val="000099"/>
              </w:rPr>
              <w:t xml:space="preserve"> А.Ч.</w:t>
            </w:r>
          </w:p>
        </w:tc>
        <w:tc>
          <w:tcPr>
            <w:tcW w:w="4500" w:type="dxa"/>
          </w:tcPr>
          <w:p w:rsidR="00D850A4" w:rsidRPr="00D850A4" w:rsidRDefault="00D850A4" w:rsidP="00D850A4">
            <w:pPr>
              <w:spacing w:after="0" w:line="240" w:lineRule="auto"/>
              <w:ind w:right="45"/>
              <w:rPr>
                <w:rFonts w:ascii="Times New Roman" w:hAnsi="Times New Roman" w:cs="Times New Roman"/>
                <w:color w:val="000099"/>
              </w:rPr>
            </w:pPr>
            <w:r w:rsidRPr="00D850A4">
              <w:rPr>
                <w:rFonts w:ascii="Times New Roman" w:hAnsi="Times New Roman" w:cs="Times New Roman"/>
                <w:color w:val="000099"/>
              </w:rPr>
              <w:t>«Оштукатуривание откосов известково-</w:t>
            </w:r>
            <w:r w:rsidRPr="00D850A4">
              <w:rPr>
                <w:rFonts w:ascii="Times New Roman" w:hAnsi="Times New Roman" w:cs="Times New Roman"/>
                <w:color w:val="000099"/>
              </w:rPr>
              <w:lastRenderedPageBreak/>
              <w:t>песчанными растворами», «Оклеивание стеклообоями с последующей окраской»</w:t>
            </w:r>
          </w:p>
        </w:tc>
        <w:tc>
          <w:tcPr>
            <w:tcW w:w="3721" w:type="dxa"/>
          </w:tcPr>
          <w:p w:rsidR="00D850A4" w:rsidRPr="00D850A4" w:rsidRDefault="00D850A4" w:rsidP="00D850A4">
            <w:pPr>
              <w:spacing w:after="0" w:line="240" w:lineRule="auto"/>
              <w:ind w:right="45"/>
              <w:rPr>
                <w:rFonts w:ascii="Times New Roman" w:hAnsi="Times New Roman" w:cs="Times New Roman"/>
                <w:color w:val="000099"/>
              </w:rPr>
            </w:pPr>
            <w:r w:rsidRPr="00D850A4">
              <w:rPr>
                <w:rFonts w:ascii="Times New Roman" w:hAnsi="Times New Roman" w:cs="Times New Roman"/>
                <w:color w:val="000099"/>
              </w:rPr>
              <w:lastRenderedPageBreak/>
              <w:t xml:space="preserve">«Оштукатуривание откосов </w:t>
            </w:r>
            <w:r w:rsidRPr="00D850A4">
              <w:rPr>
                <w:rFonts w:ascii="Times New Roman" w:hAnsi="Times New Roman" w:cs="Times New Roman"/>
                <w:color w:val="000099"/>
              </w:rPr>
              <w:lastRenderedPageBreak/>
              <w:t>известково-песчанными растворами», «Оклеивание стеклообоями с последующей окраской»</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lastRenderedPageBreak/>
              <w:t>4</w:t>
            </w:r>
          </w:p>
        </w:tc>
        <w:tc>
          <w:tcPr>
            <w:tcW w:w="1601" w:type="dxa"/>
          </w:tcPr>
          <w:p w:rsidR="00D850A4" w:rsidRPr="00D850A4" w:rsidRDefault="00D850A4" w:rsidP="00D850A4">
            <w:pPr>
              <w:spacing w:after="0" w:line="240" w:lineRule="auto"/>
              <w:rPr>
                <w:rFonts w:ascii="Times New Roman" w:hAnsi="Times New Roman" w:cs="Times New Roman"/>
                <w:color w:val="000099"/>
              </w:rPr>
            </w:pPr>
            <w:proofErr w:type="spellStart"/>
            <w:r w:rsidRPr="00D850A4">
              <w:rPr>
                <w:rFonts w:ascii="Times New Roman" w:hAnsi="Times New Roman" w:cs="Times New Roman"/>
                <w:color w:val="000099"/>
              </w:rPr>
              <w:t>Дзагошвили</w:t>
            </w:r>
            <w:proofErr w:type="spellEnd"/>
            <w:r w:rsidRPr="00D850A4">
              <w:rPr>
                <w:rFonts w:ascii="Times New Roman" w:hAnsi="Times New Roman" w:cs="Times New Roman"/>
                <w:color w:val="000099"/>
              </w:rPr>
              <w:t xml:space="preserve"> А.Т.</w:t>
            </w:r>
          </w:p>
        </w:tc>
        <w:tc>
          <w:tcPr>
            <w:tcW w:w="4500" w:type="dxa"/>
          </w:tcPr>
          <w:p w:rsidR="00D850A4" w:rsidRPr="00D850A4" w:rsidRDefault="00D850A4" w:rsidP="00D850A4">
            <w:pPr>
              <w:spacing w:after="0" w:line="240" w:lineRule="auto"/>
              <w:ind w:right="45"/>
              <w:rPr>
                <w:rFonts w:ascii="Times New Roman" w:hAnsi="Times New Roman" w:cs="Times New Roman"/>
                <w:color w:val="000099"/>
              </w:rPr>
            </w:pPr>
            <w:r w:rsidRPr="00D850A4">
              <w:rPr>
                <w:rFonts w:ascii="Times New Roman" w:hAnsi="Times New Roman" w:cs="Times New Roman"/>
                <w:color w:val="000099"/>
              </w:rPr>
              <w:t>«Отделка потолков плитками», «Окрашивание наружных поверхностей кремнийорганическими составами»</w:t>
            </w:r>
          </w:p>
        </w:tc>
        <w:tc>
          <w:tcPr>
            <w:tcW w:w="3721" w:type="dxa"/>
          </w:tcPr>
          <w:p w:rsidR="00D850A4" w:rsidRPr="00D850A4" w:rsidRDefault="00D850A4" w:rsidP="00D850A4">
            <w:pPr>
              <w:spacing w:after="0" w:line="240" w:lineRule="auto"/>
              <w:ind w:right="45"/>
              <w:rPr>
                <w:rFonts w:ascii="Times New Roman" w:hAnsi="Times New Roman" w:cs="Times New Roman"/>
                <w:color w:val="000099"/>
              </w:rPr>
            </w:pPr>
            <w:r w:rsidRPr="00D850A4">
              <w:rPr>
                <w:rFonts w:ascii="Times New Roman" w:hAnsi="Times New Roman" w:cs="Times New Roman"/>
                <w:color w:val="000099"/>
              </w:rPr>
              <w:t>«Отделка потолков плитками», «Окрашивание наружных поверхностей кремнийорганическими составами»</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5</w:t>
            </w:r>
          </w:p>
        </w:tc>
        <w:tc>
          <w:tcPr>
            <w:tcW w:w="1601" w:type="dxa"/>
          </w:tcPr>
          <w:p w:rsidR="00D850A4" w:rsidRPr="00D850A4" w:rsidRDefault="00D850A4" w:rsidP="00D850A4">
            <w:pPr>
              <w:spacing w:after="0" w:line="240" w:lineRule="auto"/>
              <w:rPr>
                <w:rFonts w:ascii="Times New Roman" w:hAnsi="Times New Roman" w:cs="Times New Roman"/>
                <w:color w:val="000099"/>
              </w:rPr>
            </w:pPr>
            <w:proofErr w:type="spellStart"/>
            <w:r w:rsidRPr="00D850A4">
              <w:rPr>
                <w:rFonts w:ascii="Times New Roman" w:hAnsi="Times New Roman" w:cs="Times New Roman"/>
                <w:color w:val="000099"/>
              </w:rPr>
              <w:t>Кузенко</w:t>
            </w:r>
            <w:proofErr w:type="spellEnd"/>
            <w:r w:rsidRPr="00D850A4">
              <w:rPr>
                <w:rFonts w:ascii="Times New Roman" w:hAnsi="Times New Roman" w:cs="Times New Roman"/>
                <w:color w:val="000099"/>
              </w:rPr>
              <w:t xml:space="preserve"> А.М.</w:t>
            </w:r>
          </w:p>
        </w:tc>
        <w:tc>
          <w:tcPr>
            <w:tcW w:w="4500" w:type="dxa"/>
          </w:tcPr>
          <w:p w:rsidR="00D850A4" w:rsidRPr="00D850A4" w:rsidRDefault="00D850A4" w:rsidP="00D850A4">
            <w:pPr>
              <w:spacing w:after="0" w:line="240" w:lineRule="auto"/>
              <w:ind w:right="45"/>
              <w:rPr>
                <w:rFonts w:ascii="Times New Roman" w:hAnsi="Times New Roman" w:cs="Times New Roman"/>
                <w:color w:val="000099"/>
              </w:rPr>
            </w:pPr>
            <w:r w:rsidRPr="00D850A4">
              <w:rPr>
                <w:rFonts w:ascii="Times New Roman" w:hAnsi="Times New Roman" w:cs="Times New Roman"/>
                <w:color w:val="000099"/>
              </w:rPr>
              <w:t>«Облицовка вертикальных поверхностей плиткой на мастике», «Улучшенное окрашивание бетонных поверхностей водоэмульсионными смесями»</w:t>
            </w:r>
          </w:p>
        </w:tc>
        <w:tc>
          <w:tcPr>
            <w:tcW w:w="3721" w:type="dxa"/>
          </w:tcPr>
          <w:p w:rsidR="00D850A4" w:rsidRPr="00D850A4" w:rsidRDefault="00D850A4" w:rsidP="00D850A4">
            <w:pPr>
              <w:spacing w:after="0" w:line="240" w:lineRule="auto"/>
              <w:ind w:right="45"/>
              <w:rPr>
                <w:rFonts w:ascii="Times New Roman" w:hAnsi="Times New Roman" w:cs="Times New Roman"/>
                <w:color w:val="000099"/>
              </w:rPr>
            </w:pPr>
            <w:r w:rsidRPr="00D850A4">
              <w:rPr>
                <w:rFonts w:ascii="Times New Roman" w:hAnsi="Times New Roman" w:cs="Times New Roman"/>
                <w:color w:val="000099"/>
              </w:rPr>
              <w:t>«Облицовка вертикальных поверхностей плиткой на мастике», «Улучшенное окрашивание бетонных поверхностей водоэмульсионными смесями»</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6</w:t>
            </w:r>
          </w:p>
        </w:tc>
        <w:tc>
          <w:tcPr>
            <w:tcW w:w="1601" w:type="dxa"/>
          </w:tcPr>
          <w:p w:rsidR="00D850A4" w:rsidRPr="00D850A4" w:rsidRDefault="00D850A4" w:rsidP="00D850A4">
            <w:pPr>
              <w:spacing w:after="0" w:line="240" w:lineRule="auto"/>
              <w:rPr>
                <w:rFonts w:ascii="Times New Roman" w:hAnsi="Times New Roman" w:cs="Times New Roman"/>
                <w:color w:val="000099"/>
              </w:rPr>
            </w:pPr>
            <w:proofErr w:type="spellStart"/>
            <w:r w:rsidRPr="00D850A4">
              <w:rPr>
                <w:rFonts w:ascii="Times New Roman" w:hAnsi="Times New Roman" w:cs="Times New Roman"/>
                <w:color w:val="000099"/>
              </w:rPr>
              <w:t>Кузенко</w:t>
            </w:r>
            <w:proofErr w:type="spellEnd"/>
            <w:r w:rsidRPr="00D850A4">
              <w:rPr>
                <w:rFonts w:ascii="Times New Roman" w:hAnsi="Times New Roman" w:cs="Times New Roman"/>
                <w:color w:val="000099"/>
              </w:rPr>
              <w:t xml:space="preserve"> М.М.</w:t>
            </w:r>
          </w:p>
        </w:tc>
        <w:tc>
          <w:tcPr>
            <w:tcW w:w="4500" w:type="dxa"/>
          </w:tcPr>
          <w:p w:rsidR="00D850A4" w:rsidRPr="00D850A4" w:rsidRDefault="00D850A4" w:rsidP="00D850A4">
            <w:pPr>
              <w:spacing w:after="0" w:line="240" w:lineRule="auto"/>
              <w:ind w:right="45"/>
              <w:rPr>
                <w:rFonts w:ascii="Times New Roman" w:hAnsi="Times New Roman" w:cs="Times New Roman"/>
                <w:color w:val="000099"/>
              </w:rPr>
            </w:pPr>
            <w:r w:rsidRPr="00D850A4">
              <w:rPr>
                <w:rFonts w:ascii="Times New Roman" w:hAnsi="Times New Roman" w:cs="Times New Roman"/>
                <w:color w:val="000099"/>
              </w:rPr>
              <w:t>«Облицовывание многогранных колонн керамической плиткой», «Окрашивание фасада цементно-известковыми составами»</w:t>
            </w:r>
          </w:p>
        </w:tc>
        <w:tc>
          <w:tcPr>
            <w:tcW w:w="3721" w:type="dxa"/>
          </w:tcPr>
          <w:p w:rsidR="00D850A4" w:rsidRPr="00D850A4" w:rsidRDefault="00D850A4" w:rsidP="00D850A4">
            <w:pPr>
              <w:spacing w:after="0" w:line="240" w:lineRule="auto"/>
              <w:ind w:right="45"/>
              <w:rPr>
                <w:rFonts w:ascii="Times New Roman" w:hAnsi="Times New Roman" w:cs="Times New Roman"/>
                <w:color w:val="000099"/>
              </w:rPr>
            </w:pPr>
            <w:r w:rsidRPr="00D850A4">
              <w:rPr>
                <w:rFonts w:ascii="Times New Roman" w:hAnsi="Times New Roman" w:cs="Times New Roman"/>
                <w:color w:val="000099"/>
              </w:rPr>
              <w:t>«Облицовывание многогранных колонн керамической плиткой», «Окрашивание фасада цементно-известковыми составами»</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7</w:t>
            </w:r>
          </w:p>
        </w:tc>
        <w:tc>
          <w:tcPr>
            <w:tcW w:w="1601"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Литвиненко С.А.</w:t>
            </w:r>
          </w:p>
        </w:tc>
        <w:tc>
          <w:tcPr>
            <w:tcW w:w="4500" w:type="dxa"/>
          </w:tcPr>
          <w:p w:rsidR="00D850A4" w:rsidRPr="00D850A4" w:rsidRDefault="00D850A4" w:rsidP="00D850A4">
            <w:pPr>
              <w:spacing w:after="0" w:line="240" w:lineRule="auto"/>
              <w:ind w:right="45"/>
              <w:rPr>
                <w:rFonts w:ascii="Times New Roman" w:hAnsi="Times New Roman" w:cs="Times New Roman"/>
                <w:color w:val="000099"/>
              </w:rPr>
            </w:pPr>
            <w:r w:rsidRPr="00D850A4">
              <w:rPr>
                <w:rFonts w:ascii="Times New Roman" w:hAnsi="Times New Roman" w:cs="Times New Roman"/>
                <w:color w:val="000099"/>
              </w:rPr>
              <w:t>«Отделка фасадов перхлорвиниловыми составами», «Устройство полов из линолеума»</w:t>
            </w:r>
          </w:p>
        </w:tc>
        <w:tc>
          <w:tcPr>
            <w:tcW w:w="3721" w:type="dxa"/>
          </w:tcPr>
          <w:p w:rsidR="00D850A4" w:rsidRPr="00D850A4" w:rsidRDefault="00D850A4" w:rsidP="00D850A4">
            <w:pPr>
              <w:spacing w:after="0" w:line="240" w:lineRule="auto"/>
              <w:ind w:right="45"/>
              <w:rPr>
                <w:rFonts w:ascii="Times New Roman" w:hAnsi="Times New Roman" w:cs="Times New Roman"/>
                <w:color w:val="000099"/>
              </w:rPr>
            </w:pPr>
            <w:r w:rsidRPr="00D850A4">
              <w:rPr>
                <w:rFonts w:ascii="Times New Roman" w:hAnsi="Times New Roman" w:cs="Times New Roman"/>
                <w:color w:val="000099"/>
              </w:rPr>
              <w:t>«Отделка фасадов перхлорвиниловыми составами», «Устройство полов из линолеума»</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8</w:t>
            </w:r>
          </w:p>
        </w:tc>
        <w:tc>
          <w:tcPr>
            <w:tcW w:w="1601" w:type="dxa"/>
          </w:tcPr>
          <w:p w:rsidR="00D850A4" w:rsidRPr="00D850A4" w:rsidRDefault="00D850A4" w:rsidP="00D850A4">
            <w:pPr>
              <w:spacing w:after="0" w:line="240" w:lineRule="auto"/>
              <w:rPr>
                <w:rFonts w:ascii="Times New Roman" w:hAnsi="Times New Roman" w:cs="Times New Roman"/>
                <w:color w:val="000099"/>
              </w:rPr>
            </w:pPr>
            <w:proofErr w:type="spellStart"/>
            <w:r w:rsidRPr="00D850A4">
              <w:rPr>
                <w:rFonts w:ascii="Times New Roman" w:hAnsi="Times New Roman" w:cs="Times New Roman"/>
                <w:color w:val="000099"/>
              </w:rPr>
              <w:t>Мирзалабагандов</w:t>
            </w:r>
            <w:proofErr w:type="spellEnd"/>
            <w:r w:rsidRPr="00D850A4">
              <w:rPr>
                <w:rFonts w:ascii="Times New Roman" w:hAnsi="Times New Roman" w:cs="Times New Roman"/>
                <w:color w:val="000099"/>
              </w:rPr>
              <w:t xml:space="preserve"> Ш.М.</w:t>
            </w:r>
          </w:p>
        </w:tc>
        <w:tc>
          <w:tcPr>
            <w:tcW w:w="4500" w:type="dxa"/>
          </w:tcPr>
          <w:p w:rsidR="00D850A4" w:rsidRPr="00D850A4" w:rsidRDefault="00D850A4" w:rsidP="00D850A4">
            <w:pPr>
              <w:spacing w:after="0" w:line="240" w:lineRule="auto"/>
              <w:ind w:right="45"/>
              <w:rPr>
                <w:rFonts w:ascii="Times New Roman" w:hAnsi="Times New Roman" w:cs="Times New Roman"/>
                <w:color w:val="000099"/>
              </w:rPr>
            </w:pPr>
            <w:r w:rsidRPr="00D850A4">
              <w:rPr>
                <w:rFonts w:ascii="Times New Roman" w:hAnsi="Times New Roman" w:cs="Times New Roman"/>
                <w:color w:val="000099"/>
              </w:rPr>
              <w:t>«Облицовывание вертикальных поверхностей керамической плиткой с помощью шаблона», «Окрашивание внутренних поверхностей известковыми составами»</w:t>
            </w:r>
          </w:p>
        </w:tc>
        <w:tc>
          <w:tcPr>
            <w:tcW w:w="3721" w:type="dxa"/>
          </w:tcPr>
          <w:p w:rsidR="00D850A4" w:rsidRPr="00D850A4" w:rsidRDefault="00D850A4" w:rsidP="00D850A4">
            <w:pPr>
              <w:spacing w:after="0" w:line="240" w:lineRule="auto"/>
              <w:ind w:right="45"/>
              <w:rPr>
                <w:rFonts w:ascii="Times New Roman" w:hAnsi="Times New Roman" w:cs="Times New Roman"/>
                <w:color w:val="000099"/>
              </w:rPr>
            </w:pPr>
            <w:r w:rsidRPr="00D850A4">
              <w:rPr>
                <w:rFonts w:ascii="Times New Roman" w:hAnsi="Times New Roman" w:cs="Times New Roman"/>
                <w:color w:val="000099"/>
              </w:rPr>
              <w:t>«Облицовывание вертикальных поверхностей керамической плиткой с помощью шаблона», «Окрашивание внутренних поверхностей известковыми составами»</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9</w:t>
            </w:r>
          </w:p>
        </w:tc>
        <w:tc>
          <w:tcPr>
            <w:tcW w:w="1601" w:type="dxa"/>
          </w:tcPr>
          <w:p w:rsidR="00D850A4" w:rsidRPr="00D850A4" w:rsidRDefault="00D850A4" w:rsidP="00D850A4">
            <w:pPr>
              <w:spacing w:after="0" w:line="240" w:lineRule="auto"/>
              <w:rPr>
                <w:rFonts w:ascii="Times New Roman" w:hAnsi="Times New Roman" w:cs="Times New Roman"/>
                <w:color w:val="000099"/>
              </w:rPr>
            </w:pPr>
            <w:proofErr w:type="spellStart"/>
            <w:r w:rsidRPr="00D850A4">
              <w:rPr>
                <w:rFonts w:ascii="Times New Roman" w:hAnsi="Times New Roman" w:cs="Times New Roman"/>
                <w:color w:val="000099"/>
              </w:rPr>
              <w:t>Муртузалиев</w:t>
            </w:r>
            <w:proofErr w:type="spellEnd"/>
            <w:r w:rsidRPr="00D850A4">
              <w:rPr>
                <w:rFonts w:ascii="Times New Roman" w:hAnsi="Times New Roman" w:cs="Times New Roman"/>
                <w:color w:val="000099"/>
              </w:rPr>
              <w:t xml:space="preserve"> Ш. М.</w:t>
            </w:r>
          </w:p>
        </w:tc>
        <w:tc>
          <w:tcPr>
            <w:tcW w:w="4500" w:type="dxa"/>
          </w:tcPr>
          <w:p w:rsidR="00D850A4" w:rsidRPr="00D850A4" w:rsidRDefault="00D850A4" w:rsidP="00D850A4">
            <w:pPr>
              <w:spacing w:after="0" w:line="240" w:lineRule="auto"/>
              <w:ind w:right="45"/>
              <w:rPr>
                <w:rFonts w:ascii="Times New Roman" w:hAnsi="Times New Roman" w:cs="Times New Roman"/>
                <w:color w:val="000099"/>
              </w:rPr>
            </w:pPr>
            <w:r w:rsidRPr="00D850A4">
              <w:rPr>
                <w:rFonts w:ascii="Times New Roman" w:hAnsi="Times New Roman" w:cs="Times New Roman"/>
                <w:color w:val="000099"/>
              </w:rPr>
              <w:t>«Оштукатуривание фасадов каменными штукатурками», «Устройство мастичных полов»</w:t>
            </w:r>
          </w:p>
        </w:tc>
        <w:tc>
          <w:tcPr>
            <w:tcW w:w="3721" w:type="dxa"/>
          </w:tcPr>
          <w:p w:rsidR="00D850A4" w:rsidRPr="00D850A4" w:rsidRDefault="00D850A4" w:rsidP="00D850A4">
            <w:pPr>
              <w:spacing w:after="0" w:line="240" w:lineRule="auto"/>
              <w:ind w:right="45"/>
              <w:rPr>
                <w:rFonts w:ascii="Times New Roman" w:hAnsi="Times New Roman" w:cs="Times New Roman"/>
                <w:color w:val="000099"/>
              </w:rPr>
            </w:pPr>
            <w:r w:rsidRPr="00D850A4">
              <w:rPr>
                <w:rFonts w:ascii="Times New Roman" w:hAnsi="Times New Roman" w:cs="Times New Roman"/>
                <w:color w:val="000099"/>
              </w:rPr>
              <w:t>«Оштукатуривание фасадов каменными штукатурками», «Устройство мастичных полов»</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10</w:t>
            </w:r>
          </w:p>
        </w:tc>
        <w:tc>
          <w:tcPr>
            <w:tcW w:w="1601" w:type="dxa"/>
          </w:tcPr>
          <w:p w:rsidR="00D850A4" w:rsidRPr="00D850A4" w:rsidRDefault="00D850A4" w:rsidP="00D850A4">
            <w:pPr>
              <w:spacing w:after="0" w:line="240" w:lineRule="auto"/>
              <w:rPr>
                <w:rFonts w:ascii="Times New Roman" w:hAnsi="Times New Roman" w:cs="Times New Roman"/>
                <w:color w:val="000099"/>
              </w:rPr>
            </w:pPr>
            <w:proofErr w:type="spellStart"/>
            <w:r w:rsidRPr="00D850A4">
              <w:rPr>
                <w:rFonts w:ascii="Times New Roman" w:hAnsi="Times New Roman" w:cs="Times New Roman"/>
                <w:color w:val="000099"/>
              </w:rPr>
              <w:t>Касич</w:t>
            </w:r>
            <w:proofErr w:type="spellEnd"/>
            <w:r w:rsidRPr="00D850A4">
              <w:rPr>
                <w:rFonts w:ascii="Times New Roman" w:hAnsi="Times New Roman" w:cs="Times New Roman"/>
                <w:color w:val="000099"/>
              </w:rPr>
              <w:t xml:space="preserve"> в.А.</w:t>
            </w:r>
          </w:p>
        </w:tc>
        <w:tc>
          <w:tcPr>
            <w:tcW w:w="4500" w:type="dxa"/>
          </w:tcPr>
          <w:p w:rsidR="00D850A4" w:rsidRPr="00D850A4" w:rsidRDefault="00D850A4" w:rsidP="00D850A4">
            <w:pPr>
              <w:spacing w:after="0" w:line="240" w:lineRule="auto"/>
              <w:ind w:right="45"/>
              <w:rPr>
                <w:rFonts w:ascii="Times New Roman" w:hAnsi="Times New Roman" w:cs="Times New Roman"/>
                <w:color w:val="000099"/>
              </w:rPr>
            </w:pPr>
            <w:r w:rsidRPr="00D850A4">
              <w:rPr>
                <w:rFonts w:ascii="Times New Roman" w:hAnsi="Times New Roman" w:cs="Times New Roman"/>
                <w:color w:val="000099"/>
              </w:rPr>
              <w:t>Отливка и формовка откосов», «Отделка фасадов каменной крошкой»</w:t>
            </w:r>
          </w:p>
        </w:tc>
        <w:tc>
          <w:tcPr>
            <w:tcW w:w="3721" w:type="dxa"/>
          </w:tcPr>
          <w:p w:rsidR="00D850A4" w:rsidRPr="00D850A4" w:rsidRDefault="00D850A4" w:rsidP="00D850A4">
            <w:pPr>
              <w:spacing w:after="0" w:line="240" w:lineRule="auto"/>
              <w:ind w:right="45"/>
              <w:rPr>
                <w:rFonts w:ascii="Times New Roman" w:hAnsi="Times New Roman" w:cs="Times New Roman"/>
                <w:color w:val="000099"/>
              </w:rPr>
            </w:pPr>
            <w:r w:rsidRPr="00D850A4">
              <w:rPr>
                <w:rFonts w:ascii="Times New Roman" w:hAnsi="Times New Roman" w:cs="Times New Roman"/>
                <w:color w:val="000099"/>
              </w:rPr>
              <w:t>Отливка и формовка откосов», «Отделка фасадов каменной крошкой»</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11</w:t>
            </w:r>
          </w:p>
        </w:tc>
        <w:tc>
          <w:tcPr>
            <w:tcW w:w="1601"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Коваленко н.С.</w:t>
            </w:r>
          </w:p>
        </w:tc>
        <w:tc>
          <w:tcPr>
            <w:tcW w:w="4500" w:type="dxa"/>
          </w:tcPr>
          <w:p w:rsidR="00D850A4" w:rsidRPr="00D850A4" w:rsidRDefault="00D850A4" w:rsidP="00D850A4">
            <w:pPr>
              <w:spacing w:after="0" w:line="240" w:lineRule="auto"/>
              <w:ind w:right="45"/>
              <w:rPr>
                <w:rFonts w:ascii="Times New Roman" w:hAnsi="Times New Roman" w:cs="Times New Roman"/>
                <w:color w:val="000099"/>
              </w:rPr>
            </w:pPr>
            <w:r w:rsidRPr="00D850A4">
              <w:rPr>
                <w:rFonts w:ascii="Times New Roman" w:hAnsi="Times New Roman" w:cs="Times New Roman"/>
                <w:color w:val="000099"/>
              </w:rPr>
              <w:t>«Устройство полов из поливинилхлоридных плиток», «Отделка поверхностей по  трафарету»</w:t>
            </w:r>
          </w:p>
        </w:tc>
        <w:tc>
          <w:tcPr>
            <w:tcW w:w="3721" w:type="dxa"/>
          </w:tcPr>
          <w:p w:rsidR="00D850A4" w:rsidRPr="00D850A4" w:rsidRDefault="00D850A4" w:rsidP="00D850A4">
            <w:pPr>
              <w:spacing w:after="0" w:line="240" w:lineRule="auto"/>
              <w:ind w:right="45"/>
              <w:rPr>
                <w:rFonts w:ascii="Times New Roman" w:hAnsi="Times New Roman" w:cs="Times New Roman"/>
                <w:color w:val="000099"/>
              </w:rPr>
            </w:pPr>
            <w:r w:rsidRPr="00D850A4">
              <w:rPr>
                <w:rFonts w:ascii="Times New Roman" w:hAnsi="Times New Roman" w:cs="Times New Roman"/>
                <w:color w:val="000099"/>
              </w:rPr>
              <w:t>«Устройство полов из поливинилхлоридных плиток», «Отделка поверхностей по  трафарету»</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12</w:t>
            </w:r>
          </w:p>
        </w:tc>
        <w:tc>
          <w:tcPr>
            <w:tcW w:w="1601"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Погорелов В.Г.</w:t>
            </w:r>
          </w:p>
        </w:tc>
        <w:tc>
          <w:tcPr>
            <w:tcW w:w="4500" w:type="dxa"/>
          </w:tcPr>
          <w:p w:rsidR="00D850A4" w:rsidRPr="00D850A4" w:rsidRDefault="00D850A4" w:rsidP="00D850A4">
            <w:pPr>
              <w:spacing w:after="0" w:line="240" w:lineRule="auto"/>
              <w:ind w:right="45"/>
              <w:rPr>
                <w:rFonts w:ascii="Times New Roman" w:hAnsi="Times New Roman" w:cs="Times New Roman"/>
                <w:color w:val="000099"/>
              </w:rPr>
            </w:pPr>
            <w:r w:rsidRPr="00D850A4">
              <w:rPr>
                <w:rFonts w:ascii="Times New Roman" w:hAnsi="Times New Roman" w:cs="Times New Roman"/>
                <w:color w:val="000099"/>
              </w:rPr>
              <w:t>Оштукатуривание поверхностей студий звукозаписи (акустические штукатурки)», «Отделка поверхностей под шероховатую фактуру»</w:t>
            </w:r>
          </w:p>
        </w:tc>
        <w:tc>
          <w:tcPr>
            <w:tcW w:w="3721" w:type="dxa"/>
          </w:tcPr>
          <w:p w:rsidR="00D850A4" w:rsidRPr="00D850A4" w:rsidRDefault="00D850A4" w:rsidP="00D850A4">
            <w:pPr>
              <w:spacing w:after="0" w:line="240" w:lineRule="auto"/>
              <w:ind w:right="45"/>
              <w:rPr>
                <w:rFonts w:ascii="Times New Roman" w:hAnsi="Times New Roman" w:cs="Times New Roman"/>
                <w:color w:val="000099"/>
              </w:rPr>
            </w:pPr>
            <w:r w:rsidRPr="00D850A4">
              <w:rPr>
                <w:rFonts w:ascii="Times New Roman" w:hAnsi="Times New Roman" w:cs="Times New Roman"/>
                <w:color w:val="000099"/>
              </w:rPr>
              <w:t>Оштукатуривание поверхностей студий звукозаписи (акустические штукатурки)», «Отделка поверхностей под шероховатую фактуру»</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13</w:t>
            </w:r>
          </w:p>
        </w:tc>
        <w:tc>
          <w:tcPr>
            <w:tcW w:w="1601" w:type="dxa"/>
          </w:tcPr>
          <w:p w:rsidR="00D850A4" w:rsidRPr="00D850A4" w:rsidRDefault="00D850A4" w:rsidP="00D850A4">
            <w:pPr>
              <w:spacing w:after="0" w:line="240" w:lineRule="auto"/>
              <w:rPr>
                <w:rFonts w:ascii="Times New Roman" w:hAnsi="Times New Roman" w:cs="Times New Roman"/>
                <w:color w:val="000099"/>
              </w:rPr>
            </w:pPr>
            <w:proofErr w:type="spellStart"/>
            <w:r w:rsidRPr="00D850A4">
              <w:rPr>
                <w:rFonts w:ascii="Times New Roman" w:hAnsi="Times New Roman" w:cs="Times New Roman"/>
                <w:color w:val="000099"/>
              </w:rPr>
              <w:t>Гаврилко</w:t>
            </w:r>
            <w:proofErr w:type="spellEnd"/>
            <w:r w:rsidRPr="00D850A4">
              <w:rPr>
                <w:rFonts w:ascii="Times New Roman" w:hAnsi="Times New Roman" w:cs="Times New Roman"/>
                <w:color w:val="000099"/>
              </w:rPr>
              <w:t xml:space="preserve"> И.Г.</w:t>
            </w:r>
          </w:p>
        </w:tc>
        <w:tc>
          <w:tcPr>
            <w:tcW w:w="4500" w:type="dxa"/>
          </w:tcPr>
          <w:p w:rsidR="00D850A4" w:rsidRPr="00D850A4" w:rsidRDefault="00D850A4" w:rsidP="00D850A4">
            <w:pPr>
              <w:spacing w:after="0" w:line="240" w:lineRule="auto"/>
              <w:ind w:right="45"/>
              <w:rPr>
                <w:rFonts w:ascii="Times New Roman" w:hAnsi="Times New Roman" w:cs="Times New Roman"/>
                <w:color w:val="000099"/>
              </w:rPr>
            </w:pPr>
            <w:r w:rsidRPr="00D850A4">
              <w:rPr>
                <w:rFonts w:ascii="Times New Roman" w:hAnsi="Times New Roman" w:cs="Times New Roman"/>
                <w:color w:val="000099"/>
              </w:rPr>
              <w:t>«Разделка раскреповок», «Оклеивание стен самоклеящимися пленками»</w:t>
            </w:r>
          </w:p>
        </w:tc>
        <w:tc>
          <w:tcPr>
            <w:tcW w:w="3721" w:type="dxa"/>
          </w:tcPr>
          <w:p w:rsidR="00D850A4" w:rsidRPr="00D850A4" w:rsidRDefault="00D850A4" w:rsidP="00D850A4">
            <w:pPr>
              <w:spacing w:after="0" w:line="240" w:lineRule="auto"/>
              <w:ind w:right="45"/>
              <w:rPr>
                <w:rFonts w:ascii="Times New Roman" w:hAnsi="Times New Roman" w:cs="Times New Roman"/>
                <w:color w:val="000099"/>
              </w:rPr>
            </w:pPr>
            <w:r w:rsidRPr="00D850A4">
              <w:rPr>
                <w:rFonts w:ascii="Times New Roman" w:hAnsi="Times New Roman" w:cs="Times New Roman"/>
                <w:color w:val="000099"/>
              </w:rPr>
              <w:t>«Разделка раскреповок», «Оклеивание стен самоклеящимися пленками»</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14</w:t>
            </w:r>
          </w:p>
        </w:tc>
        <w:tc>
          <w:tcPr>
            <w:tcW w:w="1601"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Герасименко В.А.</w:t>
            </w:r>
          </w:p>
        </w:tc>
        <w:tc>
          <w:tcPr>
            <w:tcW w:w="4500" w:type="dxa"/>
          </w:tcPr>
          <w:p w:rsidR="00D850A4" w:rsidRPr="00D850A4" w:rsidRDefault="00D850A4" w:rsidP="00D850A4">
            <w:pPr>
              <w:spacing w:after="0" w:line="240" w:lineRule="auto"/>
              <w:ind w:right="45"/>
              <w:rPr>
                <w:rFonts w:ascii="Times New Roman" w:hAnsi="Times New Roman" w:cs="Times New Roman"/>
                <w:color w:val="000099"/>
              </w:rPr>
            </w:pPr>
            <w:r w:rsidRPr="00D850A4">
              <w:rPr>
                <w:rFonts w:ascii="Times New Roman" w:hAnsi="Times New Roman" w:cs="Times New Roman"/>
                <w:color w:val="000099"/>
              </w:rPr>
              <w:t>«Вытягивание тяг полуциркульных арок», «окрашивание фасадов цементными составами»</w:t>
            </w:r>
          </w:p>
        </w:tc>
        <w:tc>
          <w:tcPr>
            <w:tcW w:w="3721" w:type="dxa"/>
          </w:tcPr>
          <w:p w:rsidR="00D850A4" w:rsidRPr="00D850A4" w:rsidRDefault="00D850A4" w:rsidP="00D850A4">
            <w:pPr>
              <w:spacing w:after="0" w:line="240" w:lineRule="auto"/>
              <w:ind w:right="45"/>
              <w:rPr>
                <w:rFonts w:ascii="Times New Roman" w:hAnsi="Times New Roman" w:cs="Times New Roman"/>
                <w:color w:val="000099"/>
              </w:rPr>
            </w:pPr>
            <w:r w:rsidRPr="00D850A4">
              <w:rPr>
                <w:rFonts w:ascii="Times New Roman" w:hAnsi="Times New Roman" w:cs="Times New Roman"/>
                <w:color w:val="000099"/>
              </w:rPr>
              <w:t>«Вытягивание тяг полуциркульных арок», «окрашивание фасадов цементными составами»</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15</w:t>
            </w:r>
          </w:p>
        </w:tc>
        <w:tc>
          <w:tcPr>
            <w:tcW w:w="1601" w:type="dxa"/>
          </w:tcPr>
          <w:p w:rsidR="00D850A4" w:rsidRPr="00D850A4" w:rsidRDefault="00D850A4" w:rsidP="00D850A4">
            <w:pPr>
              <w:spacing w:after="0" w:line="240" w:lineRule="auto"/>
              <w:rPr>
                <w:rFonts w:ascii="Times New Roman" w:hAnsi="Times New Roman" w:cs="Times New Roman"/>
                <w:color w:val="000099"/>
              </w:rPr>
            </w:pPr>
            <w:proofErr w:type="spellStart"/>
            <w:r w:rsidRPr="00D850A4">
              <w:rPr>
                <w:rFonts w:ascii="Times New Roman" w:hAnsi="Times New Roman" w:cs="Times New Roman"/>
                <w:color w:val="000099"/>
              </w:rPr>
              <w:t>Головешко</w:t>
            </w:r>
            <w:proofErr w:type="spellEnd"/>
            <w:r w:rsidRPr="00D850A4">
              <w:rPr>
                <w:rFonts w:ascii="Times New Roman" w:hAnsi="Times New Roman" w:cs="Times New Roman"/>
                <w:color w:val="000099"/>
              </w:rPr>
              <w:t xml:space="preserve"> А.С.</w:t>
            </w:r>
          </w:p>
        </w:tc>
        <w:tc>
          <w:tcPr>
            <w:tcW w:w="4500" w:type="dxa"/>
          </w:tcPr>
          <w:p w:rsidR="00D850A4" w:rsidRPr="00D850A4" w:rsidRDefault="00D850A4" w:rsidP="00D850A4">
            <w:pPr>
              <w:spacing w:after="0" w:line="240" w:lineRule="auto"/>
              <w:ind w:right="45"/>
              <w:rPr>
                <w:rFonts w:ascii="Times New Roman" w:hAnsi="Times New Roman" w:cs="Times New Roman"/>
                <w:color w:val="000099"/>
              </w:rPr>
            </w:pPr>
            <w:r w:rsidRPr="00D850A4">
              <w:rPr>
                <w:rFonts w:ascii="Times New Roman" w:hAnsi="Times New Roman" w:cs="Times New Roman"/>
                <w:color w:val="000099"/>
              </w:rPr>
              <w:t>«Оштукатуривание сетчато-армированных поверхностей», «Окрашивание внутренних поверхностей клеевыми составами»</w:t>
            </w:r>
          </w:p>
        </w:tc>
        <w:tc>
          <w:tcPr>
            <w:tcW w:w="3721" w:type="dxa"/>
          </w:tcPr>
          <w:p w:rsidR="00D850A4" w:rsidRPr="00D850A4" w:rsidRDefault="00D850A4" w:rsidP="00D850A4">
            <w:pPr>
              <w:spacing w:after="0" w:line="240" w:lineRule="auto"/>
              <w:ind w:right="45"/>
              <w:rPr>
                <w:rFonts w:ascii="Times New Roman" w:hAnsi="Times New Roman" w:cs="Times New Roman"/>
                <w:color w:val="000099"/>
              </w:rPr>
            </w:pPr>
            <w:r w:rsidRPr="00D850A4">
              <w:rPr>
                <w:rFonts w:ascii="Times New Roman" w:hAnsi="Times New Roman" w:cs="Times New Roman"/>
                <w:color w:val="000099"/>
              </w:rPr>
              <w:t>«Оштукатуривание сетчато-армированных поверхностей», «Окрашивание внутренних поверхностей клеевыми составами»</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16</w:t>
            </w:r>
          </w:p>
        </w:tc>
        <w:tc>
          <w:tcPr>
            <w:tcW w:w="1601"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Ерохин А.С.</w:t>
            </w:r>
          </w:p>
        </w:tc>
        <w:tc>
          <w:tcPr>
            <w:tcW w:w="4500" w:type="dxa"/>
          </w:tcPr>
          <w:p w:rsidR="00D850A4" w:rsidRPr="00D850A4" w:rsidRDefault="00D850A4" w:rsidP="00D850A4">
            <w:pPr>
              <w:spacing w:after="0" w:line="240" w:lineRule="auto"/>
              <w:ind w:right="45"/>
              <w:rPr>
                <w:rFonts w:ascii="Times New Roman" w:hAnsi="Times New Roman" w:cs="Times New Roman"/>
                <w:color w:val="000099"/>
              </w:rPr>
            </w:pPr>
            <w:r w:rsidRPr="00D850A4">
              <w:rPr>
                <w:rFonts w:ascii="Times New Roman" w:hAnsi="Times New Roman" w:cs="Times New Roman"/>
                <w:color w:val="000099"/>
              </w:rPr>
              <w:t>«Оштукатуривание поверхностей в зимнее время», «отделка стен и потолков под фактуру «Шагрень»</w:t>
            </w:r>
          </w:p>
        </w:tc>
        <w:tc>
          <w:tcPr>
            <w:tcW w:w="3721" w:type="dxa"/>
          </w:tcPr>
          <w:p w:rsidR="00D850A4" w:rsidRPr="00D850A4" w:rsidRDefault="00D850A4" w:rsidP="00D850A4">
            <w:pPr>
              <w:spacing w:after="0" w:line="240" w:lineRule="auto"/>
              <w:ind w:right="45"/>
              <w:rPr>
                <w:rFonts w:ascii="Times New Roman" w:hAnsi="Times New Roman" w:cs="Times New Roman"/>
                <w:color w:val="000099"/>
              </w:rPr>
            </w:pPr>
            <w:r w:rsidRPr="00D850A4">
              <w:rPr>
                <w:rFonts w:ascii="Times New Roman" w:hAnsi="Times New Roman" w:cs="Times New Roman"/>
                <w:color w:val="000099"/>
              </w:rPr>
              <w:t>«Оштукатуривание поверхностей в зимнее время», «отделка стен и потолков под фактуру «Шагрень»</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17</w:t>
            </w:r>
          </w:p>
        </w:tc>
        <w:tc>
          <w:tcPr>
            <w:tcW w:w="1601"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Падалка П.А.</w:t>
            </w:r>
          </w:p>
        </w:tc>
        <w:tc>
          <w:tcPr>
            <w:tcW w:w="4500" w:type="dxa"/>
          </w:tcPr>
          <w:p w:rsidR="00D850A4" w:rsidRPr="00D850A4" w:rsidRDefault="00D850A4" w:rsidP="00D850A4">
            <w:pPr>
              <w:spacing w:after="0" w:line="240" w:lineRule="auto"/>
              <w:ind w:right="45"/>
              <w:rPr>
                <w:rFonts w:ascii="Times New Roman" w:hAnsi="Times New Roman" w:cs="Times New Roman"/>
                <w:color w:val="000099"/>
              </w:rPr>
            </w:pPr>
            <w:r w:rsidRPr="00D850A4">
              <w:rPr>
                <w:rFonts w:ascii="Times New Roman" w:hAnsi="Times New Roman" w:cs="Times New Roman"/>
                <w:color w:val="000099"/>
              </w:rPr>
              <w:t xml:space="preserve">«Оштукатуривание кирпичных колонн прямоугольного сечения», «Улучшенное </w:t>
            </w:r>
            <w:r w:rsidRPr="00D850A4">
              <w:rPr>
                <w:rFonts w:ascii="Times New Roman" w:hAnsi="Times New Roman" w:cs="Times New Roman"/>
                <w:color w:val="000099"/>
              </w:rPr>
              <w:lastRenderedPageBreak/>
              <w:t>окрашивание внутренних поверхностей клеевыми составами»</w:t>
            </w:r>
          </w:p>
        </w:tc>
        <w:tc>
          <w:tcPr>
            <w:tcW w:w="3721" w:type="dxa"/>
          </w:tcPr>
          <w:p w:rsidR="00D850A4" w:rsidRPr="00D850A4" w:rsidRDefault="00D850A4" w:rsidP="00D850A4">
            <w:pPr>
              <w:spacing w:after="0" w:line="240" w:lineRule="auto"/>
              <w:ind w:right="45"/>
              <w:rPr>
                <w:rFonts w:ascii="Times New Roman" w:hAnsi="Times New Roman" w:cs="Times New Roman"/>
                <w:color w:val="000099"/>
              </w:rPr>
            </w:pPr>
            <w:r w:rsidRPr="00D850A4">
              <w:rPr>
                <w:rFonts w:ascii="Times New Roman" w:hAnsi="Times New Roman" w:cs="Times New Roman"/>
                <w:color w:val="000099"/>
              </w:rPr>
              <w:lastRenderedPageBreak/>
              <w:t xml:space="preserve">«Оштукатуривание кирпичных колонн прямоугольного сечения», </w:t>
            </w:r>
            <w:r w:rsidRPr="00D850A4">
              <w:rPr>
                <w:rFonts w:ascii="Times New Roman" w:hAnsi="Times New Roman" w:cs="Times New Roman"/>
                <w:color w:val="000099"/>
              </w:rPr>
              <w:lastRenderedPageBreak/>
              <w:t>«Улучшенное окрашивание внутренних поверхностей клеевыми составами»</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lastRenderedPageBreak/>
              <w:t>18</w:t>
            </w:r>
          </w:p>
        </w:tc>
        <w:tc>
          <w:tcPr>
            <w:tcW w:w="1601"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Погребной С.А.</w:t>
            </w:r>
          </w:p>
        </w:tc>
        <w:tc>
          <w:tcPr>
            <w:tcW w:w="4500" w:type="dxa"/>
          </w:tcPr>
          <w:p w:rsidR="00D850A4" w:rsidRPr="00D850A4" w:rsidRDefault="00D850A4" w:rsidP="00D850A4">
            <w:pPr>
              <w:spacing w:after="0" w:line="240" w:lineRule="auto"/>
              <w:ind w:right="45"/>
              <w:rPr>
                <w:rFonts w:ascii="Times New Roman" w:hAnsi="Times New Roman" w:cs="Times New Roman"/>
                <w:color w:val="000099"/>
              </w:rPr>
            </w:pPr>
            <w:r w:rsidRPr="00D850A4">
              <w:rPr>
                <w:rFonts w:ascii="Times New Roman" w:hAnsi="Times New Roman" w:cs="Times New Roman"/>
                <w:color w:val="000099"/>
              </w:rPr>
              <w:t>«Высококачественное оштукатуривание деревянных поверхностей», «Окраска панелей и фризов»</w:t>
            </w:r>
          </w:p>
        </w:tc>
        <w:tc>
          <w:tcPr>
            <w:tcW w:w="3721" w:type="dxa"/>
          </w:tcPr>
          <w:p w:rsidR="00D850A4" w:rsidRPr="00D850A4" w:rsidRDefault="00D850A4" w:rsidP="00D850A4">
            <w:pPr>
              <w:spacing w:after="0" w:line="240" w:lineRule="auto"/>
              <w:ind w:right="45"/>
              <w:rPr>
                <w:rFonts w:ascii="Times New Roman" w:hAnsi="Times New Roman" w:cs="Times New Roman"/>
                <w:color w:val="000099"/>
              </w:rPr>
            </w:pPr>
            <w:r w:rsidRPr="00D850A4">
              <w:rPr>
                <w:rFonts w:ascii="Times New Roman" w:hAnsi="Times New Roman" w:cs="Times New Roman"/>
                <w:color w:val="000099"/>
              </w:rPr>
              <w:t>«Высококачественное оштукатуривание деревянных поверхностей», «Окраска панелей и фризов»</w:t>
            </w:r>
          </w:p>
        </w:tc>
      </w:tr>
    </w:tbl>
    <w:p w:rsidR="00D850A4" w:rsidRDefault="00D850A4" w:rsidP="00D850A4">
      <w:pPr>
        <w:spacing w:after="0" w:line="240" w:lineRule="auto"/>
        <w:jc w:val="both"/>
        <w:rPr>
          <w:rFonts w:ascii="Times New Roman" w:hAnsi="Times New Roman" w:cs="Times New Roman"/>
          <w:color w:val="000099"/>
        </w:rPr>
      </w:pPr>
    </w:p>
    <w:p w:rsidR="00D850A4" w:rsidRPr="00D850A4" w:rsidRDefault="00D850A4" w:rsidP="00D850A4">
      <w:pPr>
        <w:spacing w:after="0" w:line="240" w:lineRule="auto"/>
        <w:jc w:val="both"/>
        <w:rPr>
          <w:rFonts w:ascii="Times New Roman" w:hAnsi="Times New Roman" w:cs="Times New Roman"/>
          <w:b/>
          <w:color w:val="000099"/>
          <w:sz w:val="28"/>
          <w:szCs w:val="28"/>
        </w:rPr>
      </w:pPr>
      <w:r w:rsidRPr="00D850A4">
        <w:rPr>
          <w:rFonts w:ascii="Times New Roman" w:hAnsi="Times New Roman" w:cs="Times New Roman"/>
          <w:b/>
          <w:color w:val="000099"/>
          <w:sz w:val="28"/>
          <w:szCs w:val="28"/>
        </w:rPr>
        <w:t>- группа № 316, 260807.01 Повар, кондитер</w:t>
      </w:r>
    </w:p>
    <w:p w:rsidR="00D850A4" w:rsidRPr="00AE0C70" w:rsidRDefault="00D850A4" w:rsidP="00D850A4">
      <w:pPr>
        <w:spacing w:after="0" w:line="240" w:lineRule="auto"/>
        <w:ind w:firstLine="709"/>
        <w:jc w:val="right"/>
        <w:rPr>
          <w:rFonts w:ascii="Times New Roman" w:hAnsi="Times New Roman" w:cs="Times New Roman"/>
          <w:color w:val="000099"/>
        </w:rPr>
      </w:pPr>
      <w:r w:rsidRPr="00AE0C70">
        <w:rPr>
          <w:rFonts w:ascii="Times New Roman" w:hAnsi="Times New Roman" w:cs="Times New Roman"/>
          <w:color w:val="000099"/>
        </w:rPr>
        <w:t xml:space="preserve">Таблица № </w:t>
      </w:r>
      <w:r w:rsidR="002763A2">
        <w:rPr>
          <w:rFonts w:ascii="Times New Roman" w:hAnsi="Times New Roman" w:cs="Times New Roman"/>
          <w:color w:val="000099"/>
        </w:rPr>
        <w:t>23</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2126"/>
        <w:gridCol w:w="3686"/>
        <w:gridCol w:w="3969"/>
      </w:tblGrid>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 xml:space="preserve">№ </w:t>
            </w:r>
            <w:proofErr w:type="spellStart"/>
            <w:proofErr w:type="gramStart"/>
            <w:r w:rsidRPr="00D850A4">
              <w:rPr>
                <w:rFonts w:ascii="Times New Roman" w:hAnsi="Times New Roman" w:cs="Times New Roman"/>
                <w:color w:val="000099"/>
              </w:rPr>
              <w:t>п</w:t>
            </w:r>
            <w:proofErr w:type="spellEnd"/>
            <w:proofErr w:type="gramEnd"/>
            <w:r w:rsidRPr="00D850A4">
              <w:rPr>
                <w:rFonts w:ascii="Times New Roman" w:hAnsi="Times New Roman" w:cs="Times New Roman"/>
                <w:color w:val="000099"/>
              </w:rPr>
              <w:t>/</w:t>
            </w:r>
            <w:proofErr w:type="spellStart"/>
            <w:r w:rsidRPr="00D850A4">
              <w:rPr>
                <w:rFonts w:ascii="Times New Roman" w:hAnsi="Times New Roman" w:cs="Times New Roman"/>
                <w:color w:val="000099"/>
              </w:rPr>
              <w:t>п</w:t>
            </w:r>
            <w:proofErr w:type="spellEnd"/>
          </w:p>
        </w:tc>
        <w:tc>
          <w:tcPr>
            <w:tcW w:w="2126"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 xml:space="preserve">ФИО </w:t>
            </w:r>
            <w:proofErr w:type="gramStart"/>
            <w:r w:rsidRPr="00D850A4">
              <w:rPr>
                <w:rFonts w:ascii="Times New Roman" w:hAnsi="Times New Roman" w:cs="Times New Roman"/>
                <w:color w:val="000099"/>
              </w:rPr>
              <w:t>обучающегося</w:t>
            </w:r>
            <w:proofErr w:type="gramEnd"/>
          </w:p>
        </w:tc>
        <w:tc>
          <w:tcPr>
            <w:tcW w:w="3686" w:type="dxa"/>
          </w:tcPr>
          <w:p w:rsidR="00D850A4" w:rsidRPr="00D850A4" w:rsidRDefault="00D850A4" w:rsidP="00D850A4">
            <w:pPr>
              <w:spacing w:after="0" w:line="240" w:lineRule="auto"/>
              <w:jc w:val="center"/>
              <w:rPr>
                <w:rFonts w:ascii="Times New Roman" w:hAnsi="Times New Roman" w:cs="Times New Roman"/>
                <w:color w:val="000099"/>
              </w:rPr>
            </w:pPr>
            <w:r w:rsidRPr="00D850A4">
              <w:rPr>
                <w:rFonts w:ascii="Times New Roman" w:hAnsi="Times New Roman" w:cs="Times New Roman"/>
                <w:b/>
                <w:color w:val="000099"/>
              </w:rPr>
              <w:t>Тематика выпускной практической квалификационной работы</w:t>
            </w:r>
          </w:p>
        </w:tc>
        <w:tc>
          <w:tcPr>
            <w:tcW w:w="3969" w:type="dxa"/>
          </w:tcPr>
          <w:p w:rsidR="00D850A4" w:rsidRPr="00D850A4" w:rsidRDefault="00D850A4" w:rsidP="00D850A4">
            <w:pPr>
              <w:spacing w:after="0" w:line="240" w:lineRule="auto"/>
              <w:jc w:val="center"/>
              <w:rPr>
                <w:rFonts w:ascii="Times New Roman" w:hAnsi="Times New Roman" w:cs="Times New Roman"/>
                <w:color w:val="000099"/>
              </w:rPr>
            </w:pPr>
            <w:r w:rsidRPr="00D850A4">
              <w:rPr>
                <w:rFonts w:ascii="Times New Roman" w:hAnsi="Times New Roman" w:cs="Times New Roman"/>
                <w:b/>
                <w:color w:val="000099"/>
              </w:rPr>
              <w:t>Тематика письменной экзаменационной  работы</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1</w:t>
            </w:r>
          </w:p>
        </w:tc>
        <w:tc>
          <w:tcPr>
            <w:tcW w:w="2126"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 xml:space="preserve">Бабаян Роксана </w:t>
            </w:r>
            <w:proofErr w:type="spellStart"/>
            <w:r w:rsidRPr="00D850A4">
              <w:rPr>
                <w:rFonts w:ascii="Times New Roman" w:hAnsi="Times New Roman" w:cs="Times New Roman"/>
                <w:color w:val="000099"/>
              </w:rPr>
              <w:t>Андраниковна</w:t>
            </w:r>
            <w:proofErr w:type="spellEnd"/>
          </w:p>
        </w:tc>
        <w:tc>
          <w:tcPr>
            <w:tcW w:w="3686"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Технология приготовления блюда «Мясо по-французски»</w:t>
            </w:r>
          </w:p>
        </w:tc>
        <w:tc>
          <w:tcPr>
            <w:tcW w:w="3969"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Технология приготовления блюда «Мясо по-французски»</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2</w:t>
            </w:r>
          </w:p>
        </w:tc>
        <w:tc>
          <w:tcPr>
            <w:tcW w:w="2126" w:type="dxa"/>
          </w:tcPr>
          <w:p w:rsidR="00D850A4" w:rsidRPr="00D850A4" w:rsidRDefault="00D850A4" w:rsidP="00D850A4">
            <w:pPr>
              <w:spacing w:after="0" w:line="240" w:lineRule="auto"/>
              <w:rPr>
                <w:rFonts w:ascii="Times New Roman" w:hAnsi="Times New Roman" w:cs="Times New Roman"/>
                <w:color w:val="000099"/>
              </w:rPr>
            </w:pPr>
            <w:proofErr w:type="spellStart"/>
            <w:r w:rsidRPr="00D850A4">
              <w:rPr>
                <w:rFonts w:ascii="Times New Roman" w:hAnsi="Times New Roman" w:cs="Times New Roman"/>
                <w:color w:val="000099"/>
              </w:rPr>
              <w:t>Голобородько</w:t>
            </w:r>
            <w:proofErr w:type="spellEnd"/>
            <w:r w:rsidRPr="00D850A4">
              <w:rPr>
                <w:rFonts w:ascii="Times New Roman" w:hAnsi="Times New Roman" w:cs="Times New Roman"/>
                <w:color w:val="000099"/>
              </w:rPr>
              <w:t xml:space="preserve"> Дмитрий Васильевич</w:t>
            </w:r>
          </w:p>
        </w:tc>
        <w:tc>
          <w:tcPr>
            <w:tcW w:w="3686"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Технология приготовления блюда «Зразы рубленные»</w:t>
            </w:r>
          </w:p>
        </w:tc>
        <w:tc>
          <w:tcPr>
            <w:tcW w:w="3969"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Технология приготовления блюда «Зразы рубленные»</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3</w:t>
            </w:r>
          </w:p>
        </w:tc>
        <w:tc>
          <w:tcPr>
            <w:tcW w:w="2126"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Гречко Татьяна Вячеславовна</w:t>
            </w:r>
          </w:p>
        </w:tc>
        <w:tc>
          <w:tcPr>
            <w:tcW w:w="3686"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Технология приготовления блюда «</w:t>
            </w:r>
            <w:proofErr w:type="spellStart"/>
            <w:r w:rsidRPr="00D850A4">
              <w:rPr>
                <w:rFonts w:ascii="Times New Roman" w:hAnsi="Times New Roman" w:cs="Times New Roman"/>
                <w:color w:val="000099"/>
              </w:rPr>
              <w:t>Курник</w:t>
            </w:r>
            <w:proofErr w:type="spellEnd"/>
            <w:r w:rsidRPr="00D850A4">
              <w:rPr>
                <w:rFonts w:ascii="Times New Roman" w:hAnsi="Times New Roman" w:cs="Times New Roman"/>
                <w:color w:val="000099"/>
              </w:rPr>
              <w:t>»</w:t>
            </w:r>
          </w:p>
        </w:tc>
        <w:tc>
          <w:tcPr>
            <w:tcW w:w="3969"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Технология приготовления блюда «</w:t>
            </w:r>
            <w:proofErr w:type="spellStart"/>
            <w:r w:rsidRPr="00D850A4">
              <w:rPr>
                <w:rFonts w:ascii="Times New Roman" w:hAnsi="Times New Roman" w:cs="Times New Roman"/>
                <w:color w:val="000099"/>
              </w:rPr>
              <w:t>Курник</w:t>
            </w:r>
            <w:proofErr w:type="spellEnd"/>
            <w:r w:rsidRPr="00D850A4">
              <w:rPr>
                <w:rFonts w:ascii="Times New Roman" w:hAnsi="Times New Roman" w:cs="Times New Roman"/>
                <w:color w:val="000099"/>
              </w:rPr>
              <w:t>»</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4</w:t>
            </w:r>
          </w:p>
        </w:tc>
        <w:tc>
          <w:tcPr>
            <w:tcW w:w="2126"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Грищенко Наталья Юрьевна</w:t>
            </w:r>
          </w:p>
        </w:tc>
        <w:tc>
          <w:tcPr>
            <w:tcW w:w="3686"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Технология приготовления блюда «Куриные рулетики с грибами и зеленью»</w:t>
            </w:r>
          </w:p>
        </w:tc>
        <w:tc>
          <w:tcPr>
            <w:tcW w:w="3969"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Технология приготовления блюда «Куриные рулетики с грибами и зеленью»</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5</w:t>
            </w:r>
          </w:p>
        </w:tc>
        <w:tc>
          <w:tcPr>
            <w:tcW w:w="2126"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Дзюба Сергей Александрович</w:t>
            </w:r>
          </w:p>
        </w:tc>
        <w:tc>
          <w:tcPr>
            <w:tcW w:w="3686"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Технология приготовления блюда «Свинина с ананасом»</w:t>
            </w:r>
          </w:p>
        </w:tc>
        <w:tc>
          <w:tcPr>
            <w:tcW w:w="3969"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Технология приготовления блюда «Свинина с ананасом»</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6</w:t>
            </w:r>
          </w:p>
        </w:tc>
        <w:tc>
          <w:tcPr>
            <w:tcW w:w="2126"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Иващенко Алёна Алексеевна</w:t>
            </w:r>
          </w:p>
        </w:tc>
        <w:tc>
          <w:tcPr>
            <w:tcW w:w="3686"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Технология приготовления блюда «Курица с грибами»</w:t>
            </w:r>
          </w:p>
        </w:tc>
        <w:tc>
          <w:tcPr>
            <w:tcW w:w="3969"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Технология приготовления блюда «Курица с грибами»</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7</w:t>
            </w:r>
          </w:p>
        </w:tc>
        <w:tc>
          <w:tcPr>
            <w:tcW w:w="2126" w:type="dxa"/>
          </w:tcPr>
          <w:p w:rsidR="00D850A4" w:rsidRPr="00D850A4" w:rsidRDefault="00D850A4" w:rsidP="00D850A4">
            <w:pPr>
              <w:spacing w:after="0" w:line="240" w:lineRule="auto"/>
              <w:rPr>
                <w:rFonts w:ascii="Times New Roman" w:hAnsi="Times New Roman" w:cs="Times New Roman"/>
                <w:color w:val="000099"/>
              </w:rPr>
            </w:pPr>
            <w:proofErr w:type="spellStart"/>
            <w:r w:rsidRPr="00D850A4">
              <w:rPr>
                <w:rFonts w:ascii="Times New Roman" w:hAnsi="Times New Roman" w:cs="Times New Roman"/>
                <w:color w:val="000099"/>
              </w:rPr>
              <w:t>Индюкова</w:t>
            </w:r>
            <w:proofErr w:type="spellEnd"/>
            <w:r w:rsidRPr="00D850A4">
              <w:rPr>
                <w:rFonts w:ascii="Times New Roman" w:hAnsi="Times New Roman" w:cs="Times New Roman"/>
                <w:color w:val="000099"/>
              </w:rPr>
              <w:t xml:space="preserve"> Анастасия Анатольевна</w:t>
            </w:r>
          </w:p>
        </w:tc>
        <w:tc>
          <w:tcPr>
            <w:tcW w:w="3686"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Технология приготовления блюда «Кролик столичный»</w:t>
            </w:r>
          </w:p>
        </w:tc>
        <w:tc>
          <w:tcPr>
            <w:tcW w:w="3969"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Технология приготовления блюда «Кролик столичный»</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8</w:t>
            </w:r>
          </w:p>
        </w:tc>
        <w:tc>
          <w:tcPr>
            <w:tcW w:w="2126"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Каплунов Михаил Сергеевич</w:t>
            </w:r>
          </w:p>
        </w:tc>
        <w:tc>
          <w:tcPr>
            <w:tcW w:w="3686"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Технология приготовления блюда «Пирог Московский»</w:t>
            </w:r>
          </w:p>
        </w:tc>
        <w:tc>
          <w:tcPr>
            <w:tcW w:w="3969"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Технология приготовления блюда «Пирог Московский»</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9</w:t>
            </w:r>
          </w:p>
        </w:tc>
        <w:tc>
          <w:tcPr>
            <w:tcW w:w="2126" w:type="dxa"/>
          </w:tcPr>
          <w:p w:rsidR="00D850A4" w:rsidRPr="00D850A4" w:rsidRDefault="00D850A4" w:rsidP="00D850A4">
            <w:pPr>
              <w:spacing w:after="0" w:line="240" w:lineRule="auto"/>
              <w:rPr>
                <w:rFonts w:ascii="Times New Roman" w:hAnsi="Times New Roman" w:cs="Times New Roman"/>
                <w:color w:val="000099"/>
              </w:rPr>
            </w:pPr>
            <w:proofErr w:type="spellStart"/>
            <w:r w:rsidRPr="00D850A4">
              <w:rPr>
                <w:rFonts w:ascii="Times New Roman" w:hAnsi="Times New Roman" w:cs="Times New Roman"/>
                <w:color w:val="000099"/>
              </w:rPr>
              <w:t>Липодату</w:t>
            </w:r>
            <w:proofErr w:type="spellEnd"/>
            <w:r w:rsidRPr="00D850A4">
              <w:rPr>
                <w:rFonts w:ascii="Times New Roman" w:hAnsi="Times New Roman" w:cs="Times New Roman"/>
                <w:color w:val="000099"/>
              </w:rPr>
              <w:t xml:space="preserve"> Ирина Андреевна</w:t>
            </w:r>
          </w:p>
        </w:tc>
        <w:tc>
          <w:tcPr>
            <w:tcW w:w="3686"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Технология приготовления торта «Калейдоскоп»</w:t>
            </w:r>
          </w:p>
        </w:tc>
        <w:tc>
          <w:tcPr>
            <w:tcW w:w="3969"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Технология приготовления торта «Калейдоскоп»</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10</w:t>
            </w:r>
          </w:p>
        </w:tc>
        <w:tc>
          <w:tcPr>
            <w:tcW w:w="2126"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Коновалова Ирина Анатольевна</w:t>
            </w:r>
          </w:p>
        </w:tc>
        <w:tc>
          <w:tcPr>
            <w:tcW w:w="3686"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Технология приготовления торта «Птичье молоко»</w:t>
            </w:r>
          </w:p>
        </w:tc>
        <w:tc>
          <w:tcPr>
            <w:tcW w:w="3969"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Технология приготовления торта «Птичье молоко»</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11</w:t>
            </w:r>
          </w:p>
        </w:tc>
        <w:tc>
          <w:tcPr>
            <w:tcW w:w="2126"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Проскура Екатерина Викторовна</w:t>
            </w:r>
          </w:p>
        </w:tc>
        <w:tc>
          <w:tcPr>
            <w:tcW w:w="3686"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Технология приготовления блюда «Шашлык из свинины»</w:t>
            </w:r>
          </w:p>
        </w:tc>
        <w:tc>
          <w:tcPr>
            <w:tcW w:w="3969"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Технология приготовления блюда «Шашлык из свинины»</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12</w:t>
            </w:r>
          </w:p>
        </w:tc>
        <w:tc>
          <w:tcPr>
            <w:tcW w:w="2126" w:type="dxa"/>
          </w:tcPr>
          <w:p w:rsidR="00D850A4" w:rsidRPr="00D850A4" w:rsidRDefault="00D850A4" w:rsidP="00D850A4">
            <w:pPr>
              <w:spacing w:after="0" w:line="240" w:lineRule="auto"/>
              <w:rPr>
                <w:rFonts w:ascii="Times New Roman" w:hAnsi="Times New Roman" w:cs="Times New Roman"/>
                <w:color w:val="000099"/>
              </w:rPr>
            </w:pPr>
            <w:proofErr w:type="spellStart"/>
            <w:r w:rsidRPr="00D850A4">
              <w:rPr>
                <w:rFonts w:ascii="Times New Roman" w:hAnsi="Times New Roman" w:cs="Times New Roman"/>
                <w:color w:val="000099"/>
              </w:rPr>
              <w:t>Тыщенко</w:t>
            </w:r>
            <w:proofErr w:type="spellEnd"/>
            <w:r w:rsidRPr="00D850A4">
              <w:rPr>
                <w:rFonts w:ascii="Times New Roman" w:hAnsi="Times New Roman" w:cs="Times New Roman"/>
                <w:color w:val="000099"/>
              </w:rPr>
              <w:t xml:space="preserve"> Дарья Николаевна</w:t>
            </w:r>
          </w:p>
        </w:tc>
        <w:tc>
          <w:tcPr>
            <w:tcW w:w="3686"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Технология приготовления торта «Полет»</w:t>
            </w:r>
          </w:p>
        </w:tc>
        <w:tc>
          <w:tcPr>
            <w:tcW w:w="3969"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Технология приготовления торта «Полет»</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13</w:t>
            </w:r>
          </w:p>
        </w:tc>
        <w:tc>
          <w:tcPr>
            <w:tcW w:w="2126" w:type="dxa"/>
          </w:tcPr>
          <w:p w:rsidR="00D850A4" w:rsidRPr="00D850A4" w:rsidRDefault="00D850A4" w:rsidP="00D850A4">
            <w:pPr>
              <w:spacing w:after="0" w:line="240" w:lineRule="auto"/>
              <w:rPr>
                <w:rFonts w:ascii="Times New Roman" w:hAnsi="Times New Roman" w:cs="Times New Roman"/>
                <w:color w:val="000099"/>
              </w:rPr>
            </w:pPr>
            <w:proofErr w:type="spellStart"/>
            <w:r w:rsidRPr="00D850A4">
              <w:rPr>
                <w:rFonts w:ascii="Times New Roman" w:hAnsi="Times New Roman" w:cs="Times New Roman"/>
                <w:color w:val="000099"/>
              </w:rPr>
              <w:t>Химочкина</w:t>
            </w:r>
            <w:proofErr w:type="spellEnd"/>
            <w:r w:rsidRPr="00D850A4">
              <w:rPr>
                <w:rFonts w:ascii="Times New Roman" w:hAnsi="Times New Roman" w:cs="Times New Roman"/>
                <w:color w:val="000099"/>
              </w:rPr>
              <w:t xml:space="preserve"> Анна Владимировна</w:t>
            </w:r>
          </w:p>
        </w:tc>
        <w:tc>
          <w:tcPr>
            <w:tcW w:w="3686"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Технология приготовления торта «Листопад»</w:t>
            </w:r>
          </w:p>
        </w:tc>
        <w:tc>
          <w:tcPr>
            <w:tcW w:w="3969"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Технология приготовления торта «Листопад»</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14</w:t>
            </w:r>
          </w:p>
        </w:tc>
        <w:tc>
          <w:tcPr>
            <w:tcW w:w="2126" w:type="dxa"/>
          </w:tcPr>
          <w:p w:rsidR="00D850A4" w:rsidRPr="00D850A4" w:rsidRDefault="00D850A4" w:rsidP="00D850A4">
            <w:pPr>
              <w:spacing w:after="0" w:line="240" w:lineRule="auto"/>
              <w:rPr>
                <w:rFonts w:ascii="Times New Roman" w:hAnsi="Times New Roman" w:cs="Times New Roman"/>
                <w:color w:val="000099"/>
              </w:rPr>
            </w:pPr>
            <w:proofErr w:type="spellStart"/>
            <w:r w:rsidRPr="00D850A4">
              <w:rPr>
                <w:rFonts w:ascii="Times New Roman" w:hAnsi="Times New Roman" w:cs="Times New Roman"/>
                <w:color w:val="000099"/>
              </w:rPr>
              <w:t>Чупанова</w:t>
            </w:r>
            <w:proofErr w:type="spellEnd"/>
            <w:r w:rsidRPr="00D850A4">
              <w:rPr>
                <w:rFonts w:ascii="Times New Roman" w:hAnsi="Times New Roman" w:cs="Times New Roman"/>
                <w:color w:val="000099"/>
              </w:rPr>
              <w:t xml:space="preserve"> Джума </w:t>
            </w:r>
            <w:proofErr w:type="spellStart"/>
            <w:r w:rsidRPr="00D850A4">
              <w:rPr>
                <w:rFonts w:ascii="Times New Roman" w:hAnsi="Times New Roman" w:cs="Times New Roman"/>
                <w:color w:val="000099"/>
              </w:rPr>
              <w:t>Юсуповна</w:t>
            </w:r>
            <w:proofErr w:type="spellEnd"/>
          </w:p>
        </w:tc>
        <w:tc>
          <w:tcPr>
            <w:tcW w:w="3686"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 xml:space="preserve">Технология приготовления блюда «Шницель </w:t>
            </w:r>
            <w:proofErr w:type="gramStart"/>
            <w:r w:rsidRPr="00D850A4">
              <w:rPr>
                <w:rFonts w:ascii="Times New Roman" w:hAnsi="Times New Roman" w:cs="Times New Roman"/>
                <w:color w:val="000099"/>
              </w:rPr>
              <w:t xml:space="preserve">по- </w:t>
            </w:r>
            <w:proofErr w:type="spellStart"/>
            <w:r w:rsidRPr="00D850A4">
              <w:rPr>
                <w:rFonts w:ascii="Times New Roman" w:hAnsi="Times New Roman" w:cs="Times New Roman"/>
                <w:color w:val="000099"/>
              </w:rPr>
              <w:t>венски</w:t>
            </w:r>
            <w:proofErr w:type="spellEnd"/>
            <w:proofErr w:type="gramEnd"/>
            <w:r w:rsidRPr="00D850A4">
              <w:rPr>
                <w:rFonts w:ascii="Times New Roman" w:hAnsi="Times New Roman" w:cs="Times New Roman"/>
                <w:color w:val="000099"/>
              </w:rPr>
              <w:t>»</w:t>
            </w:r>
          </w:p>
        </w:tc>
        <w:tc>
          <w:tcPr>
            <w:tcW w:w="3969"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 xml:space="preserve">Технология приготовления блюда «Шницель </w:t>
            </w:r>
            <w:proofErr w:type="gramStart"/>
            <w:r w:rsidRPr="00D850A4">
              <w:rPr>
                <w:rFonts w:ascii="Times New Roman" w:hAnsi="Times New Roman" w:cs="Times New Roman"/>
                <w:color w:val="000099"/>
              </w:rPr>
              <w:t xml:space="preserve">по- </w:t>
            </w:r>
            <w:proofErr w:type="spellStart"/>
            <w:r w:rsidRPr="00D850A4">
              <w:rPr>
                <w:rFonts w:ascii="Times New Roman" w:hAnsi="Times New Roman" w:cs="Times New Roman"/>
                <w:color w:val="000099"/>
              </w:rPr>
              <w:t>венски</w:t>
            </w:r>
            <w:proofErr w:type="spellEnd"/>
            <w:proofErr w:type="gramEnd"/>
            <w:r w:rsidRPr="00D850A4">
              <w:rPr>
                <w:rFonts w:ascii="Times New Roman" w:hAnsi="Times New Roman" w:cs="Times New Roman"/>
                <w:color w:val="000099"/>
              </w:rPr>
              <w:t>»</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15</w:t>
            </w:r>
          </w:p>
        </w:tc>
        <w:tc>
          <w:tcPr>
            <w:tcW w:w="2126"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Шеина Анна Сергеевна</w:t>
            </w:r>
          </w:p>
        </w:tc>
        <w:tc>
          <w:tcPr>
            <w:tcW w:w="3686"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Технология приготовления блюда «</w:t>
            </w:r>
            <w:proofErr w:type="gramStart"/>
            <w:r w:rsidRPr="00D850A4">
              <w:rPr>
                <w:rFonts w:ascii="Times New Roman" w:hAnsi="Times New Roman" w:cs="Times New Roman"/>
                <w:color w:val="000099"/>
              </w:rPr>
              <w:t>Рыба</w:t>
            </w:r>
            <w:proofErr w:type="gramEnd"/>
            <w:r w:rsidRPr="00D850A4">
              <w:rPr>
                <w:rFonts w:ascii="Times New Roman" w:hAnsi="Times New Roman" w:cs="Times New Roman"/>
                <w:color w:val="000099"/>
              </w:rPr>
              <w:t xml:space="preserve"> запеченная с овощами»</w:t>
            </w:r>
          </w:p>
        </w:tc>
        <w:tc>
          <w:tcPr>
            <w:tcW w:w="3969"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Технология приготовления блюда «</w:t>
            </w:r>
            <w:proofErr w:type="gramStart"/>
            <w:r w:rsidRPr="00D850A4">
              <w:rPr>
                <w:rFonts w:ascii="Times New Roman" w:hAnsi="Times New Roman" w:cs="Times New Roman"/>
                <w:color w:val="000099"/>
              </w:rPr>
              <w:t>Рыба</w:t>
            </w:r>
            <w:proofErr w:type="gramEnd"/>
            <w:r w:rsidRPr="00D850A4">
              <w:rPr>
                <w:rFonts w:ascii="Times New Roman" w:hAnsi="Times New Roman" w:cs="Times New Roman"/>
                <w:color w:val="000099"/>
              </w:rPr>
              <w:t xml:space="preserve"> запеченная с овощами»</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16</w:t>
            </w:r>
          </w:p>
        </w:tc>
        <w:tc>
          <w:tcPr>
            <w:tcW w:w="2126"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Щербакова Анастасия Анатольевна</w:t>
            </w:r>
          </w:p>
        </w:tc>
        <w:tc>
          <w:tcPr>
            <w:tcW w:w="3686"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Технология приготовления торта «Шоколадно-ореховый трюфель»</w:t>
            </w:r>
          </w:p>
        </w:tc>
        <w:tc>
          <w:tcPr>
            <w:tcW w:w="3969"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Технология приготовления торта «Шоколадно-ореховый трюфель»</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17</w:t>
            </w:r>
          </w:p>
        </w:tc>
        <w:tc>
          <w:tcPr>
            <w:tcW w:w="2126"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Якименко Наталья Александровна</w:t>
            </w:r>
          </w:p>
        </w:tc>
        <w:tc>
          <w:tcPr>
            <w:tcW w:w="3686"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Технология приготовления блюда «</w:t>
            </w:r>
            <w:proofErr w:type="gramStart"/>
            <w:r w:rsidRPr="00D850A4">
              <w:rPr>
                <w:rFonts w:ascii="Times New Roman" w:hAnsi="Times New Roman" w:cs="Times New Roman"/>
                <w:color w:val="000099"/>
              </w:rPr>
              <w:t>Курица</w:t>
            </w:r>
            <w:proofErr w:type="gramEnd"/>
            <w:r w:rsidRPr="00D850A4">
              <w:rPr>
                <w:rFonts w:ascii="Times New Roman" w:hAnsi="Times New Roman" w:cs="Times New Roman"/>
                <w:color w:val="000099"/>
              </w:rPr>
              <w:t xml:space="preserve"> запеченная с лимоном»</w:t>
            </w:r>
          </w:p>
        </w:tc>
        <w:tc>
          <w:tcPr>
            <w:tcW w:w="3969"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Технология приготовления блюда «</w:t>
            </w:r>
            <w:proofErr w:type="gramStart"/>
            <w:r w:rsidRPr="00D850A4">
              <w:rPr>
                <w:rFonts w:ascii="Times New Roman" w:hAnsi="Times New Roman" w:cs="Times New Roman"/>
                <w:color w:val="000099"/>
              </w:rPr>
              <w:t>Курица</w:t>
            </w:r>
            <w:proofErr w:type="gramEnd"/>
            <w:r w:rsidRPr="00D850A4">
              <w:rPr>
                <w:rFonts w:ascii="Times New Roman" w:hAnsi="Times New Roman" w:cs="Times New Roman"/>
                <w:color w:val="000099"/>
              </w:rPr>
              <w:t xml:space="preserve"> запеченная с лимоном»</w:t>
            </w:r>
          </w:p>
        </w:tc>
      </w:tr>
      <w:tr w:rsidR="00D850A4" w:rsidRPr="00D850A4" w:rsidTr="00D850A4">
        <w:tc>
          <w:tcPr>
            <w:tcW w:w="568"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18</w:t>
            </w:r>
          </w:p>
        </w:tc>
        <w:tc>
          <w:tcPr>
            <w:tcW w:w="2126"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Ярошенко Виктория Анатольевна</w:t>
            </w:r>
          </w:p>
        </w:tc>
        <w:tc>
          <w:tcPr>
            <w:tcW w:w="3686"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Технология приготовления блюда «Утка жареная с яблоками»</w:t>
            </w:r>
          </w:p>
        </w:tc>
        <w:tc>
          <w:tcPr>
            <w:tcW w:w="3969" w:type="dxa"/>
          </w:tcPr>
          <w:p w:rsidR="00D850A4" w:rsidRPr="00D850A4" w:rsidRDefault="00D850A4" w:rsidP="00D850A4">
            <w:pPr>
              <w:spacing w:after="0" w:line="240" w:lineRule="auto"/>
              <w:rPr>
                <w:rFonts w:ascii="Times New Roman" w:hAnsi="Times New Roman" w:cs="Times New Roman"/>
                <w:color w:val="000099"/>
              </w:rPr>
            </w:pPr>
            <w:r w:rsidRPr="00D850A4">
              <w:rPr>
                <w:rFonts w:ascii="Times New Roman" w:hAnsi="Times New Roman" w:cs="Times New Roman"/>
                <w:color w:val="000099"/>
              </w:rPr>
              <w:t>Технология приготовления блюда «Утка жареная с яблоками»</w:t>
            </w:r>
          </w:p>
        </w:tc>
      </w:tr>
    </w:tbl>
    <w:p w:rsidR="00375668" w:rsidRDefault="00375668" w:rsidP="00226CD5">
      <w:pPr>
        <w:spacing w:after="0" w:line="240" w:lineRule="auto"/>
        <w:ind w:firstLine="709"/>
        <w:jc w:val="both"/>
        <w:rPr>
          <w:rFonts w:ascii="Times New Roman" w:hAnsi="Times New Roman" w:cs="Times New Roman"/>
          <w:color w:val="000099"/>
          <w:sz w:val="28"/>
          <w:szCs w:val="28"/>
        </w:rPr>
      </w:pPr>
    </w:p>
    <w:p w:rsidR="002644FB" w:rsidRDefault="002444A3" w:rsidP="002644FB">
      <w:pPr>
        <w:spacing w:after="0" w:line="240" w:lineRule="auto"/>
        <w:ind w:firstLine="709"/>
        <w:jc w:val="both"/>
        <w:rPr>
          <w:rFonts w:ascii="Times New Roman" w:hAnsi="Times New Roman" w:cs="Times New Roman"/>
          <w:color w:val="000099"/>
          <w:sz w:val="28"/>
          <w:szCs w:val="28"/>
        </w:rPr>
      </w:pPr>
      <w:r w:rsidRPr="002444A3">
        <w:rPr>
          <w:rFonts w:ascii="Times New Roman" w:hAnsi="Times New Roman" w:cs="Times New Roman"/>
          <w:color w:val="000099"/>
          <w:sz w:val="28"/>
          <w:szCs w:val="28"/>
        </w:rPr>
        <w:lastRenderedPageBreak/>
        <w:t xml:space="preserve">Для проведения </w:t>
      </w:r>
      <w:r w:rsidR="002644FB">
        <w:rPr>
          <w:rFonts w:ascii="Times New Roman" w:hAnsi="Times New Roman" w:cs="Times New Roman"/>
          <w:color w:val="000099"/>
          <w:sz w:val="28"/>
          <w:szCs w:val="28"/>
        </w:rPr>
        <w:t xml:space="preserve">государственной итоговой </w:t>
      </w:r>
      <w:r w:rsidRPr="002444A3">
        <w:rPr>
          <w:rFonts w:ascii="Times New Roman" w:hAnsi="Times New Roman" w:cs="Times New Roman"/>
          <w:color w:val="000099"/>
          <w:sz w:val="28"/>
          <w:szCs w:val="28"/>
        </w:rPr>
        <w:t xml:space="preserve"> аттестации создаются государственные </w:t>
      </w:r>
      <w:r w:rsidR="00F021C4">
        <w:rPr>
          <w:rFonts w:ascii="Times New Roman" w:hAnsi="Times New Roman" w:cs="Times New Roman"/>
          <w:color w:val="000099"/>
          <w:sz w:val="28"/>
          <w:szCs w:val="28"/>
        </w:rPr>
        <w:t xml:space="preserve">экзаменационные </w:t>
      </w:r>
      <w:r w:rsidRPr="002444A3">
        <w:rPr>
          <w:rFonts w:ascii="Times New Roman" w:hAnsi="Times New Roman" w:cs="Times New Roman"/>
          <w:color w:val="000099"/>
          <w:sz w:val="28"/>
          <w:szCs w:val="28"/>
        </w:rPr>
        <w:t xml:space="preserve"> комиссии (Г</w:t>
      </w:r>
      <w:r w:rsidR="00F021C4">
        <w:rPr>
          <w:rFonts w:ascii="Times New Roman" w:hAnsi="Times New Roman" w:cs="Times New Roman"/>
          <w:color w:val="000099"/>
          <w:sz w:val="28"/>
          <w:szCs w:val="28"/>
        </w:rPr>
        <w:t>Э</w:t>
      </w:r>
      <w:r w:rsidRPr="002444A3">
        <w:rPr>
          <w:rFonts w:ascii="Times New Roman" w:hAnsi="Times New Roman" w:cs="Times New Roman"/>
          <w:color w:val="000099"/>
          <w:sz w:val="28"/>
          <w:szCs w:val="28"/>
        </w:rPr>
        <w:t>К), председатели Г</w:t>
      </w:r>
      <w:r w:rsidR="00F021C4">
        <w:rPr>
          <w:rFonts w:ascii="Times New Roman" w:hAnsi="Times New Roman" w:cs="Times New Roman"/>
          <w:color w:val="000099"/>
          <w:sz w:val="28"/>
          <w:szCs w:val="28"/>
        </w:rPr>
        <w:t>Э</w:t>
      </w:r>
      <w:r w:rsidRPr="002444A3">
        <w:rPr>
          <w:rFonts w:ascii="Times New Roman" w:hAnsi="Times New Roman" w:cs="Times New Roman"/>
          <w:color w:val="000099"/>
          <w:sz w:val="28"/>
          <w:szCs w:val="28"/>
        </w:rPr>
        <w:t xml:space="preserve">К и составы комиссий утверждаются в установленном порядке. </w:t>
      </w:r>
      <w:r w:rsidR="002644FB">
        <w:rPr>
          <w:rFonts w:ascii="Times New Roman" w:hAnsi="Times New Roman" w:cs="Times New Roman"/>
          <w:color w:val="000099"/>
          <w:sz w:val="28"/>
          <w:szCs w:val="28"/>
        </w:rPr>
        <w:t>Г</w:t>
      </w:r>
      <w:r w:rsidR="00F021C4">
        <w:rPr>
          <w:rFonts w:ascii="Times New Roman" w:hAnsi="Times New Roman" w:cs="Times New Roman"/>
          <w:color w:val="000099"/>
          <w:sz w:val="28"/>
          <w:szCs w:val="28"/>
        </w:rPr>
        <w:t>Э</w:t>
      </w:r>
      <w:r w:rsidR="002644FB">
        <w:rPr>
          <w:rFonts w:ascii="Times New Roman" w:hAnsi="Times New Roman" w:cs="Times New Roman"/>
          <w:color w:val="000099"/>
          <w:sz w:val="28"/>
          <w:szCs w:val="28"/>
        </w:rPr>
        <w:t xml:space="preserve">К формируется из представителей общественных организаций, инженерно – педагогических работников, преподавателей/мастеров </w:t>
      </w:r>
      <w:proofErr w:type="gramStart"/>
      <w:r w:rsidR="002644FB">
        <w:rPr>
          <w:rFonts w:ascii="Times New Roman" w:hAnsi="Times New Roman" w:cs="Times New Roman"/>
          <w:color w:val="000099"/>
          <w:sz w:val="28"/>
          <w:szCs w:val="28"/>
        </w:rPr>
        <w:t>производственного</w:t>
      </w:r>
      <w:proofErr w:type="gramEnd"/>
      <w:r w:rsidR="002644FB">
        <w:rPr>
          <w:rFonts w:ascii="Times New Roman" w:hAnsi="Times New Roman" w:cs="Times New Roman"/>
          <w:color w:val="000099"/>
          <w:sz w:val="28"/>
          <w:szCs w:val="28"/>
        </w:rPr>
        <w:t xml:space="preserve"> обучения аттестуемой группы выпускников, а также специалистов предприятий, организаций – заказчиков рабочих.</w:t>
      </w:r>
    </w:p>
    <w:p w:rsidR="002644FB" w:rsidRDefault="002644FB" w:rsidP="002644FB">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Основными функциями Г</w:t>
      </w:r>
      <w:r w:rsidR="00F021C4">
        <w:rPr>
          <w:rFonts w:ascii="Times New Roman" w:hAnsi="Times New Roman" w:cs="Times New Roman"/>
          <w:color w:val="000099"/>
          <w:sz w:val="28"/>
          <w:szCs w:val="28"/>
        </w:rPr>
        <w:t>Э</w:t>
      </w:r>
      <w:r>
        <w:rPr>
          <w:rFonts w:ascii="Times New Roman" w:hAnsi="Times New Roman" w:cs="Times New Roman"/>
          <w:color w:val="000099"/>
          <w:sz w:val="28"/>
          <w:szCs w:val="28"/>
        </w:rPr>
        <w:t>К являются:</w:t>
      </w:r>
    </w:p>
    <w:p w:rsidR="002644FB" w:rsidRDefault="002644FB" w:rsidP="002644FB">
      <w:pPr>
        <w:pStyle w:val="a4"/>
        <w:numPr>
          <w:ilvl w:val="0"/>
          <w:numId w:val="3"/>
        </w:numPr>
        <w:spacing w:after="0" w:line="240" w:lineRule="auto"/>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комплексная оценка подготовки выпускника и его соответствие требованиям </w:t>
      </w:r>
      <w:r w:rsidR="00676575">
        <w:rPr>
          <w:rFonts w:ascii="Times New Roman" w:hAnsi="Times New Roman" w:cs="Times New Roman"/>
          <w:color w:val="000099"/>
          <w:sz w:val="28"/>
          <w:szCs w:val="28"/>
        </w:rPr>
        <w:t>ФГОС СПО по ППКРС</w:t>
      </w:r>
      <w:r>
        <w:rPr>
          <w:rFonts w:ascii="Times New Roman" w:hAnsi="Times New Roman" w:cs="Times New Roman"/>
          <w:color w:val="000099"/>
          <w:sz w:val="28"/>
          <w:szCs w:val="28"/>
        </w:rPr>
        <w:t>;</w:t>
      </w:r>
    </w:p>
    <w:p w:rsidR="002644FB" w:rsidRDefault="002644FB" w:rsidP="002644FB">
      <w:pPr>
        <w:pStyle w:val="a4"/>
        <w:numPr>
          <w:ilvl w:val="0"/>
          <w:numId w:val="3"/>
        </w:numPr>
        <w:spacing w:after="0" w:line="240" w:lineRule="auto"/>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принятие решения о присвоении уровня квалификации по результатам ГИА и выдаче выпускнику соответствующего документа государственного образца </w:t>
      </w:r>
      <w:r w:rsidR="00676575">
        <w:rPr>
          <w:rFonts w:ascii="Times New Roman" w:hAnsi="Times New Roman" w:cs="Times New Roman"/>
          <w:color w:val="000099"/>
          <w:sz w:val="28"/>
          <w:szCs w:val="28"/>
        </w:rPr>
        <w:t>о среднем профессиональном образовании</w:t>
      </w:r>
      <w:r>
        <w:rPr>
          <w:rFonts w:ascii="Times New Roman" w:hAnsi="Times New Roman" w:cs="Times New Roman"/>
          <w:color w:val="000099"/>
          <w:sz w:val="28"/>
          <w:szCs w:val="28"/>
        </w:rPr>
        <w:t>;</w:t>
      </w:r>
    </w:p>
    <w:p w:rsidR="002644FB" w:rsidRDefault="002644FB" w:rsidP="002644FB">
      <w:pPr>
        <w:pStyle w:val="a4"/>
        <w:numPr>
          <w:ilvl w:val="0"/>
          <w:numId w:val="3"/>
        </w:numPr>
        <w:spacing w:after="0" w:line="240" w:lineRule="auto"/>
        <w:jc w:val="both"/>
        <w:rPr>
          <w:rFonts w:ascii="Times New Roman" w:hAnsi="Times New Roman" w:cs="Times New Roman"/>
          <w:color w:val="000099"/>
          <w:sz w:val="28"/>
          <w:szCs w:val="28"/>
        </w:rPr>
      </w:pPr>
      <w:r>
        <w:rPr>
          <w:rFonts w:ascii="Times New Roman" w:hAnsi="Times New Roman" w:cs="Times New Roman"/>
          <w:color w:val="000099"/>
          <w:sz w:val="28"/>
          <w:szCs w:val="28"/>
        </w:rPr>
        <w:t>подготовка рекомендаций по совершенствованию качества профессионального обучения рабочих на основе анализа ГИА;</w:t>
      </w:r>
    </w:p>
    <w:p w:rsidR="002644FB" w:rsidRPr="002644FB" w:rsidRDefault="002644FB" w:rsidP="002644FB">
      <w:pPr>
        <w:pStyle w:val="a4"/>
        <w:numPr>
          <w:ilvl w:val="0"/>
          <w:numId w:val="3"/>
        </w:numPr>
        <w:spacing w:after="0" w:line="240" w:lineRule="auto"/>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подготовка отчета </w:t>
      </w:r>
      <w:r w:rsidR="00676575">
        <w:rPr>
          <w:rFonts w:ascii="Times New Roman" w:hAnsi="Times New Roman" w:cs="Times New Roman"/>
          <w:color w:val="000099"/>
          <w:sz w:val="28"/>
          <w:szCs w:val="28"/>
        </w:rPr>
        <w:t>о работе</w:t>
      </w:r>
      <w:r>
        <w:rPr>
          <w:rFonts w:ascii="Times New Roman" w:hAnsi="Times New Roman" w:cs="Times New Roman"/>
          <w:color w:val="000099"/>
          <w:sz w:val="28"/>
          <w:szCs w:val="28"/>
        </w:rPr>
        <w:t xml:space="preserve"> Г</w:t>
      </w:r>
      <w:r w:rsidR="00F021C4">
        <w:rPr>
          <w:rFonts w:ascii="Times New Roman" w:hAnsi="Times New Roman" w:cs="Times New Roman"/>
          <w:color w:val="000099"/>
          <w:sz w:val="28"/>
          <w:szCs w:val="28"/>
        </w:rPr>
        <w:t>Э</w:t>
      </w:r>
      <w:r>
        <w:rPr>
          <w:rFonts w:ascii="Times New Roman" w:hAnsi="Times New Roman" w:cs="Times New Roman"/>
          <w:color w:val="000099"/>
          <w:sz w:val="28"/>
          <w:szCs w:val="28"/>
        </w:rPr>
        <w:t>К</w:t>
      </w:r>
      <w:r w:rsidR="00676575">
        <w:rPr>
          <w:rFonts w:ascii="Times New Roman" w:hAnsi="Times New Roman" w:cs="Times New Roman"/>
          <w:color w:val="000099"/>
          <w:sz w:val="28"/>
          <w:szCs w:val="28"/>
        </w:rPr>
        <w:t xml:space="preserve"> по ППКРС по направлениям подготовки в 2015 году</w:t>
      </w:r>
      <w:r>
        <w:rPr>
          <w:rFonts w:ascii="Times New Roman" w:hAnsi="Times New Roman" w:cs="Times New Roman"/>
          <w:color w:val="000099"/>
          <w:sz w:val="28"/>
          <w:szCs w:val="28"/>
        </w:rPr>
        <w:t>.</w:t>
      </w:r>
    </w:p>
    <w:p w:rsidR="00626EE4" w:rsidRDefault="002444A3" w:rsidP="00626EE4">
      <w:pPr>
        <w:spacing w:after="0" w:line="240" w:lineRule="auto"/>
        <w:ind w:firstLine="709"/>
        <w:jc w:val="both"/>
        <w:rPr>
          <w:rFonts w:ascii="Times New Roman" w:hAnsi="Times New Roman" w:cs="Times New Roman"/>
          <w:color w:val="000099"/>
          <w:sz w:val="28"/>
          <w:szCs w:val="28"/>
        </w:rPr>
      </w:pPr>
      <w:r w:rsidRPr="002444A3">
        <w:rPr>
          <w:rFonts w:ascii="Times New Roman" w:hAnsi="Times New Roman" w:cs="Times New Roman"/>
          <w:color w:val="000099"/>
          <w:sz w:val="28"/>
          <w:szCs w:val="28"/>
        </w:rPr>
        <w:t xml:space="preserve">Замечания анализируются и обсуждаются на </w:t>
      </w:r>
      <w:r w:rsidR="00626EE4">
        <w:rPr>
          <w:rFonts w:ascii="Times New Roman" w:hAnsi="Times New Roman" w:cs="Times New Roman"/>
          <w:color w:val="000099"/>
          <w:sz w:val="28"/>
          <w:szCs w:val="28"/>
        </w:rPr>
        <w:t xml:space="preserve"> итоговом </w:t>
      </w:r>
      <w:r w:rsidR="002644FB">
        <w:rPr>
          <w:rFonts w:ascii="Times New Roman" w:hAnsi="Times New Roman" w:cs="Times New Roman"/>
          <w:color w:val="000099"/>
          <w:sz w:val="28"/>
          <w:szCs w:val="28"/>
        </w:rPr>
        <w:t>заседании Педагогического совета</w:t>
      </w:r>
      <w:r w:rsidR="0078098B">
        <w:rPr>
          <w:rFonts w:ascii="Times New Roman" w:hAnsi="Times New Roman" w:cs="Times New Roman"/>
          <w:color w:val="000099"/>
          <w:sz w:val="28"/>
          <w:szCs w:val="28"/>
        </w:rPr>
        <w:t xml:space="preserve"> ОУ</w:t>
      </w:r>
      <w:r w:rsidR="00626EE4">
        <w:rPr>
          <w:rFonts w:ascii="Times New Roman" w:hAnsi="Times New Roman" w:cs="Times New Roman"/>
          <w:color w:val="000099"/>
          <w:sz w:val="28"/>
          <w:szCs w:val="28"/>
        </w:rPr>
        <w:t>.</w:t>
      </w:r>
    </w:p>
    <w:p w:rsidR="00AE0C70" w:rsidRDefault="00AE0C70" w:rsidP="00F021C4">
      <w:pPr>
        <w:spacing w:after="0" w:line="240" w:lineRule="auto"/>
        <w:ind w:firstLine="709"/>
        <w:jc w:val="both"/>
        <w:rPr>
          <w:rFonts w:ascii="Times New Roman" w:hAnsi="Times New Roman" w:cs="Times New Roman"/>
          <w:color w:val="000099"/>
          <w:sz w:val="28"/>
          <w:szCs w:val="28"/>
        </w:rPr>
      </w:pPr>
    </w:p>
    <w:p w:rsidR="00F021C4" w:rsidRDefault="002444A3" w:rsidP="00F021C4">
      <w:pPr>
        <w:spacing w:after="0" w:line="240" w:lineRule="auto"/>
        <w:ind w:firstLine="709"/>
        <w:jc w:val="both"/>
        <w:rPr>
          <w:rFonts w:ascii="Times New Roman" w:hAnsi="Times New Roman" w:cs="Times New Roman"/>
          <w:color w:val="000099"/>
          <w:sz w:val="28"/>
          <w:szCs w:val="28"/>
        </w:rPr>
      </w:pPr>
      <w:proofErr w:type="gramStart"/>
      <w:r w:rsidRPr="002444A3">
        <w:rPr>
          <w:rFonts w:ascii="Times New Roman" w:hAnsi="Times New Roman" w:cs="Times New Roman"/>
          <w:color w:val="000099"/>
          <w:sz w:val="28"/>
          <w:szCs w:val="28"/>
        </w:rPr>
        <w:t>Как отмечают председатели Г</w:t>
      </w:r>
      <w:r w:rsidR="00F021C4">
        <w:rPr>
          <w:rFonts w:ascii="Times New Roman" w:hAnsi="Times New Roman" w:cs="Times New Roman"/>
          <w:color w:val="000099"/>
          <w:sz w:val="28"/>
          <w:szCs w:val="28"/>
        </w:rPr>
        <w:t>Э</w:t>
      </w:r>
      <w:r w:rsidRPr="002444A3">
        <w:rPr>
          <w:rFonts w:ascii="Times New Roman" w:hAnsi="Times New Roman" w:cs="Times New Roman"/>
          <w:color w:val="000099"/>
          <w:sz w:val="28"/>
          <w:szCs w:val="28"/>
        </w:rPr>
        <w:t xml:space="preserve">К, в ходе </w:t>
      </w:r>
      <w:r w:rsidR="00F021C4" w:rsidRPr="00B51306">
        <w:rPr>
          <w:rFonts w:ascii="Times New Roman" w:hAnsi="Times New Roman" w:cs="Times New Roman"/>
          <w:color w:val="000099"/>
          <w:sz w:val="28"/>
          <w:szCs w:val="28"/>
        </w:rPr>
        <w:t>защит</w:t>
      </w:r>
      <w:r w:rsidR="00F021C4">
        <w:rPr>
          <w:rFonts w:ascii="Times New Roman" w:hAnsi="Times New Roman" w:cs="Times New Roman"/>
          <w:color w:val="000099"/>
          <w:sz w:val="28"/>
          <w:szCs w:val="28"/>
        </w:rPr>
        <w:t>ы</w:t>
      </w:r>
      <w:r w:rsidR="00F021C4" w:rsidRPr="00B51306">
        <w:rPr>
          <w:rFonts w:ascii="Times New Roman" w:hAnsi="Times New Roman" w:cs="Times New Roman"/>
          <w:color w:val="000099"/>
          <w:sz w:val="28"/>
          <w:szCs w:val="28"/>
        </w:rPr>
        <w:t xml:space="preserve"> выпускн</w:t>
      </w:r>
      <w:r w:rsidR="00F021C4">
        <w:rPr>
          <w:rFonts w:ascii="Times New Roman" w:hAnsi="Times New Roman" w:cs="Times New Roman"/>
          <w:color w:val="000099"/>
          <w:sz w:val="28"/>
          <w:szCs w:val="28"/>
        </w:rPr>
        <w:t>ых квалификационных</w:t>
      </w:r>
      <w:r w:rsidR="00F021C4" w:rsidRPr="00B51306">
        <w:rPr>
          <w:rFonts w:ascii="Times New Roman" w:hAnsi="Times New Roman" w:cs="Times New Roman"/>
          <w:color w:val="000099"/>
          <w:sz w:val="28"/>
          <w:szCs w:val="28"/>
        </w:rPr>
        <w:t xml:space="preserve"> работ</w:t>
      </w:r>
      <w:r w:rsidR="00F021C4">
        <w:rPr>
          <w:rFonts w:ascii="Times New Roman" w:hAnsi="Times New Roman" w:cs="Times New Roman"/>
          <w:color w:val="000099"/>
          <w:sz w:val="28"/>
          <w:szCs w:val="28"/>
        </w:rPr>
        <w:t xml:space="preserve">, которая представлена </w:t>
      </w:r>
      <w:r w:rsidR="00F021C4" w:rsidRPr="00B51306">
        <w:rPr>
          <w:rFonts w:ascii="Times New Roman" w:hAnsi="Times New Roman" w:cs="Times New Roman"/>
          <w:color w:val="000099"/>
          <w:sz w:val="28"/>
          <w:szCs w:val="28"/>
        </w:rPr>
        <w:t>выпускн</w:t>
      </w:r>
      <w:r w:rsidR="00F021C4">
        <w:rPr>
          <w:rFonts w:ascii="Times New Roman" w:hAnsi="Times New Roman" w:cs="Times New Roman"/>
          <w:color w:val="000099"/>
          <w:sz w:val="28"/>
          <w:szCs w:val="28"/>
        </w:rPr>
        <w:t xml:space="preserve">ой </w:t>
      </w:r>
      <w:r w:rsidR="00F021C4" w:rsidRPr="00B51306">
        <w:rPr>
          <w:rFonts w:ascii="Times New Roman" w:hAnsi="Times New Roman" w:cs="Times New Roman"/>
          <w:color w:val="000099"/>
          <w:sz w:val="28"/>
          <w:szCs w:val="28"/>
        </w:rPr>
        <w:t xml:space="preserve"> практическая квалификационн</w:t>
      </w:r>
      <w:r w:rsidR="00F021C4">
        <w:rPr>
          <w:rFonts w:ascii="Times New Roman" w:hAnsi="Times New Roman" w:cs="Times New Roman"/>
          <w:color w:val="000099"/>
          <w:sz w:val="28"/>
          <w:szCs w:val="28"/>
        </w:rPr>
        <w:t>ой</w:t>
      </w:r>
      <w:r w:rsidR="00F021C4" w:rsidRPr="00B51306">
        <w:rPr>
          <w:rFonts w:ascii="Times New Roman" w:hAnsi="Times New Roman" w:cs="Times New Roman"/>
          <w:color w:val="000099"/>
          <w:sz w:val="28"/>
          <w:szCs w:val="28"/>
        </w:rPr>
        <w:t xml:space="preserve"> работ</w:t>
      </w:r>
      <w:r w:rsidR="00F021C4">
        <w:rPr>
          <w:rFonts w:ascii="Times New Roman" w:hAnsi="Times New Roman" w:cs="Times New Roman"/>
          <w:color w:val="000099"/>
          <w:sz w:val="28"/>
          <w:szCs w:val="28"/>
        </w:rPr>
        <w:t xml:space="preserve">ой </w:t>
      </w:r>
      <w:r w:rsidR="00F021C4" w:rsidRPr="00B51306">
        <w:rPr>
          <w:rFonts w:ascii="Times New Roman" w:hAnsi="Times New Roman" w:cs="Times New Roman"/>
          <w:color w:val="000099"/>
          <w:sz w:val="28"/>
          <w:szCs w:val="28"/>
        </w:rPr>
        <w:t>и письменн</w:t>
      </w:r>
      <w:r w:rsidR="00F021C4">
        <w:rPr>
          <w:rFonts w:ascii="Times New Roman" w:hAnsi="Times New Roman" w:cs="Times New Roman"/>
          <w:color w:val="000099"/>
          <w:sz w:val="28"/>
          <w:szCs w:val="28"/>
        </w:rPr>
        <w:t>ой</w:t>
      </w:r>
      <w:r w:rsidR="00F021C4" w:rsidRPr="00B51306">
        <w:rPr>
          <w:rFonts w:ascii="Times New Roman" w:hAnsi="Times New Roman" w:cs="Times New Roman"/>
          <w:color w:val="000099"/>
          <w:sz w:val="28"/>
          <w:szCs w:val="28"/>
        </w:rPr>
        <w:t xml:space="preserve"> экзаменационн</w:t>
      </w:r>
      <w:r w:rsidR="00F021C4">
        <w:rPr>
          <w:rFonts w:ascii="Times New Roman" w:hAnsi="Times New Roman" w:cs="Times New Roman"/>
          <w:color w:val="000099"/>
          <w:sz w:val="28"/>
          <w:szCs w:val="28"/>
        </w:rPr>
        <w:t>ой</w:t>
      </w:r>
      <w:r w:rsidR="00F021C4" w:rsidRPr="00B51306">
        <w:rPr>
          <w:rFonts w:ascii="Times New Roman" w:hAnsi="Times New Roman" w:cs="Times New Roman"/>
          <w:color w:val="000099"/>
          <w:sz w:val="28"/>
          <w:szCs w:val="28"/>
        </w:rPr>
        <w:t xml:space="preserve"> работ</w:t>
      </w:r>
      <w:r w:rsidR="00F021C4">
        <w:rPr>
          <w:rFonts w:ascii="Times New Roman" w:hAnsi="Times New Roman" w:cs="Times New Roman"/>
          <w:color w:val="000099"/>
          <w:sz w:val="28"/>
          <w:szCs w:val="28"/>
        </w:rPr>
        <w:t xml:space="preserve">ой, </w:t>
      </w:r>
      <w:r w:rsidR="00F021C4" w:rsidRPr="00B51306">
        <w:rPr>
          <w:rFonts w:ascii="Times New Roman" w:hAnsi="Times New Roman" w:cs="Times New Roman"/>
          <w:color w:val="000099"/>
          <w:sz w:val="28"/>
          <w:szCs w:val="28"/>
        </w:rPr>
        <w:t xml:space="preserve"> </w:t>
      </w:r>
      <w:r w:rsidRPr="002444A3">
        <w:rPr>
          <w:rFonts w:ascii="Times New Roman" w:hAnsi="Times New Roman" w:cs="Times New Roman"/>
          <w:color w:val="000099"/>
          <w:sz w:val="28"/>
          <w:szCs w:val="28"/>
        </w:rPr>
        <w:t>ответы обучающихся отличает научность изложения материала, аргументированность, уверенность, ясность и четкость мысли, понимание специфики избранной профессии, умение решать практические задания, используя опыт, приобретенный в ходе прохождения производственной практики.</w:t>
      </w:r>
      <w:proofErr w:type="gramEnd"/>
    </w:p>
    <w:p w:rsidR="00AE0C70" w:rsidRDefault="00AE0C70" w:rsidP="00F021C4">
      <w:pPr>
        <w:spacing w:after="0" w:line="240" w:lineRule="auto"/>
        <w:ind w:firstLine="709"/>
        <w:jc w:val="both"/>
        <w:rPr>
          <w:rFonts w:ascii="Times New Roman" w:hAnsi="Times New Roman" w:cs="Times New Roman"/>
          <w:color w:val="000099"/>
          <w:sz w:val="28"/>
          <w:szCs w:val="28"/>
        </w:rPr>
      </w:pPr>
    </w:p>
    <w:p w:rsidR="00F021C4" w:rsidRPr="00F021C4" w:rsidRDefault="00F021C4" w:rsidP="00F021C4">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ГЭК пришла к выводу: </w:t>
      </w:r>
      <w:r w:rsidRPr="00F021C4">
        <w:rPr>
          <w:rFonts w:ascii="Times New Roman" w:hAnsi="Times New Roman" w:cs="Times New Roman"/>
          <w:color w:val="000099"/>
          <w:sz w:val="28"/>
          <w:szCs w:val="28"/>
        </w:rPr>
        <w:t xml:space="preserve">выпускники подтвердили свою готовность к решению профессиональных задач и в процессе защиты ВКР показали хорошую теоретическую и практическую подготовку в рамках требований по профессии среднего профессионального образования по программе подготовки квалифицированных рабочих, </w:t>
      </w:r>
      <w:proofErr w:type="spellStart"/>
      <w:r w:rsidRPr="00F021C4">
        <w:rPr>
          <w:rFonts w:ascii="Times New Roman" w:hAnsi="Times New Roman" w:cs="Times New Roman"/>
          <w:color w:val="000099"/>
          <w:sz w:val="28"/>
          <w:szCs w:val="28"/>
        </w:rPr>
        <w:t>служащих</w:t>
      </w:r>
      <w:proofErr w:type="gramStart"/>
      <w:r w:rsidRPr="00F021C4">
        <w:rPr>
          <w:rFonts w:ascii="Times New Roman" w:hAnsi="Times New Roman" w:cs="Times New Roman"/>
          <w:color w:val="000099"/>
          <w:sz w:val="28"/>
          <w:szCs w:val="28"/>
        </w:rPr>
        <w:t>;т</w:t>
      </w:r>
      <w:proofErr w:type="gramEnd"/>
      <w:r w:rsidRPr="00F021C4">
        <w:rPr>
          <w:rFonts w:ascii="Times New Roman" w:hAnsi="Times New Roman" w:cs="Times New Roman"/>
          <w:color w:val="000099"/>
          <w:sz w:val="28"/>
          <w:szCs w:val="28"/>
        </w:rPr>
        <w:t>емы</w:t>
      </w:r>
      <w:proofErr w:type="spellEnd"/>
      <w:r w:rsidRPr="00F021C4">
        <w:rPr>
          <w:rFonts w:ascii="Times New Roman" w:hAnsi="Times New Roman" w:cs="Times New Roman"/>
          <w:color w:val="000099"/>
          <w:sz w:val="28"/>
          <w:szCs w:val="28"/>
        </w:rPr>
        <w:t xml:space="preserve"> ВКР подобраны в соответствии с требованиями квалификационных характеристик соответствующих разрядов, в соответствии с обязательными требованиями, т.е. тематика выпускных квалификационных работ соответствует содержанию одного или нескольких профессиональных модулей; выпускные практические квалификационные работы  предусматривали  сложность работы не ниже разряда по профессии рабочего, предусмотренного ФГОС СПО.</w:t>
      </w:r>
    </w:p>
    <w:p w:rsidR="002444A3" w:rsidRDefault="002444A3" w:rsidP="00626EE4">
      <w:pPr>
        <w:autoSpaceDE w:val="0"/>
        <w:autoSpaceDN w:val="0"/>
        <w:adjustRightInd w:val="0"/>
        <w:spacing w:after="0" w:line="240" w:lineRule="auto"/>
        <w:ind w:firstLine="709"/>
        <w:jc w:val="both"/>
        <w:rPr>
          <w:rFonts w:ascii="Times New Roman" w:hAnsi="Times New Roman" w:cs="Times New Roman"/>
          <w:color w:val="000099"/>
          <w:sz w:val="28"/>
          <w:szCs w:val="28"/>
        </w:rPr>
      </w:pPr>
      <w:r w:rsidRPr="002444A3">
        <w:rPr>
          <w:rFonts w:ascii="Times New Roman" w:hAnsi="Times New Roman" w:cs="Times New Roman"/>
          <w:color w:val="000099"/>
          <w:sz w:val="28"/>
          <w:szCs w:val="28"/>
        </w:rPr>
        <w:t xml:space="preserve">Анализ выпускных квалификационных экзаменов показал, что качество подготовки выпускников по </w:t>
      </w:r>
      <w:r w:rsidR="00F021C4">
        <w:rPr>
          <w:rFonts w:ascii="Times New Roman" w:hAnsi="Times New Roman" w:cs="Times New Roman"/>
          <w:color w:val="000099"/>
          <w:sz w:val="28"/>
          <w:szCs w:val="28"/>
        </w:rPr>
        <w:t xml:space="preserve">ППКРС среднего </w:t>
      </w:r>
      <w:r w:rsidR="00626EE4">
        <w:rPr>
          <w:rFonts w:ascii="Times New Roman" w:hAnsi="Times New Roman" w:cs="Times New Roman"/>
          <w:color w:val="000099"/>
          <w:sz w:val="28"/>
          <w:szCs w:val="28"/>
        </w:rPr>
        <w:t xml:space="preserve"> профессионального  образования </w:t>
      </w:r>
      <w:r w:rsidR="006001F2">
        <w:rPr>
          <w:rFonts w:ascii="Times New Roman" w:hAnsi="Times New Roman" w:cs="Times New Roman"/>
          <w:color w:val="000099"/>
          <w:sz w:val="28"/>
          <w:szCs w:val="28"/>
        </w:rPr>
        <w:t>является стабильным.</w:t>
      </w:r>
    </w:p>
    <w:p w:rsidR="002444A3" w:rsidRDefault="006001F2" w:rsidP="00AE0C70">
      <w:pPr>
        <w:autoSpaceDE w:val="0"/>
        <w:autoSpaceDN w:val="0"/>
        <w:adjustRightInd w:val="0"/>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Результаты прохождения процедуры ГИА в 2015 году </w:t>
      </w:r>
      <w:proofErr w:type="gramStart"/>
      <w:r>
        <w:rPr>
          <w:rFonts w:ascii="Times New Roman" w:hAnsi="Times New Roman" w:cs="Times New Roman"/>
          <w:color w:val="000099"/>
          <w:sz w:val="28"/>
          <w:szCs w:val="28"/>
        </w:rPr>
        <w:t>представлен</w:t>
      </w:r>
      <w:proofErr w:type="gramEnd"/>
      <w:r>
        <w:rPr>
          <w:rFonts w:ascii="Times New Roman" w:hAnsi="Times New Roman" w:cs="Times New Roman"/>
          <w:color w:val="000099"/>
          <w:sz w:val="28"/>
          <w:szCs w:val="28"/>
        </w:rPr>
        <w:t xml:space="preserve"> в таблицах</w:t>
      </w:r>
      <w:r w:rsidR="00AE0C70">
        <w:rPr>
          <w:rFonts w:ascii="Times New Roman" w:hAnsi="Times New Roman" w:cs="Times New Roman"/>
          <w:color w:val="000099"/>
          <w:sz w:val="28"/>
          <w:szCs w:val="28"/>
        </w:rPr>
        <w:t xml:space="preserve"> № 22-25</w:t>
      </w:r>
    </w:p>
    <w:p w:rsidR="00AE0C70" w:rsidRPr="002444A3" w:rsidRDefault="00AE0C70" w:rsidP="00AE0C70">
      <w:pPr>
        <w:autoSpaceDE w:val="0"/>
        <w:autoSpaceDN w:val="0"/>
        <w:adjustRightInd w:val="0"/>
        <w:spacing w:after="0" w:line="240" w:lineRule="auto"/>
        <w:ind w:firstLine="709"/>
        <w:jc w:val="both"/>
        <w:rPr>
          <w:rFonts w:ascii="Times New Roman" w:hAnsi="Times New Roman" w:cs="Times New Roman"/>
          <w:color w:val="000099"/>
          <w:sz w:val="28"/>
          <w:szCs w:val="28"/>
        </w:rPr>
      </w:pPr>
    </w:p>
    <w:p w:rsidR="006001F2" w:rsidRDefault="00626EE4" w:rsidP="006001F2">
      <w:pPr>
        <w:spacing w:after="0" w:line="240" w:lineRule="auto"/>
        <w:ind w:firstLine="709"/>
        <w:jc w:val="center"/>
        <w:rPr>
          <w:rFonts w:ascii="Times New Roman" w:hAnsi="Times New Roman" w:cs="Times New Roman"/>
          <w:b/>
          <w:color w:val="000099"/>
          <w:sz w:val="28"/>
          <w:szCs w:val="28"/>
        </w:rPr>
      </w:pPr>
      <w:r>
        <w:rPr>
          <w:rFonts w:ascii="Times New Roman" w:hAnsi="Times New Roman" w:cs="Times New Roman"/>
          <w:b/>
          <w:color w:val="000099"/>
          <w:sz w:val="28"/>
          <w:szCs w:val="28"/>
        </w:rPr>
        <w:lastRenderedPageBreak/>
        <w:t xml:space="preserve">Результаты  </w:t>
      </w:r>
      <w:r w:rsidR="00F021C4">
        <w:rPr>
          <w:rFonts w:ascii="Times New Roman" w:hAnsi="Times New Roman" w:cs="Times New Roman"/>
          <w:b/>
          <w:color w:val="000099"/>
          <w:sz w:val="28"/>
          <w:szCs w:val="28"/>
        </w:rPr>
        <w:t>ГИА</w:t>
      </w:r>
      <w:r>
        <w:rPr>
          <w:rFonts w:ascii="Times New Roman" w:hAnsi="Times New Roman" w:cs="Times New Roman"/>
          <w:b/>
          <w:color w:val="000099"/>
          <w:sz w:val="28"/>
          <w:szCs w:val="28"/>
        </w:rPr>
        <w:t xml:space="preserve"> выпускников </w:t>
      </w:r>
      <w:r w:rsidRPr="00867EC0">
        <w:rPr>
          <w:rFonts w:ascii="Times New Roman" w:hAnsi="Times New Roman" w:cs="Times New Roman"/>
          <w:b/>
          <w:color w:val="000099"/>
          <w:sz w:val="28"/>
          <w:szCs w:val="28"/>
        </w:rPr>
        <w:t xml:space="preserve"> в 201</w:t>
      </w:r>
      <w:r w:rsidR="006001F2">
        <w:rPr>
          <w:rFonts w:ascii="Times New Roman" w:hAnsi="Times New Roman" w:cs="Times New Roman"/>
          <w:b/>
          <w:color w:val="000099"/>
          <w:sz w:val="28"/>
          <w:szCs w:val="28"/>
        </w:rPr>
        <w:t>5</w:t>
      </w:r>
      <w:r w:rsidRPr="00867EC0">
        <w:rPr>
          <w:rFonts w:ascii="Times New Roman" w:hAnsi="Times New Roman" w:cs="Times New Roman"/>
          <w:b/>
          <w:color w:val="000099"/>
          <w:sz w:val="28"/>
          <w:szCs w:val="28"/>
        </w:rPr>
        <w:t xml:space="preserve"> г</w:t>
      </w:r>
    </w:p>
    <w:p w:rsidR="006001F2" w:rsidRPr="006001F2" w:rsidRDefault="006001F2" w:rsidP="006001F2">
      <w:pPr>
        <w:spacing w:after="0" w:line="240" w:lineRule="auto"/>
        <w:rPr>
          <w:rFonts w:ascii="Times New Roman" w:hAnsi="Times New Roman" w:cs="Times New Roman"/>
          <w:b/>
          <w:color w:val="000099"/>
          <w:sz w:val="28"/>
          <w:szCs w:val="28"/>
        </w:rPr>
      </w:pPr>
      <w:r>
        <w:rPr>
          <w:rFonts w:ascii="Times New Roman" w:hAnsi="Times New Roman" w:cs="Times New Roman"/>
          <w:b/>
          <w:color w:val="000099"/>
          <w:sz w:val="28"/>
          <w:szCs w:val="28"/>
        </w:rPr>
        <w:t>группа № 315  профессия СПО   270802.10 Мастер отделочных строительных работ</w:t>
      </w:r>
    </w:p>
    <w:p w:rsidR="006001F2" w:rsidRDefault="006001F2" w:rsidP="006001F2">
      <w:pPr>
        <w:spacing w:after="0" w:line="240" w:lineRule="auto"/>
        <w:ind w:firstLine="709"/>
        <w:jc w:val="right"/>
        <w:rPr>
          <w:rFonts w:ascii="Times New Roman" w:hAnsi="Times New Roman" w:cs="Times New Roman"/>
          <w:color w:val="000099"/>
          <w:sz w:val="24"/>
          <w:szCs w:val="24"/>
        </w:rPr>
      </w:pPr>
      <w:r>
        <w:rPr>
          <w:rFonts w:ascii="Times New Roman" w:hAnsi="Times New Roman" w:cs="Times New Roman"/>
          <w:color w:val="000099"/>
          <w:sz w:val="24"/>
          <w:szCs w:val="24"/>
        </w:rPr>
        <w:t>Таблица №</w:t>
      </w:r>
      <w:r w:rsidR="002763A2">
        <w:rPr>
          <w:rFonts w:ascii="Times New Roman" w:hAnsi="Times New Roman" w:cs="Times New Roman"/>
          <w:color w:val="000099"/>
          <w:sz w:val="24"/>
          <w:szCs w:val="24"/>
        </w:rPr>
        <w:t>24</w:t>
      </w:r>
    </w:p>
    <w:tbl>
      <w:tblPr>
        <w:tblStyle w:val="a3"/>
        <w:tblW w:w="10535" w:type="dxa"/>
        <w:tblInd w:w="-601" w:type="dxa"/>
        <w:tblLayout w:type="fixed"/>
        <w:tblLook w:val="04A0"/>
      </w:tblPr>
      <w:tblGrid>
        <w:gridCol w:w="2127"/>
        <w:gridCol w:w="709"/>
        <w:gridCol w:w="712"/>
        <w:gridCol w:w="709"/>
        <w:gridCol w:w="709"/>
        <w:gridCol w:w="567"/>
        <w:gridCol w:w="709"/>
        <w:gridCol w:w="602"/>
        <w:gridCol w:w="669"/>
        <w:gridCol w:w="535"/>
        <w:gridCol w:w="603"/>
        <w:gridCol w:w="994"/>
        <w:gridCol w:w="890"/>
      </w:tblGrid>
      <w:tr w:rsidR="006001F2" w:rsidTr="00840B8D">
        <w:trPr>
          <w:trHeight w:val="397"/>
        </w:trPr>
        <w:tc>
          <w:tcPr>
            <w:tcW w:w="21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rPr>
            </w:pPr>
            <w:r>
              <w:rPr>
                <w:rFonts w:ascii="Times New Roman" w:hAnsi="Times New Roman" w:cs="Times New Roman"/>
                <w:b/>
                <w:i/>
                <w:color w:val="000099"/>
              </w:rPr>
              <w:t>Показатели</w:t>
            </w:r>
          </w:p>
        </w:tc>
        <w:tc>
          <w:tcPr>
            <w:tcW w:w="14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rPr>
            </w:pPr>
            <w:r>
              <w:rPr>
                <w:rFonts w:ascii="Times New Roman" w:hAnsi="Times New Roman" w:cs="Times New Roman"/>
                <w:b/>
                <w:i/>
                <w:color w:val="000099"/>
              </w:rPr>
              <w:t>сдавали</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b/>
                <w:i/>
                <w:color w:val="000099"/>
              </w:rPr>
            </w:pPr>
            <w:r>
              <w:rPr>
                <w:rFonts w:ascii="Times New Roman" w:hAnsi="Times New Roman" w:cs="Times New Roman"/>
                <w:b/>
                <w:i/>
                <w:color w:val="000099"/>
              </w:rPr>
              <w:t>«отлично»</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rPr>
            </w:pPr>
            <w:r>
              <w:rPr>
                <w:rFonts w:ascii="Times New Roman" w:hAnsi="Times New Roman" w:cs="Times New Roman"/>
                <w:b/>
                <w:i/>
                <w:color w:val="000099"/>
              </w:rPr>
              <w:t>«хорошо»</w:t>
            </w:r>
          </w:p>
        </w:tc>
        <w:tc>
          <w:tcPr>
            <w:tcW w:w="12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rPr>
            </w:pPr>
            <w:r>
              <w:rPr>
                <w:rFonts w:ascii="Times New Roman" w:hAnsi="Times New Roman" w:cs="Times New Roman"/>
                <w:b/>
                <w:i/>
                <w:color w:val="000099"/>
              </w:rPr>
              <w:t>«удовл.»</w:t>
            </w:r>
          </w:p>
        </w:tc>
        <w:tc>
          <w:tcPr>
            <w:tcW w:w="11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rPr>
            </w:pPr>
            <w:r>
              <w:rPr>
                <w:rFonts w:ascii="Times New Roman" w:hAnsi="Times New Roman" w:cs="Times New Roman"/>
                <w:b/>
                <w:i/>
                <w:color w:val="000099"/>
              </w:rPr>
              <w:t>«неуд</w:t>
            </w:r>
            <w:proofErr w:type="gramStart"/>
            <w:r>
              <w:rPr>
                <w:rFonts w:ascii="Times New Roman" w:hAnsi="Times New Roman" w:cs="Times New Roman"/>
                <w:b/>
                <w:i/>
                <w:color w:val="000099"/>
              </w:rPr>
              <w:t>.»</w:t>
            </w:r>
            <w:proofErr w:type="gramEnd"/>
          </w:p>
        </w:tc>
        <w:tc>
          <w:tcPr>
            <w:tcW w:w="9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sz w:val="18"/>
                <w:szCs w:val="18"/>
              </w:rPr>
            </w:pPr>
            <w:r>
              <w:rPr>
                <w:rFonts w:ascii="Times New Roman" w:hAnsi="Times New Roman" w:cs="Times New Roman"/>
                <w:b/>
                <w:i/>
                <w:color w:val="000099"/>
                <w:sz w:val="18"/>
                <w:szCs w:val="18"/>
              </w:rPr>
              <w:t>Качество знаний, %</w:t>
            </w:r>
          </w:p>
        </w:tc>
        <w:tc>
          <w:tcPr>
            <w:tcW w:w="8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sz w:val="18"/>
                <w:szCs w:val="18"/>
              </w:rPr>
            </w:pPr>
            <w:r>
              <w:rPr>
                <w:rFonts w:ascii="Times New Roman" w:hAnsi="Times New Roman" w:cs="Times New Roman"/>
                <w:b/>
                <w:i/>
                <w:color w:val="000099"/>
                <w:sz w:val="18"/>
                <w:szCs w:val="18"/>
              </w:rPr>
              <w:t>средний балл</w:t>
            </w:r>
          </w:p>
        </w:tc>
      </w:tr>
      <w:tr w:rsidR="006001F2" w:rsidTr="00840B8D">
        <w:trPr>
          <w:trHeight w:val="340"/>
        </w:trPr>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b/>
                <w:i/>
                <w:color w:val="000099"/>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6001F2" w:rsidRDefault="006001F2" w:rsidP="00840B8D">
            <w:pPr>
              <w:jc w:val="center"/>
              <w:rPr>
                <w:rFonts w:ascii="Times New Roman" w:hAnsi="Times New Roman" w:cs="Times New Roman"/>
                <w:color w:val="000099"/>
              </w:rPr>
            </w:pPr>
            <w:proofErr w:type="spellStart"/>
            <w:r>
              <w:rPr>
                <w:rFonts w:ascii="Times New Roman" w:hAnsi="Times New Roman" w:cs="Times New Roman"/>
                <w:color w:val="000099"/>
              </w:rPr>
              <w:t>абс</w:t>
            </w:r>
            <w:proofErr w:type="spellEnd"/>
            <w:r>
              <w:rPr>
                <w:rFonts w:ascii="Times New Roman" w:hAnsi="Times New Roman" w:cs="Times New Roman"/>
                <w:color w:val="000099"/>
              </w:rPr>
              <w:t>.</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6001F2" w:rsidRDefault="006001F2" w:rsidP="00840B8D">
            <w:pPr>
              <w:jc w:val="center"/>
              <w:rPr>
                <w:rFonts w:ascii="Times New Roman" w:hAnsi="Times New Roman" w:cs="Times New Roman"/>
                <w:color w:val="000099"/>
              </w:rPr>
            </w:pPr>
            <w:proofErr w:type="spellStart"/>
            <w:r>
              <w:rPr>
                <w:rFonts w:ascii="Times New Roman" w:hAnsi="Times New Roman" w:cs="Times New Roman"/>
                <w:color w:val="000099"/>
              </w:rPr>
              <w:t>абс</w:t>
            </w:r>
            <w:proofErr w:type="spellEnd"/>
            <w:r>
              <w:rPr>
                <w:rFonts w:ascii="Times New Roman" w:hAnsi="Times New Roman" w:cs="Times New Roman"/>
                <w:color w:val="000099"/>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6001F2" w:rsidRDefault="006001F2" w:rsidP="00840B8D">
            <w:pPr>
              <w:jc w:val="center"/>
              <w:rPr>
                <w:rFonts w:ascii="Times New Roman" w:hAnsi="Times New Roman" w:cs="Times New Roman"/>
                <w:color w:val="000099"/>
              </w:rPr>
            </w:pPr>
            <w:proofErr w:type="spellStart"/>
            <w:r>
              <w:rPr>
                <w:rFonts w:ascii="Times New Roman" w:hAnsi="Times New Roman" w:cs="Times New Roman"/>
                <w:color w:val="000099"/>
              </w:rPr>
              <w:t>абс</w:t>
            </w:r>
            <w:proofErr w:type="spell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proofErr w:type="spellStart"/>
            <w:r>
              <w:rPr>
                <w:rFonts w:ascii="Times New Roman" w:hAnsi="Times New Roman" w:cs="Times New Roman"/>
                <w:color w:val="000099"/>
              </w:rPr>
              <w:t>абс</w:t>
            </w:r>
            <w:proofErr w:type="spellEnd"/>
            <w:r>
              <w:rPr>
                <w:rFonts w:ascii="Times New Roman" w:hAnsi="Times New Roman" w:cs="Times New Roman"/>
                <w:color w:val="000099"/>
              </w:rPr>
              <w:t>.</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w:t>
            </w:r>
          </w:p>
        </w:tc>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6001F2" w:rsidRDefault="006001F2" w:rsidP="00840B8D">
            <w:pPr>
              <w:jc w:val="center"/>
              <w:rPr>
                <w:rFonts w:ascii="Times New Roman" w:hAnsi="Times New Roman" w:cs="Times New Roman"/>
                <w:color w:val="000099"/>
              </w:rPr>
            </w:pPr>
            <w:proofErr w:type="spellStart"/>
            <w:r>
              <w:rPr>
                <w:rFonts w:ascii="Times New Roman" w:hAnsi="Times New Roman" w:cs="Times New Roman"/>
                <w:color w:val="000099"/>
              </w:rPr>
              <w:t>абс</w:t>
            </w:r>
            <w:proofErr w:type="spellEnd"/>
            <w:r>
              <w:rPr>
                <w:rFonts w:ascii="Times New Roman" w:hAnsi="Times New Roman" w:cs="Times New Roman"/>
                <w:color w:val="000099"/>
              </w:rPr>
              <w:t>.</w:t>
            </w:r>
          </w:p>
        </w:tc>
        <w:tc>
          <w:tcPr>
            <w:tcW w:w="6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w:t>
            </w: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b/>
                <w:i/>
                <w:color w:val="000099"/>
                <w:sz w:val="18"/>
                <w:szCs w:val="18"/>
              </w:rPr>
            </w:pPr>
          </w:p>
        </w:tc>
        <w:tc>
          <w:tcPr>
            <w:tcW w:w="8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b/>
                <w:i/>
                <w:color w:val="000099"/>
                <w:sz w:val="18"/>
                <w:szCs w:val="18"/>
              </w:rPr>
            </w:pPr>
          </w:p>
        </w:tc>
      </w:tr>
      <w:tr w:rsidR="006001F2" w:rsidTr="00840B8D">
        <w:trPr>
          <w:trHeight w:val="680"/>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01F2" w:rsidRDefault="006001F2" w:rsidP="00840B8D">
            <w:pPr>
              <w:jc w:val="both"/>
              <w:rPr>
                <w:rFonts w:ascii="Times New Roman" w:hAnsi="Times New Roman" w:cs="Times New Roman"/>
                <w:color w:val="000099"/>
                <w:sz w:val="24"/>
                <w:szCs w:val="24"/>
              </w:rPr>
            </w:pPr>
            <w:r>
              <w:rPr>
                <w:rFonts w:ascii="Times New Roman" w:hAnsi="Times New Roman" w:cs="Times New Roman"/>
                <w:color w:val="000099"/>
                <w:sz w:val="24"/>
                <w:szCs w:val="24"/>
              </w:rPr>
              <w:t>выпускная квалификационная 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6001F2" w:rsidRDefault="006001F2" w:rsidP="00840B8D">
            <w:pPr>
              <w:jc w:val="center"/>
              <w:rPr>
                <w:rFonts w:ascii="Times New Roman" w:hAnsi="Times New Roman" w:cs="Times New Roman"/>
                <w:color w:val="000099"/>
                <w:sz w:val="20"/>
                <w:szCs w:val="20"/>
              </w:rPr>
            </w:pPr>
            <w:r>
              <w:rPr>
                <w:rFonts w:ascii="Times New Roman" w:hAnsi="Times New Roman" w:cs="Times New Roman"/>
                <w:color w:val="000099"/>
                <w:sz w:val="20"/>
                <w:szCs w:val="20"/>
              </w:rPr>
              <w:t>12</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sz w:val="20"/>
                <w:szCs w:val="20"/>
              </w:rPr>
            </w:pPr>
            <w:r>
              <w:rPr>
                <w:rFonts w:ascii="Times New Roman" w:hAnsi="Times New Roman" w:cs="Times New Roman"/>
                <w:color w:val="000099"/>
                <w:sz w:val="20"/>
                <w:szCs w:val="20"/>
              </w:rPr>
              <w:t>100%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6001F2" w:rsidRDefault="006001F2" w:rsidP="00840B8D">
            <w:pPr>
              <w:jc w:val="center"/>
              <w:rPr>
                <w:rFonts w:ascii="Times New Roman" w:hAnsi="Times New Roman" w:cs="Times New Roman"/>
                <w:color w:val="000099"/>
                <w:sz w:val="20"/>
                <w:szCs w:val="20"/>
              </w:rPr>
            </w:pPr>
            <w:r>
              <w:rPr>
                <w:rFonts w:ascii="Times New Roman" w:hAnsi="Times New Roman" w:cs="Times New Roman"/>
                <w:color w:val="000099"/>
                <w:sz w:val="20"/>
                <w:szCs w:val="20"/>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Pr="009E57FB" w:rsidRDefault="006001F2" w:rsidP="00840B8D">
            <w:pPr>
              <w:jc w:val="center"/>
              <w:rPr>
                <w:rFonts w:ascii="Times New Roman" w:hAnsi="Times New Roman" w:cs="Times New Roman"/>
                <w:b/>
                <w:color w:val="000099"/>
                <w:sz w:val="20"/>
                <w:szCs w:val="20"/>
              </w:rPr>
            </w:pPr>
            <w:r>
              <w:rPr>
                <w:rFonts w:ascii="Times New Roman" w:hAnsi="Times New Roman" w:cs="Times New Roman"/>
                <w:b/>
                <w:color w:val="000099"/>
                <w:sz w:val="20"/>
                <w:szCs w:val="20"/>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6001F2" w:rsidRDefault="006001F2" w:rsidP="00840B8D">
            <w:pPr>
              <w:jc w:val="center"/>
              <w:rPr>
                <w:rFonts w:ascii="Times New Roman" w:hAnsi="Times New Roman" w:cs="Times New Roman"/>
                <w:color w:val="000099"/>
                <w:sz w:val="20"/>
                <w:szCs w:val="20"/>
              </w:rPr>
            </w:pPr>
            <w:r>
              <w:rPr>
                <w:rFonts w:ascii="Times New Roman" w:hAnsi="Times New Roman" w:cs="Times New Roman"/>
                <w:color w:val="000099"/>
                <w:sz w:val="20"/>
                <w:szCs w:val="20"/>
              </w:rPr>
              <w:t>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Pr="009E57FB" w:rsidRDefault="006001F2" w:rsidP="00840B8D">
            <w:pPr>
              <w:jc w:val="center"/>
              <w:rPr>
                <w:rFonts w:ascii="Times New Roman" w:hAnsi="Times New Roman" w:cs="Times New Roman"/>
                <w:b/>
                <w:color w:val="000099"/>
                <w:sz w:val="20"/>
                <w:szCs w:val="20"/>
              </w:rPr>
            </w:pPr>
            <w:r>
              <w:rPr>
                <w:rFonts w:ascii="Times New Roman" w:hAnsi="Times New Roman" w:cs="Times New Roman"/>
                <w:b/>
                <w:color w:val="000099"/>
                <w:sz w:val="20"/>
                <w:szCs w:val="20"/>
              </w:rPr>
              <w:t>58%</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color w:val="000099"/>
                <w:sz w:val="20"/>
                <w:szCs w:val="20"/>
              </w:rPr>
            </w:pPr>
            <w:r>
              <w:rPr>
                <w:rFonts w:ascii="Times New Roman" w:hAnsi="Times New Roman" w:cs="Times New Roman"/>
                <w:color w:val="000099"/>
                <w:sz w:val="20"/>
                <w:szCs w:val="20"/>
              </w:rPr>
              <w:t>4</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Pr="009E57FB" w:rsidRDefault="006001F2" w:rsidP="00840B8D">
            <w:pPr>
              <w:jc w:val="center"/>
              <w:rPr>
                <w:rFonts w:ascii="Times New Roman" w:hAnsi="Times New Roman" w:cs="Times New Roman"/>
                <w:b/>
                <w:color w:val="000099"/>
                <w:sz w:val="20"/>
                <w:szCs w:val="20"/>
              </w:rPr>
            </w:pPr>
            <w:r>
              <w:rPr>
                <w:rFonts w:ascii="Times New Roman" w:hAnsi="Times New Roman" w:cs="Times New Roman"/>
                <w:b/>
                <w:color w:val="000099"/>
                <w:sz w:val="20"/>
                <w:szCs w:val="20"/>
              </w:rPr>
              <w:t>34%</w:t>
            </w:r>
          </w:p>
        </w:tc>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6001F2" w:rsidRDefault="006001F2" w:rsidP="00840B8D">
            <w:pPr>
              <w:jc w:val="center"/>
              <w:rPr>
                <w:rFonts w:ascii="Times New Roman" w:hAnsi="Times New Roman" w:cs="Times New Roman"/>
                <w:color w:val="000099"/>
                <w:sz w:val="20"/>
                <w:szCs w:val="20"/>
              </w:rPr>
            </w:pPr>
            <w:r>
              <w:rPr>
                <w:rFonts w:ascii="Times New Roman" w:hAnsi="Times New Roman" w:cs="Times New Roman"/>
                <w:color w:val="000099"/>
                <w:sz w:val="20"/>
                <w:szCs w:val="20"/>
              </w:rPr>
              <w:t>-</w:t>
            </w:r>
          </w:p>
        </w:tc>
        <w:tc>
          <w:tcPr>
            <w:tcW w:w="6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Pr="009E57FB" w:rsidRDefault="006001F2" w:rsidP="00840B8D">
            <w:pPr>
              <w:jc w:val="center"/>
              <w:rPr>
                <w:rFonts w:ascii="Times New Roman" w:hAnsi="Times New Roman" w:cs="Times New Roman"/>
                <w:b/>
                <w:color w:val="000099"/>
                <w:sz w:val="20"/>
                <w:szCs w:val="20"/>
              </w:rPr>
            </w:pPr>
            <w:r>
              <w:rPr>
                <w:rFonts w:ascii="Times New Roman" w:hAnsi="Times New Roman" w:cs="Times New Roman"/>
                <w:b/>
                <w:color w:val="000099"/>
                <w:sz w:val="20"/>
                <w:szCs w:val="20"/>
              </w:rPr>
              <w:t>-</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Pr="009E57FB" w:rsidRDefault="006001F2" w:rsidP="00840B8D">
            <w:pPr>
              <w:jc w:val="center"/>
              <w:rPr>
                <w:rFonts w:ascii="Times New Roman" w:hAnsi="Times New Roman" w:cs="Times New Roman"/>
                <w:b/>
                <w:color w:val="000099"/>
                <w:sz w:val="20"/>
                <w:szCs w:val="20"/>
              </w:rPr>
            </w:pPr>
            <w:r>
              <w:rPr>
                <w:rFonts w:ascii="Times New Roman" w:hAnsi="Times New Roman" w:cs="Times New Roman"/>
                <w:b/>
                <w:color w:val="000099"/>
                <w:sz w:val="20"/>
                <w:szCs w:val="20"/>
              </w:rPr>
              <w:t>67%</w:t>
            </w:r>
          </w:p>
        </w:tc>
        <w:tc>
          <w:tcPr>
            <w:tcW w:w="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Pr="009E57FB" w:rsidRDefault="006001F2" w:rsidP="00840B8D">
            <w:pPr>
              <w:jc w:val="center"/>
              <w:rPr>
                <w:rFonts w:ascii="Times New Roman" w:hAnsi="Times New Roman" w:cs="Times New Roman"/>
                <w:b/>
                <w:color w:val="000099"/>
                <w:sz w:val="20"/>
                <w:szCs w:val="20"/>
              </w:rPr>
            </w:pPr>
            <w:r>
              <w:rPr>
                <w:rFonts w:ascii="Times New Roman" w:hAnsi="Times New Roman" w:cs="Times New Roman"/>
                <w:b/>
                <w:color w:val="000099"/>
                <w:sz w:val="20"/>
                <w:szCs w:val="20"/>
              </w:rPr>
              <w:t>3,8</w:t>
            </w:r>
          </w:p>
        </w:tc>
      </w:tr>
    </w:tbl>
    <w:p w:rsidR="006001F2" w:rsidRDefault="006001F2" w:rsidP="006001F2">
      <w:pPr>
        <w:spacing w:after="0" w:line="240" w:lineRule="auto"/>
        <w:jc w:val="both"/>
        <w:rPr>
          <w:rFonts w:ascii="Times New Roman" w:hAnsi="Times New Roman" w:cs="Times New Roman"/>
          <w:color w:val="000099"/>
          <w:sz w:val="24"/>
          <w:szCs w:val="24"/>
        </w:rPr>
      </w:pPr>
    </w:p>
    <w:p w:rsidR="006001F2" w:rsidRPr="00AE0C70" w:rsidRDefault="006001F2" w:rsidP="006001F2">
      <w:pPr>
        <w:spacing w:after="0" w:line="240" w:lineRule="auto"/>
        <w:ind w:firstLine="709"/>
        <w:jc w:val="center"/>
        <w:rPr>
          <w:rFonts w:ascii="Times New Roman" w:hAnsi="Times New Roman" w:cs="Times New Roman"/>
          <w:b/>
          <w:color w:val="000099"/>
          <w:sz w:val="28"/>
          <w:szCs w:val="28"/>
        </w:rPr>
      </w:pPr>
      <w:r w:rsidRPr="00AE0C70">
        <w:rPr>
          <w:rFonts w:ascii="Times New Roman" w:hAnsi="Times New Roman" w:cs="Times New Roman"/>
          <w:b/>
          <w:color w:val="000099"/>
          <w:sz w:val="28"/>
          <w:szCs w:val="28"/>
        </w:rPr>
        <w:t xml:space="preserve">Результаты итоговых аттестационных испытаний </w:t>
      </w:r>
    </w:p>
    <w:p w:rsidR="00AE0C70" w:rsidRDefault="00AE0C70" w:rsidP="006001F2">
      <w:pPr>
        <w:spacing w:after="0" w:line="240" w:lineRule="auto"/>
        <w:ind w:firstLine="709"/>
        <w:jc w:val="center"/>
        <w:rPr>
          <w:rFonts w:ascii="Times New Roman" w:hAnsi="Times New Roman" w:cs="Times New Roman"/>
          <w:b/>
          <w:color w:val="000099"/>
        </w:rPr>
      </w:pPr>
    </w:p>
    <w:tbl>
      <w:tblPr>
        <w:tblStyle w:val="a3"/>
        <w:tblW w:w="10490" w:type="dxa"/>
        <w:tblInd w:w="-601" w:type="dxa"/>
        <w:tblLayout w:type="fixed"/>
        <w:tblLook w:val="04A0"/>
      </w:tblPr>
      <w:tblGrid>
        <w:gridCol w:w="709"/>
        <w:gridCol w:w="3097"/>
        <w:gridCol w:w="649"/>
        <w:gridCol w:w="649"/>
        <w:gridCol w:w="1536"/>
        <w:gridCol w:w="1753"/>
        <w:gridCol w:w="2097"/>
      </w:tblGrid>
      <w:tr w:rsidR="006001F2" w:rsidTr="00840B8D">
        <w:tc>
          <w:tcPr>
            <w:tcW w:w="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color w:val="000099"/>
                <w:sz w:val="24"/>
                <w:szCs w:val="24"/>
              </w:rPr>
            </w:pPr>
            <w:r>
              <w:rPr>
                <w:rFonts w:ascii="Times New Roman" w:hAnsi="Times New Roman" w:cs="Times New Roman"/>
                <w:b/>
                <w:color w:val="000099"/>
                <w:sz w:val="24"/>
                <w:szCs w:val="24"/>
              </w:rPr>
              <w:t xml:space="preserve">№ </w:t>
            </w:r>
            <w:proofErr w:type="spellStart"/>
            <w:r>
              <w:rPr>
                <w:rFonts w:ascii="Times New Roman" w:hAnsi="Times New Roman" w:cs="Times New Roman"/>
                <w:b/>
                <w:color w:val="000099"/>
                <w:sz w:val="24"/>
                <w:szCs w:val="24"/>
              </w:rPr>
              <w:t>пп</w:t>
            </w:r>
            <w:proofErr w:type="spellEnd"/>
          </w:p>
        </w:tc>
        <w:tc>
          <w:tcPr>
            <w:tcW w:w="309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rPr>
            </w:pPr>
            <w:r>
              <w:rPr>
                <w:rFonts w:ascii="Times New Roman" w:hAnsi="Times New Roman" w:cs="Times New Roman"/>
                <w:b/>
                <w:i/>
                <w:color w:val="000099"/>
              </w:rPr>
              <w:t>Показатели</w:t>
            </w:r>
          </w:p>
        </w:tc>
        <w:tc>
          <w:tcPr>
            <w:tcW w:w="12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rPr>
            </w:pPr>
            <w:r>
              <w:rPr>
                <w:rFonts w:ascii="Times New Roman" w:hAnsi="Times New Roman" w:cs="Times New Roman"/>
                <w:b/>
                <w:i/>
                <w:color w:val="000099"/>
              </w:rPr>
              <w:t>Всего</w:t>
            </w:r>
          </w:p>
        </w:tc>
        <w:tc>
          <w:tcPr>
            <w:tcW w:w="53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rPr>
            </w:pPr>
            <w:r>
              <w:rPr>
                <w:rFonts w:ascii="Times New Roman" w:hAnsi="Times New Roman" w:cs="Times New Roman"/>
                <w:b/>
                <w:i/>
                <w:color w:val="000099"/>
              </w:rPr>
              <w:t>Полученные разряды</w:t>
            </w:r>
          </w:p>
        </w:tc>
      </w:tr>
      <w:tr w:rsidR="006001F2" w:rsidTr="00840B8D">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b/>
                <w:color w:val="000099"/>
                <w:sz w:val="24"/>
                <w:szCs w:val="24"/>
              </w:rPr>
            </w:pPr>
          </w:p>
        </w:tc>
        <w:tc>
          <w:tcPr>
            <w:tcW w:w="309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b/>
                <w:i/>
                <w:color w:val="000099"/>
              </w:rPr>
            </w:pP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rPr>
            </w:pPr>
            <w:r>
              <w:rPr>
                <w:rFonts w:ascii="Times New Roman" w:hAnsi="Times New Roman" w:cs="Times New Roman"/>
                <w:b/>
                <w:i/>
                <w:color w:val="000099"/>
              </w:rPr>
              <w:t>%</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rPr>
            </w:pPr>
            <w:r>
              <w:rPr>
                <w:rFonts w:ascii="Times New Roman" w:hAnsi="Times New Roman" w:cs="Times New Roman"/>
                <w:b/>
                <w:i/>
                <w:color w:val="000099"/>
              </w:rPr>
              <w:t>кол-во</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sz w:val="20"/>
                <w:szCs w:val="20"/>
              </w:rPr>
            </w:pPr>
            <w:r>
              <w:rPr>
                <w:rFonts w:ascii="Times New Roman" w:hAnsi="Times New Roman" w:cs="Times New Roman"/>
                <w:b/>
                <w:i/>
                <w:color w:val="000099"/>
                <w:sz w:val="20"/>
                <w:szCs w:val="20"/>
              </w:rPr>
              <w:t>ниже установленного</w:t>
            </w: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sz w:val="20"/>
                <w:szCs w:val="20"/>
              </w:rPr>
            </w:pPr>
            <w:proofErr w:type="gramStart"/>
            <w:r>
              <w:rPr>
                <w:rFonts w:ascii="Times New Roman" w:hAnsi="Times New Roman" w:cs="Times New Roman"/>
                <w:b/>
                <w:i/>
                <w:color w:val="000099"/>
                <w:sz w:val="20"/>
                <w:szCs w:val="20"/>
              </w:rPr>
              <w:t>установленный</w:t>
            </w:r>
            <w:proofErr w:type="gramEnd"/>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sz w:val="20"/>
                <w:szCs w:val="20"/>
              </w:rPr>
            </w:pPr>
            <w:r>
              <w:rPr>
                <w:rFonts w:ascii="Times New Roman" w:hAnsi="Times New Roman" w:cs="Times New Roman"/>
                <w:b/>
                <w:i/>
                <w:color w:val="000099"/>
                <w:sz w:val="20"/>
                <w:szCs w:val="20"/>
              </w:rPr>
              <w:t>выше установленного</w:t>
            </w:r>
          </w:p>
        </w:tc>
      </w:tr>
      <w:tr w:rsidR="006001F2" w:rsidTr="00840B8D">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3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color w:val="000099"/>
                <w:sz w:val="24"/>
                <w:szCs w:val="24"/>
              </w:rPr>
            </w:pPr>
            <w:r>
              <w:rPr>
                <w:rFonts w:ascii="Times New Roman" w:hAnsi="Times New Roman" w:cs="Times New Roman"/>
                <w:color w:val="000099"/>
                <w:sz w:val="24"/>
                <w:szCs w:val="24"/>
              </w:rPr>
              <w:t>Допущено к ГИА</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100</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12</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rPr>
            </w:pP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rPr>
            </w:pP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rPr>
            </w:pPr>
          </w:p>
        </w:tc>
      </w:tr>
      <w:tr w:rsidR="006001F2" w:rsidTr="00840B8D">
        <w:trPr>
          <w:trHeight w:val="45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sz w:val="24"/>
                <w:szCs w:val="24"/>
              </w:rPr>
            </w:pPr>
            <w:r>
              <w:rPr>
                <w:rFonts w:ascii="Times New Roman" w:hAnsi="Times New Roman" w:cs="Times New Roman"/>
                <w:color w:val="000099"/>
                <w:sz w:val="24"/>
                <w:szCs w:val="24"/>
              </w:rPr>
              <w:t>2</w:t>
            </w:r>
          </w:p>
        </w:tc>
        <w:tc>
          <w:tcPr>
            <w:tcW w:w="3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color w:val="000099"/>
                <w:sz w:val="24"/>
                <w:szCs w:val="24"/>
              </w:rPr>
            </w:pPr>
            <w:r>
              <w:rPr>
                <w:rFonts w:ascii="Times New Roman" w:hAnsi="Times New Roman" w:cs="Times New Roman"/>
                <w:color w:val="000099"/>
                <w:sz w:val="24"/>
                <w:szCs w:val="24"/>
              </w:rPr>
              <w:t>прошли ГИА</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100</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12</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0</w:t>
            </w: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12</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0</w:t>
            </w:r>
          </w:p>
        </w:tc>
      </w:tr>
      <w:tr w:rsidR="006001F2" w:rsidTr="00840B8D">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sz w:val="24"/>
                <w:szCs w:val="24"/>
              </w:rPr>
            </w:pPr>
            <w:r>
              <w:rPr>
                <w:rFonts w:ascii="Times New Roman" w:hAnsi="Times New Roman" w:cs="Times New Roman"/>
                <w:color w:val="000099"/>
                <w:sz w:val="24"/>
                <w:szCs w:val="24"/>
              </w:rPr>
              <w:t>3</w:t>
            </w:r>
          </w:p>
        </w:tc>
        <w:tc>
          <w:tcPr>
            <w:tcW w:w="978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color w:val="000099"/>
                <w:sz w:val="24"/>
                <w:szCs w:val="24"/>
              </w:rPr>
            </w:pPr>
            <w:r>
              <w:rPr>
                <w:rFonts w:ascii="Times New Roman" w:hAnsi="Times New Roman" w:cs="Times New Roman"/>
                <w:color w:val="000099"/>
                <w:sz w:val="24"/>
                <w:szCs w:val="24"/>
              </w:rPr>
              <w:t xml:space="preserve">Оценка за выпускную квалификационную работу/квалификация </w:t>
            </w:r>
          </w:p>
        </w:tc>
      </w:tr>
      <w:tr w:rsidR="006001F2" w:rsidTr="00840B8D">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sz w:val="24"/>
                <w:szCs w:val="24"/>
              </w:rPr>
            </w:pPr>
          </w:p>
        </w:tc>
        <w:tc>
          <w:tcPr>
            <w:tcW w:w="3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color w:val="000099"/>
                <w:sz w:val="24"/>
                <w:szCs w:val="24"/>
              </w:rPr>
            </w:pPr>
            <w:r>
              <w:rPr>
                <w:rFonts w:ascii="Times New Roman" w:hAnsi="Times New Roman" w:cs="Times New Roman"/>
                <w:color w:val="000099"/>
                <w:sz w:val="24"/>
                <w:szCs w:val="24"/>
              </w:rPr>
              <w:t>«отлично»</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1</w:t>
            </w:r>
          </w:p>
        </w:tc>
        <w:tc>
          <w:tcPr>
            <w:tcW w:w="5386"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01F2" w:rsidRPr="00420781" w:rsidRDefault="006001F2" w:rsidP="00840B8D">
            <w:pPr>
              <w:rPr>
                <w:rFonts w:ascii="Times New Roman" w:hAnsi="Times New Roman" w:cs="Times New Roman"/>
                <w:color w:val="000099"/>
                <w:sz w:val="20"/>
                <w:szCs w:val="20"/>
              </w:rPr>
            </w:pPr>
            <w:r w:rsidRPr="00420781">
              <w:rPr>
                <w:rFonts w:ascii="Times New Roman" w:hAnsi="Times New Roman" w:cs="Times New Roman"/>
                <w:color w:val="000099"/>
                <w:sz w:val="20"/>
                <w:szCs w:val="20"/>
              </w:rPr>
              <w:t xml:space="preserve">маляр строительный </w:t>
            </w:r>
          </w:p>
          <w:p w:rsidR="006001F2" w:rsidRPr="00420781" w:rsidRDefault="006001F2" w:rsidP="00840B8D">
            <w:pPr>
              <w:rPr>
                <w:rFonts w:ascii="Times New Roman" w:hAnsi="Times New Roman" w:cs="Times New Roman"/>
                <w:color w:val="000099"/>
                <w:sz w:val="20"/>
                <w:szCs w:val="20"/>
              </w:rPr>
            </w:pPr>
            <w:r w:rsidRPr="00420781">
              <w:rPr>
                <w:rFonts w:ascii="Times New Roman" w:hAnsi="Times New Roman" w:cs="Times New Roman"/>
                <w:color w:val="000099"/>
                <w:sz w:val="20"/>
                <w:szCs w:val="20"/>
              </w:rPr>
              <w:t>монтажник каркасно-обшивочных конструкций</w:t>
            </w:r>
          </w:p>
          <w:p w:rsidR="006001F2" w:rsidRPr="00420781" w:rsidRDefault="006001F2" w:rsidP="00840B8D">
            <w:pPr>
              <w:rPr>
                <w:rFonts w:ascii="Times New Roman" w:hAnsi="Times New Roman" w:cs="Times New Roman"/>
                <w:color w:val="000099"/>
                <w:sz w:val="20"/>
                <w:szCs w:val="20"/>
              </w:rPr>
            </w:pPr>
            <w:r w:rsidRPr="00420781">
              <w:rPr>
                <w:rFonts w:ascii="Times New Roman" w:hAnsi="Times New Roman" w:cs="Times New Roman"/>
                <w:color w:val="000099"/>
                <w:sz w:val="20"/>
                <w:szCs w:val="20"/>
              </w:rPr>
              <w:t>облицовщик-плиточник</w:t>
            </w:r>
          </w:p>
          <w:p w:rsidR="006001F2" w:rsidRPr="00420781" w:rsidRDefault="006001F2" w:rsidP="00840B8D">
            <w:pPr>
              <w:rPr>
                <w:rFonts w:ascii="Times New Roman" w:hAnsi="Times New Roman" w:cs="Times New Roman"/>
                <w:color w:val="000099"/>
                <w:sz w:val="20"/>
                <w:szCs w:val="20"/>
              </w:rPr>
            </w:pPr>
            <w:r w:rsidRPr="00420781">
              <w:rPr>
                <w:rFonts w:ascii="Times New Roman" w:hAnsi="Times New Roman" w:cs="Times New Roman"/>
                <w:color w:val="000099"/>
                <w:sz w:val="20"/>
                <w:szCs w:val="20"/>
              </w:rPr>
              <w:t>облицовщик-мозаичник</w:t>
            </w:r>
          </w:p>
          <w:p w:rsidR="006001F2" w:rsidRPr="00420781" w:rsidRDefault="006001F2" w:rsidP="00840B8D">
            <w:pPr>
              <w:rPr>
                <w:rFonts w:ascii="Times New Roman" w:hAnsi="Times New Roman" w:cs="Times New Roman"/>
                <w:color w:val="000099"/>
                <w:sz w:val="20"/>
                <w:szCs w:val="20"/>
              </w:rPr>
            </w:pPr>
            <w:r w:rsidRPr="00420781">
              <w:rPr>
                <w:rFonts w:ascii="Times New Roman" w:hAnsi="Times New Roman" w:cs="Times New Roman"/>
                <w:color w:val="000099"/>
                <w:sz w:val="20"/>
                <w:szCs w:val="20"/>
              </w:rPr>
              <w:t>облицовщик синтетическими материалами</w:t>
            </w:r>
          </w:p>
          <w:p w:rsidR="006001F2" w:rsidRDefault="006001F2" w:rsidP="00840B8D">
            <w:pPr>
              <w:rPr>
                <w:rFonts w:ascii="Times New Roman" w:hAnsi="Times New Roman" w:cs="Times New Roman"/>
                <w:color w:val="000099"/>
                <w:sz w:val="24"/>
                <w:szCs w:val="24"/>
              </w:rPr>
            </w:pPr>
            <w:r w:rsidRPr="00420781">
              <w:rPr>
                <w:rFonts w:ascii="Times New Roman" w:hAnsi="Times New Roman" w:cs="Times New Roman"/>
                <w:color w:val="000099"/>
                <w:sz w:val="20"/>
                <w:szCs w:val="20"/>
              </w:rPr>
              <w:t>штукатур</w:t>
            </w:r>
          </w:p>
        </w:tc>
      </w:tr>
      <w:tr w:rsidR="006001F2" w:rsidTr="00840B8D">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sz w:val="24"/>
                <w:szCs w:val="24"/>
              </w:rPr>
            </w:pPr>
          </w:p>
        </w:tc>
        <w:tc>
          <w:tcPr>
            <w:tcW w:w="3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color w:val="000099"/>
                <w:sz w:val="24"/>
                <w:szCs w:val="24"/>
              </w:rPr>
            </w:pPr>
            <w:r>
              <w:rPr>
                <w:rFonts w:ascii="Times New Roman" w:hAnsi="Times New Roman" w:cs="Times New Roman"/>
                <w:color w:val="000099"/>
                <w:sz w:val="24"/>
                <w:szCs w:val="24"/>
              </w:rPr>
              <w:t>«хорошо»</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7</w:t>
            </w:r>
          </w:p>
        </w:tc>
        <w:tc>
          <w:tcPr>
            <w:tcW w:w="5386"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color w:val="000099"/>
                <w:sz w:val="24"/>
                <w:szCs w:val="24"/>
              </w:rPr>
            </w:pPr>
          </w:p>
        </w:tc>
      </w:tr>
      <w:tr w:rsidR="006001F2" w:rsidTr="00840B8D">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sz w:val="24"/>
                <w:szCs w:val="24"/>
              </w:rPr>
            </w:pPr>
          </w:p>
        </w:tc>
        <w:tc>
          <w:tcPr>
            <w:tcW w:w="3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color w:val="000099"/>
                <w:sz w:val="24"/>
                <w:szCs w:val="24"/>
              </w:rPr>
            </w:pPr>
            <w:r>
              <w:rPr>
                <w:rFonts w:ascii="Times New Roman" w:hAnsi="Times New Roman" w:cs="Times New Roman"/>
                <w:color w:val="000099"/>
                <w:sz w:val="24"/>
                <w:szCs w:val="24"/>
              </w:rPr>
              <w:t>«удовлетворительно»</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4</w:t>
            </w:r>
          </w:p>
        </w:tc>
        <w:tc>
          <w:tcPr>
            <w:tcW w:w="5386"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color w:val="000099"/>
                <w:sz w:val="24"/>
                <w:szCs w:val="24"/>
              </w:rPr>
            </w:pPr>
          </w:p>
        </w:tc>
      </w:tr>
      <w:tr w:rsidR="006001F2" w:rsidTr="00840B8D">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sz w:val="24"/>
                <w:szCs w:val="24"/>
              </w:rPr>
            </w:pPr>
          </w:p>
        </w:tc>
        <w:tc>
          <w:tcPr>
            <w:tcW w:w="3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color w:val="000099"/>
                <w:sz w:val="24"/>
                <w:szCs w:val="24"/>
              </w:rPr>
            </w:pPr>
            <w:r>
              <w:rPr>
                <w:rFonts w:ascii="Times New Roman" w:hAnsi="Times New Roman" w:cs="Times New Roman"/>
                <w:color w:val="000099"/>
                <w:sz w:val="24"/>
                <w:szCs w:val="24"/>
              </w:rPr>
              <w:t>«неудовлетворительно»</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0</w:t>
            </w:r>
          </w:p>
        </w:tc>
        <w:tc>
          <w:tcPr>
            <w:tcW w:w="5386"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color w:val="000099"/>
                <w:sz w:val="24"/>
                <w:szCs w:val="24"/>
              </w:rPr>
            </w:pPr>
          </w:p>
        </w:tc>
      </w:tr>
    </w:tbl>
    <w:p w:rsidR="006001F2" w:rsidRDefault="006001F2" w:rsidP="006001F2">
      <w:pPr>
        <w:spacing w:after="0" w:line="240" w:lineRule="auto"/>
        <w:jc w:val="both"/>
      </w:pPr>
    </w:p>
    <w:p w:rsidR="006001F2" w:rsidRPr="00867EC0" w:rsidRDefault="006001F2" w:rsidP="006001F2">
      <w:pPr>
        <w:spacing w:after="0" w:line="240" w:lineRule="auto"/>
        <w:jc w:val="both"/>
        <w:rPr>
          <w:rFonts w:ascii="Times New Roman" w:hAnsi="Times New Roman" w:cs="Times New Roman"/>
          <w:b/>
          <w:color w:val="000099"/>
          <w:sz w:val="26"/>
          <w:szCs w:val="26"/>
        </w:rPr>
      </w:pPr>
      <w:r>
        <w:rPr>
          <w:rFonts w:ascii="Times New Roman" w:hAnsi="Times New Roman" w:cs="Times New Roman"/>
          <w:b/>
          <w:color w:val="000099"/>
          <w:sz w:val="26"/>
          <w:szCs w:val="26"/>
        </w:rPr>
        <w:t>группа № 314 профессия СПО 110800.02</w:t>
      </w:r>
      <w:r w:rsidRPr="00867EC0">
        <w:rPr>
          <w:rFonts w:ascii="Times New Roman" w:hAnsi="Times New Roman" w:cs="Times New Roman"/>
          <w:b/>
          <w:color w:val="000099"/>
          <w:sz w:val="26"/>
          <w:szCs w:val="26"/>
        </w:rPr>
        <w:t xml:space="preserve"> «Тракторист – машинист сель</w:t>
      </w:r>
      <w:r>
        <w:rPr>
          <w:rFonts w:ascii="Times New Roman" w:hAnsi="Times New Roman" w:cs="Times New Roman"/>
          <w:b/>
          <w:color w:val="000099"/>
          <w:sz w:val="26"/>
          <w:szCs w:val="26"/>
        </w:rPr>
        <w:t>скохозяйственного производства»</w:t>
      </w:r>
    </w:p>
    <w:p w:rsidR="006001F2" w:rsidRDefault="006001F2" w:rsidP="006001F2">
      <w:pPr>
        <w:spacing w:after="0" w:line="240" w:lineRule="auto"/>
        <w:ind w:firstLine="709"/>
        <w:jc w:val="right"/>
        <w:rPr>
          <w:rFonts w:ascii="Times New Roman" w:hAnsi="Times New Roman" w:cs="Times New Roman"/>
          <w:color w:val="000099"/>
          <w:sz w:val="24"/>
          <w:szCs w:val="24"/>
        </w:rPr>
      </w:pPr>
      <w:r>
        <w:rPr>
          <w:rFonts w:ascii="Times New Roman" w:hAnsi="Times New Roman" w:cs="Times New Roman"/>
          <w:color w:val="000099"/>
          <w:sz w:val="24"/>
          <w:szCs w:val="24"/>
        </w:rPr>
        <w:t>Таблица №</w:t>
      </w:r>
      <w:r w:rsidR="002763A2">
        <w:rPr>
          <w:rFonts w:ascii="Times New Roman" w:hAnsi="Times New Roman" w:cs="Times New Roman"/>
          <w:color w:val="000099"/>
          <w:sz w:val="24"/>
          <w:szCs w:val="24"/>
        </w:rPr>
        <w:t>25</w:t>
      </w:r>
    </w:p>
    <w:tbl>
      <w:tblPr>
        <w:tblStyle w:val="a3"/>
        <w:tblW w:w="10535" w:type="dxa"/>
        <w:tblInd w:w="-601" w:type="dxa"/>
        <w:tblLayout w:type="fixed"/>
        <w:tblLook w:val="04A0"/>
      </w:tblPr>
      <w:tblGrid>
        <w:gridCol w:w="1985"/>
        <w:gridCol w:w="709"/>
        <w:gridCol w:w="854"/>
        <w:gridCol w:w="709"/>
        <w:gridCol w:w="709"/>
        <w:gridCol w:w="567"/>
        <w:gridCol w:w="709"/>
        <w:gridCol w:w="602"/>
        <w:gridCol w:w="602"/>
        <w:gridCol w:w="602"/>
        <w:gridCol w:w="603"/>
        <w:gridCol w:w="994"/>
        <w:gridCol w:w="890"/>
      </w:tblGrid>
      <w:tr w:rsidR="006001F2" w:rsidTr="00840B8D">
        <w:trPr>
          <w:trHeight w:val="397"/>
        </w:trPr>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rPr>
            </w:pPr>
            <w:r>
              <w:rPr>
                <w:rFonts w:ascii="Times New Roman" w:hAnsi="Times New Roman" w:cs="Times New Roman"/>
                <w:b/>
                <w:i/>
                <w:color w:val="000099"/>
              </w:rPr>
              <w:t>Показатели</w:t>
            </w:r>
          </w:p>
        </w:tc>
        <w:tc>
          <w:tcPr>
            <w:tcW w:w="15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rPr>
            </w:pPr>
            <w:r>
              <w:rPr>
                <w:rFonts w:ascii="Times New Roman" w:hAnsi="Times New Roman" w:cs="Times New Roman"/>
                <w:b/>
                <w:i/>
                <w:color w:val="000099"/>
              </w:rPr>
              <w:t>сдавали</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b/>
                <w:i/>
                <w:color w:val="000099"/>
              </w:rPr>
            </w:pPr>
            <w:r>
              <w:rPr>
                <w:rFonts w:ascii="Times New Roman" w:hAnsi="Times New Roman" w:cs="Times New Roman"/>
                <w:b/>
                <w:i/>
                <w:color w:val="000099"/>
              </w:rPr>
              <w:t>«отлично»</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rPr>
            </w:pPr>
            <w:r>
              <w:rPr>
                <w:rFonts w:ascii="Times New Roman" w:hAnsi="Times New Roman" w:cs="Times New Roman"/>
                <w:b/>
                <w:i/>
                <w:color w:val="000099"/>
              </w:rPr>
              <w:t>«хорошо»</w:t>
            </w:r>
          </w:p>
        </w:tc>
        <w:tc>
          <w:tcPr>
            <w:tcW w:w="12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rPr>
            </w:pPr>
            <w:r>
              <w:rPr>
                <w:rFonts w:ascii="Times New Roman" w:hAnsi="Times New Roman" w:cs="Times New Roman"/>
                <w:b/>
                <w:i/>
                <w:color w:val="000099"/>
              </w:rPr>
              <w:t>«удовл.»</w:t>
            </w:r>
          </w:p>
        </w:tc>
        <w:tc>
          <w:tcPr>
            <w:tcW w:w="12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rPr>
            </w:pPr>
            <w:r>
              <w:rPr>
                <w:rFonts w:ascii="Times New Roman" w:hAnsi="Times New Roman" w:cs="Times New Roman"/>
                <w:b/>
                <w:i/>
                <w:color w:val="000099"/>
              </w:rPr>
              <w:t>«неуд</w:t>
            </w:r>
            <w:proofErr w:type="gramStart"/>
            <w:r>
              <w:rPr>
                <w:rFonts w:ascii="Times New Roman" w:hAnsi="Times New Roman" w:cs="Times New Roman"/>
                <w:b/>
                <w:i/>
                <w:color w:val="000099"/>
              </w:rPr>
              <w:t>.»</w:t>
            </w:r>
            <w:proofErr w:type="gramEnd"/>
          </w:p>
        </w:tc>
        <w:tc>
          <w:tcPr>
            <w:tcW w:w="9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sz w:val="18"/>
                <w:szCs w:val="18"/>
              </w:rPr>
            </w:pPr>
            <w:r>
              <w:rPr>
                <w:rFonts w:ascii="Times New Roman" w:hAnsi="Times New Roman" w:cs="Times New Roman"/>
                <w:b/>
                <w:i/>
                <w:color w:val="000099"/>
                <w:sz w:val="18"/>
                <w:szCs w:val="18"/>
              </w:rPr>
              <w:t>Качество знаний, %</w:t>
            </w:r>
          </w:p>
        </w:tc>
        <w:tc>
          <w:tcPr>
            <w:tcW w:w="8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sz w:val="18"/>
                <w:szCs w:val="18"/>
              </w:rPr>
            </w:pPr>
            <w:r>
              <w:rPr>
                <w:rFonts w:ascii="Times New Roman" w:hAnsi="Times New Roman" w:cs="Times New Roman"/>
                <w:b/>
                <w:i/>
                <w:color w:val="000099"/>
                <w:sz w:val="18"/>
                <w:szCs w:val="18"/>
              </w:rPr>
              <w:t>средний балл</w:t>
            </w:r>
          </w:p>
        </w:tc>
      </w:tr>
      <w:tr w:rsidR="006001F2" w:rsidTr="00840B8D">
        <w:trPr>
          <w:trHeight w:val="340"/>
        </w:trPr>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b/>
                <w:i/>
                <w:color w:val="000099"/>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6001F2" w:rsidRDefault="006001F2" w:rsidP="00840B8D">
            <w:pPr>
              <w:jc w:val="center"/>
              <w:rPr>
                <w:rFonts w:ascii="Times New Roman" w:hAnsi="Times New Roman" w:cs="Times New Roman"/>
                <w:color w:val="000099"/>
              </w:rPr>
            </w:pPr>
            <w:proofErr w:type="spellStart"/>
            <w:r>
              <w:rPr>
                <w:rFonts w:ascii="Times New Roman" w:hAnsi="Times New Roman" w:cs="Times New Roman"/>
                <w:color w:val="000099"/>
              </w:rPr>
              <w:t>абс</w:t>
            </w:r>
            <w:proofErr w:type="spellEnd"/>
            <w:r>
              <w:rPr>
                <w:rFonts w:ascii="Times New Roman" w:hAnsi="Times New Roman" w:cs="Times New Roman"/>
                <w:color w:val="000099"/>
              </w:rPr>
              <w:t>.</w:t>
            </w: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6001F2" w:rsidRDefault="006001F2" w:rsidP="00840B8D">
            <w:pPr>
              <w:jc w:val="center"/>
              <w:rPr>
                <w:rFonts w:ascii="Times New Roman" w:hAnsi="Times New Roman" w:cs="Times New Roman"/>
                <w:color w:val="000099"/>
              </w:rPr>
            </w:pPr>
            <w:proofErr w:type="spellStart"/>
            <w:r>
              <w:rPr>
                <w:rFonts w:ascii="Times New Roman" w:hAnsi="Times New Roman" w:cs="Times New Roman"/>
                <w:color w:val="000099"/>
              </w:rPr>
              <w:t>абс</w:t>
            </w:r>
            <w:proofErr w:type="spellEnd"/>
            <w:r>
              <w:rPr>
                <w:rFonts w:ascii="Times New Roman" w:hAnsi="Times New Roman" w:cs="Times New Roman"/>
                <w:color w:val="000099"/>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6001F2" w:rsidRDefault="006001F2" w:rsidP="00840B8D">
            <w:pPr>
              <w:jc w:val="center"/>
              <w:rPr>
                <w:rFonts w:ascii="Times New Roman" w:hAnsi="Times New Roman" w:cs="Times New Roman"/>
                <w:color w:val="000099"/>
              </w:rPr>
            </w:pPr>
            <w:proofErr w:type="spellStart"/>
            <w:r>
              <w:rPr>
                <w:rFonts w:ascii="Times New Roman" w:hAnsi="Times New Roman" w:cs="Times New Roman"/>
                <w:color w:val="000099"/>
              </w:rPr>
              <w:t>абс</w:t>
            </w:r>
            <w:proofErr w:type="spell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6001F2" w:rsidRDefault="006001F2" w:rsidP="00840B8D">
            <w:pPr>
              <w:jc w:val="center"/>
              <w:rPr>
                <w:rFonts w:ascii="Times New Roman" w:hAnsi="Times New Roman" w:cs="Times New Roman"/>
                <w:color w:val="000099"/>
              </w:rPr>
            </w:pPr>
            <w:proofErr w:type="spellStart"/>
            <w:r>
              <w:rPr>
                <w:rFonts w:ascii="Times New Roman" w:hAnsi="Times New Roman" w:cs="Times New Roman"/>
                <w:color w:val="000099"/>
              </w:rPr>
              <w:t>абс</w:t>
            </w:r>
            <w:proofErr w:type="spellEnd"/>
            <w:r>
              <w:rPr>
                <w:rFonts w:ascii="Times New Roman" w:hAnsi="Times New Roman" w:cs="Times New Roman"/>
                <w:color w:val="000099"/>
              </w:rPr>
              <w:t>.</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6001F2" w:rsidRDefault="006001F2" w:rsidP="00840B8D">
            <w:pPr>
              <w:jc w:val="center"/>
              <w:rPr>
                <w:rFonts w:ascii="Times New Roman" w:hAnsi="Times New Roman" w:cs="Times New Roman"/>
                <w:color w:val="000099"/>
              </w:rPr>
            </w:pPr>
            <w:proofErr w:type="spellStart"/>
            <w:r>
              <w:rPr>
                <w:rFonts w:ascii="Times New Roman" w:hAnsi="Times New Roman" w:cs="Times New Roman"/>
                <w:color w:val="000099"/>
              </w:rPr>
              <w:t>абс</w:t>
            </w:r>
            <w:proofErr w:type="spellEnd"/>
            <w:r>
              <w:rPr>
                <w:rFonts w:ascii="Times New Roman" w:hAnsi="Times New Roman" w:cs="Times New Roman"/>
                <w:color w:val="000099"/>
              </w:rPr>
              <w:t>.</w:t>
            </w:r>
          </w:p>
        </w:tc>
        <w:tc>
          <w:tcPr>
            <w:tcW w:w="6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w:t>
            </w: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b/>
                <w:i/>
                <w:color w:val="000099"/>
                <w:sz w:val="18"/>
                <w:szCs w:val="18"/>
              </w:rPr>
            </w:pPr>
          </w:p>
        </w:tc>
        <w:tc>
          <w:tcPr>
            <w:tcW w:w="8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b/>
                <w:i/>
                <w:color w:val="000099"/>
                <w:sz w:val="18"/>
                <w:szCs w:val="18"/>
              </w:rPr>
            </w:pPr>
          </w:p>
        </w:tc>
      </w:tr>
      <w:tr w:rsidR="006001F2" w:rsidTr="00840B8D">
        <w:trPr>
          <w:trHeight w:val="680"/>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01F2" w:rsidRDefault="006001F2" w:rsidP="00840B8D">
            <w:pPr>
              <w:jc w:val="both"/>
              <w:rPr>
                <w:rFonts w:ascii="Times New Roman" w:hAnsi="Times New Roman" w:cs="Times New Roman"/>
                <w:color w:val="000099"/>
                <w:sz w:val="24"/>
                <w:szCs w:val="24"/>
              </w:rPr>
            </w:pPr>
            <w:r>
              <w:rPr>
                <w:rFonts w:ascii="Times New Roman" w:hAnsi="Times New Roman" w:cs="Times New Roman"/>
                <w:color w:val="000099"/>
                <w:sz w:val="24"/>
                <w:szCs w:val="24"/>
              </w:rPr>
              <w:t>выпускная квалификационная 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6001F2" w:rsidRDefault="006001F2" w:rsidP="00840B8D">
            <w:pPr>
              <w:jc w:val="center"/>
              <w:rPr>
                <w:rFonts w:ascii="Times New Roman" w:hAnsi="Times New Roman" w:cs="Times New Roman"/>
                <w:color w:val="000099"/>
                <w:sz w:val="20"/>
                <w:szCs w:val="20"/>
              </w:rPr>
            </w:pPr>
            <w:r>
              <w:rPr>
                <w:rFonts w:ascii="Times New Roman" w:hAnsi="Times New Roman" w:cs="Times New Roman"/>
                <w:color w:val="000099"/>
                <w:sz w:val="20"/>
                <w:szCs w:val="20"/>
              </w:rPr>
              <w:t>20</w:t>
            </w: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Pr="009E57FB" w:rsidRDefault="006001F2" w:rsidP="00840B8D">
            <w:pPr>
              <w:jc w:val="center"/>
              <w:rPr>
                <w:rFonts w:ascii="Times New Roman" w:hAnsi="Times New Roman" w:cs="Times New Roman"/>
                <w:b/>
                <w:color w:val="000099"/>
                <w:sz w:val="20"/>
                <w:szCs w:val="20"/>
              </w:rPr>
            </w:pPr>
            <w:r>
              <w:rPr>
                <w:rFonts w:ascii="Times New Roman" w:hAnsi="Times New Roman" w:cs="Times New Roman"/>
                <w:b/>
                <w:color w:val="000099"/>
                <w:sz w:val="20"/>
                <w:szCs w:val="20"/>
              </w:rPr>
              <w:t>100%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6001F2" w:rsidRDefault="006001F2" w:rsidP="00840B8D">
            <w:pPr>
              <w:jc w:val="center"/>
              <w:rPr>
                <w:rFonts w:ascii="Times New Roman" w:hAnsi="Times New Roman" w:cs="Times New Roman"/>
                <w:color w:val="000099"/>
                <w:sz w:val="20"/>
                <w:szCs w:val="20"/>
              </w:rPr>
            </w:pPr>
            <w:r>
              <w:rPr>
                <w:rFonts w:ascii="Times New Roman" w:hAnsi="Times New Roman" w:cs="Times New Roman"/>
                <w:color w:val="000099"/>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Pr="009E57FB" w:rsidRDefault="006001F2" w:rsidP="00840B8D">
            <w:pPr>
              <w:jc w:val="center"/>
              <w:rPr>
                <w:rFonts w:ascii="Times New Roman" w:hAnsi="Times New Roman" w:cs="Times New Roman"/>
                <w:b/>
                <w:color w:val="000099"/>
                <w:sz w:val="20"/>
                <w:szCs w:val="20"/>
              </w:rPr>
            </w:pPr>
            <w:r>
              <w:rPr>
                <w:rFonts w:ascii="Times New Roman" w:hAnsi="Times New Roman" w:cs="Times New Roman"/>
                <w:b/>
                <w:color w:val="000099"/>
                <w:sz w:val="20"/>
                <w:szCs w:val="20"/>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6001F2" w:rsidRDefault="006001F2" w:rsidP="00840B8D">
            <w:pPr>
              <w:jc w:val="center"/>
              <w:rPr>
                <w:rFonts w:ascii="Times New Roman" w:hAnsi="Times New Roman" w:cs="Times New Roman"/>
                <w:color w:val="000099"/>
                <w:sz w:val="20"/>
                <w:szCs w:val="20"/>
              </w:rPr>
            </w:pPr>
            <w:r>
              <w:rPr>
                <w:rFonts w:ascii="Times New Roman" w:hAnsi="Times New Roman" w:cs="Times New Roman"/>
                <w:color w:val="000099"/>
                <w:sz w:val="20"/>
                <w:szCs w:val="20"/>
              </w:rPr>
              <w:t>10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Pr="009E57FB" w:rsidRDefault="006001F2" w:rsidP="00840B8D">
            <w:pPr>
              <w:jc w:val="center"/>
              <w:rPr>
                <w:rFonts w:ascii="Times New Roman" w:hAnsi="Times New Roman" w:cs="Times New Roman"/>
                <w:b/>
                <w:color w:val="000099"/>
                <w:sz w:val="20"/>
                <w:szCs w:val="20"/>
              </w:rPr>
            </w:pPr>
            <w:r>
              <w:rPr>
                <w:rFonts w:ascii="Times New Roman" w:hAnsi="Times New Roman" w:cs="Times New Roman"/>
                <w:b/>
                <w:color w:val="000099"/>
                <w:sz w:val="20"/>
                <w:szCs w:val="20"/>
              </w:rPr>
              <w:t>50%</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6001F2" w:rsidRDefault="006001F2" w:rsidP="00840B8D">
            <w:pPr>
              <w:jc w:val="center"/>
              <w:rPr>
                <w:rFonts w:ascii="Times New Roman" w:hAnsi="Times New Roman" w:cs="Times New Roman"/>
                <w:color w:val="000099"/>
                <w:sz w:val="20"/>
                <w:szCs w:val="20"/>
              </w:rPr>
            </w:pPr>
            <w:r>
              <w:rPr>
                <w:rFonts w:ascii="Times New Roman" w:hAnsi="Times New Roman" w:cs="Times New Roman"/>
                <w:color w:val="000099"/>
                <w:sz w:val="20"/>
                <w:szCs w:val="20"/>
              </w:rPr>
              <w:t>10</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Pr="009E57FB" w:rsidRDefault="006001F2" w:rsidP="00840B8D">
            <w:pPr>
              <w:jc w:val="center"/>
              <w:rPr>
                <w:rFonts w:ascii="Times New Roman" w:hAnsi="Times New Roman" w:cs="Times New Roman"/>
                <w:b/>
                <w:color w:val="000099"/>
                <w:sz w:val="20"/>
                <w:szCs w:val="20"/>
              </w:rPr>
            </w:pPr>
            <w:r>
              <w:rPr>
                <w:rFonts w:ascii="Times New Roman" w:hAnsi="Times New Roman" w:cs="Times New Roman"/>
                <w:b/>
                <w:color w:val="000099"/>
                <w:sz w:val="20"/>
                <w:szCs w:val="20"/>
              </w:rPr>
              <w:t>50%</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6001F2" w:rsidRDefault="006001F2" w:rsidP="00840B8D">
            <w:pPr>
              <w:jc w:val="center"/>
              <w:rPr>
                <w:rFonts w:ascii="Times New Roman" w:hAnsi="Times New Roman" w:cs="Times New Roman"/>
                <w:color w:val="000099"/>
                <w:sz w:val="20"/>
                <w:szCs w:val="20"/>
              </w:rPr>
            </w:pPr>
            <w:r>
              <w:rPr>
                <w:rFonts w:ascii="Times New Roman" w:hAnsi="Times New Roman" w:cs="Times New Roman"/>
                <w:color w:val="000099"/>
                <w:sz w:val="20"/>
                <w:szCs w:val="20"/>
              </w:rPr>
              <w:t>-</w:t>
            </w:r>
          </w:p>
        </w:tc>
        <w:tc>
          <w:tcPr>
            <w:tcW w:w="6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Pr="009E57FB" w:rsidRDefault="006001F2" w:rsidP="00840B8D">
            <w:pPr>
              <w:jc w:val="center"/>
              <w:rPr>
                <w:rFonts w:ascii="Times New Roman" w:hAnsi="Times New Roman" w:cs="Times New Roman"/>
                <w:b/>
                <w:color w:val="000099"/>
                <w:sz w:val="20"/>
                <w:szCs w:val="20"/>
              </w:rPr>
            </w:pPr>
            <w:r>
              <w:rPr>
                <w:rFonts w:ascii="Times New Roman" w:hAnsi="Times New Roman" w:cs="Times New Roman"/>
                <w:b/>
                <w:color w:val="000099"/>
                <w:sz w:val="20"/>
                <w:szCs w:val="20"/>
              </w:rPr>
              <w:t>-</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Pr="009E57FB" w:rsidRDefault="006001F2" w:rsidP="00840B8D">
            <w:pPr>
              <w:jc w:val="center"/>
              <w:rPr>
                <w:rFonts w:ascii="Times New Roman" w:hAnsi="Times New Roman" w:cs="Times New Roman"/>
                <w:b/>
                <w:color w:val="000099"/>
                <w:sz w:val="20"/>
                <w:szCs w:val="20"/>
              </w:rPr>
            </w:pPr>
            <w:r>
              <w:rPr>
                <w:rFonts w:ascii="Times New Roman" w:hAnsi="Times New Roman" w:cs="Times New Roman"/>
                <w:b/>
                <w:color w:val="000099"/>
                <w:sz w:val="20"/>
                <w:szCs w:val="20"/>
              </w:rPr>
              <w:t>50%</w:t>
            </w:r>
          </w:p>
        </w:tc>
        <w:tc>
          <w:tcPr>
            <w:tcW w:w="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Pr="009E57FB" w:rsidRDefault="006001F2" w:rsidP="00840B8D">
            <w:pPr>
              <w:jc w:val="center"/>
              <w:rPr>
                <w:rFonts w:ascii="Times New Roman" w:hAnsi="Times New Roman" w:cs="Times New Roman"/>
                <w:b/>
                <w:color w:val="000099"/>
                <w:sz w:val="20"/>
                <w:szCs w:val="20"/>
              </w:rPr>
            </w:pPr>
            <w:r>
              <w:rPr>
                <w:rFonts w:ascii="Times New Roman" w:hAnsi="Times New Roman" w:cs="Times New Roman"/>
                <w:b/>
                <w:color w:val="000099"/>
                <w:sz w:val="20"/>
                <w:szCs w:val="20"/>
              </w:rPr>
              <w:t>3,5</w:t>
            </w:r>
          </w:p>
        </w:tc>
      </w:tr>
    </w:tbl>
    <w:p w:rsidR="006001F2" w:rsidRDefault="006001F2" w:rsidP="006001F2">
      <w:pPr>
        <w:spacing w:after="0" w:line="240" w:lineRule="auto"/>
        <w:jc w:val="both"/>
        <w:rPr>
          <w:rFonts w:ascii="Times New Roman" w:hAnsi="Times New Roman" w:cs="Times New Roman"/>
          <w:color w:val="000099"/>
          <w:sz w:val="24"/>
          <w:szCs w:val="24"/>
        </w:rPr>
      </w:pPr>
    </w:p>
    <w:p w:rsidR="006001F2" w:rsidRPr="00AE0C70" w:rsidRDefault="006001F2" w:rsidP="006001F2">
      <w:pPr>
        <w:spacing w:after="0" w:line="240" w:lineRule="auto"/>
        <w:ind w:firstLine="709"/>
        <w:jc w:val="center"/>
        <w:rPr>
          <w:rFonts w:ascii="Times New Roman" w:hAnsi="Times New Roman" w:cs="Times New Roman"/>
          <w:b/>
          <w:color w:val="000099"/>
          <w:sz w:val="28"/>
          <w:szCs w:val="28"/>
        </w:rPr>
      </w:pPr>
      <w:r w:rsidRPr="00AE0C70">
        <w:rPr>
          <w:rFonts w:ascii="Times New Roman" w:hAnsi="Times New Roman" w:cs="Times New Roman"/>
          <w:b/>
          <w:color w:val="000099"/>
          <w:sz w:val="28"/>
          <w:szCs w:val="28"/>
        </w:rPr>
        <w:t xml:space="preserve">Результаты итоговых аттестационных испытаний </w:t>
      </w:r>
    </w:p>
    <w:p w:rsidR="00AE0C70" w:rsidRDefault="00AE0C70" w:rsidP="006001F2">
      <w:pPr>
        <w:spacing w:after="0" w:line="240" w:lineRule="auto"/>
        <w:ind w:firstLine="709"/>
        <w:jc w:val="center"/>
        <w:rPr>
          <w:rFonts w:ascii="Times New Roman" w:hAnsi="Times New Roman" w:cs="Times New Roman"/>
          <w:b/>
          <w:color w:val="000099"/>
        </w:rPr>
      </w:pPr>
    </w:p>
    <w:tbl>
      <w:tblPr>
        <w:tblStyle w:val="a3"/>
        <w:tblW w:w="10490" w:type="dxa"/>
        <w:tblInd w:w="-601" w:type="dxa"/>
        <w:tblLayout w:type="fixed"/>
        <w:tblLook w:val="04A0"/>
      </w:tblPr>
      <w:tblGrid>
        <w:gridCol w:w="709"/>
        <w:gridCol w:w="3097"/>
        <w:gridCol w:w="649"/>
        <w:gridCol w:w="649"/>
        <w:gridCol w:w="1536"/>
        <w:gridCol w:w="1753"/>
        <w:gridCol w:w="2097"/>
      </w:tblGrid>
      <w:tr w:rsidR="006001F2" w:rsidTr="00840B8D">
        <w:tc>
          <w:tcPr>
            <w:tcW w:w="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color w:val="000099"/>
                <w:sz w:val="24"/>
                <w:szCs w:val="24"/>
              </w:rPr>
            </w:pPr>
            <w:r>
              <w:rPr>
                <w:rFonts w:ascii="Times New Roman" w:hAnsi="Times New Roman" w:cs="Times New Roman"/>
                <w:b/>
                <w:color w:val="000099"/>
                <w:sz w:val="24"/>
                <w:szCs w:val="24"/>
              </w:rPr>
              <w:t xml:space="preserve">№ </w:t>
            </w:r>
            <w:proofErr w:type="spellStart"/>
            <w:r>
              <w:rPr>
                <w:rFonts w:ascii="Times New Roman" w:hAnsi="Times New Roman" w:cs="Times New Roman"/>
                <w:b/>
                <w:color w:val="000099"/>
                <w:sz w:val="24"/>
                <w:szCs w:val="24"/>
              </w:rPr>
              <w:t>пп</w:t>
            </w:r>
            <w:proofErr w:type="spellEnd"/>
          </w:p>
        </w:tc>
        <w:tc>
          <w:tcPr>
            <w:tcW w:w="309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rPr>
            </w:pPr>
            <w:r>
              <w:rPr>
                <w:rFonts w:ascii="Times New Roman" w:hAnsi="Times New Roman" w:cs="Times New Roman"/>
                <w:b/>
                <w:i/>
                <w:color w:val="000099"/>
              </w:rPr>
              <w:t>Показатели</w:t>
            </w:r>
          </w:p>
        </w:tc>
        <w:tc>
          <w:tcPr>
            <w:tcW w:w="12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rPr>
            </w:pPr>
            <w:r>
              <w:rPr>
                <w:rFonts w:ascii="Times New Roman" w:hAnsi="Times New Roman" w:cs="Times New Roman"/>
                <w:b/>
                <w:i/>
                <w:color w:val="000099"/>
              </w:rPr>
              <w:t>Всего</w:t>
            </w:r>
          </w:p>
        </w:tc>
        <w:tc>
          <w:tcPr>
            <w:tcW w:w="53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rPr>
            </w:pPr>
            <w:r>
              <w:rPr>
                <w:rFonts w:ascii="Times New Roman" w:hAnsi="Times New Roman" w:cs="Times New Roman"/>
                <w:b/>
                <w:i/>
                <w:color w:val="000099"/>
              </w:rPr>
              <w:t>Полученные разряды</w:t>
            </w:r>
          </w:p>
        </w:tc>
      </w:tr>
      <w:tr w:rsidR="006001F2" w:rsidTr="00840B8D">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b/>
                <w:color w:val="000099"/>
                <w:sz w:val="24"/>
                <w:szCs w:val="24"/>
              </w:rPr>
            </w:pPr>
          </w:p>
        </w:tc>
        <w:tc>
          <w:tcPr>
            <w:tcW w:w="309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b/>
                <w:i/>
                <w:color w:val="000099"/>
              </w:rPr>
            </w:pP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rPr>
            </w:pPr>
            <w:r>
              <w:rPr>
                <w:rFonts w:ascii="Times New Roman" w:hAnsi="Times New Roman" w:cs="Times New Roman"/>
                <w:b/>
                <w:i/>
                <w:color w:val="000099"/>
              </w:rPr>
              <w:t>%</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rPr>
            </w:pPr>
            <w:r>
              <w:rPr>
                <w:rFonts w:ascii="Times New Roman" w:hAnsi="Times New Roman" w:cs="Times New Roman"/>
                <w:b/>
                <w:i/>
                <w:color w:val="000099"/>
              </w:rPr>
              <w:t>кол-во</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sz w:val="20"/>
                <w:szCs w:val="20"/>
              </w:rPr>
            </w:pPr>
            <w:r>
              <w:rPr>
                <w:rFonts w:ascii="Times New Roman" w:hAnsi="Times New Roman" w:cs="Times New Roman"/>
                <w:b/>
                <w:i/>
                <w:color w:val="000099"/>
                <w:sz w:val="20"/>
                <w:szCs w:val="20"/>
              </w:rPr>
              <w:t>ниже установленного</w:t>
            </w: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sz w:val="20"/>
                <w:szCs w:val="20"/>
              </w:rPr>
            </w:pPr>
            <w:proofErr w:type="gramStart"/>
            <w:r>
              <w:rPr>
                <w:rFonts w:ascii="Times New Roman" w:hAnsi="Times New Roman" w:cs="Times New Roman"/>
                <w:b/>
                <w:i/>
                <w:color w:val="000099"/>
                <w:sz w:val="20"/>
                <w:szCs w:val="20"/>
              </w:rPr>
              <w:t>установленный</w:t>
            </w:r>
            <w:proofErr w:type="gramEnd"/>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sz w:val="20"/>
                <w:szCs w:val="20"/>
              </w:rPr>
            </w:pPr>
            <w:r>
              <w:rPr>
                <w:rFonts w:ascii="Times New Roman" w:hAnsi="Times New Roman" w:cs="Times New Roman"/>
                <w:b/>
                <w:i/>
                <w:color w:val="000099"/>
                <w:sz w:val="20"/>
                <w:szCs w:val="20"/>
              </w:rPr>
              <w:t>выше установленного</w:t>
            </w:r>
          </w:p>
        </w:tc>
      </w:tr>
      <w:tr w:rsidR="006001F2" w:rsidTr="00840B8D">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3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color w:val="000099"/>
                <w:sz w:val="24"/>
                <w:szCs w:val="24"/>
              </w:rPr>
            </w:pPr>
            <w:r>
              <w:rPr>
                <w:rFonts w:ascii="Times New Roman" w:hAnsi="Times New Roman" w:cs="Times New Roman"/>
                <w:color w:val="000099"/>
                <w:sz w:val="24"/>
                <w:szCs w:val="24"/>
              </w:rPr>
              <w:t>Допущено к ГИА</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100</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20</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rPr>
            </w:pP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rPr>
            </w:pP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rPr>
            </w:pPr>
          </w:p>
        </w:tc>
      </w:tr>
      <w:tr w:rsidR="006001F2" w:rsidTr="00840B8D">
        <w:trPr>
          <w:trHeight w:val="21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sz w:val="24"/>
                <w:szCs w:val="24"/>
              </w:rPr>
            </w:pPr>
            <w:r>
              <w:rPr>
                <w:rFonts w:ascii="Times New Roman" w:hAnsi="Times New Roman" w:cs="Times New Roman"/>
                <w:color w:val="000099"/>
                <w:sz w:val="24"/>
                <w:szCs w:val="24"/>
              </w:rPr>
              <w:t>2</w:t>
            </w:r>
          </w:p>
        </w:tc>
        <w:tc>
          <w:tcPr>
            <w:tcW w:w="3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color w:val="000099"/>
                <w:sz w:val="24"/>
                <w:szCs w:val="24"/>
              </w:rPr>
            </w:pPr>
            <w:r>
              <w:rPr>
                <w:rFonts w:ascii="Times New Roman" w:hAnsi="Times New Roman" w:cs="Times New Roman"/>
                <w:color w:val="000099"/>
                <w:sz w:val="24"/>
                <w:szCs w:val="24"/>
              </w:rPr>
              <w:t>прошли ГИА</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100</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20</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0</w:t>
            </w: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20</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0</w:t>
            </w:r>
          </w:p>
        </w:tc>
      </w:tr>
      <w:tr w:rsidR="006001F2" w:rsidTr="00840B8D">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sz w:val="24"/>
                <w:szCs w:val="24"/>
              </w:rPr>
            </w:pPr>
            <w:r>
              <w:rPr>
                <w:rFonts w:ascii="Times New Roman" w:hAnsi="Times New Roman" w:cs="Times New Roman"/>
                <w:color w:val="000099"/>
                <w:sz w:val="24"/>
                <w:szCs w:val="24"/>
              </w:rPr>
              <w:t>3</w:t>
            </w:r>
          </w:p>
        </w:tc>
        <w:tc>
          <w:tcPr>
            <w:tcW w:w="978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color w:val="000099"/>
                <w:sz w:val="24"/>
                <w:szCs w:val="24"/>
              </w:rPr>
            </w:pPr>
            <w:r>
              <w:rPr>
                <w:rFonts w:ascii="Times New Roman" w:hAnsi="Times New Roman" w:cs="Times New Roman"/>
                <w:color w:val="000099"/>
                <w:sz w:val="24"/>
                <w:szCs w:val="24"/>
              </w:rPr>
              <w:t xml:space="preserve">Оценка за выпускную квалификационную работу/квалификация </w:t>
            </w:r>
          </w:p>
        </w:tc>
      </w:tr>
      <w:tr w:rsidR="006001F2" w:rsidTr="00840B8D">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sz w:val="24"/>
                <w:szCs w:val="24"/>
              </w:rPr>
            </w:pPr>
          </w:p>
        </w:tc>
        <w:tc>
          <w:tcPr>
            <w:tcW w:w="3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color w:val="000099"/>
                <w:sz w:val="24"/>
                <w:szCs w:val="24"/>
              </w:rPr>
            </w:pPr>
            <w:r>
              <w:rPr>
                <w:rFonts w:ascii="Times New Roman" w:hAnsi="Times New Roman" w:cs="Times New Roman"/>
                <w:color w:val="000099"/>
                <w:sz w:val="24"/>
                <w:szCs w:val="24"/>
              </w:rPr>
              <w:t>«отлично»</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0</w:t>
            </w:r>
          </w:p>
        </w:tc>
        <w:tc>
          <w:tcPr>
            <w:tcW w:w="5386"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01F2" w:rsidRPr="004D1023" w:rsidRDefault="006001F2" w:rsidP="00840B8D">
            <w:pPr>
              <w:rPr>
                <w:rFonts w:ascii="Times New Roman" w:hAnsi="Times New Roman" w:cs="Times New Roman"/>
                <w:i/>
                <w:color w:val="000099"/>
                <w:sz w:val="20"/>
                <w:szCs w:val="20"/>
              </w:rPr>
            </w:pPr>
            <w:r w:rsidRPr="004D1023">
              <w:rPr>
                <w:rFonts w:ascii="Times New Roman" w:hAnsi="Times New Roman" w:cs="Times New Roman"/>
                <w:i/>
                <w:color w:val="000099"/>
                <w:sz w:val="20"/>
                <w:szCs w:val="20"/>
              </w:rPr>
              <w:t>слесарь по ремонту сельскохозяйственных машин и оборудования; тракторист – машинист – сельскохозяйственного производства; водитель автомобиля категории «С»</w:t>
            </w:r>
          </w:p>
        </w:tc>
      </w:tr>
      <w:tr w:rsidR="006001F2" w:rsidTr="00840B8D">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sz w:val="24"/>
                <w:szCs w:val="24"/>
              </w:rPr>
            </w:pPr>
          </w:p>
        </w:tc>
        <w:tc>
          <w:tcPr>
            <w:tcW w:w="3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color w:val="000099"/>
                <w:sz w:val="24"/>
                <w:szCs w:val="24"/>
              </w:rPr>
            </w:pPr>
            <w:r>
              <w:rPr>
                <w:rFonts w:ascii="Times New Roman" w:hAnsi="Times New Roman" w:cs="Times New Roman"/>
                <w:color w:val="000099"/>
                <w:sz w:val="24"/>
                <w:szCs w:val="24"/>
              </w:rPr>
              <w:t>«хорошо»</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10</w:t>
            </w:r>
          </w:p>
        </w:tc>
        <w:tc>
          <w:tcPr>
            <w:tcW w:w="5386"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color w:val="000099"/>
                <w:sz w:val="24"/>
                <w:szCs w:val="24"/>
              </w:rPr>
            </w:pPr>
          </w:p>
        </w:tc>
      </w:tr>
      <w:tr w:rsidR="006001F2" w:rsidTr="00840B8D">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sz w:val="24"/>
                <w:szCs w:val="24"/>
              </w:rPr>
            </w:pPr>
          </w:p>
        </w:tc>
        <w:tc>
          <w:tcPr>
            <w:tcW w:w="3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color w:val="000099"/>
                <w:sz w:val="24"/>
                <w:szCs w:val="24"/>
              </w:rPr>
            </w:pPr>
            <w:r>
              <w:rPr>
                <w:rFonts w:ascii="Times New Roman" w:hAnsi="Times New Roman" w:cs="Times New Roman"/>
                <w:color w:val="000099"/>
                <w:sz w:val="24"/>
                <w:szCs w:val="24"/>
              </w:rPr>
              <w:t>«удовлетворительно»</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10</w:t>
            </w:r>
          </w:p>
        </w:tc>
        <w:tc>
          <w:tcPr>
            <w:tcW w:w="5386"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color w:val="000099"/>
                <w:sz w:val="24"/>
                <w:szCs w:val="24"/>
              </w:rPr>
            </w:pPr>
          </w:p>
        </w:tc>
      </w:tr>
      <w:tr w:rsidR="006001F2" w:rsidTr="00840B8D">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sz w:val="24"/>
                <w:szCs w:val="24"/>
              </w:rPr>
            </w:pPr>
          </w:p>
        </w:tc>
        <w:tc>
          <w:tcPr>
            <w:tcW w:w="3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color w:val="000099"/>
                <w:sz w:val="24"/>
                <w:szCs w:val="24"/>
              </w:rPr>
            </w:pPr>
            <w:r>
              <w:rPr>
                <w:rFonts w:ascii="Times New Roman" w:hAnsi="Times New Roman" w:cs="Times New Roman"/>
                <w:color w:val="000099"/>
                <w:sz w:val="24"/>
                <w:szCs w:val="24"/>
              </w:rPr>
              <w:t>«неудовлетворительно»</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0</w:t>
            </w:r>
          </w:p>
        </w:tc>
        <w:tc>
          <w:tcPr>
            <w:tcW w:w="5386"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color w:val="000099"/>
                <w:sz w:val="24"/>
                <w:szCs w:val="24"/>
              </w:rPr>
            </w:pPr>
          </w:p>
        </w:tc>
      </w:tr>
    </w:tbl>
    <w:p w:rsidR="006001F2" w:rsidRDefault="006001F2" w:rsidP="006001F2">
      <w:pPr>
        <w:spacing w:after="0" w:line="240" w:lineRule="auto"/>
        <w:jc w:val="both"/>
        <w:rPr>
          <w:rFonts w:ascii="Times New Roman" w:hAnsi="Times New Roman" w:cs="Times New Roman"/>
          <w:b/>
          <w:color w:val="000099"/>
          <w:sz w:val="26"/>
          <w:szCs w:val="26"/>
        </w:rPr>
      </w:pPr>
    </w:p>
    <w:p w:rsidR="006001F2" w:rsidRPr="00867EC0" w:rsidRDefault="006001F2" w:rsidP="006001F2">
      <w:pPr>
        <w:spacing w:after="0" w:line="240" w:lineRule="auto"/>
        <w:jc w:val="both"/>
        <w:rPr>
          <w:rFonts w:ascii="Times New Roman" w:hAnsi="Times New Roman" w:cs="Times New Roman"/>
          <w:b/>
          <w:color w:val="000099"/>
          <w:sz w:val="26"/>
          <w:szCs w:val="26"/>
        </w:rPr>
      </w:pPr>
      <w:r w:rsidRPr="00867EC0">
        <w:rPr>
          <w:rFonts w:ascii="Times New Roman" w:hAnsi="Times New Roman" w:cs="Times New Roman"/>
          <w:b/>
          <w:color w:val="000099"/>
          <w:sz w:val="26"/>
          <w:szCs w:val="26"/>
        </w:rPr>
        <w:t xml:space="preserve">группа № </w:t>
      </w:r>
      <w:r>
        <w:rPr>
          <w:rFonts w:ascii="Times New Roman" w:hAnsi="Times New Roman" w:cs="Times New Roman"/>
          <w:b/>
          <w:color w:val="000099"/>
          <w:sz w:val="26"/>
          <w:szCs w:val="26"/>
        </w:rPr>
        <w:t>316  профессия  260807.01  «Повар, кондитер»</w:t>
      </w:r>
    </w:p>
    <w:p w:rsidR="006001F2" w:rsidRDefault="006001F2" w:rsidP="006001F2">
      <w:pPr>
        <w:spacing w:after="0" w:line="240" w:lineRule="auto"/>
        <w:ind w:firstLine="709"/>
        <w:jc w:val="right"/>
        <w:rPr>
          <w:rFonts w:ascii="Times New Roman" w:hAnsi="Times New Roman" w:cs="Times New Roman"/>
          <w:color w:val="000099"/>
          <w:sz w:val="24"/>
          <w:szCs w:val="24"/>
        </w:rPr>
      </w:pPr>
      <w:r>
        <w:rPr>
          <w:rFonts w:ascii="Times New Roman" w:hAnsi="Times New Roman" w:cs="Times New Roman"/>
          <w:color w:val="000099"/>
          <w:sz w:val="24"/>
          <w:szCs w:val="24"/>
        </w:rPr>
        <w:lastRenderedPageBreak/>
        <w:t>Таблица №</w:t>
      </w:r>
      <w:r w:rsidR="002763A2">
        <w:rPr>
          <w:rFonts w:ascii="Times New Roman" w:hAnsi="Times New Roman" w:cs="Times New Roman"/>
          <w:color w:val="000099"/>
          <w:sz w:val="24"/>
          <w:szCs w:val="24"/>
        </w:rPr>
        <w:t>26</w:t>
      </w:r>
    </w:p>
    <w:tbl>
      <w:tblPr>
        <w:tblStyle w:val="a3"/>
        <w:tblW w:w="10535" w:type="dxa"/>
        <w:tblInd w:w="-601" w:type="dxa"/>
        <w:tblLayout w:type="fixed"/>
        <w:tblLook w:val="04A0"/>
      </w:tblPr>
      <w:tblGrid>
        <w:gridCol w:w="1985"/>
        <w:gridCol w:w="709"/>
        <w:gridCol w:w="854"/>
        <w:gridCol w:w="709"/>
        <w:gridCol w:w="709"/>
        <w:gridCol w:w="567"/>
        <w:gridCol w:w="709"/>
        <w:gridCol w:w="602"/>
        <w:gridCol w:w="670"/>
        <w:gridCol w:w="709"/>
        <w:gridCol w:w="567"/>
        <w:gridCol w:w="855"/>
        <w:gridCol w:w="890"/>
      </w:tblGrid>
      <w:tr w:rsidR="006001F2" w:rsidTr="00840B8D">
        <w:trPr>
          <w:trHeight w:val="397"/>
        </w:trPr>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rPr>
            </w:pPr>
            <w:r>
              <w:rPr>
                <w:rFonts w:ascii="Times New Roman" w:hAnsi="Times New Roman" w:cs="Times New Roman"/>
                <w:b/>
                <w:i/>
                <w:color w:val="000099"/>
              </w:rPr>
              <w:t>Показатели</w:t>
            </w:r>
          </w:p>
        </w:tc>
        <w:tc>
          <w:tcPr>
            <w:tcW w:w="15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rPr>
            </w:pPr>
            <w:r>
              <w:rPr>
                <w:rFonts w:ascii="Times New Roman" w:hAnsi="Times New Roman" w:cs="Times New Roman"/>
                <w:b/>
                <w:i/>
                <w:color w:val="000099"/>
              </w:rPr>
              <w:t>сдавали</w:t>
            </w:r>
          </w:p>
        </w:t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b/>
                <w:i/>
                <w:color w:val="000099"/>
              </w:rPr>
            </w:pPr>
            <w:r>
              <w:rPr>
                <w:rFonts w:ascii="Times New Roman" w:hAnsi="Times New Roman" w:cs="Times New Roman"/>
                <w:b/>
                <w:i/>
                <w:color w:val="000099"/>
              </w:rPr>
              <w:t>«отлично»</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rPr>
            </w:pPr>
            <w:r>
              <w:rPr>
                <w:rFonts w:ascii="Times New Roman" w:hAnsi="Times New Roman" w:cs="Times New Roman"/>
                <w:b/>
                <w:i/>
                <w:color w:val="000099"/>
              </w:rPr>
              <w:t>«хорошо»</w:t>
            </w:r>
          </w:p>
        </w:tc>
        <w:tc>
          <w:tcPr>
            <w:tcW w:w="12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rPr>
            </w:pPr>
            <w:r>
              <w:rPr>
                <w:rFonts w:ascii="Times New Roman" w:hAnsi="Times New Roman" w:cs="Times New Roman"/>
                <w:b/>
                <w:i/>
                <w:color w:val="000099"/>
              </w:rPr>
              <w:t>«удовл.»</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rPr>
            </w:pPr>
            <w:r>
              <w:rPr>
                <w:rFonts w:ascii="Times New Roman" w:hAnsi="Times New Roman" w:cs="Times New Roman"/>
                <w:b/>
                <w:i/>
                <w:color w:val="000099"/>
              </w:rPr>
              <w:t>«неуд</w:t>
            </w:r>
            <w:proofErr w:type="gramStart"/>
            <w:r>
              <w:rPr>
                <w:rFonts w:ascii="Times New Roman" w:hAnsi="Times New Roman" w:cs="Times New Roman"/>
                <w:b/>
                <w:i/>
                <w:color w:val="000099"/>
              </w:rPr>
              <w:t>.»</w:t>
            </w:r>
            <w:proofErr w:type="gramEnd"/>
          </w:p>
        </w:tc>
        <w:tc>
          <w:tcPr>
            <w:tcW w:w="8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sz w:val="18"/>
                <w:szCs w:val="18"/>
              </w:rPr>
            </w:pPr>
            <w:r>
              <w:rPr>
                <w:rFonts w:ascii="Times New Roman" w:hAnsi="Times New Roman" w:cs="Times New Roman"/>
                <w:b/>
                <w:i/>
                <w:color w:val="000099"/>
                <w:sz w:val="18"/>
                <w:szCs w:val="18"/>
              </w:rPr>
              <w:t>Качество знаний, %</w:t>
            </w:r>
          </w:p>
        </w:tc>
        <w:tc>
          <w:tcPr>
            <w:tcW w:w="8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sz w:val="18"/>
                <w:szCs w:val="18"/>
              </w:rPr>
            </w:pPr>
            <w:r>
              <w:rPr>
                <w:rFonts w:ascii="Times New Roman" w:hAnsi="Times New Roman" w:cs="Times New Roman"/>
                <w:b/>
                <w:i/>
                <w:color w:val="000099"/>
                <w:sz w:val="18"/>
                <w:szCs w:val="18"/>
              </w:rPr>
              <w:t>средний балл</w:t>
            </w:r>
          </w:p>
        </w:tc>
      </w:tr>
      <w:tr w:rsidR="006001F2" w:rsidTr="00840B8D">
        <w:trPr>
          <w:trHeight w:val="340"/>
        </w:trPr>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b/>
                <w:i/>
                <w:color w:val="000099"/>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6001F2" w:rsidRDefault="006001F2" w:rsidP="00840B8D">
            <w:pPr>
              <w:jc w:val="center"/>
              <w:rPr>
                <w:rFonts w:ascii="Times New Roman" w:hAnsi="Times New Roman" w:cs="Times New Roman"/>
                <w:color w:val="000099"/>
              </w:rPr>
            </w:pPr>
            <w:proofErr w:type="spellStart"/>
            <w:r>
              <w:rPr>
                <w:rFonts w:ascii="Times New Roman" w:hAnsi="Times New Roman" w:cs="Times New Roman"/>
                <w:color w:val="000099"/>
              </w:rPr>
              <w:t>абс</w:t>
            </w:r>
            <w:proofErr w:type="spellEnd"/>
            <w:r>
              <w:rPr>
                <w:rFonts w:ascii="Times New Roman" w:hAnsi="Times New Roman" w:cs="Times New Roman"/>
                <w:color w:val="000099"/>
              </w:rPr>
              <w:t>.</w:t>
            </w: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6001F2" w:rsidRDefault="006001F2" w:rsidP="00840B8D">
            <w:pPr>
              <w:jc w:val="center"/>
              <w:rPr>
                <w:rFonts w:ascii="Times New Roman" w:hAnsi="Times New Roman" w:cs="Times New Roman"/>
                <w:color w:val="000099"/>
              </w:rPr>
            </w:pPr>
            <w:proofErr w:type="spellStart"/>
            <w:r>
              <w:rPr>
                <w:rFonts w:ascii="Times New Roman" w:hAnsi="Times New Roman" w:cs="Times New Roman"/>
                <w:color w:val="000099"/>
              </w:rPr>
              <w:t>абс</w:t>
            </w:r>
            <w:proofErr w:type="spellEnd"/>
            <w:r>
              <w:rPr>
                <w:rFonts w:ascii="Times New Roman" w:hAnsi="Times New Roman" w:cs="Times New Roman"/>
                <w:color w:val="000099"/>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6001F2" w:rsidRDefault="006001F2" w:rsidP="00840B8D">
            <w:pPr>
              <w:jc w:val="center"/>
              <w:rPr>
                <w:rFonts w:ascii="Times New Roman" w:hAnsi="Times New Roman" w:cs="Times New Roman"/>
                <w:color w:val="000099"/>
              </w:rPr>
            </w:pPr>
            <w:proofErr w:type="spellStart"/>
            <w:r>
              <w:rPr>
                <w:rFonts w:ascii="Times New Roman" w:hAnsi="Times New Roman" w:cs="Times New Roman"/>
                <w:color w:val="000099"/>
              </w:rPr>
              <w:t>абс</w:t>
            </w:r>
            <w:proofErr w:type="spell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6001F2" w:rsidRDefault="006001F2" w:rsidP="00840B8D">
            <w:pPr>
              <w:jc w:val="center"/>
              <w:rPr>
                <w:rFonts w:ascii="Times New Roman" w:hAnsi="Times New Roman" w:cs="Times New Roman"/>
                <w:color w:val="000099"/>
              </w:rPr>
            </w:pPr>
            <w:proofErr w:type="spellStart"/>
            <w:r>
              <w:rPr>
                <w:rFonts w:ascii="Times New Roman" w:hAnsi="Times New Roman" w:cs="Times New Roman"/>
                <w:color w:val="000099"/>
              </w:rPr>
              <w:t>абс</w:t>
            </w:r>
            <w:proofErr w:type="spellEnd"/>
            <w:r>
              <w:rPr>
                <w:rFonts w:ascii="Times New Roman" w:hAnsi="Times New Roman" w:cs="Times New Roman"/>
                <w:color w:val="000099"/>
              </w:rPr>
              <w:t>.</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6001F2" w:rsidRDefault="006001F2" w:rsidP="00840B8D">
            <w:pPr>
              <w:jc w:val="center"/>
              <w:rPr>
                <w:rFonts w:ascii="Times New Roman" w:hAnsi="Times New Roman" w:cs="Times New Roman"/>
                <w:color w:val="000099"/>
              </w:rPr>
            </w:pPr>
            <w:proofErr w:type="spellStart"/>
            <w:r>
              <w:rPr>
                <w:rFonts w:ascii="Times New Roman" w:hAnsi="Times New Roman" w:cs="Times New Roman"/>
                <w:color w:val="000099"/>
              </w:rPr>
              <w:t>абс</w:t>
            </w:r>
            <w:proofErr w:type="spellEnd"/>
            <w:r>
              <w:rPr>
                <w:rFonts w:ascii="Times New Roman" w:hAnsi="Times New Roman" w:cs="Times New Roman"/>
                <w:color w:val="000099"/>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w:t>
            </w:r>
          </w:p>
        </w:tc>
        <w:tc>
          <w:tcPr>
            <w:tcW w:w="8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b/>
                <w:i/>
                <w:color w:val="000099"/>
                <w:sz w:val="18"/>
                <w:szCs w:val="18"/>
              </w:rPr>
            </w:pPr>
          </w:p>
        </w:tc>
        <w:tc>
          <w:tcPr>
            <w:tcW w:w="8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b/>
                <w:i/>
                <w:color w:val="000099"/>
                <w:sz w:val="18"/>
                <w:szCs w:val="18"/>
              </w:rPr>
            </w:pPr>
          </w:p>
        </w:tc>
      </w:tr>
      <w:tr w:rsidR="006001F2" w:rsidTr="00840B8D">
        <w:trPr>
          <w:trHeight w:val="680"/>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01F2" w:rsidRDefault="006001F2" w:rsidP="00840B8D">
            <w:pPr>
              <w:jc w:val="both"/>
              <w:rPr>
                <w:rFonts w:ascii="Times New Roman" w:hAnsi="Times New Roman" w:cs="Times New Roman"/>
                <w:color w:val="000099"/>
                <w:sz w:val="24"/>
                <w:szCs w:val="24"/>
              </w:rPr>
            </w:pPr>
            <w:r>
              <w:rPr>
                <w:rFonts w:ascii="Times New Roman" w:hAnsi="Times New Roman" w:cs="Times New Roman"/>
                <w:color w:val="000099"/>
                <w:sz w:val="24"/>
                <w:szCs w:val="24"/>
              </w:rPr>
              <w:t>выпускная квалификационная 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6001F2" w:rsidRDefault="006001F2" w:rsidP="00840B8D">
            <w:pPr>
              <w:jc w:val="center"/>
              <w:rPr>
                <w:rFonts w:ascii="Times New Roman" w:hAnsi="Times New Roman" w:cs="Times New Roman"/>
                <w:color w:val="000099"/>
                <w:sz w:val="20"/>
                <w:szCs w:val="20"/>
              </w:rPr>
            </w:pPr>
            <w:r>
              <w:rPr>
                <w:rFonts w:ascii="Times New Roman" w:hAnsi="Times New Roman" w:cs="Times New Roman"/>
                <w:color w:val="000099"/>
                <w:sz w:val="20"/>
                <w:szCs w:val="20"/>
              </w:rPr>
              <w:t>18</w:t>
            </w: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Pr="00885829" w:rsidRDefault="006001F2" w:rsidP="00840B8D">
            <w:pPr>
              <w:jc w:val="center"/>
              <w:rPr>
                <w:rFonts w:ascii="Times New Roman" w:hAnsi="Times New Roman" w:cs="Times New Roman"/>
                <w:b/>
                <w:color w:val="000099"/>
                <w:sz w:val="20"/>
                <w:szCs w:val="20"/>
              </w:rPr>
            </w:pPr>
            <w:r>
              <w:rPr>
                <w:rFonts w:ascii="Times New Roman" w:hAnsi="Times New Roman" w:cs="Times New Roman"/>
                <w:b/>
                <w:color w:val="000099"/>
                <w:sz w:val="20"/>
                <w:szCs w:val="20"/>
              </w:rPr>
              <w:t>100%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6001F2" w:rsidRDefault="006001F2" w:rsidP="00840B8D">
            <w:pPr>
              <w:jc w:val="center"/>
              <w:rPr>
                <w:rFonts w:ascii="Times New Roman" w:hAnsi="Times New Roman" w:cs="Times New Roman"/>
                <w:color w:val="000099"/>
                <w:sz w:val="20"/>
                <w:szCs w:val="20"/>
              </w:rPr>
            </w:pPr>
            <w:r>
              <w:rPr>
                <w:rFonts w:ascii="Times New Roman" w:hAnsi="Times New Roman" w:cs="Times New Roman"/>
                <w:color w:val="000099"/>
                <w:sz w:val="20"/>
                <w:szCs w:val="20"/>
              </w:rPr>
              <w:t>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Pr="00885829" w:rsidRDefault="006001F2" w:rsidP="00840B8D">
            <w:pPr>
              <w:jc w:val="center"/>
              <w:rPr>
                <w:rFonts w:ascii="Times New Roman" w:hAnsi="Times New Roman" w:cs="Times New Roman"/>
                <w:b/>
                <w:color w:val="000099"/>
                <w:sz w:val="20"/>
                <w:szCs w:val="20"/>
              </w:rPr>
            </w:pPr>
            <w:r>
              <w:rPr>
                <w:rFonts w:ascii="Times New Roman" w:hAnsi="Times New Roman" w:cs="Times New Roman"/>
                <w:b/>
                <w:color w:val="000099"/>
                <w:sz w:val="20"/>
                <w:szCs w:val="20"/>
              </w:rPr>
              <w:t>39%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6001F2" w:rsidRDefault="006001F2" w:rsidP="00840B8D">
            <w:pPr>
              <w:jc w:val="center"/>
              <w:rPr>
                <w:rFonts w:ascii="Times New Roman" w:hAnsi="Times New Roman" w:cs="Times New Roman"/>
                <w:color w:val="000099"/>
                <w:sz w:val="20"/>
                <w:szCs w:val="20"/>
              </w:rPr>
            </w:pPr>
            <w:r>
              <w:rPr>
                <w:rFonts w:ascii="Times New Roman" w:hAnsi="Times New Roman" w:cs="Times New Roman"/>
                <w:color w:val="000099"/>
                <w:sz w:val="20"/>
                <w:szCs w:val="20"/>
              </w:rPr>
              <w:t>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Pr="00885829" w:rsidRDefault="006001F2" w:rsidP="00840B8D">
            <w:pPr>
              <w:jc w:val="center"/>
              <w:rPr>
                <w:rFonts w:ascii="Times New Roman" w:hAnsi="Times New Roman" w:cs="Times New Roman"/>
                <w:b/>
                <w:color w:val="000099"/>
                <w:sz w:val="20"/>
                <w:szCs w:val="20"/>
              </w:rPr>
            </w:pPr>
            <w:r>
              <w:rPr>
                <w:rFonts w:ascii="Times New Roman" w:hAnsi="Times New Roman" w:cs="Times New Roman"/>
                <w:b/>
                <w:color w:val="000099"/>
                <w:sz w:val="20"/>
                <w:szCs w:val="20"/>
              </w:rPr>
              <w:t>33%</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6001F2" w:rsidRDefault="006001F2" w:rsidP="00840B8D">
            <w:pPr>
              <w:jc w:val="center"/>
              <w:rPr>
                <w:rFonts w:ascii="Times New Roman" w:hAnsi="Times New Roman" w:cs="Times New Roman"/>
                <w:color w:val="000099"/>
                <w:sz w:val="20"/>
                <w:szCs w:val="20"/>
              </w:rPr>
            </w:pPr>
            <w:r>
              <w:rPr>
                <w:rFonts w:ascii="Times New Roman" w:hAnsi="Times New Roman" w:cs="Times New Roman"/>
                <w:color w:val="000099"/>
                <w:sz w:val="20"/>
                <w:szCs w:val="20"/>
              </w:rPr>
              <w:t>5</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Pr="00885829" w:rsidRDefault="006001F2" w:rsidP="00840B8D">
            <w:pPr>
              <w:jc w:val="center"/>
              <w:rPr>
                <w:rFonts w:ascii="Times New Roman" w:hAnsi="Times New Roman" w:cs="Times New Roman"/>
                <w:b/>
                <w:color w:val="000099"/>
                <w:sz w:val="20"/>
                <w:szCs w:val="20"/>
              </w:rPr>
            </w:pPr>
            <w:r>
              <w:rPr>
                <w:rFonts w:ascii="Times New Roman" w:hAnsi="Times New Roman" w:cs="Times New Roman"/>
                <w:b/>
                <w:color w:val="000099"/>
                <w:sz w:val="20"/>
                <w:szCs w:val="20"/>
              </w:rPr>
              <w:t>28%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6001F2" w:rsidRDefault="006001F2" w:rsidP="00840B8D">
            <w:pPr>
              <w:jc w:val="center"/>
              <w:rPr>
                <w:rFonts w:ascii="Times New Roman" w:hAnsi="Times New Roman" w:cs="Times New Roman"/>
                <w:color w:val="000099"/>
                <w:sz w:val="20"/>
                <w:szCs w:val="20"/>
              </w:rPr>
            </w:pPr>
            <w:r>
              <w:rPr>
                <w:rFonts w:ascii="Times New Roman" w:hAnsi="Times New Roman" w:cs="Times New Roman"/>
                <w:color w:val="000099"/>
                <w:sz w:val="20"/>
                <w:szCs w:val="20"/>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Pr="00885829" w:rsidRDefault="006001F2" w:rsidP="00840B8D">
            <w:pPr>
              <w:jc w:val="center"/>
              <w:rPr>
                <w:rFonts w:ascii="Times New Roman" w:hAnsi="Times New Roman" w:cs="Times New Roman"/>
                <w:b/>
                <w:color w:val="000099"/>
                <w:sz w:val="20"/>
                <w:szCs w:val="20"/>
              </w:rPr>
            </w:pPr>
            <w:r>
              <w:rPr>
                <w:rFonts w:ascii="Times New Roman" w:hAnsi="Times New Roman" w:cs="Times New Roman"/>
                <w:b/>
                <w:color w:val="000099"/>
                <w:sz w:val="20"/>
                <w:szCs w:val="20"/>
              </w:rPr>
              <w:t>-</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Pr="00885829" w:rsidRDefault="006001F2" w:rsidP="00840B8D">
            <w:pPr>
              <w:jc w:val="center"/>
              <w:rPr>
                <w:rFonts w:ascii="Times New Roman" w:hAnsi="Times New Roman" w:cs="Times New Roman"/>
                <w:b/>
                <w:color w:val="000099"/>
                <w:sz w:val="20"/>
                <w:szCs w:val="20"/>
              </w:rPr>
            </w:pPr>
            <w:r>
              <w:rPr>
                <w:rFonts w:ascii="Times New Roman" w:hAnsi="Times New Roman" w:cs="Times New Roman"/>
                <w:b/>
                <w:color w:val="000099"/>
                <w:sz w:val="20"/>
                <w:szCs w:val="20"/>
              </w:rPr>
              <w:t>72%</w:t>
            </w:r>
          </w:p>
        </w:tc>
        <w:tc>
          <w:tcPr>
            <w:tcW w:w="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Pr="00885829" w:rsidRDefault="006001F2" w:rsidP="00840B8D">
            <w:pPr>
              <w:jc w:val="center"/>
              <w:rPr>
                <w:rFonts w:ascii="Times New Roman" w:hAnsi="Times New Roman" w:cs="Times New Roman"/>
                <w:b/>
                <w:color w:val="000099"/>
                <w:sz w:val="20"/>
                <w:szCs w:val="20"/>
              </w:rPr>
            </w:pPr>
            <w:r>
              <w:rPr>
                <w:rFonts w:ascii="Times New Roman" w:hAnsi="Times New Roman" w:cs="Times New Roman"/>
                <w:b/>
                <w:color w:val="000099"/>
                <w:sz w:val="20"/>
                <w:szCs w:val="20"/>
              </w:rPr>
              <w:t>4,1</w:t>
            </w:r>
          </w:p>
        </w:tc>
      </w:tr>
    </w:tbl>
    <w:p w:rsidR="006001F2" w:rsidRDefault="006001F2" w:rsidP="006001F2">
      <w:pPr>
        <w:spacing w:after="0" w:line="240" w:lineRule="auto"/>
        <w:jc w:val="both"/>
        <w:rPr>
          <w:rFonts w:ascii="Times New Roman" w:hAnsi="Times New Roman" w:cs="Times New Roman"/>
          <w:color w:val="000099"/>
          <w:sz w:val="24"/>
          <w:szCs w:val="24"/>
        </w:rPr>
      </w:pPr>
    </w:p>
    <w:p w:rsidR="006001F2" w:rsidRPr="00AE0C70" w:rsidRDefault="006001F2" w:rsidP="00AE0C70">
      <w:pPr>
        <w:spacing w:after="0" w:line="240" w:lineRule="auto"/>
        <w:ind w:firstLine="709"/>
        <w:rPr>
          <w:rFonts w:ascii="Times New Roman" w:hAnsi="Times New Roman" w:cs="Times New Roman"/>
          <w:b/>
          <w:color w:val="000099"/>
          <w:sz w:val="28"/>
          <w:szCs w:val="28"/>
        </w:rPr>
      </w:pPr>
      <w:r w:rsidRPr="00AE0C70">
        <w:rPr>
          <w:rFonts w:ascii="Times New Roman" w:hAnsi="Times New Roman" w:cs="Times New Roman"/>
          <w:b/>
          <w:color w:val="000099"/>
          <w:sz w:val="28"/>
          <w:szCs w:val="28"/>
        </w:rPr>
        <w:t xml:space="preserve">Результаты итоговых аттестационных испытаний </w:t>
      </w:r>
    </w:p>
    <w:p w:rsidR="00AE0C70" w:rsidRDefault="00AE0C70" w:rsidP="006001F2">
      <w:pPr>
        <w:spacing w:after="0" w:line="240" w:lineRule="auto"/>
        <w:ind w:firstLine="709"/>
        <w:jc w:val="center"/>
        <w:rPr>
          <w:rFonts w:ascii="Times New Roman" w:hAnsi="Times New Roman" w:cs="Times New Roman"/>
          <w:b/>
          <w:color w:val="000099"/>
        </w:rPr>
      </w:pPr>
    </w:p>
    <w:tbl>
      <w:tblPr>
        <w:tblStyle w:val="a3"/>
        <w:tblW w:w="10490" w:type="dxa"/>
        <w:tblInd w:w="-601" w:type="dxa"/>
        <w:tblLayout w:type="fixed"/>
        <w:tblLook w:val="04A0"/>
      </w:tblPr>
      <w:tblGrid>
        <w:gridCol w:w="709"/>
        <w:gridCol w:w="3097"/>
        <w:gridCol w:w="649"/>
        <w:gridCol w:w="649"/>
        <w:gridCol w:w="1536"/>
        <w:gridCol w:w="1753"/>
        <w:gridCol w:w="2097"/>
      </w:tblGrid>
      <w:tr w:rsidR="006001F2" w:rsidTr="00840B8D">
        <w:tc>
          <w:tcPr>
            <w:tcW w:w="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color w:val="000099"/>
                <w:sz w:val="24"/>
                <w:szCs w:val="24"/>
              </w:rPr>
            </w:pPr>
            <w:r>
              <w:rPr>
                <w:rFonts w:ascii="Times New Roman" w:hAnsi="Times New Roman" w:cs="Times New Roman"/>
                <w:b/>
                <w:color w:val="000099"/>
                <w:sz w:val="24"/>
                <w:szCs w:val="24"/>
              </w:rPr>
              <w:t xml:space="preserve">№ </w:t>
            </w:r>
            <w:proofErr w:type="spellStart"/>
            <w:r>
              <w:rPr>
                <w:rFonts w:ascii="Times New Roman" w:hAnsi="Times New Roman" w:cs="Times New Roman"/>
                <w:b/>
                <w:color w:val="000099"/>
                <w:sz w:val="24"/>
                <w:szCs w:val="24"/>
              </w:rPr>
              <w:t>пп</w:t>
            </w:r>
            <w:proofErr w:type="spellEnd"/>
          </w:p>
        </w:tc>
        <w:tc>
          <w:tcPr>
            <w:tcW w:w="309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rPr>
            </w:pPr>
            <w:r>
              <w:rPr>
                <w:rFonts w:ascii="Times New Roman" w:hAnsi="Times New Roman" w:cs="Times New Roman"/>
                <w:b/>
                <w:i/>
                <w:color w:val="000099"/>
              </w:rPr>
              <w:t>Показатели</w:t>
            </w:r>
          </w:p>
        </w:tc>
        <w:tc>
          <w:tcPr>
            <w:tcW w:w="12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rPr>
            </w:pPr>
            <w:r>
              <w:rPr>
                <w:rFonts w:ascii="Times New Roman" w:hAnsi="Times New Roman" w:cs="Times New Roman"/>
                <w:b/>
                <w:i/>
                <w:color w:val="000099"/>
              </w:rPr>
              <w:t>Всего</w:t>
            </w:r>
          </w:p>
        </w:tc>
        <w:tc>
          <w:tcPr>
            <w:tcW w:w="53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rPr>
            </w:pPr>
            <w:r>
              <w:rPr>
                <w:rFonts w:ascii="Times New Roman" w:hAnsi="Times New Roman" w:cs="Times New Roman"/>
                <w:b/>
                <w:i/>
                <w:color w:val="000099"/>
              </w:rPr>
              <w:t>Полученные разряды</w:t>
            </w:r>
          </w:p>
        </w:tc>
      </w:tr>
      <w:tr w:rsidR="006001F2" w:rsidTr="00840B8D">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b/>
                <w:color w:val="000099"/>
                <w:sz w:val="24"/>
                <w:szCs w:val="24"/>
              </w:rPr>
            </w:pPr>
          </w:p>
        </w:tc>
        <w:tc>
          <w:tcPr>
            <w:tcW w:w="309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b/>
                <w:i/>
                <w:color w:val="000099"/>
              </w:rPr>
            </w:pP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rPr>
            </w:pPr>
            <w:r>
              <w:rPr>
                <w:rFonts w:ascii="Times New Roman" w:hAnsi="Times New Roman" w:cs="Times New Roman"/>
                <w:b/>
                <w:i/>
                <w:color w:val="000099"/>
              </w:rPr>
              <w:t>%</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rPr>
            </w:pPr>
            <w:r>
              <w:rPr>
                <w:rFonts w:ascii="Times New Roman" w:hAnsi="Times New Roman" w:cs="Times New Roman"/>
                <w:b/>
                <w:i/>
                <w:color w:val="000099"/>
              </w:rPr>
              <w:t>кол-во</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sz w:val="20"/>
                <w:szCs w:val="20"/>
              </w:rPr>
            </w:pPr>
            <w:r>
              <w:rPr>
                <w:rFonts w:ascii="Times New Roman" w:hAnsi="Times New Roman" w:cs="Times New Roman"/>
                <w:b/>
                <w:i/>
                <w:color w:val="000099"/>
                <w:sz w:val="20"/>
                <w:szCs w:val="20"/>
              </w:rPr>
              <w:t>ниже установленного</w:t>
            </w: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sz w:val="20"/>
                <w:szCs w:val="20"/>
              </w:rPr>
            </w:pPr>
            <w:proofErr w:type="gramStart"/>
            <w:r>
              <w:rPr>
                <w:rFonts w:ascii="Times New Roman" w:hAnsi="Times New Roman" w:cs="Times New Roman"/>
                <w:b/>
                <w:i/>
                <w:color w:val="000099"/>
                <w:sz w:val="20"/>
                <w:szCs w:val="20"/>
              </w:rPr>
              <w:t>установленный</w:t>
            </w:r>
            <w:proofErr w:type="gramEnd"/>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sz w:val="20"/>
                <w:szCs w:val="20"/>
              </w:rPr>
            </w:pPr>
            <w:r>
              <w:rPr>
                <w:rFonts w:ascii="Times New Roman" w:hAnsi="Times New Roman" w:cs="Times New Roman"/>
                <w:b/>
                <w:i/>
                <w:color w:val="000099"/>
                <w:sz w:val="20"/>
                <w:szCs w:val="20"/>
              </w:rPr>
              <w:t>выше установленного</w:t>
            </w:r>
          </w:p>
        </w:tc>
      </w:tr>
      <w:tr w:rsidR="006001F2" w:rsidTr="00840B8D">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3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color w:val="000099"/>
                <w:sz w:val="24"/>
                <w:szCs w:val="24"/>
              </w:rPr>
            </w:pPr>
            <w:r>
              <w:rPr>
                <w:rFonts w:ascii="Times New Roman" w:hAnsi="Times New Roman" w:cs="Times New Roman"/>
                <w:color w:val="000099"/>
                <w:sz w:val="24"/>
                <w:szCs w:val="24"/>
              </w:rPr>
              <w:t>Допущено к ГИА</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100</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18</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rPr>
            </w:pP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rPr>
            </w:pP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rPr>
            </w:pPr>
          </w:p>
        </w:tc>
      </w:tr>
      <w:tr w:rsidR="006001F2" w:rsidTr="00840B8D">
        <w:trPr>
          <w:trHeight w:val="45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sz w:val="24"/>
                <w:szCs w:val="24"/>
              </w:rPr>
            </w:pPr>
            <w:r>
              <w:rPr>
                <w:rFonts w:ascii="Times New Roman" w:hAnsi="Times New Roman" w:cs="Times New Roman"/>
                <w:color w:val="000099"/>
                <w:sz w:val="24"/>
                <w:szCs w:val="24"/>
              </w:rPr>
              <w:t>2</w:t>
            </w:r>
          </w:p>
        </w:tc>
        <w:tc>
          <w:tcPr>
            <w:tcW w:w="3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color w:val="000099"/>
                <w:sz w:val="24"/>
                <w:szCs w:val="24"/>
              </w:rPr>
            </w:pPr>
            <w:r>
              <w:rPr>
                <w:rFonts w:ascii="Times New Roman" w:hAnsi="Times New Roman" w:cs="Times New Roman"/>
                <w:color w:val="000099"/>
                <w:sz w:val="24"/>
                <w:szCs w:val="24"/>
              </w:rPr>
              <w:t>прошли ГИА</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100</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18</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0</w:t>
            </w: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14</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4</w:t>
            </w:r>
          </w:p>
        </w:tc>
      </w:tr>
      <w:tr w:rsidR="006001F2" w:rsidTr="00840B8D">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sz w:val="24"/>
                <w:szCs w:val="24"/>
              </w:rPr>
            </w:pPr>
            <w:r>
              <w:rPr>
                <w:rFonts w:ascii="Times New Roman" w:hAnsi="Times New Roman" w:cs="Times New Roman"/>
                <w:color w:val="000099"/>
                <w:sz w:val="24"/>
                <w:szCs w:val="24"/>
              </w:rPr>
              <w:t>3</w:t>
            </w:r>
          </w:p>
        </w:tc>
        <w:tc>
          <w:tcPr>
            <w:tcW w:w="978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color w:val="000099"/>
                <w:sz w:val="24"/>
                <w:szCs w:val="24"/>
              </w:rPr>
            </w:pPr>
            <w:r>
              <w:rPr>
                <w:rFonts w:ascii="Times New Roman" w:hAnsi="Times New Roman" w:cs="Times New Roman"/>
                <w:color w:val="000099"/>
                <w:sz w:val="24"/>
                <w:szCs w:val="24"/>
              </w:rPr>
              <w:t xml:space="preserve">Оценка за выпускную квалификационную работу/квалификация </w:t>
            </w:r>
          </w:p>
        </w:tc>
      </w:tr>
      <w:tr w:rsidR="006001F2" w:rsidTr="00840B8D">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sz w:val="24"/>
                <w:szCs w:val="24"/>
              </w:rPr>
            </w:pPr>
          </w:p>
        </w:tc>
        <w:tc>
          <w:tcPr>
            <w:tcW w:w="3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color w:val="000099"/>
                <w:sz w:val="24"/>
                <w:szCs w:val="24"/>
              </w:rPr>
            </w:pPr>
            <w:r>
              <w:rPr>
                <w:rFonts w:ascii="Times New Roman" w:hAnsi="Times New Roman" w:cs="Times New Roman"/>
                <w:color w:val="000099"/>
                <w:sz w:val="24"/>
                <w:szCs w:val="24"/>
              </w:rPr>
              <w:t>«отлично»</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7</w:t>
            </w:r>
          </w:p>
        </w:tc>
        <w:tc>
          <w:tcPr>
            <w:tcW w:w="5386"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01F2" w:rsidRDefault="006001F2" w:rsidP="00840B8D">
            <w:pPr>
              <w:rPr>
                <w:rFonts w:ascii="Times New Roman" w:hAnsi="Times New Roman" w:cs="Times New Roman"/>
                <w:i/>
                <w:color w:val="000099"/>
                <w:sz w:val="24"/>
                <w:szCs w:val="24"/>
              </w:rPr>
            </w:pPr>
            <w:r>
              <w:rPr>
                <w:rFonts w:ascii="Times New Roman" w:hAnsi="Times New Roman" w:cs="Times New Roman"/>
                <w:i/>
                <w:color w:val="000099"/>
                <w:sz w:val="24"/>
                <w:szCs w:val="24"/>
              </w:rPr>
              <w:t>повар – 3-4  разряд</w:t>
            </w:r>
          </w:p>
          <w:p w:rsidR="006001F2" w:rsidRPr="00885829" w:rsidRDefault="006001F2" w:rsidP="00840B8D">
            <w:pPr>
              <w:rPr>
                <w:rFonts w:ascii="Times New Roman" w:hAnsi="Times New Roman" w:cs="Times New Roman"/>
                <w:i/>
                <w:color w:val="000099"/>
                <w:sz w:val="24"/>
                <w:szCs w:val="24"/>
              </w:rPr>
            </w:pPr>
            <w:r>
              <w:rPr>
                <w:rFonts w:ascii="Times New Roman" w:hAnsi="Times New Roman" w:cs="Times New Roman"/>
                <w:i/>
                <w:color w:val="000099"/>
                <w:sz w:val="24"/>
                <w:szCs w:val="24"/>
              </w:rPr>
              <w:t>кондитер – 3 -4 разряд</w:t>
            </w:r>
          </w:p>
        </w:tc>
      </w:tr>
      <w:tr w:rsidR="006001F2" w:rsidTr="00840B8D">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sz w:val="24"/>
                <w:szCs w:val="24"/>
              </w:rPr>
            </w:pPr>
          </w:p>
        </w:tc>
        <w:tc>
          <w:tcPr>
            <w:tcW w:w="3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color w:val="000099"/>
                <w:sz w:val="24"/>
                <w:szCs w:val="24"/>
              </w:rPr>
            </w:pPr>
            <w:r>
              <w:rPr>
                <w:rFonts w:ascii="Times New Roman" w:hAnsi="Times New Roman" w:cs="Times New Roman"/>
                <w:color w:val="000099"/>
                <w:sz w:val="24"/>
                <w:szCs w:val="24"/>
              </w:rPr>
              <w:t>«хорошо»</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6</w:t>
            </w:r>
          </w:p>
        </w:tc>
        <w:tc>
          <w:tcPr>
            <w:tcW w:w="5386"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color w:val="000099"/>
                <w:sz w:val="24"/>
                <w:szCs w:val="24"/>
              </w:rPr>
            </w:pPr>
          </w:p>
        </w:tc>
      </w:tr>
      <w:tr w:rsidR="006001F2" w:rsidTr="00840B8D">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sz w:val="24"/>
                <w:szCs w:val="24"/>
              </w:rPr>
            </w:pPr>
          </w:p>
        </w:tc>
        <w:tc>
          <w:tcPr>
            <w:tcW w:w="3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color w:val="000099"/>
                <w:sz w:val="24"/>
                <w:szCs w:val="24"/>
              </w:rPr>
            </w:pPr>
            <w:r>
              <w:rPr>
                <w:rFonts w:ascii="Times New Roman" w:hAnsi="Times New Roman" w:cs="Times New Roman"/>
                <w:color w:val="000099"/>
                <w:sz w:val="24"/>
                <w:szCs w:val="24"/>
              </w:rPr>
              <w:t>«удовлетворительно»</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5</w:t>
            </w:r>
          </w:p>
        </w:tc>
        <w:tc>
          <w:tcPr>
            <w:tcW w:w="5386"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color w:val="000099"/>
                <w:sz w:val="24"/>
                <w:szCs w:val="24"/>
              </w:rPr>
            </w:pPr>
          </w:p>
        </w:tc>
      </w:tr>
      <w:tr w:rsidR="006001F2" w:rsidTr="00840B8D">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sz w:val="24"/>
                <w:szCs w:val="24"/>
              </w:rPr>
            </w:pPr>
          </w:p>
        </w:tc>
        <w:tc>
          <w:tcPr>
            <w:tcW w:w="3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color w:val="000099"/>
                <w:sz w:val="24"/>
                <w:szCs w:val="24"/>
              </w:rPr>
            </w:pPr>
            <w:r>
              <w:rPr>
                <w:rFonts w:ascii="Times New Roman" w:hAnsi="Times New Roman" w:cs="Times New Roman"/>
                <w:color w:val="000099"/>
                <w:sz w:val="24"/>
                <w:szCs w:val="24"/>
              </w:rPr>
              <w:t>«неудовлетворительно»</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0</w:t>
            </w:r>
          </w:p>
        </w:tc>
        <w:tc>
          <w:tcPr>
            <w:tcW w:w="5386"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color w:val="000099"/>
                <w:sz w:val="24"/>
                <w:szCs w:val="24"/>
              </w:rPr>
            </w:pPr>
          </w:p>
        </w:tc>
      </w:tr>
    </w:tbl>
    <w:p w:rsidR="006001F2" w:rsidRPr="00885829" w:rsidRDefault="006001F2" w:rsidP="006001F2">
      <w:pPr>
        <w:spacing w:after="0"/>
        <w:rPr>
          <w:rFonts w:ascii="Times New Roman" w:hAnsi="Times New Roman" w:cs="Times New Roman"/>
          <w:color w:val="000099"/>
          <w:sz w:val="24"/>
          <w:szCs w:val="24"/>
        </w:rPr>
      </w:pPr>
    </w:p>
    <w:p w:rsidR="006001F2" w:rsidRPr="00AE0C70" w:rsidRDefault="006001F2" w:rsidP="006001F2">
      <w:pPr>
        <w:spacing w:after="0" w:line="240" w:lineRule="auto"/>
        <w:rPr>
          <w:rFonts w:ascii="Times New Roman" w:hAnsi="Times New Roman" w:cs="Times New Roman"/>
          <w:b/>
          <w:color w:val="000099"/>
          <w:sz w:val="28"/>
          <w:szCs w:val="28"/>
        </w:rPr>
      </w:pPr>
      <w:r w:rsidRPr="00AE0C70">
        <w:rPr>
          <w:rFonts w:ascii="Times New Roman" w:hAnsi="Times New Roman" w:cs="Times New Roman"/>
          <w:b/>
          <w:color w:val="000099"/>
          <w:sz w:val="28"/>
          <w:szCs w:val="28"/>
        </w:rPr>
        <w:t>Численность/удельный вес выпускников, прошедших государственную итоговую аттестацию в 2015 г</w:t>
      </w:r>
    </w:p>
    <w:p w:rsidR="006001F2" w:rsidRPr="00AE0C70" w:rsidRDefault="00AE0C70" w:rsidP="00AE0C70">
      <w:pPr>
        <w:spacing w:after="0" w:line="240" w:lineRule="auto"/>
        <w:jc w:val="right"/>
        <w:rPr>
          <w:rFonts w:ascii="Times New Roman" w:hAnsi="Times New Roman" w:cs="Times New Roman"/>
          <w:color w:val="000099"/>
        </w:rPr>
      </w:pPr>
      <w:r w:rsidRPr="00024893">
        <w:rPr>
          <w:rFonts w:ascii="Times New Roman" w:hAnsi="Times New Roman" w:cs="Times New Roman"/>
          <w:color w:val="000099"/>
        </w:rPr>
        <w:t>Таблица №</w:t>
      </w:r>
      <w:r w:rsidR="002763A2">
        <w:rPr>
          <w:rFonts w:ascii="Times New Roman" w:hAnsi="Times New Roman" w:cs="Times New Roman"/>
          <w:color w:val="000099"/>
        </w:rPr>
        <w:t>27</w:t>
      </w:r>
    </w:p>
    <w:tbl>
      <w:tblPr>
        <w:tblStyle w:val="a3"/>
        <w:tblW w:w="10535" w:type="dxa"/>
        <w:tblInd w:w="-601" w:type="dxa"/>
        <w:tblLayout w:type="fixed"/>
        <w:tblLook w:val="04A0"/>
      </w:tblPr>
      <w:tblGrid>
        <w:gridCol w:w="1985"/>
        <w:gridCol w:w="709"/>
        <w:gridCol w:w="854"/>
        <w:gridCol w:w="673"/>
        <w:gridCol w:w="674"/>
        <w:gridCol w:w="673"/>
        <w:gridCol w:w="674"/>
        <w:gridCol w:w="602"/>
        <w:gridCol w:w="670"/>
        <w:gridCol w:w="709"/>
        <w:gridCol w:w="567"/>
        <w:gridCol w:w="855"/>
        <w:gridCol w:w="890"/>
      </w:tblGrid>
      <w:tr w:rsidR="006001F2" w:rsidTr="00840B8D">
        <w:trPr>
          <w:trHeight w:val="397"/>
        </w:trPr>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rPr>
            </w:pPr>
            <w:r>
              <w:rPr>
                <w:rFonts w:ascii="Times New Roman" w:hAnsi="Times New Roman" w:cs="Times New Roman"/>
                <w:b/>
                <w:i/>
                <w:color w:val="000099"/>
              </w:rPr>
              <w:t>Показатели</w:t>
            </w:r>
          </w:p>
        </w:tc>
        <w:tc>
          <w:tcPr>
            <w:tcW w:w="15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rPr>
            </w:pPr>
            <w:r>
              <w:rPr>
                <w:rFonts w:ascii="Times New Roman" w:hAnsi="Times New Roman" w:cs="Times New Roman"/>
                <w:b/>
                <w:i/>
                <w:color w:val="000099"/>
              </w:rPr>
              <w:t>сдавали</w:t>
            </w:r>
          </w:p>
        </w:tc>
        <w:tc>
          <w:tcPr>
            <w:tcW w:w="13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b/>
                <w:i/>
                <w:color w:val="000099"/>
              </w:rPr>
            </w:pPr>
            <w:r>
              <w:rPr>
                <w:rFonts w:ascii="Times New Roman" w:hAnsi="Times New Roman" w:cs="Times New Roman"/>
                <w:b/>
                <w:i/>
                <w:color w:val="000099"/>
              </w:rPr>
              <w:t>«отлично»</w:t>
            </w:r>
          </w:p>
        </w:tc>
        <w:tc>
          <w:tcPr>
            <w:tcW w:w="13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rPr>
            </w:pPr>
            <w:r>
              <w:rPr>
                <w:rFonts w:ascii="Times New Roman" w:hAnsi="Times New Roman" w:cs="Times New Roman"/>
                <w:b/>
                <w:i/>
                <w:color w:val="000099"/>
              </w:rPr>
              <w:t>«хорошо»</w:t>
            </w:r>
          </w:p>
        </w:tc>
        <w:tc>
          <w:tcPr>
            <w:tcW w:w="12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rPr>
            </w:pPr>
            <w:r>
              <w:rPr>
                <w:rFonts w:ascii="Times New Roman" w:hAnsi="Times New Roman" w:cs="Times New Roman"/>
                <w:b/>
                <w:i/>
                <w:color w:val="000099"/>
              </w:rPr>
              <w:t>«удовл.»</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rPr>
            </w:pPr>
            <w:r>
              <w:rPr>
                <w:rFonts w:ascii="Times New Roman" w:hAnsi="Times New Roman" w:cs="Times New Roman"/>
                <w:b/>
                <w:i/>
                <w:color w:val="000099"/>
              </w:rPr>
              <w:t>«неуд</w:t>
            </w:r>
            <w:proofErr w:type="gramStart"/>
            <w:r>
              <w:rPr>
                <w:rFonts w:ascii="Times New Roman" w:hAnsi="Times New Roman" w:cs="Times New Roman"/>
                <w:b/>
                <w:i/>
                <w:color w:val="000099"/>
              </w:rPr>
              <w:t>.»</w:t>
            </w:r>
            <w:proofErr w:type="gramEnd"/>
          </w:p>
        </w:tc>
        <w:tc>
          <w:tcPr>
            <w:tcW w:w="8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sz w:val="18"/>
                <w:szCs w:val="18"/>
              </w:rPr>
            </w:pPr>
            <w:r>
              <w:rPr>
                <w:rFonts w:ascii="Times New Roman" w:hAnsi="Times New Roman" w:cs="Times New Roman"/>
                <w:b/>
                <w:i/>
                <w:color w:val="000099"/>
                <w:sz w:val="18"/>
                <w:szCs w:val="18"/>
              </w:rPr>
              <w:t>Качество знаний, %</w:t>
            </w:r>
          </w:p>
        </w:tc>
        <w:tc>
          <w:tcPr>
            <w:tcW w:w="8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sz w:val="18"/>
                <w:szCs w:val="18"/>
              </w:rPr>
            </w:pPr>
            <w:r>
              <w:rPr>
                <w:rFonts w:ascii="Times New Roman" w:hAnsi="Times New Roman" w:cs="Times New Roman"/>
                <w:b/>
                <w:i/>
                <w:color w:val="000099"/>
                <w:sz w:val="18"/>
                <w:szCs w:val="18"/>
              </w:rPr>
              <w:t>средний балл</w:t>
            </w:r>
          </w:p>
        </w:tc>
      </w:tr>
      <w:tr w:rsidR="006001F2" w:rsidTr="00840B8D">
        <w:trPr>
          <w:trHeight w:val="340"/>
        </w:trPr>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b/>
                <w:i/>
                <w:color w:val="000099"/>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6001F2" w:rsidRDefault="006001F2" w:rsidP="00840B8D">
            <w:pPr>
              <w:jc w:val="center"/>
              <w:rPr>
                <w:rFonts w:ascii="Times New Roman" w:hAnsi="Times New Roman" w:cs="Times New Roman"/>
                <w:color w:val="000099"/>
              </w:rPr>
            </w:pPr>
            <w:proofErr w:type="spellStart"/>
            <w:r>
              <w:rPr>
                <w:rFonts w:ascii="Times New Roman" w:hAnsi="Times New Roman" w:cs="Times New Roman"/>
                <w:color w:val="000099"/>
              </w:rPr>
              <w:t>абс</w:t>
            </w:r>
            <w:proofErr w:type="spellEnd"/>
            <w:r>
              <w:rPr>
                <w:rFonts w:ascii="Times New Roman" w:hAnsi="Times New Roman" w:cs="Times New Roman"/>
                <w:color w:val="000099"/>
              </w:rPr>
              <w:t>.</w:t>
            </w: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w:t>
            </w:r>
          </w:p>
        </w:tc>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6001F2" w:rsidRDefault="006001F2" w:rsidP="00840B8D">
            <w:pPr>
              <w:jc w:val="center"/>
              <w:rPr>
                <w:rFonts w:ascii="Times New Roman" w:hAnsi="Times New Roman" w:cs="Times New Roman"/>
                <w:color w:val="000099"/>
              </w:rPr>
            </w:pPr>
            <w:proofErr w:type="spellStart"/>
            <w:r>
              <w:rPr>
                <w:rFonts w:ascii="Times New Roman" w:hAnsi="Times New Roman" w:cs="Times New Roman"/>
                <w:color w:val="000099"/>
              </w:rPr>
              <w:t>абс</w:t>
            </w:r>
            <w:proofErr w:type="spellEnd"/>
            <w:r>
              <w:rPr>
                <w:rFonts w:ascii="Times New Roman" w:hAnsi="Times New Roman" w:cs="Times New Roman"/>
                <w:color w:val="000099"/>
              </w:rPr>
              <w:t>.</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w:t>
            </w:r>
          </w:p>
        </w:tc>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6001F2" w:rsidRDefault="006001F2" w:rsidP="00840B8D">
            <w:pPr>
              <w:jc w:val="center"/>
              <w:rPr>
                <w:rFonts w:ascii="Times New Roman" w:hAnsi="Times New Roman" w:cs="Times New Roman"/>
                <w:color w:val="000099"/>
              </w:rPr>
            </w:pPr>
            <w:proofErr w:type="spellStart"/>
            <w:r>
              <w:rPr>
                <w:rFonts w:ascii="Times New Roman" w:hAnsi="Times New Roman" w:cs="Times New Roman"/>
                <w:color w:val="000099"/>
              </w:rPr>
              <w:t>абс</w:t>
            </w:r>
            <w:proofErr w:type="spellEnd"/>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6001F2" w:rsidRDefault="006001F2" w:rsidP="00840B8D">
            <w:pPr>
              <w:jc w:val="center"/>
              <w:rPr>
                <w:rFonts w:ascii="Times New Roman" w:hAnsi="Times New Roman" w:cs="Times New Roman"/>
                <w:color w:val="000099"/>
              </w:rPr>
            </w:pPr>
            <w:proofErr w:type="spellStart"/>
            <w:r>
              <w:rPr>
                <w:rFonts w:ascii="Times New Roman" w:hAnsi="Times New Roman" w:cs="Times New Roman"/>
                <w:color w:val="000099"/>
              </w:rPr>
              <w:t>абс</w:t>
            </w:r>
            <w:proofErr w:type="spellEnd"/>
            <w:r>
              <w:rPr>
                <w:rFonts w:ascii="Times New Roman" w:hAnsi="Times New Roman" w:cs="Times New Roman"/>
                <w:color w:val="000099"/>
              </w:rPr>
              <w:t>.</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6001F2" w:rsidRDefault="006001F2" w:rsidP="00840B8D">
            <w:pPr>
              <w:jc w:val="center"/>
              <w:rPr>
                <w:rFonts w:ascii="Times New Roman" w:hAnsi="Times New Roman" w:cs="Times New Roman"/>
                <w:color w:val="000099"/>
              </w:rPr>
            </w:pPr>
            <w:proofErr w:type="spellStart"/>
            <w:r>
              <w:rPr>
                <w:rFonts w:ascii="Times New Roman" w:hAnsi="Times New Roman" w:cs="Times New Roman"/>
                <w:color w:val="000099"/>
              </w:rPr>
              <w:t>абс</w:t>
            </w:r>
            <w:proofErr w:type="spellEnd"/>
            <w:r>
              <w:rPr>
                <w:rFonts w:ascii="Times New Roman" w:hAnsi="Times New Roman" w:cs="Times New Roman"/>
                <w:color w:val="000099"/>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w:t>
            </w:r>
          </w:p>
        </w:tc>
        <w:tc>
          <w:tcPr>
            <w:tcW w:w="8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b/>
                <w:i/>
                <w:color w:val="000099"/>
                <w:sz w:val="18"/>
                <w:szCs w:val="18"/>
              </w:rPr>
            </w:pPr>
          </w:p>
        </w:tc>
        <w:tc>
          <w:tcPr>
            <w:tcW w:w="8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b/>
                <w:i/>
                <w:color w:val="000099"/>
                <w:sz w:val="18"/>
                <w:szCs w:val="18"/>
              </w:rPr>
            </w:pPr>
          </w:p>
        </w:tc>
      </w:tr>
      <w:tr w:rsidR="006001F2" w:rsidRPr="00885829" w:rsidTr="00840B8D">
        <w:trPr>
          <w:trHeight w:val="680"/>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01F2" w:rsidRDefault="006001F2" w:rsidP="00840B8D">
            <w:pPr>
              <w:jc w:val="both"/>
              <w:rPr>
                <w:rFonts w:ascii="Times New Roman" w:hAnsi="Times New Roman" w:cs="Times New Roman"/>
                <w:color w:val="000099"/>
                <w:sz w:val="24"/>
                <w:szCs w:val="24"/>
              </w:rPr>
            </w:pPr>
            <w:r>
              <w:rPr>
                <w:rFonts w:ascii="Times New Roman" w:hAnsi="Times New Roman" w:cs="Times New Roman"/>
                <w:color w:val="000099"/>
                <w:sz w:val="24"/>
                <w:szCs w:val="24"/>
              </w:rPr>
              <w:t>выпускная квалификационная 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6001F2" w:rsidRDefault="006001F2" w:rsidP="00840B8D">
            <w:pPr>
              <w:jc w:val="center"/>
              <w:rPr>
                <w:rFonts w:ascii="Times New Roman" w:hAnsi="Times New Roman" w:cs="Times New Roman"/>
                <w:color w:val="000099"/>
                <w:sz w:val="20"/>
                <w:szCs w:val="20"/>
              </w:rPr>
            </w:pPr>
            <w:r>
              <w:rPr>
                <w:rFonts w:ascii="Times New Roman" w:hAnsi="Times New Roman" w:cs="Times New Roman"/>
                <w:color w:val="000099"/>
                <w:sz w:val="20"/>
                <w:szCs w:val="20"/>
              </w:rPr>
              <w:t>50</w:t>
            </w: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Pr="00885829" w:rsidRDefault="006001F2" w:rsidP="00840B8D">
            <w:pPr>
              <w:jc w:val="center"/>
              <w:rPr>
                <w:rFonts w:ascii="Times New Roman" w:hAnsi="Times New Roman" w:cs="Times New Roman"/>
                <w:b/>
                <w:color w:val="000099"/>
                <w:sz w:val="20"/>
                <w:szCs w:val="20"/>
              </w:rPr>
            </w:pPr>
            <w:r>
              <w:rPr>
                <w:rFonts w:ascii="Times New Roman" w:hAnsi="Times New Roman" w:cs="Times New Roman"/>
                <w:b/>
                <w:color w:val="000099"/>
                <w:sz w:val="20"/>
                <w:szCs w:val="20"/>
              </w:rPr>
              <w:t>100%</w:t>
            </w:r>
          </w:p>
        </w:tc>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6001F2" w:rsidRDefault="006001F2" w:rsidP="00840B8D">
            <w:pPr>
              <w:jc w:val="center"/>
              <w:rPr>
                <w:rFonts w:ascii="Times New Roman" w:hAnsi="Times New Roman" w:cs="Times New Roman"/>
                <w:color w:val="000099"/>
                <w:sz w:val="20"/>
                <w:szCs w:val="20"/>
              </w:rPr>
            </w:pPr>
            <w:r>
              <w:rPr>
                <w:rFonts w:ascii="Times New Roman" w:hAnsi="Times New Roman" w:cs="Times New Roman"/>
                <w:color w:val="000099"/>
                <w:sz w:val="20"/>
                <w:szCs w:val="20"/>
              </w:rPr>
              <w:t>8</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Pr="00885829" w:rsidRDefault="006001F2" w:rsidP="00840B8D">
            <w:pPr>
              <w:jc w:val="center"/>
              <w:rPr>
                <w:rFonts w:ascii="Times New Roman" w:hAnsi="Times New Roman" w:cs="Times New Roman"/>
                <w:b/>
                <w:color w:val="000099"/>
                <w:sz w:val="20"/>
                <w:szCs w:val="20"/>
              </w:rPr>
            </w:pPr>
            <w:r>
              <w:rPr>
                <w:rFonts w:ascii="Times New Roman" w:hAnsi="Times New Roman" w:cs="Times New Roman"/>
                <w:b/>
                <w:color w:val="000099"/>
                <w:sz w:val="20"/>
                <w:szCs w:val="20"/>
              </w:rPr>
              <w:t>16%</w:t>
            </w:r>
          </w:p>
        </w:tc>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6001F2" w:rsidRDefault="006001F2" w:rsidP="00840B8D">
            <w:pPr>
              <w:jc w:val="center"/>
              <w:rPr>
                <w:rFonts w:ascii="Times New Roman" w:hAnsi="Times New Roman" w:cs="Times New Roman"/>
                <w:color w:val="000099"/>
                <w:sz w:val="20"/>
                <w:szCs w:val="20"/>
              </w:rPr>
            </w:pPr>
            <w:r>
              <w:rPr>
                <w:rFonts w:ascii="Times New Roman" w:hAnsi="Times New Roman" w:cs="Times New Roman"/>
                <w:color w:val="000099"/>
                <w:sz w:val="20"/>
                <w:szCs w:val="20"/>
              </w:rPr>
              <w:t>23</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Pr="00885829" w:rsidRDefault="006001F2" w:rsidP="00840B8D">
            <w:pPr>
              <w:jc w:val="center"/>
              <w:rPr>
                <w:rFonts w:ascii="Times New Roman" w:hAnsi="Times New Roman" w:cs="Times New Roman"/>
                <w:b/>
                <w:color w:val="000099"/>
                <w:sz w:val="20"/>
                <w:szCs w:val="20"/>
              </w:rPr>
            </w:pPr>
            <w:r>
              <w:rPr>
                <w:rFonts w:ascii="Times New Roman" w:hAnsi="Times New Roman" w:cs="Times New Roman"/>
                <w:b/>
                <w:color w:val="000099"/>
                <w:sz w:val="20"/>
                <w:szCs w:val="20"/>
              </w:rPr>
              <w:t>46%</w:t>
            </w:r>
          </w:p>
        </w:tc>
        <w:tc>
          <w:tcPr>
            <w:tcW w:w="6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6001F2" w:rsidRDefault="006001F2" w:rsidP="00840B8D">
            <w:pPr>
              <w:jc w:val="center"/>
              <w:rPr>
                <w:rFonts w:ascii="Times New Roman" w:hAnsi="Times New Roman" w:cs="Times New Roman"/>
                <w:color w:val="000099"/>
                <w:sz w:val="20"/>
                <w:szCs w:val="20"/>
              </w:rPr>
            </w:pPr>
            <w:r>
              <w:rPr>
                <w:rFonts w:ascii="Times New Roman" w:hAnsi="Times New Roman" w:cs="Times New Roman"/>
                <w:color w:val="000099"/>
                <w:sz w:val="20"/>
                <w:szCs w:val="20"/>
              </w:rPr>
              <w:t>19</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Pr="00885829" w:rsidRDefault="006001F2" w:rsidP="00840B8D">
            <w:pPr>
              <w:jc w:val="center"/>
              <w:rPr>
                <w:rFonts w:ascii="Times New Roman" w:hAnsi="Times New Roman" w:cs="Times New Roman"/>
                <w:b/>
                <w:color w:val="000099"/>
                <w:sz w:val="20"/>
                <w:szCs w:val="20"/>
              </w:rPr>
            </w:pPr>
            <w:r>
              <w:rPr>
                <w:rFonts w:ascii="Times New Roman" w:hAnsi="Times New Roman" w:cs="Times New Roman"/>
                <w:b/>
                <w:color w:val="000099"/>
                <w:sz w:val="20"/>
                <w:szCs w:val="20"/>
              </w:rPr>
              <w:t>38%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6001F2" w:rsidRDefault="006001F2" w:rsidP="00840B8D">
            <w:pPr>
              <w:jc w:val="center"/>
              <w:rPr>
                <w:rFonts w:ascii="Times New Roman" w:hAnsi="Times New Roman" w:cs="Times New Roman"/>
                <w:color w:val="000099"/>
                <w:sz w:val="20"/>
                <w:szCs w:val="20"/>
              </w:rPr>
            </w:pPr>
            <w:r>
              <w:rPr>
                <w:rFonts w:ascii="Times New Roman" w:hAnsi="Times New Roman" w:cs="Times New Roman"/>
                <w:color w:val="000099"/>
                <w:sz w:val="20"/>
                <w:szCs w:val="20"/>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Pr="00885829" w:rsidRDefault="006001F2" w:rsidP="00840B8D">
            <w:pPr>
              <w:jc w:val="center"/>
              <w:rPr>
                <w:rFonts w:ascii="Times New Roman" w:hAnsi="Times New Roman" w:cs="Times New Roman"/>
                <w:b/>
                <w:color w:val="000099"/>
                <w:sz w:val="20"/>
                <w:szCs w:val="20"/>
              </w:rPr>
            </w:pPr>
            <w:r>
              <w:rPr>
                <w:rFonts w:ascii="Times New Roman" w:hAnsi="Times New Roman" w:cs="Times New Roman"/>
                <w:b/>
                <w:color w:val="000099"/>
                <w:sz w:val="20"/>
                <w:szCs w:val="20"/>
              </w:rPr>
              <w:t>-</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Pr="00885829" w:rsidRDefault="006001F2" w:rsidP="00840B8D">
            <w:pPr>
              <w:jc w:val="center"/>
              <w:rPr>
                <w:rFonts w:ascii="Times New Roman" w:hAnsi="Times New Roman" w:cs="Times New Roman"/>
                <w:b/>
                <w:color w:val="000099"/>
                <w:sz w:val="20"/>
                <w:szCs w:val="20"/>
              </w:rPr>
            </w:pPr>
            <w:r>
              <w:rPr>
                <w:rFonts w:ascii="Times New Roman" w:hAnsi="Times New Roman" w:cs="Times New Roman"/>
                <w:b/>
                <w:color w:val="000099"/>
                <w:sz w:val="20"/>
                <w:szCs w:val="20"/>
              </w:rPr>
              <w:t>62%</w:t>
            </w:r>
          </w:p>
        </w:tc>
        <w:tc>
          <w:tcPr>
            <w:tcW w:w="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Pr="00885829" w:rsidRDefault="006001F2" w:rsidP="00840B8D">
            <w:pPr>
              <w:jc w:val="center"/>
              <w:rPr>
                <w:rFonts w:ascii="Times New Roman" w:hAnsi="Times New Roman" w:cs="Times New Roman"/>
                <w:b/>
                <w:color w:val="000099"/>
                <w:sz w:val="20"/>
                <w:szCs w:val="20"/>
              </w:rPr>
            </w:pPr>
            <w:r>
              <w:rPr>
                <w:rFonts w:ascii="Times New Roman" w:hAnsi="Times New Roman" w:cs="Times New Roman"/>
                <w:b/>
                <w:color w:val="000099"/>
                <w:sz w:val="20"/>
                <w:szCs w:val="20"/>
              </w:rPr>
              <w:t>3,8</w:t>
            </w:r>
          </w:p>
        </w:tc>
      </w:tr>
    </w:tbl>
    <w:p w:rsidR="006001F2" w:rsidRDefault="006001F2" w:rsidP="006001F2">
      <w:pPr>
        <w:spacing w:after="0" w:line="240" w:lineRule="auto"/>
      </w:pPr>
    </w:p>
    <w:p w:rsidR="006001F2" w:rsidRPr="00AE0C70" w:rsidRDefault="006001F2" w:rsidP="006001F2">
      <w:pPr>
        <w:spacing w:after="0" w:line="240" w:lineRule="auto"/>
        <w:rPr>
          <w:rFonts w:ascii="Times New Roman" w:hAnsi="Times New Roman" w:cs="Times New Roman"/>
          <w:b/>
          <w:color w:val="000099"/>
          <w:sz w:val="28"/>
          <w:szCs w:val="28"/>
        </w:rPr>
      </w:pPr>
      <w:r w:rsidRPr="00AE0C70">
        <w:rPr>
          <w:rFonts w:ascii="Times New Roman" w:hAnsi="Times New Roman" w:cs="Times New Roman"/>
          <w:b/>
          <w:color w:val="000099"/>
          <w:sz w:val="28"/>
          <w:szCs w:val="28"/>
        </w:rPr>
        <w:t xml:space="preserve">Результаты итоговых аттестационных испытаний </w:t>
      </w:r>
    </w:p>
    <w:p w:rsidR="006001F2" w:rsidRDefault="006001F2" w:rsidP="006001F2">
      <w:pPr>
        <w:spacing w:after="0" w:line="240" w:lineRule="auto"/>
        <w:ind w:firstLine="709"/>
        <w:jc w:val="center"/>
        <w:rPr>
          <w:rFonts w:ascii="Times New Roman" w:hAnsi="Times New Roman" w:cs="Times New Roman"/>
          <w:b/>
          <w:color w:val="000099"/>
        </w:rPr>
      </w:pPr>
    </w:p>
    <w:tbl>
      <w:tblPr>
        <w:tblStyle w:val="a3"/>
        <w:tblW w:w="10490" w:type="dxa"/>
        <w:tblInd w:w="-601" w:type="dxa"/>
        <w:tblLayout w:type="fixed"/>
        <w:tblLook w:val="04A0"/>
      </w:tblPr>
      <w:tblGrid>
        <w:gridCol w:w="709"/>
        <w:gridCol w:w="3097"/>
        <w:gridCol w:w="649"/>
        <w:gridCol w:w="649"/>
        <w:gridCol w:w="1536"/>
        <w:gridCol w:w="1753"/>
        <w:gridCol w:w="2097"/>
      </w:tblGrid>
      <w:tr w:rsidR="006001F2" w:rsidTr="00840B8D">
        <w:tc>
          <w:tcPr>
            <w:tcW w:w="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color w:val="000099"/>
                <w:sz w:val="24"/>
                <w:szCs w:val="24"/>
              </w:rPr>
            </w:pPr>
            <w:r>
              <w:rPr>
                <w:rFonts w:ascii="Times New Roman" w:hAnsi="Times New Roman" w:cs="Times New Roman"/>
                <w:b/>
                <w:color w:val="000099"/>
                <w:sz w:val="24"/>
                <w:szCs w:val="24"/>
              </w:rPr>
              <w:t xml:space="preserve">№ </w:t>
            </w:r>
            <w:proofErr w:type="spellStart"/>
            <w:r>
              <w:rPr>
                <w:rFonts w:ascii="Times New Roman" w:hAnsi="Times New Roman" w:cs="Times New Roman"/>
                <w:b/>
                <w:color w:val="000099"/>
                <w:sz w:val="24"/>
                <w:szCs w:val="24"/>
              </w:rPr>
              <w:t>пп</w:t>
            </w:r>
            <w:proofErr w:type="spellEnd"/>
          </w:p>
        </w:tc>
        <w:tc>
          <w:tcPr>
            <w:tcW w:w="309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rPr>
            </w:pPr>
            <w:r>
              <w:rPr>
                <w:rFonts w:ascii="Times New Roman" w:hAnsi="Times New Roman" w:cs="Times New Roman"/>
                <w:b/>
                <w:i/>
                <w:color w:val="000099"/>
              </w:rPr>
              <w:t>Показатели</w:t>
            </w:r>
          </w:p>
        </w:tc>
        <w:tc>
          <w:tcPr>
            <w:tcW w:w="12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rPr>
            </w:pPr>
            <w:r>
              <w:rPr>
                <w:rFonts w:ascii="Times New Roman" w:hAnsi="Times New Roman" w:cs="Times New Roman"/>
                <w:b/>
                <w:i/>
                <w:color w:val="000099"/>
              </w:rPr>
              <w:t>Всего</w:t>
            </w:r>
          </w:p>
        </w:tc>
        <w:tc>
          <w:tcPr>
            <w:tcW w:w="53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rPr>
            </w:pPr>
            <w:r>
              <w:rPr>
                <w:rFonts w:ascii="Times New Roman" w:hAnsi="Times New Roman" w:cs="Times New Roman"/>
                <w:b/>
                <w:i/>
                <w:color w:val="000099"/>
              </w:rPr>
              <w:t>Полученные разряды</w:t>
            </w:r>
          </w:p>
        </w:tc>
      </w:tr>
      <w:tr w:rsidR="006001F2" w:rsidTr="00840B8D">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b/>
                <w:color w:val="000099"/>
                <w:sz w:val="24"/>
                <w:szCs w:val="24"/>
              </w:rPr>
            </w:pPr>
          </w:p>
        </w:tc>
        <w:tc>
          <w:tcPr>
            <w:tcW w:w="309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b/>
                <w:i/>
                <w:color w:val="000099"/>
              </w:rPr>
            </w:pP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rPr>
            </w:pPr>
            <w:r>
              <w:rPr>
                <w:rFonts w:ascii="Times New Roman" w:hAnsi="Times New Roman" w:cs="Times New Roman"/>
                <w:b/>
                <w:i/>
                <w:color w:val="000099"/>
              </w:rPr>
              <w:t>%</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rPr>
            </w:pPr>
            <w:r>
              <w:rPr>
                <w:rFonts w:ascii="Times New Roman" w:hAnsi="Times New Roman" w:cs="Times New Roman"/>
                <w:b/>
                <w:i/>
                <w:color w:val="000099"/>
              </w:rPr>
              <w:t>кол-во</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sz w:val="20"/>
                <w:szCs w:val="20"/>
              </w:rPr>
            </w:pPr>
            <w:r>
              <w:rPr>
                <w:rFonts w:ascii="Times New Roman" w:hAnsi="Times New Roman" w:cs="Times New Roman"/>
                <w:b/>
                <w:i/>
                <w:color w:val="000099"/>
                <w:sz w:val="20"/>
                <w:szCs w:val="20"/>
              </w:rPr>
              <w:t>ниже установленного</w:t>
            </w: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sz w:val="20"/>
                <w:szCs w:val="20"/>
              </w:rPr>
            </w:pPr>
            <w:proofErr w:type="gramStart"/>
            <w:r>
              <w:rPr>
                <w:rFonts w:ascii="Times New Roman" w:hAnsi="Times New Roman" w:cs="Times New Roman"/>
                <w:b/>
                <w:i/>
                <w:color w:val="000099"/>
                <w:sz w:val="20"/>
                <w:szCs w:val="20"/>
              </w:rPr>
              <w:t>установленный</w:t>
            </w:r>
            <w:proofErr w:type="gramEnd"/>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b/>
                <w:i/>
                <w:color w:val="000099"/>
                <w:sz w:val="20"/>
                <w:szCs w:val="20"/>
              </w:rPr>
            </w:pPr>
            <w:r>
              <w:rPr>
                <w:rFonts w:ascii="Times New Roman" w:hAnsi="Times New Roman" w:cs="Times New Roman"/>
                <w:b/>
                <w:i/>
                <w:color w:val="000099"/>
                <w:sz w:val="20"/>
                <w:szCs w:val="20"/>
              </w:rPr>
              <w:t>выше установленного</w:t>
            </w:r>
          </w:p>
        </w:tc>
      </w:tr>
      <w:tr w:rsidR="006001F2" w:rsidTr="00840B8D">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3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color w:val="000099"/>
                <w:sz w:val="24"/>
                <w:szCs w:val="24"/>
              </w:rPr>
            </w:pPr>
            <w:r>
              <w:rPr>
                <w:rFonts w:ascii="Times New Roman" w:hAnsi="Times New Roman" w:cs="Times New Roman"/>
                <w:color w:val="000099"/>
                <w:sz w:val="24"/>
                <w:szCs w:val="24"/>
              </w:rPr>
              <w:t>Допущено к ГИА</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100</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50</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rPr>
            </w:pP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rPr>
            </w:pP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rPr>
            </w:pPr>
          </w:p>
        </w:tc>
      </w:tr>
      <w:tr w:rsidR="006001F2" w:rsidTr="00840B8D">
        <w:trPr>
          <w:trHeight w:val="45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sz w:val="24"/>
                <w:szCs w:val="24"/>
              </w:rPr>
            </w:pPr>
            <w:r>
              <w:rPr>
                <w:rFonts w:ascii="Times New Roman" w:hAnsi="Times New Roman" w:cs="Times New Roman"/>
                <w:color w:val="000099"/>
                <w:sz w:val="24"/>
                <w:szCs w:val="24"/>
              </w:rPr>
              <w:t>2</w:t>
            </w:r>
          </w:p>
        </w:tc>
        <w:tc>
          <w:tcPr>
            <w:tcW w:w="3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color w:val="000099"/>
                <w:sz w:val="24"/>
                <w:szCs w:val="24"/>
              </w:rPr>
            </w:pPr>
            <w:r>
              <w:rPr>
                <w:rFonts w:ascii="Times New Roman" w:hAnsi="Times New Roman" w:cs="Times New Roman"/>
                <w:color w:val="000099"/>
                <w:sz w:val="24"/>
                <w:szCs w:val="24"/>
              </w:rPr>
              <w:t>прошли ГИА</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100</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50</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0</w:t>
            </w:r>
          </w:p>
        </w:tc>
        <w:tc>
          <w:tcPr>
            <w:tcW w:w="17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46</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4</w:t>
            </w:r>
          </w:p>
        </w:tc>
      </w:tr>
      <w:tr w:rsidR="006001F2" w:rsidTr="00840B8D">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sz w:val="24"/>
                <w:szCs w:val="24"/>
              </w:rPr>
            </w:pPr>
            <w:r>
              <w:rPr>
                <w:rFonts w:ascii="Times New Roman" w:hAnsi="Times New Roman" w:cs="Times New Roman"/>
                <w:color w:val="000099"/>
                <w:sz w:val="24"/>
                <w:szCs w:val="24"/>
              </w:rPr>
              <w:t>3</w:t>
            </w:r>
          </w:p>
        </w:tc>
        <w:tc>
          <w:tcPr>
            <w:tcW w:w="978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color w:val="000099"/>
                <w:sz w:val="24"/>
                <w:szCs w:val="24"/>
              </w:rPr>
            </w:pPr>
            <w:r>
              <w:rPr>
                <w:rFonts w:ascii="Times New Roman" w:hAnsi="Times New Roman" w:cs="Times New Roman"/>
                <w:color w:val="000099"/>
                <w:sz w:val="24"/>
                <w:szCs w:val="24"/>
              </w:rPr>
              <w:t xml:space="preserve">Оценка за выпускную квалификационную работу/квалификация </w:t>
            </w:r>
          </w:p>
        </w:tc>
      </w:tr>
      <w:tr w:rsidR="006001F2" w:rsidTr="00840B8D">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sz w:val="24"/>
                <w:szCs w:val="24"/>
              </w:rPr>
            </w:pPr>
          </w:p>
        </w:tc>
        <w:tc>
          <w:tcPr>
            <w:tcW w:w="3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color w:val="000099"/>
                <w:sz w:val="24"/>
                <w:szCs w:val="24"/>
              </w:rPr>
            </w:pPr>
            <w:r>
              <w:rPr>
                <w:rFonts w:ascii="Times New Roman" w:hAnsi="Times New Roman" w:cs="Times New Roman"/>
                <w:color w:val="000099"/>
                <w:sz w:val="24"/>
                <w:szCs w:val="24"/>
              </w:rPr>
              <w:t>«отлично»</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8</w:t>
            </w:r>
          </w:p>
        </w:tc>
        <w:tc>
          <w:tcPr>
            <w:tcW w:w="5386"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01F2" w:rsidRPr="00885829" w:rsidRDefault="006001F2" w:rsidP="00840B8D">
            <w:pPr>
              <w:rPr>
                <w:rFonts w:ascii="Times New Roman" w:hAnsi="Times New Roman" w:cs="Times New Roman"/>
                <w:i/>
                <w:color w:val="000099"/>
                <w:sz w:val="24"/>
                <w:szCs w:val="24"/>
              </w:rPr>
            </w:pPr>
          </w:p>
        </w:tc>
      </w:tr>
      <w:tr w:rsidR="006001F2" w:rsidTr="00840B8D">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sz w:val="24"/>
                <w:szCs w:val="24"/>
              </w:rPr>
            </w:pPr>
          </w:p>
        </w:tc>
        <w:tc>
          <w:tcPr>
            <w:tcW w:w="3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color w:val="000099"/>
                <w:sz w:val="24"/>
                <w:szCs w:val="24"/>
              </w:rPr>
            </w:pPr>
            <w:r>
              <w:rPr>
                <w:rFonts w:ascii="Times New Roman" w:hAnsi="Times New Roman" w:cs="Times New Roman"/>
                <w:color w:val="000099"/>
                <w:sz w:val="24"/>
                <w:szCs w:val="24"/>
              </w:rPr>
              <w:t>«хорошо»</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23</w:t>
            </w:r>
          </w:p>
        </w:tc>
        <w:tc>
          <w:tcPr>
            <w:tcW w:w="5386"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color w:val="000099"/>
                <w:sz w:val="24"/>
                <w:szCs w:val="24"/>
              </w:rPr>
            </w:pPr>
          </w:p>
        </w:tc>
      </w:tr>
      <w:tr w:rsidR="006001F2" w:rsidTr="00840B8D">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sz w:val="24"/>
                <w:szCs w:val="24"/>
              </w:rPr>
            </w:pPr>
          </w:p>
        </w:tc>
        <w:tc>
          <w:tcPr>
            <w:tcW w:w="3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color w:val="000099"/>
                <w:sz w:val="24"/>
                <w:szCs w:val="24"/>
              </w:rPr>
            </w:pPr>
            <w:r>
              <w:rPr>
                <w:rFonts w:ascii="Times New Roman" w:hAnsi="Times New Roman" w:cs="Times New Roman"/>
                <w:color w:val="000099"/>
                <w:sz w:val="24"/>
                <w:szCs w:val="24"/>
              </w:rPr>
              <w:t>«удовлетворительно»</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19</w:t>
            </w:r>
          </w:p>
        </w:tc>
        <w:tc>
          <w:tcPr>
            <w:tcW w:w="5386"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color w:val="000099"/>
                <w:sz w:val="24"/>
                <w:szCs w:val="24"/>
              </w:rPr>
            </w:pPr>
          </w:p>
        </w:tc>
      </w:tr>
      <w:tr w:rsidR="006001F2" w:rsidTr="00840B8D">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sz w:val="24"/>
                <w:szCs w:val="24"/>
              </w:rPr>
            </w:pPr>
          </w:p>
        </w:tc>
        <w:tc>
          <w:tcPr>
            <w:tcW w:w="3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color w:val="000099"/>
                <w:sz w:val="24"/>
                <w:szCs w:val="24"/>
              </w:rPr>
            </w:pPr>
            <w:r>
              <w:rPr>
                <w:rFonts w:ascii="Times New Roman" w:hAnsi="Times New Roman" w:cs="Times New Roman"/>
                <w:color w:val="000099"/>
                <w:sz w:val="24"/>
                <w:szCs w:val="24"/>
              </w:rPr>
              <w:t>«неудовлетворительно»</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jc w:val="center"/>
              <w:rPr>
                <w:rFonts w:ascii="Times New Roman" w:hAnsi="Times New Roman" w:cs="Times New Roman"/>
                <w:color w:val="000099"/>
              </w:rPr>
            </w:pP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01F2" w:rsidRDefault="006001F2" w:rsidP="00840B8D">
            <w:pPr>
              <w:jc w:val="center"/>
              <w:rPr>
                <w:rFonts w:ascii="Times New Roman" w:hAnsi="Times New Roman" w:cs="Times New Roman"/>
                <w:color w:val="000099"/>
              </w:rPr>
            </w:pPr>
            <w:r>
              <w:rPr>
                <w:rFonts w:ascii="Times New Roman" w:hAnsi="Times New Roman" w:cs="Times New Roman"/>
                <w:color w:val="000099"/>
              </w:rPr>
              <w:t>0</w:t>
            </w:r>
          </w:p>
        </w:tc>
        <w:tc>
          <w:tcPr>
            <w:tcW w:w="5386"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01F2" w:rsidRDefault="006001F2" w:rsidP="00840B8D">
            <w:pPr>
              <w:rPr>
                <w:rFonts w:ascii="Times New Roman" w:hAnsi="Times New Roman" w:cs="Times New Roman"/>
                <w:color w:val="000099"/>
                <w:sz w:val="24"/>
                <w:szCs w:val="24"/>
              </w:rPr>
            </w:pPr>
          </w:p>
        </w:tc>
      </w:tr>
    </w:tbl>
    <w:p w:rsidR="001C18A8" w:rsidRDefault="001C18A8" w:rsidP="004E2909">
      <w:pPr>
        <w:spacing w:after="0" w:line="240" w:lineRule="auto"/>
        <w:ind w:firstLine="709"/>
        <w:jc w:val="center"/>
        <w:rPr>
          <w:rFonts w:ascii="Times New Roman" w:hAnsi="Times New Roman" w:cs="Times New Roman"/>
          <w:b/>
          <w:color w:val="000099"/>
          <w:sz w:val="28"/>
          <w:szCs w:val="28"/>
        </w:rPr>
      </w:pPr>
    </w:p>
    <w:p w:rsidR="00C70D68" w:rsidRDefault="00C70D68" w:rsidP="006001F2">
      <w:pPr>
        <w:spacing w:after="0" w:line="240" w:lineRule="auto"/>
        <w:rPr>
          <w:rFonts w:ascii="Times New Roman" w:hAnsi="Times New Roman" w:cs="Times New Roman"/>
          <w:b/>
          <w:color w:val="000099"/>
          <w:sz w:val="28"/>
          <w:szCs w:val="28"/>
        </w:rPr>
      </w:pPr>
    </w:p>
    <w:p w:rsidR="00AE0C70" w:rsidRDefault="00AE0C70" w:rsidP="006001F2">
      <w:pPr>
        <w:spacing w:after="0" w:line="240" w:lineRule="auto"/>
        <w:rPr>
          <w:rFonts w:ascii="Times New Roman" w:hAnsi="Times New Roman" w:cs="Times New Roman"/>
          <w:b/>
          <w:color w:val="000099"/>
          <w:sz w:val="28"/>
          <w:szCs w:val="28"/>
        </w:rPr>
      </w:pPr>
    </w:p>
    <w:p w:rsidR="00AE0C70" w:rsidRDefault="00AE0C70" w:rsidP="006001F2">
      <w:pPr>
        <w:spacing w:after="0" w:line="240" w:lineRule="auto"/>
        <w:rPr>
          <w:rFonts w:ascii="Times New Roman" w:hAnsi="Times New Roman" w:cs="Times New Roman"/>
          <w:b/>
          <w:color w:val="000099"/>
          <w:sz w:val="28"/>
          <w:szCs w:val="28"/>
        </w:rPr>
      </w:pPr>
    </w:p>
    <w:p w:rsidR="00AE0C70" w:rsidRDefault="00AE0C70" w:rsidP="006001F2">
      <w:pPr>
        <w:spacing w:after="0" w:line="240" w:lineRule="auto"/>
        <w:rPr>
          <w:rFonts w:ascii="Times New Roman" w:hAnsi="Times New Roman" w:cs="Times New Roman"/>
          <w:b/>
          <w:color w:val="000099"/>
          <w:sz w:val="28"/>
          <w:szCs w:val="28"/>
        </w:rPr>
      </w:pPr>
    </w:p>
    <w:p w:rsidR="004E2909" w:rsidRDefault="004E2909" w:rsidP="004E2909">
      <w:pPr>
        <w:spacing w:after="0" w:line="240" w:lineRule="auto"/>
        <w:ind w:firstLine="709"/>
        <w:jc w:val="center"/>
        <w:rPr>
          <w:rFonts w:ascii="Times New Roman" w:hAnsi="Times New Roman" w:cs="Times New Roman"/>
          <w:b/>
          <w:color w:val="000099"/>
          <w:sz w:val="28"/>
          <w:szCs w:val="28"/>
        </w:rPr>
      </w:pPr>
      <w:r>
        <w:rPr>
          <w:rFonts w:ascii="Times New Roman" w:hAnsi="Times New Roman" w:cs="Times New Roman"/>
          <w:b/>
          <w:color w:val="000099"/>
          <w:sz w:val="28"/>
          <w:szCs w:val="28"/>
        </w:rPr>
        <w:lastRenderedPageBreak/>
        <w:t>Мониторинг качества ГИА в 201</w:t>
      </w:r>
      <w:r w:rsidR="006001F2">
        <w:rPr>
          <w:rFonts w:ascii="Times New Roman" w:hAnsi="Times New Roman" w:cs="Times New Roman"/>
          <w:b/>
          <w:color w:val="000099"/>
          <w:sz w:val="28"/>
          <w:szCs w:val="28"/>
        </w:rPr>
        <w:t>5</w:t>
      </w:r>
      <w:r>
        <w:rPr>
          <w:rFonts w:ascii="Times New Roman" w:hAnsi="Times New Roman" w:cs="Times New Roman"/>
          <w:b/>
          <w:color w:val="000099"/>
          <w:sz w:val="28"/>
          <w:szCs w:val="28"/>
        </w:rPr>
        <w:t xml:space="preserve"> году</w:t>
      </w:r>
    </w:p>
    <w:p w:rsidR="004E2909" w:rsidRDefault="004E2909" w:rsidP="004E2909">
      <w:pPr>
        <w:spacing w:after="0" w:line="240" w:lineRule="auto"/>
        <w:ind w:firstLine="709"/>
        <w:jc w:val="center"/>
        <w:rPr>
          <w:rFonts w:ascii="Times New Roman" w:hAnsi="Times New Roman" w:cs="Times New Roman"/>
          <w:b/>
          <w:color w:val="000099"/>
          <w:sz w:val="28"/>
          <w:szCs w:val="28"/>
        </w:rPr>
      </w:pPr>
    </w:p>
    <w:p w:rsidR="004E2909" w:rsidRPr="00897659" w:rsidRDefault="004E2909" w:rsidP="004E2909">
      <w:pPr>
        <w:spacing w:after="0" w:line="240" w:lineRule="auto"/>
        <w:rPr>
          <w:rFonts w:ascii="Times New Roman" w:hAnsi="Times New Roman" w:cs="Times New Roman"/>
          <w:b/>
          <w:color w:val="000099"/>
          <w:sz w:val="28"/>
          <w:szCs w:val="28"/>
        </w:rPr>
      </w:pPr>
      <w:r w:rsidRPr="00897659">
        <w:rPr>
          <w:rFonts w:ascii="Times New Roman" w:hAnsi="Times New Roman" w:cs="Times New Roman"/>
          <w:b/>
          <w:noProof/>
          <w:color w:val="000099"/>
          <w:sz w:val="28"/>
          <w:szCs w:val="28"/>
        </w:rPr>
        <w:drawing>
          <wp:inline distT="0" distB="0" distL="0" distR="0">
            <wp:extent cx="6493894" cy="3433313"/>
            <wp:effectExtent l="19050" t="0" r="21206" b="0"/>
            <wp:docPr id="11"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7573B" w:rsidRPr="00B92DFC" w:rsidRDefault="006001F2" w:rsidP="00AF755A">
      <w:pPr>
        <w:spacing w:after="0" w:line="240" w:lineRule="auto"/>
        <w:jc w:val="center"/>
        <w:rPr>
          <w:rFonts w:ascii="Times New Roman" w:hAnsi="Times New Roman" w:cs="Times New Roman"/>
          <w:b/>
          <w:color w:val="000099"/>
        </w:rPr>
      </w:pPr>
      <w:r w:rsidRPr="00B92DFC">
        <w:rPr>
          <w:rFonts w:ascii="Times New Roman" w:hAnsi="Times New Roman" w:cs="Times New Roman"/>
          <w:b/>
          <w:color w:val="000099"/>
        </w:rPr>
        <w:t>рис.</w:t>
      </w:r>
      <w:r w:rsidR="00B92DFC">
        <w:rPr>
          <w:rFonts w:ascii="Times New Roman" w:hAnsi="Times New Roman" w:cs="Times New Roman"/>
          <w:b/>
          <w:color w:val="000099"/>
        </w:rPr>
        <w:t>4</w:t>
      </w:r>
    </w:p>
    <w:p w:rsidR="008509CC" w:rsidRDefault="008509CC" w:rsidP="00AF755A">
      <w:pPr>
        <w:spacing w:after="0" w:line="240" w:lineRule="auto"/>
        <w:jc w:val="center"/>
        <w:rPr>
          <w:rFonts w:ascii="Times New Roman" w:hAnsi="Times New Roman" w:cs="Times New Roman"/>
          <w:b/>
          <w:color w:val="000099"/>
          <w:sz w:val="28"/>
          <w:szCs w:val="28"/>
        </w:rPr>
      </w:pPr>
    </w:p>
    <w:p w:rsidR="008509CC" w:rsidRDefault="008509CC" w:rsidP="00AF755A">
      <w:pPr>
        <w:spacing w:after="0" w:line="240" w:lineRule="auto"/>
        <w:jc w:val="center"/>
        <w:rPr>
          <w:rFonts w:ascii="Times New Roman" w:hAnsi="Times New Roman" w:cs="Times New Roman"/>
          <w:b/>
          <w:color w:val="000099"/>
          <w:sz w:val="28"/>
          <w:szCs w:val="28"/>
        </w:rPr>
      </w:pPr>
    </w:p>
    <w:p w:rsidR="008509CC" w:rsidRDefault="008509CC" w:rsidP="00AF755A">
      <w:pPr>
        <w:spacing w:after="0" w:line="240" w:lineRule="auto"/>
        <w:jc w:val="center"/>
        <w:rPr>
          <w:rFonts w:ascii="Times New Roman" w:hAnsi="Times New Roman" w:cs="Times New Roman"/>
          <w:b/>
          <w:color w:val="000099"/>
          <w:sz w:val="28"/>
          <w:szCs w:val="28"/>
        </w:rPr>
      </w:pPr>
      <w:r>
        <w:rPr>
          <w:rFonts w:ascii="Times New Roman" w:hAnsi="Times New Roman" w:cs="Times New Roman"/>
          <w:b/>
          <w:color w:val="000099"/>
          <w:sz w:val="28"/>
          <w:szCs w:val="28"/>
        </w:rPr>
        <w:t xml:space="preserve">Квалификация (разряд), присваиваемый по итогам ГИА в 2015 г. </w:t>
      </w:r>
    </w:p>
    <w:p w:rsidR="008509CC" w:rsidRDefault="008509CC" w:rsidP="008509CC">
      <w:pPr>
        <w:spacing w:after="0" w:line="240" w:lineRule="auto"/>
        <w:ind w:firstLine="709"/>
        <w:jc w:val="center"/>
        <w:rPr>
          <w:rFonts w:ascii="Times New Roman" w:hAnsi="Times New Roman" w:cs="Times New Roman"/>
          <w:b/>
          <w:color w:val="000099"/>
          <w:sz w:val="28"/>
          <w:szCs w:val="28"/>
        </w:rPr>
      </w:pPr>
    </w:p>
    <w:p w:rsidR="008509CC" w:rsidRPr="00897659" w:rsidRDefault="008509CC" w:rsidP="008509CC">
      <w:pPr>
        <w:spacing w:after="0" w:line="240" w:lineRule="auto"/>
        <w:rPr>
          <w:rFonts w:ascii="Times New Roman" w:hAnsi="Times New Roman" w:cs="Times New Roman"/>
          <w:b/>
          <w:color w:val="000099"/>
          <w:sz w:val="28"/>
          <w:szCs w:val="28"/>
        </w:rPr>
      </w:pPr>
      <w:r w:rsidRPr="00897659">
        <w:rPr>
          <w:rFonts w:ascii="Times New Roman" w:hAnsi="Times New Roman" w:cs="Times New Roman"/>
          <w:b/>
          <w:noProof/>
          <w:color w:val="000099"/>
          <w:sz w:val="28"/>
          <w:szCs w:val="28"/>
        </w:rPr>
        <w:drawing>
          <wp:inline distT="0" distB="0" distL="0" distR="0">
            <wp:extent cx="6433509" cy="3433313"/>
            <wp:effectExtent l="19050" t="0" r="24441" b="0"/>
            <wp:docPr id="7"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509CC" w:rsidRDefault="008509CC" w:rsidP="008509CC">
      <w:pPr>
        <w:spacing w:after="0" w:line="240" w:lineRule="auto"/>
        <w:jc w:val="center"/>
        <w:rPr>
          <w:rFonts w:ascii="Times New Roman" w:hAnsi="Times New Roman" w:cs="Times New Roman"/>
          <w:b/>
          <w:color w:val="000099"/>
          <w:sz w:val="28"/>
          <w:szCs w:val="28"/>
        </w:rPr>
      </w:pPr>
    </w:p>
    <w:p w:rsidR="008509CC" w:rsidRPr="00B92DFC" w:rsidRDefault="008509CC" w:rsidP="008509CC">
      <w:pPr>
        <w:spacing w:after="0" w:line="240" w:lineRule="auto"/>
        <w:jc w:val="center"/>
        <w:rPr>
          <w:rFonts w:ascii="Times New Roman" w:hAnsi="Times New Roman" w:cs="Times New Roman"/>
          <w:b/>
          <w:color w:val="000099"/>
        </w:rPr>
      </w:pPr>
      <w:r w:rsidRPr="00B92DFC">
        <w:rPr>
          <w:rFonts w:ascii="Times New Roman" w:hAnsi="Times New Roman" w:cs="Times New Roman"/>
          <w:b/>
          <w:color w:val="000099"/>
        </w:rPr>
        <w:t>рис.</w:t>
      </w:r>
      <w:r w:rsidR="00B92DFC">
        <w:rPr>
          <w:rFonts w:ascii="Times New Roman" w:hAnsi="Times New Roman" w:cs="Times New Roman"/>
          <w:b/>
          <w:color w:val="000099"/>
        </w:rPr>
        <w:t>5</w:t>
      </w:r>
    </w:p>
    <w:p w:rsidR="0054214B" w:rsidRPr="00B92DFC" w:rsidRDefault="0054214B" w:rsidP="001601C1">
      <w:pPr>
        <w:spacing w:after="0" w:line="240" w:lineRule="auto"/>
        <w:jc w:val="both"/>
        <w:rPr>
          <w:rFonts w:ascii="Times New Roman" w:hAnsi="Times New Roman" w:cs="Times New Roman"/>
          <w:b/>
          <w:color w:val="000099"/>
        </w:rPr>
      </w:pPr>
    </w:p>
    <w:p w:rsidR="00AE0C70" w:rsidRDefault="00AE0C70" w:rsidP="001601C1">
      <w:pPr>
        <w:spacing w:after="0" w:line="240" w:lineRule="auto"/>
        <w:jc w:val="both"/>
        <w:rPr>
          <w:rFonts w:ascii="Times New Roman" w:hAnsi="Times New Roman" w:cs="Times New Roman"/>
          <w:b/>
          <w:color w:val="000099"/>
          <w:sz w:val="28"/>
          <w:szCs w:val="28"/>
        </w:rPr>
      </w:pPr>
    </w:p>
    <w:p w:rsidR="000312C1" w:rsidRDefault="001601C1" w:rsidP="001601C1">
      <w:pPr>
        <w:spacing w:after="0" w:line="240" w:lineRule="auto"/>
        <w:jc w:val="both"/>
        <w:rPr>
          <w:rFonts w:ascii="Times New Roman" w:hAnsi="Times New Roman" w:cs="Times New Roman"/>
          <w:b/>
          <w:color w:val="000099"/>
          <w:sz w:val="28"/>
          <w:szCs w:val="28"/>
        </w:rPr>
      </w:pPr>
      <w:r w:rsidRPr="00436997">
        <w:rPr>
          <w:rFonts w:ascii="Times New Roman" w:hAnsi="Times New Roman" w:cs="Times New Roman"/>
          <w:b/>
          <w:color w:val="000099"/>
          <w:sz w:val="28"/>
          <w:szCs w:val="28"/>
        </w:rPr>
        <w:t>4.</w:t>
      </w:r>
      <w:r w:rsidR="00381A6B" w:rsidRPr="00436997">
        <w:rPr>
          <w:rFonts w:ascii="Times New Roman" w:hAnsi="Times New Roman" w:cs="Times New Roman"/>
          <w:b/>
          <w:color w:val="000099"/>
          <w:sz w:val="28"/>
          <w:szCs w:val="28"/>
        </w:rPr>
        <w:t>4</w:t>
      </w:r>
      <w:r w:rsidRPr="00436997">
        <w:rPr>
          <w:rFonts w:ascii="Times New Roman" w:hAnsi="Times New Roman" w:cs="Times New Roman"/>
          <w:b/>
          <w:color w:val="000099"/>
          <w:sz w:val="28"/>
          <w:szCs w:val="28"/>
        </w:rPr>
        <w:t>. Организация практики</w:t>
      </w:r>
    </w:p>
    <w:p w:rsidR="00AE0C70" w:rsidRPr="00436997" w:rsidRDefault="00AE0C70" w:rsidP="001601C1">
      <w:pPr>
        <w:spacing w:after="0" w:line="240" w:lineRule="auto"/>
        <w:jc w:val="both"/>
        <w:rPr>
          <w:rFonts w:ascii="Times New Roman" w:hAnsi="Times New Roman" w:cs="Times New Roman"/>
          <w:b/>
          <w:color w:val="000099"/>
          <w:sz w:val="28"/>
          <w:szCs w:val="28"/>
        </w:rPr>
      </w:pPr>
    </w:p>
    <w:p w:rsidR="001601C1" w:rsidRDefault="001601C1" w:rsidP="000312C1">
      <w:pPr>
        <w:spacing w:after="0" w:line="240" w:lineRule="auto"/>
        <w:ind w:firstLine="709"/>
        <w:jc w:val="both"/>
        <w:rPr>
          <w:rFonts w:ascii="Times New Roman" w:hAnsi="Times New Roman" w:cs="Times New Roman"/>
          <w:color w:val="000099"/>
          <w:sz w:val="28"/>
          <w:szCs w:val="28"/>
        </w:rPr>
      </w:pPr>
      <w:r w:rsidRPr="001601C1">
        <w:rPr>
          <w:rFonts w:ascii="Times New Roman" w:hAnsi="Times New Roman" w:cs="Times New Roman"/>
          <w:color w:val="000099"/>
          <w:sz w:val="28"/>
          <w:szCs w:val="28"/>
        </w:rPr>
        <w:t xml:space="preserve">В профессиональной подготовке будущего </w:t>
      </w:r>
      <w:r w:rsidR="000312C1">
        <w:rPr>
          <w:rFonts w:ascii="Times New Roman" w:hAnsi="Times New Roman" w:cs="Times New Roman"/>
          <w:color w:val="000099"/>
          <w:sz w:val="28"/>
          <w:szCs w:val="28"/>
        </w:rPr>
        <w:t xml:space="preserve">квалифицированного рабочего </w:t>
      </w:r>
      <w:r w:rsidRPr="001601C1">
        <w:rPr>
          <w:rFonts w:ascii="Times New Roman" w:hAnsi="Times New Roman" w:cs="Times New Roman"/>
          <w:color w:val="000099"/>
          <w:sz w:val="28"/>
          <w:szCs w:val="28"/>
        </w:rPr>
        <w:t xml:space="preserve">важное место занимает практика. Она является основоопределяющей образовательного процесса в </w:t>
      </w:r>
      <w:r w:rsidR="00436997">
        <w:rPr>
          <w:rFonts w:ascii="Times New Roman" w:hAnsi="Times New Roman" w:cs="Times New Roman"/>
          <w:color w:val="000099"/>
          <w:sz w:val="28"/>
          <w:szCs w:val="28"/>
        </w:rPr>
        <w:t>Учреждении</w:t>
      </w:r>
      <w:r w:rsidRPr="001601C1">
        <w:rPr>
          <w:rFonts w:ascii="Times New Roman" w:hAnsi="Times New Roman" w:cs="Times New Roman"/>
          <w:color w:val="000099"/>
          <w:sz w:val="28"/>
          <w:szCs w:val="28"/>
        </w:rPr>
        <w:t xml:space="preserve"> при условии интеграции теоретического и практического обучения, обеспечивающего целостную, качественную подготовку </w:t>
      </w:r>
      <w:proofErr w:type="gramStart"/>
      <w:r w:rsidR="000312C1">
        <w:rPr>
          <w:rFonts w:ascii="Times New Roman" w:hAnsi="Times New Roman" w:cs="Times New Roman"/>
          <w:color w:val="000099"/>
          <w:sz w:val="28"/>
          <w:szCs w:val="28"/>
        </w:rPr>
        <w:t>обучающихся</w:t>
      </w:r>
      <w:proofErr w:type="gramEnd"/>
      <w:r w:rsidR="000312C1">
        <w:rPr>
          <w:rFonts w:ascii="Times New Roman" w:hAnsi="Times New Roman" w:cs="Times New Roman"/>
          <w:color w:val="000099"/>
          <w:sz w:val="28"/>
          <w:szCs w:val="28"/>
        </w:rPr>
        <w:t xml:space="preserve"> </w:t>
      </w:r>
      <w:r w:rsidRPr="001601C1">
        <w:rPr>
          <w:rFonts w:ascii="Times New Roman" w:hAnsi="Times New Roman" w:cs="Times New Roman"/>
          <w:color w:val="000099"/>
          <w:sz w:val="28"/>
          <w:szCs w:val="28"/>
        </w:rPr>
        <w:t xml:space="preserve"> к будущей профессиональной деятельности.</w:t>
      </w:r>
    </w:p>
    <w:p w:rsidR="00840B8D" w:rsidRDefault="00840B8D" w:rsidP="00840B8D">
      <w:pPr>
        <w:widowControl w:val="0"/>
        <w:autoSpaceDE w:val="0"/>
        <w:autoSpaceDN w:val="0"/>
        <w:adjustRightInd w:val="0"/>
        <w:spacing w:after="0" w:line="240" w:lineRule="auto"/>
        <w:ind w:firstLine="539"/>
        <w:jc w:val="both"/>
        <w:rPr>
          <w:rFonts w:ascii="Times New Roman" w:hAnsi="Times New Roman" w:cs="Times New Roman"/>
          <w:color w:val="000099"/>
          <w:sz w:val="28"/>
          <w:szCs w:val="28"/>
        </w:rPr>
      </w:pPr>
      <w:r>
        <w:rPr>
          <w:rFonts w:ascii="Times New Roman" w:hAnsi="Times New Roman" w:cs="Times New Roman"/>
          <w:color w:val="000099"/>
          <w:sz w:val="28"/>
          <w:szCs w:val="28"/>
        </w:rPr>
        <w:t>В соответствии с п.</w:t>
      </w:r>
      <w:r w:rsidRPr="00840B8D">
        <w:rPr>
          <w:rFonts w:ascii="Times New Roman" w:hAnsi="Times New Roman" w:cs="Times New Roman"/>
          <w:color w:val="000099"/>
          <w:sz w:val="28"/>
          <w:szCs w:val="28"/>
        </w:rPr>
        <w:t xml:space="preserve">7.12. </w:t>
      </w:r>
      <w:r>
        <w:rPr>
          <w:rFonts w:ascii="Times New Roman" w:hAnsi="Times New Roman" w:cs="Times New Roman"/>
          <w:color w:val="000099"/>
          <w:sz w:val="28"/>
          <w:szCs w:val="28"/>
        </w:rPr>
        <w:t>ФГОС СПО по ППКРС п</w:t>
      </w:r>
      <w:r w:rsidRPr="00840B8D">
        <w:rPr>
          <w:rFonts w:ascii="Times New Roman" w:hAnsi="Times New Roman" w:cs="Times New Roman"/>
          <w:color w:val="000099"/>
          <w:sz w:val="28"/>
          <w:szCs w:val="28"/>
        </w:rPr>
        <w:t>рактика является обязательным разделом ППКРС. Она представляет собой вид учебной деятельности, направленной на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 При реализации ППКРС предусматриваются следующие виды практик: учебная и производственная.</w:t>
      </w:r>
    </w:p>
    <w:p w:rsidR="00840B8D" w:rsidRPr="00840B8D" w:rsidRDefault="00840B8D" w:rsidP="00840B8D">
      <w:pPr>
        <w:widowControl w:val="0"/>
        <w:autoSpaceDE w:val="0"/>
        <w:autoSpaceDN w:val="0"/>
        <w:adjustRightInd w:val="0"/>
        <w:spacing w:after="0" w:line="240" w:lineRule="auto"/>
        <w:ind w:firstLine="539"/>
        <w:jc w:val="both"/>
        <w:rPr>
          <w:rFonts w:ascii="Times New Roman" w:hAnsi="Times New Roman" w:cs="Times New Roman"/>
          <w:color w:val="000099"/>
          <w:sz w:val="28"/>
          <w:szCs w:val="28"/>
        </w:rPr>
      </w:pPr>
      <w:proofErr w:type="gramStart"/>
      <w:r w:rsidRPr="00840B8D">
        <w:rPr>
          <w:rFonts w:ascii="Times New Roman" w:hAnsi="Times New Roman" w:cs="Times New Roman"/>
          <w:color w:val="000099"/>
          <w:sz w:val="28"/>
          <w:szCs w:val="28"/>
        </w:rPr>
        <w:t xml:space="preserve">Учебная практика </w:t>
      </w:r>
      <w:r>
        <w:rPr>
          <w:rFonts w:ascii="Times New Roman" w:hAnsi="Times New Roman" w:cs="Times New Roman"/>
          <w:color w:val="000099"/>
          <w:sz w:val="28"/>
          <w:szCs w:val="28"/>
        </w:rPr>
        <w:t>проводится</w:t>
      </w:r>
      <w:r w:rsidRPr="00840B8D">
        <w:rPr>
          <w:rFonts w:ascii="Times New Roman" w:hAnsi="Times New Roman" w:cs="Times New Roman"/>
          <w:color w:val="000099"/>
          <w:sz w:val="28"/>
          <w:szCs w:val="28"/>
        </w:rPr>
        <w:t xml:space="preserve"> образовательной организацией при освоении обучающимися профессиональных компетенций в рамках профессиональных модулей и </w:t>
      </w:r>
      <w:r>
        <w:rPr>
          <w:rFonts w:ascii="Times New Roman" w:hAnsi="Times New Roman" w:cs="Times New Roman"/>
          <w:color w:val="000099"/>
          <w:sz w:val="28"/>
          <w:szCs w:val="28"/>
        </w:rPr>
        <w:t>проходит рассредоточено</w:t>
      </w:r>
      <w:r w:rsidRPr="00840B8D">
        <w:rPr>
          <w:rFonts w:ascii="Times New Roman" w:hAnsi="Times New Roman" w:cs="Times New Roman"/>
          <w:color w:val="000099"/>
          <w:sz w:val="28"/>
          <w:szCs w:val="28"/>
        </w:rPr>
        <w:t>, чередуясь с теоретическими занятиями в рамках профессиональных модулей.</w:t>
      </w:r>
      <w:proofErr w:type="gramEnd"/>
    </w:p>
    <w:p w:rsidR="00840B8D" w:rsidRPr="00840B8D" w:rsidRDefault="00840B8D" w:rsidP="00840B8D">
      <w:pPr>
        <w:widowControl w:val="0"/>
        <w:autoSpaceDE w:val="0"/>
        <w:autoSpaceDN w:val="0"/>
        <w:adjustRightInd w:val="0"/>
        <w:spacing w:after="0" w:line="240" w:lineRule="auto"/>
        <w:ind w:firstLine="53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Производственная </w:t>
      </w:r>
      <w:r w:rsidRPr="00840B8D">
        <w:rPr>
          <w:rFonts w:ascii="Times New Roman" w:hAnsi="Times New Roman" w:cs="Times New Roman"/>
          <w:color w:val="000099"/>
          <w:sz w:val="28"/>
          <w:szCs w:val="28"/>
        </w:rPr>
        <w:t xml:space="preserve"> практика провод</w:t>
      </w:r>
      <w:r>
        <w:rPr>
          <w:rFonts w:ascii="Times New Roman" w:hAnsi="Times New Roman" w:cs="Times New Roman"/>
          <w:color w:val="000099"/>
          <w:sz w:val="28"/>
          <w:szCs w:val="28"/>
        </w:rPr>
        <w:t>и</w:t>
      </w:r>
      <w:r w:rsidRPr="00840B8D">
        <w:rPr>
          <w:rFonts w:ascii="Times New Roman" w:hAnsi="Times New Roman" w:cs="Times New Roman"/>
          <w:color w:val="000099"/>
          <w:sz w:val="28"/>
          <w:szCs w:val="28"/>
        </w:rPr>
        <w:t xml:space="preserve">тся образовательной организацией при освоении </w:t>
      </w:r>
      <w:proofErr w:type="gramStart"/>
      <w:r w:rsidRPr="00840B8D">
        <w:rPr>
          <w:rFonts w:ascii="Times New Roman" w:hAnsi="Times New Roman" w:cs="Times New Roman"/>
          <w:color w:val="000099"/>
          <w:sz w:val="28"/>
          <w:szCs w:val="28"/>
        </w:rPr>
        <w:t>обучающимися</w:t>
      </w:r>
      <w:proofErr w:type="gramEnd"/>
      <w:r w:rsidRPr="00840B8D">
        <w:rPr>
          <w:rFonts w:ascii="Times New Roman" w:hAnsi="Times New Roman" w:cs="Times New Roman"/>
          <w:color w:val="000099"/>
          <w:sz w:val="28"/>
          <w:szCs w:val="28"/>
        </w:rPr>
        <w:t xml:space="preserve"> профессиональных компетенций в рамках профессиональных модулей и </w:t>
      </w:r>
      <w:r>
        <w:rPr>
          <w:rFonts w:ascii="Times New Roman" w:hAnsi="Times New Roman" w:cs="Times New Roman"/>
          <w:color w:val="000099"/>
          <w:sz w:val="28"/>
          <w:szCs w:val="28"/>
        </w:rPr>
        <w:t xml:space="preserve">проходит </w:t>
      </w:r>
      <w:r w:rsidRPr="00840B8D">
        <w:rPr>
          <w:rFonts w:ascii="Times New Roman" w:hAnsi="Times New Roman" w:cs="Times New Roman"/>
          <w:color w:val="000099"/>
          <w:sz w:val="28"/>
          <w:szCs w:val="28"/>
        </w:rPr>
        <w:t xml:space="preserve"> концентрированно в несколько периодов, в рамках профессиональных модулей.</w:t>
      </w:r>
    </w:p>
    <w:p w:rsidR="00840B8D" w:rsidRPr="00840B8D" w:rsidRDefault="00840B8D" w:rsidP="00840B8D">
      <w:pPr>
        <w:widowControl w:val="0"/>
        <w:autoSpaceDE w:val="0"/>
        <w:autoSpaceDN w:val="0"/>
        <w:adjustRightInd w:val="0"/>
        <w:spacing w:after="0" w:line="240" w:lineRule="auto"/>
        <w:ind w:firstLine="539"/>
        <w:jc w:val="both"/>
        <w:rPr>
          <w:rFonts w:ascii="Times New Roman" w:hAnsi="Times New Roman" w:cs="Times New Roman"/>
          <w:color w:val="000099"/>
          <w:sz w:val="28"/>
          <w:szCs w:val="28"/>
        </w:rPr>
      </w:pPr>
      <w:r w:rsidRPr="00840B8D">
        <w:rPr>
          <w:rFonts w:ascii="Times New Roman" w:hAnsi="Times New Roman" w:cs="Times New Roman"/>
          <w:color w:val="000099"/>
          <w:sz w:val="28"/>
          <w:szCs w:val="28"/>
        </w:rPr>
        <w:t>Цели и задачи, программы и формы отчетности определяются образовательной организацией по каждому виду практики.</w:t>
      </w:r>
    </w:p>
    <w:p w:rsidR="00840B8D" w:rsidRPr="00840B8D" w:rsidRDefault="00840B8D" w:rsidP="00840B8D">
      <w:pPr>
        <w:widowControl w:val="0"/>
        <w:autoSpaceDE w:val="0"/>
        <w:autoSpaceDN w:val="0"/>
        <w:adjustRightInd w:val="0"/>
        <w:spacing w:after="0" w:line="240" w:lineRule="auto"/>
        <w:ind w:firstLine="539"/>
        <w:jc w:val="both"/>
        <w:rPr>
          <w:rFonts w:ascii="Times New Roman" w:hAnsi="Times New Roman" w:cs="Times New Roman"/>
          <w:color w:val="000099"/>
          <w:sz w:val="28"/>
          <w:szCs w:val="28"/>
        </w:rPr>
      </w:pPr>
      <w:r w:rsidRPr="00840B8D">
        <w:rPr>
          <w:rFonts w:ascii="Times New Roman" w:hAnsi="Times New Roman" w:cs="Times New Roman"/>
          <w:color w:val="000099"/>
          <w:sz w:val="28"/>
          <w:szCs w:val="28"/>
        </w:rPr>
        <w:t xml:space="preserve">Производственная практика </w:t>
      </w:r>
      <w:r w:rsidR="00EF2C15">
        <w:rPr>
          <w:rFonts w:ascii="Times New Roman" w:hAnsi="Times New Roman" w:cs="Times New Roman"/>
          <w:color w:val="000099"/>
          <w:sz w:val="28"/>
          <w:szCs w:val="28"/>
        </w:rPr>
        <w:t xml:space="preserve">проводиться в организациях и на предприятиях как Апанасенковского района, так и других районов и Ставропольского </w:t>
      </w:r>
      <w:r w:rsidRPr="00840B8D">
        <w:rPr>
          <w:rFonts w:ascii="Times New Roman" w:hAnsi="Times New Roman" w:cs="Times New Roman"/>
          <w:color w:val="000099"/>
          <w:sz w:val="28"/>
          <w:szCs w:val="28"/>
        </w:rPr>
        <w:t xml:space="preserve"> </w:t>
      </w:r>
      <w:r w:rsidR="00EF2C15">
        <w:rPr>
          <w:rFonts w:ascii="Times New Roman" w:hAnsi="Times New Roman" w:cs="Times New Roman"/>
          <w:color w:val="000099"/>
          <w:sz w:val="28"/>
          <w:szCs w:val="28"/>
        </w:rPr>
        <w:t xml:space="preserve">края, </w:t>
      </w:r>
      <w:r w:rsidRPr="00840B8D">
        <w:rPr>
          <w:rFonts w:ascii="Times New Roman" w:hAnsi="Times New Roman" w:cs="Times New Roman"/>
          <w:color w:val="000099"/>
          <w:sz w:val="28"/>
          <w:szCs w:val="28"/>
        </w:rPr>
        <w:t>направление деятельности которых соответствует профилю подготовки обучающихся.</w:t>
      </w:r>
    </w:p>
    <w:p w:rsidR="00E84884" w:rsidRDefault="00840B8D" w:rsidP="00E84884">
      <w:pPr>
        <w:widowControl w:val="0"/>
        <w:autoSpaceDE w:val="0"/>
        <w:autoSpaceDN w:val="0"/>
        <w:adjustRightInd w:val="0"/>
        <w:spacing w:after="0" w:line="240" w:lineRule="auto"/>
        <w:ind w:firstLine="539"/>
        <w:jc w:val="both"/>
        <w:rPr>
          <w:rFonts w:ascii="Times New Roman" w:hAnsi="Times New Roman" w:cs="Times New Roman"/>
          <w:color w:val="000099"/>
          <w:sz w:val="28"/>
          <w:szCs w:val="28"/>
        </w:rPr>
      </w:pPr>
      <w:r w:rsidRPr="00840B8D">
        <w:rPr>
          <w:rFonts w:ascii="Times New Roman" w:hAnsi="Times New Roman" w:cs="Times New Roman"/>
          <w:color w:val="000099"/>
          <w:sz w:val="28"/>
          <w:szCs w:val="28"/>
        </w:rPr>
        <w:t>Аттестация по итогам производственной практики проводится с учетом (или на основании) результатов, подтвержденных документами соответствующих организаций.</w:t>
      </w:r>
    </w:p>
    <w:p w:rsidR="00436997" w:rsidRDefault="008D7324" w:rsidP="00436997">
      <w:pPr>
        <w:spacing w:after="0" w:line="240" w:lineRule="auto"/>
        <w:ind w:firstLine="709"/>
        <w:jc w:val="both"/>
        <w:rPr>
          <w:rFonts w:ascii="Times New Roman" w:hAnsi="Times New Roman" w:cs="Times New Roman"/>
          <w:color w:val="000099"/>
          <w:sz w:val="28"/>
          <w:szCs w:val="28"/>
        </w:rPr>
      </w:pPr>
      <w:r w:rsidRPr="001601C1">
        <w:rPr>
          <w:rFonts w:ascii="Times New Roman" w:hAnsi="Times New Roman" w:cs="Times New Roman"/>
          <w:color w:val="000099"/>
          <w:sz w:val="28"/>
          <w:szCs w:val="28"/>
        </w:rPr>
        <w:t xml:space="preserve">Организация </w:t>
      </w:r>
      <w:r w:rsidR="00436997">
        <w:rPr>
          <w:rFonts w:ascii="Times New Roman" w:hAnsi="Times New Roman" w:cs="Times New Roman"/>
          <w:color w:val="000099"/>
          <w:sz w:val="28"/>
          <w:szCs w:val="28"/>
        </w:rPr>
        <w:t xml:space="preserve">и проведение </w:t>
      </w:r>
      <w:r w:rsidRPr="001601C1">
        <w:rPr>
          <w:rFonts w:ascii="Times New Roman" w:hAnsi="Times New Roman" w:cs="Times New Roman"/>
          <w:color w:val="000099"/>
          <w:sz w:val="28"/>
          <w:szCs w:val="28"/>
        </w:rPr>
        <w:t xml:space="preserve">практики в </w:t>
      </w:r>
      <w:r w:rsidR="00436997">
        <w:rPr>
          <w:rFonts w:ascii="Times New Roman" w:hAnsi="Times New Roman" w:cs="Times New Roman"/>
          <w:color w:val="000099"/>
          <w:sz w:val="28"/>
          <w:szCs w:val="28"/>
        </w:rPr>
        <w:t xml:space="preserve">Учреждении </w:t>
      </w:r>
      <w:r w:rsidRPr="001601C1">
        <w:rPr>
          <w:rFonts w:ascii="Times New Roman" w:hAnsi="Times New Roman" w:cs="Times New Roman"/>
          <w:color w:val="000099"/>
          <w:sz w:val="28"/>
          <w:szCs w:val="28"/>
        </w:rPr>
        <w:t xml:space="preserve"> регламентируется</w:t>
      </w:r>
      <w:r>
        <w:rPr>
          <w:rFonts w:ascii="Times New Roman" w:hAnsi="Times New Roman" w:cs="Times New Roman"/>
          <w:color w:val="000099"/>
          <w:sz w:val="28"/>
          <w:szCs w:val="28"/>
        </w:rPr>
        <w:t>:</w:t>
      </w:r>
    </w:p>
    <w:p w:rsidR="00436997" w:rsidRDefault="00436997" w:rsidP="00436997">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1. </w:t>
      </w:r>
      <w:r w:rsidRPr="00ED45CB">
        <w:rPr>
          <w:rFonts w:ascii="Times New Roman" w:hAnsi="Times New Roman" w:cs="Times New Roman"/>
          <w:color w:val="000099"/>
          <w:sz w:val="28"/>
          <w:szCs w:val="28"/>
        </w:rPr>
        <w:t xml:space="preserve">Федеральным законом от 29.12.2012 г № 273-ФЗ «Об образовании в РФ»; (от 10 июля 1992 г. № 3266-1, с последними изменениями и дополнениями от 17 декабря 2009 г.); </w:t>
      </w:r>
    </w:p>
    <w:p w:rsidR="00436997" w:rsidRPr="00ED45CB" w:rsidRDefault="00436997" w:rsidP="00436997">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2.</w:t>
      </w:r>
      <w:r w:rsidRPr="00ED45CB">
        <w:rPr>
          <w:rFonts w:ascii="Times New Roman" w:hAnsi="Times New Roman" w:cs="Times New Roman"/>
          <w:color w:val="000099"/>
          <w:sz w:val="28"/>
          <w:szCs w:val="28"/>
        </w:rPr>
        <w:t>Федеральными государственными образовательными стандартами среднего профессионального образования по профилям получаемого профессионального образования, утвержденными приказами Министерства образования и науки РФ;</w:t>
      </w:r>
    </w:p>
    <w:p w:rsidR="008D7324" w:rsidRDefault="00436997" w:rsidP="008D7324">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3.</w:t>
      </w:r>
      <w:r w:rsidR="008D7324">
        <w:rPr>
          <w:rFonts w:ascii="Times New Roman" w:hAnsi="Times New Roman" w:cs="Times New Roman"/>
          <w:color w:val="000099"/>
          <w:sz w:val="28"/>
          <w:szCs w:val="28"/>
        </w:rPr>
        <w:t>Приказом Министерства образования и науки РФ от 26.11.2009 г. № 674 «Об утверждении Положения об учебной практике и производственной практике обучающихся».</w:t>
      </w:r>
    </w:p>
    <w:p w:rsidR="008D7324" w:rsidRDefault="00436997" w:rsidP="008D7324">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4.</w:t>
      </w:r>
      <w:r w:rsidR="008D7324">
        <w:rPr>
          <w:rFonts w:ascii="Times New Roman" w:hAnsi="Times New Roman" w:cs="Times New Roman"/>
          <w:color w:val="000099"/>
          <w:sz w:val="28"/>
          <w:szCs w:val="28"/>
        </w:rPr>
        <w:t xml:space="preserve">Положением об учебной практике (производственном обучении) и производственной практике </w:t>
      </w:r>
      <w:proofErr w:type="gramStart"/>
      <w:r w:rsidR="008D7324">
        <w:rPr>
          <w:rFonts w:ascii="Times New Roman" w:hAnsi="Times New Roman" w:cs="Times New Roman"/>
          <w:color w:val="000099"/>
          <w:sz w:val="28"/>
          <w:szCs w:val="28"/>
        </w:rPr>
        <w:t>обучающихся</w:t>
      </w:r>
      <w:proofErr w:type="gramEnd"/>
      <w:r w:rsidR="008D7324">
        <w:rPr>
          <w:rFonts w:ascii="Times New Roman" w:hAnsi="Times New Roman" w:cs="Times New Roman"/>
          <w:color w:val="000099"/>
          <w:sz w:val="28"/>
          <w:szCs w:val="28"/>
        </w:rPr>
        <w:t xml:space="preserve">, осваивающих </w:t>
      </w:r>
      <w:r>
        <w:rPr>
          <w:rFonts w:ascii="Times New Roman" w:hAnsi="Times New Roman" w:cs="Times New Roman"/>
          <w:color w:val="000099"/>
          <w:sz w:val="28"/>
          <w:szCs w:val="28"/>
        </w:rPr>
        <w:t xml:space="preserve"> ППКРС</w:t>
      </w:r>
      <w:r w:rsidR="008D7324">
        <w:rPr>
          <w:rFonts w:ascii="Times New Roman" w:hAnsi="Times New Roman" w:cs="Times New Roman"/>
          <w:color w:val="000099"/>
          <w:sz w:val="28"/>
          <w:szCs w:val="28"/>
        </w:rPr>
        <w:t xml:space="preserve"> по программам </w:t>
      </w:r>
      <w:r>
        <w:rPr>
          <w:rFonts w:ascii="Times New Roman" w:hAnsi="Times New Roman" w:cs="Times New Roman"/>
          <w:color w:val="000099"/>
          <w:sz w:val="28"/>
          <w:szCs w:val="28"/>
        </w:rPr>
        <w:t>среднего профессионального образования</w:t>
      </w:r>
      <w:r w:rsidR="008D7324">
        <w:rPr>
          <w:rFonts w:ascii="Times New Roman" w:hAnsi="Times New Roman" w:cs="Times New Roman"/>
          <w:color w:val="000099"/>
          <w:sz w:val="28"/>
          <w:szCs w:val="28"/>
        </w:rPr>
        <w:t>.</w:t>
      </w:r>
    </w:p>
    <w:p w:rsidR="008D7324" w:rsidRPr="008D7324" w:rsidRDefault="00436997" w:rsidP="008D7324">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lastRenderedPageBreak/>
        <w:t>5</w:t>
      </w:r>
      <w:r w:rsidR="008D7324">
        <w:rPr>
          <w:rFonts w:ascii="Times New Roman" w:hAnsi="Times New Roman" w:cs="Times New Roman"/>
          <w:color w:val="000099"/>
          <w:sz w:val="28"/>
          <w:szCs w:val="28"/>
        </w:rPr>
        <w:t>. Уста</w:t>
      </w:r>
      <w:r w:rsidR="007455BF">
        <w:rPr>
          <w:rFonts w:ascii="Times New Roman" w:hAnsi="Times New Roman" w:cs="Times New Roman"/>
          <w:color w:val="000099"/>
          <w:sz w:val="28"/>
          <w:szCs w:val="28"/>
        </w:rPr>
        <w:t>во</w:t>
      </w:r>
      <w:r w:rsidR="008D7324">
        <w:rPr>
          <w:rFonts w:ascii="Times New Roman" w:hAnsi="Times New Roman" w:cs="Times New Roman"/>
          <w:color w:val="000099"/>
          <w:sz w:val="28"/>
          <w:szCs w:val="28"/>
        </w:rPr>
        <w:t xml:space="preserve">м </w:t>
      </w:r>
      <w:r>
        <w:rPr>
          <w:rFonts w:ascii="Times New Roman" w:hAnsi="Times New Roman" w:cs="Times New Roman"/>
          <w:color w:val="000099"/>
          <w:sz w:val="28"/>
          <w:szCs w:val="28"/>
        </w:rPr>
        <w:t>ГБПОУ АТ.</w:t>
      </w:r>
    </w:p>
    <w:p w:rsidR="00E1565C" w:rsidRPr="00E1565C" w:rsidRDefault="00E1565C" w:rsidP="00E1565C">
      <w:pPr>
        <w:spacing w:after="0" w:line="240" w:lineRule="auto"/>
        <w:ind w:firstLine="709"/>
        <w:jc w:val="both"/>
        <w:rPr>
          <w:rFonts w:ascii="Times New Roman" w:hAnsi="Times New Roman" w:cs="Times New Roman"/>
          <w:color w:val="000099"/>
          <w:sz w:val="28"/>
          <w:szCs w:val="28"/>
        </w:rPr>
      </w:pPr>
      <w:proofErr w:type="gramStart"/>
      <w:r>
        <w:rPr>
          <w:rFonts w:ascii="Times New Roman" w:hAnsi="Times New Roman" w:cs="Times New Roman"/>
          <w:color w:val="000099"/>
          <w:sz w:val="28"/>
          <w:szCs w:val="28"/>
        </w:rPr>
        <w:t xml:space="preserve">Организацию и руководство учебной практикой  осуществляют мастера производственного обучения, </w:t>
      </w:r>
      <w:r w:rsidRPr="00E1565C">
        <w:rPr>
          <w:rFonts w:ascii="Times New Roman" w:hAnsi="Times New Roman" w:cs="Times New Roman"/>
          <w:color w:val="000099"/>
          <w:sz w:val="28"/>
          <w:szCs w:val="28"/>
        </w:rPr>
        <w:t>имеющие высшее или средне</w:t>
      </w:r>
      <w:r w:rsidR="00E84884">
        <w:rPr>
          <w:rFonts w:ascii="Times New Roman" w:hAnsi="Times New Roman" w:cs="Times New Roman"/>
          <w:color w:val="000099"/>
          <w:sz w:val="28"/>
          <w:szCs w:val="28"/>
        </w:rPr>
        <w:t xml:space="preserve">е </w:t>
      </w:r>
      <w:r w:rsidRPr="00E1565C">
        <w:rPr>
          <w:rFonts w:ascii="Times New Roman" w:hAnsi="Times New Roman" w:cs="Times New Roman"/>
          <w:color w:val="000099"/>
          <w:sz w:val="28"/>
          <w:szCs w:val="28"/>
        </w:rPr>
        <w:t>техническое образование по профилю</w:t>
      </w:r>
      <w:r w:rsidR="00E84884">
        <w:rPr>
          <w:rFonts w:ascii="Times New Roman" w:hAnsi="Times New Roman" w:cs="Times New Roman"/>
          <w:color w:val="000099"/>
          <w:sz w:val="28"/>
          <w:szCs w:val="28"/>
        </w:rPr>
        <w:t xml:space="preserve"> профессионального образования</w:t>
      </w:r>
      <w:r w:rsidRPr="00E1565C">
        <w:rPr>
          <w:rFonts w:ascii="Times New Roman" w:hAnsi="Times New Roman" w:cs="Times New Roman"/>
          <w:color w:val="000099"/>
          <w:sz w:val="28"/>
          <w:szCs w:val="28"/>
        </w:rPr>
        <w:t xml:space="preserve">, имеющие на 1-2 разряда по профессии выше, чем предусмотрено образовательным стандартом для выпускников. </w:t>
      </w:r>
      <w:proofErr w:type="gramEnd"/>
    </w:p>
    <w:p w:rsidR="00E1565C" w:rsidRDefault="00E1565C" w:rsidP="00E15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99"/>
          <w:sz w:val="28"/>
          <w:szCs w:val="28"/>
        </w:rPr>
      </w:pPr>
      <w:r w:rsidRPr="00E1565C">
        <w:rPr>
          <w:rFonts w:ascii="Times New Roman" w:hAnsi="Times New Roman" w:cs="Times New Roman"/>
          <w:color w:val="000099"/>
          <w:sz w:val="28"/>
          <w:szCs w:val="28"/>
        </w:rPr>
        <w:tab/>
        <w:t xml:space="preserve">Преподаватели и мастера производственного обучения </w:t>
      </w:r>
      <w:r>
        <w:rPr>
          <w:rFonts w:ascii="Times New Roman" w:hAnsi="Times New Roman" w:cs="Times New Roman"/>
          <w:color w:val="000099"/>
          <w:sz w:val="28"/>
          <w:szCs w:val="28"/>
        </w:rPr>
        <w:t>проходят</w:t>
      </w:r>
      <w:r w:rsidRPr="00E1565C">
        <w:rPr>
          <w:rFonts w:ascii="Times New Roman" w:hAnsi="Times New Roman" w:cs="Times New Roman"/>
          <w:color w:val="000099"/>
          <w:sz w:val="28"/>
          <w:szCs w:val="28"/>
        </w:rPr>
        <w:t xml:space="preserve"> стажировку в про</w:t>
      </w:r>
      <w:r>
        <w:rPr>
          <w:rFonts w:ascii="Times New Roman" w:hAnsi="Times New Roman" w:cs="Times New Roman"/>
          <w:color w:val="000099"/>
          <w:sz w:val="28"/>
          <w:szCs w:val="28"/>
        </w:rPr>
        <w:t xml:space="preserve">фильных организациях, </w:t>
      </w:r>
      <w:r w:rsidRPr="00E1565C">
        <w:rPr>
          <w:rFonts w:ascii="Times New Roman" w:hAnsi="Times New Roman" w:cs="Times New Roman"/>
          <w:color w:val="000099"/>
          <w:sz w:val="28"/>
          <w:szCs w:val="28"/>
        </w:rPr>
        <w:t xml:space="preserve">курсы повышения квалификации по профилю и информационно-коммуникационным технологиям </w:t>
      </w:r>
      <w:r>
        <w:rPr>
          <w:rFonts w:ascii="Times New Roman" w:hAnsi="Times New Roman" w:cs="Times New Roman"/>
          <w:color w:val="000099"/>
          <w:sz w:val="28"/>
          <w:szCs w:val="28"/>
        </w:rPr>
        <w:t xml:space="preserve">не реже </w:t>
      </w:r>
      <w:r w:rsidRPr="00E1565C">
        <w:rPr>
          <w:rFonts w:ascii="Times New Roman" w:hAnsi="Times New Roman" w:cs="Times New Roman"/>
          <w:color w:val="000099"/>
          <w:sz w:val="28"/>
          <w:szCs w:val="28"/>
        </w:rPr>
        <w:t xml:space="preserve">одного раза в 3 года. </w:t>
      </w:r>
    </w:p>
    <w:p w:rsidR="00FE6774" w:rsidRDefault="00FE6774" w:rsidP="000312C1">
      <w:pPr>
        <w:spacing w:after="0" w:line="240" w:lineRule="auto"/>
        <w:ind w:firstLine="709"/>
        <w:jc w:val="both"/>
        <w:rPr>
          <w:rFonts w:ascii="Times New Roman" w:hAnsi="Times New Roman" w:cs="Times New Roman"/>
          <w:color w:val="000099"/>
          <w:sz w:val="28"/>
          <w:szCs w:val="28"/>
        </w:rPr>
      </w:pPr>
      <w:proofErr w:type="gramStart"/>
      <w:r>
        <w:rPr>
          <w:rFonts w:ascii="Times New Roman" w:hAnsi="Times New Roman" w:cs="Times New Roman"/>
          <w:color w:val="000099"/>
          <w:sz w:val="28"/>
          <w:szCs w:val="28"/>
        </w:rPr>
        <w:t>Продолжительность рабочего дня обучающихся во время учебной практики (производственного обучения), не связанной с выполнением производственного труда,  составляет 36 академических часов в неделю независимо от возраста обучающихся.</w:t>
      </w:r>
      <w:proofErr w:type="gramEnd"/>
      <w:r>
        <w:rPr>
          <w:rFonts w:ascii="Times New Roman" w:hAnsi="Times New Roman" w:cs="Times New Roman"/>
          <w:color w:val="000099"/>
          <w:sz w:val="28"/>
          <w:szCs w:val="28"/>
        </w:rPr>
        <w:t xml:space="preserve"> При прохождении учебной практики (производственного обучения)  с выполнением производственного труда,  составляет для обучающихся в возрасте от 15 до 16 лет не более 24 часов в неделю, в возрасте от 16 до 18 лет и старше не более 35 часов в неделю (в соответствии со ст. 92 Трудового Кодекса Российской Федерации).</w:t>
      </w:r>
    </w:p>
    <w:p w:rsidR="00FE6774" w:rsidRDefault="008D7324" w:rsidP="000312C1">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При проведении учебной практики (</w:t>
      </w:r>
      <w:proofErr w:type="gramStart"/>
      <w:r>
        <w:rPr>
          <w:rFonts w:ascii="Times New Roman" w:hAnsi="Times New Roman" w:cs="Times New Roman"/>
          <w:color w:val="000099"/>
          <w:sz w:val="28"/>
          <w:szCs w:val="28"/>
        </w:rPr>
        <w:t>производственного</w:t>
      </w:r>
      <w:proofErr w:type="gramEnd"/>
      <w:r>
        <w:rPr>
          <w:rFonts w:ascii="Times New Roman" w:hAnsi="Times New Roman" w:cs="Times New Roman"/>
          <w:color w:val="000099"/>
          <w:sz w:val="28"/>
          <w:szCs w:val="28"/>
        </w:rPr>
        <w:t xml:space="preserve"> обучения) учебная группа делится на две подгруппы численностью не менее 8 человек соответственно.</w:t>
      </w:r>
    </w:p>
    <w:p w:rsidR="008D7324" w:rsidRDefault="008D7324" w:rsidP="000312C1">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Занятия по учебной практике (производственному обучению) </w:t>
      </w:r>
      <w:proofErr w:type="gramStart"/>
      <w:r>
        <w:rPr>
          <w:rFonts w:ascii="Times New Roman" w:hAnsi="Times New Roman" w:cs="Times New Roman"/>
          <w:color w:val="000099"/>
          <w:sz w:val="28"/>
          <w:szCs w:val="28"/>
        </w:rPr>
        <w:t>ведет мастер производственного обучения опираясь</w:t>
      </w:r>
      <w:proofErr w:type="gramEnd"/>
      <w:r>
        <w:rPr>
          <w:rFonts w:ascii="Times New Roman" w:hAnsi="Times New Roman" w:cs="Times New Roman"/>
          <w:color w:val="000099"/>
          <w:sz w:val="28"/>
          <w:szCs w:val="28"/>
        </w:rPr>
        <w:t xml:space="preserve"> на  комплект учебно – методической документации включающий:</w:t>
      </w:r>
    </w:p>
    <w:p w:rsidR="008D7324" w:rsidRDefault="008D7324" w:rsidP="008D7324">
      <w:pPr>
        <w:pStyle w:val="a4"/>
        <w:numPr>
          <w:ilvl w:val="0"/>
          <w:numId w:val="3"/>
        </w:numPr>
        <w:spacing w:after="0" w:line="240" w:lineRule="auto"/>
        <w:jc w:val="both"/>
        <w:rPr>
          <w:rFonts w:ascii="Times New Roman" w:hAnsi="Times New Roman" w:cs="Times New Roman"/>
          <w:color w:val="000099"/>
          <w:sz w:val="28"/>
          <w:szCs w:val="28"/>
        </w:rPr>
      </w:pPr>
      <w:r>
        <w:rPr>
          <w:rFonts w:ascii="Times New Roman" w:hAnsi="Times New Roman" w:cs="Times New Roman"/>
          <w:color w:val="000099"/>
          <w:sz w:val="28"/>
          <w:szCs w:val="28"/>
        </w:rPr>
        <w:t>Положение об учебной практике (производственном обучении) и производственной практике;</w:t>
      </w:r>
    </w:p>
    <w:p w:rsidR="008D7324" w:rsidRDefault="008D7324" w:rsidP="008D7324">
      <w:pPr>
        <w:pStyle w:val="a4"/>
        <w:numPr>
          <w:ilvl w:val="0"/>
          <w:numId w:val="3"/>
        </w:numPr>
        <w:spacing w:after="0" w:line="240" w:lineRule="auto"/>
        <w:jc w:val="both"/>
        <w:rPr>
          <w:rFonts w:ascii="Times New Roman" w:hAnsi="Times New Roman" w:cs="Times New Roman"/>
          <w:color w:val="000099"/>
          <w:sz w:val="28"/>
          <w:szCs w:val="28"/>
        </w:rPr>
      </w:pPr>
      <w:r>
        <w:rPr>
          <w:rFonts w:ascii="Times New Roman" w:hAnsi="Times New Roman" w:cs="Times New Roman"/>
          <w:color w:val="000099"/>
          <w:sz w:val="28"/>
          <w:szCs w:val="28"/>
        </w:rPr>
        <w:t>Программу учебной и производственной практики</w:t>
      </w:r>
      <w:r w:rsidR="00E84884">
        <w:rPr>
          <w:rFonts w:ascii="Times New Roman" w:hAnsi="Times New Roman" w:cs="Times New Roman"/>
          <w:color w:val="000099"/>
          <w:sz w:val="28"/>
          <w:szCs w:val="28"/>
        </w:rPr>
        <w:t xml:space="preserve"> по ПМ</w:t>
      </w:r>
      <w:r>
        <w:rPr>
          <w:rFonts w:ascii="Times New Roman" w:hAnsi="Times New Roman" w:cs="Times New Roman"/>
          <w:color w:val="000099"/>
          <w:sz w:val="28"/>
          <w:szCs w:val="28"/>
        </w:rPr>
        <w:t>;</w:t>
      </w:r>
    </w:p>
    <w:p w:rsidR="008D7324" w:rsidRDefault="008D7324" w:rsidP="008D7324">
      <w:pPr>
        <w:pStyle w:val="a4"/>
        <w:numPr>
          <w:ilvl w:val="0"/>
          <w:numId w:val="3"/>
        </w:numPr>
        <w:spacing w:after="0" w:line="240" w:lineRule="auto"/>
        <w:jc w:val="both"/>
        <w:rPr>
          <w:rFonts w:ascii="Times New Roman" w:hAnsi="Times New Roman" w:cs="Times New Roman"/>
          <w:color w:val="000099"/>
          <w:sz w:val="28"/>
          <w:szCs w:val="28"/>
        </w:rPr>
      </w:pPr>
      <w:r>
        <w:rPr>
          <w:rFonts w:ascii="Times New Roman" w:hAnsi="Times New Roman" w:cs="Times New Roman"/>
          <w:color w:val="000099"/>
          <w:sz w:val="28"/>
          <w:szCs w:val="28"/>
        </w:rPr>
        <w:t>Перспективно – тематический план учебной практики по профессиональному модулю;</w:t>
      </w:r>
    </w:p>
    <w:p w:rsidR="008D7324" w:rsidRDefault="008D7324" w:rsidP="008D7324">
      <w:pPr>
        <w:pStyle w:val="a4"/>
        <w:numPr>
          <w:ilvl w:val="0"/>
          <w:numId w:val="3"/>
        </w:numPr>
        <w:spacing w:after="0" w:line="240" w:lineRule="auto"/>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Методические разработки и  рекомендации для </w:t>
      </w:r>
      <w:proofErr w:type="gramStart"/>
      <w:r>
        <w:rPr>
          <w:rFonts w:ascii="Times New Roman" w:hAnsi="Times New Roman" w:cs="Times New Roman"/>
          <w:color w:val="000099"/>
          <w:sz w:val="28"/>
          <w:szCs w:val="28"/>
        </w:rPr>
        <w:t>обучающихся</w:t>
      </w:r>
      <w:proofErr w:type="gramEnd"/>
      <w:r>
        <w:rPr>
          <w:rFonts w:ascii="Times New Roman" w:hAnsi="Times New Roman" w:cs="Times New Roman"/>
          <w:color w:val="000099"/>
          <w:sz w:val="28"/>
          <w:szCs w:val="28"/>
        </w:rPr>
        <w:t>;</w:t>
      </w:r>
    </w:p>
    <w:p w:rsidR="008D7324" w:rsidRDefault="008D7324" w:rsidP="008D7324">
      <w:pPr>
        <w:pStyle w:val="a4"/>
        <w:numPr>
          <w:ilvl w:val="0"/>
          <w:numId w:val="3"/>
        </w:numPr>
        <w:spacing w:after="0" w:line="240" w:lineRule="auto"/>
        <w:jc w:val="both"/>
        <w:rPr>
          <w:rFonts w:ascii="Times New Roman" w:hAnsi="Times New Roman" w:cs="Times New Roman"/>
          <w:color w:val="000099"/>
          <w:sz w:val="28"/>
          <w:szCs w:val="28"/>
        </w:rPr>
      </w:pPr>
      <w:r>
        <w:rPr>
          <w:rFonts w:ascii="Times New Roman" w:hAnsi="Times New Roman" w:cs="Times New Roman"/>
          <w:color w:val="000099"/>
          <w:sz w:val="28"/>
          <w:szCs w:val="28"/>
        </w:rPr>
        <w:t>Перечень учебно – производственных работ и упражнений для проведения учебной практики;</w:t>
      </w:r>
    </w:p>
    <w:p w:rsidR="008D7324" w:rsidRPr="008D7324" w:rsidRDefault="008D7324" w:rsidP="008D7324">
      <w:pPr>
        <w:pStyle w:val="a4"/>
        <w:numPr>
          <w:ilvl w:val="0"/>
          <w:numId w:val="3"/>
        </w:numPr>
        <w:spacing w:after="0" w:line="240" w:lineRule="auto"/>
        <w:jc w:val="both"/>
        <w:rPr>
          <w:rFonts w:ascii="Times New Roman" w:hAnsi="Times New Roman" w:cs="Times New Roman"/>
          <w:color w:val="000099"/>
          <w:sz w:val="28"/>
          <w:szCs w:val="28"/>
        </w:rPr>
      </w:pPr>
      <w:r>
        <w:rPr>
          <w:rFonts w:ascii="Times New Roman" w:hAnsi="Times New Roman" w:cs="Times New Roman"/>
          <w:color w:val="000099"/>
          <w:sz w:val="28"/>
          <w:szCs w:val="28"/>
        </w:rPr>
        <w:t>Виды работ по производственной практике.</w:t>
      </w:r>
    </w:p>
    <w:p w:rsidR="001601C1" w:rsidRPr="001601C1" w:rsidRDefault="001601C1" w:rsidP="007455BF">
      <w:pPr>
        <w:spacing w:after="0" w:line="240" w:lineRule="auto"/>
        <w:ind w:firstLine="709"/>
        <w:jc w:val="both"/>
        <w:rPr>
          <w:rFonts w:ascii="Times New Roman" w:hAnsi="Times New Roman" w:cs="Times New Roman"/>
          <w:color w:val="000099"/>
          <w:sz w:val="28"/>
          <w:szCs w:val="28"/>
        </w:rPr>
      </w:pPr>
      <w:r w:rsidRPr="001601C1">
        <w:rPr>
          <w:rFonts w:ascii="Times New Roman" w:hAnsi="Times New Roman" w:cs="Times New Roman"/>
          <w:color w:val="000099"/>
          <w:sz w:val="28"/>
          <w:szCs w:val="28"/>
        </w:rPr>
        <w:t xml:space="preserve">В основу концептуальных подходов к содержанию практики в </w:t>
      </w:r>
      <w:r w:rsidR="00E84884">
        <w:rPr>
          <w:rFonts w:ascii="Times New Roman" w:hAnsi="Times New Roman" w:cs="Times New Roman"/>
          <w:color w:val="000099"/>
          <w:sz w:val="28"/>
          <w:szCs w:val="28"/>
        </w:rPr>
        <w:t xml:space="preserve">Учреждении </w:t>
      </w:r>
      <w:r w:rsidRPr="001601C1">
        <w:rPr>
          <w:rFonts w:ascii="Times New Roman" w:hAnsi="Times New Roman" w:cs="Times New Roman"/>
          <w:color w:val="000099"/>
          <w:sz w:val="28"/>
          <w:szCs w:val="28"/>
        </w:rPr>
        <w:t>положены следующие принципы:</w:t>
      </w:r>
    </w:p>
    <w:p w:rsidR="001601C1" w:rsidRPr="001601C1" w:rsidRDefault="001601C1" w:rsidP="001601C1">
      <w:pPr>
        <w:spacing w:after="0" w:line="240" w:lineRule="auto"/>
        <w:jc w:val="both"/>
        <w:rPr>
          <w:rFonts w:ascii="Times New Roman" w:hAnsi="Times New Roman" w:cs="Times New Roman"/>
          <w:color w:val="000099"/>
          <w:sz w:val="28"/>
          <w:szCs w:val="28"/>
        </w:rPr>
      </w:pPr>
      <w:r w:rsidRPr="001601C1">
        <w:rPr>
          <w:rFonts w:ascii="Times New Roman" w:hAnsi="Times New Roman" w:cs="Times New Roman"/>
          <w:color w:val="000099"/>
          <w:sz w:val="28"/>
          <w:szCs w:val="28"/>
        </w:rPr>
        <w:t xml:space="preserve">• органической связи теоретических курсов и практической деятельности. Это означает применение на практике теоретических знаний, полученных при изучении дисциплин общекультурного, психолого-педагогического, предметного блоков, осмысление их значимости для успешной профессиональной деятельности и формирование системы профессиональных знаний. В процессе профессионального становления </w:t>
      </w:r>
      <w:r w:rsidR="007455BF">
        <w:rPr>
          <w:rFonts w:ascii="Times New Roman" w:hAnsi="Times New Roman" w:cs="Times New Roman"/>
          <w:color w:val="000099"/>
          <w:sz w:val="28"/>
          <w:szCs w:val="28"/>
        </w:rPr>
        <w:t>квалифицированных рабочих</w:t>
      </w:r>
      <w:r w:rsidRPr="001601C1">
        <w:rPr>
          <w:rFonts w:ascii="Times New Roman" w:hAnsi="Times New Roman" w:cs="Times New Roman"/>
          <w:color w:val="000099"/>
          <w:sz w:val="28"/>
          <w:szCs w:val="28"/>
        </w:rPr>
        <w:t xml:space="preserve"> возможно как опережающее изучение теоретических курсов и апробирование их на практике, так и эмпирическая деятельность, а затем - осмысление ее результатов;</w:t>
      </w:r>
    </w:p>
    <w:p w:rsidR="001601C1" w:rsidRPr="001601C1" w:rsidRDefault="001601C1" w:rsidP="001601C1">
      <w:pPr>
        <w:spacing w:after="0" w:line="240" w:lineRule="auto"/>
        <w:jc w:val="both"/>
        <w:rPr>
          <w:rFonts w:ascii="Times New Roman" w:hAnsi="Times New Roman" w:cs="Times New Roman"/>
          <w:color w:val="000099"/>
          <w:sz w:val="28"/>
          <w:szCs w:val="28"/>
        </w:rPr>
      </w:pPr>
      <w:r w:rsidRPr="001601C1">
        <w:rPr>
          <w:rFonts w:ascii="Times New Roman" w:hAnsi="Times New Roman" w:cs="Times New Roman"/>
          <w:color w:val="000099"/>
          <w:sz w:val="28"/>
          <w:szCs w:val="28"/>
        </w:rPr>
        <w:lastRenderedPageBreak/>
        <w:t xml:space="preserve">• полифункциональности - возможности получения в процессе практики специализации как базы для успешной адаптации в меняющихся социальных условиях. </w:t>
      </w:r>
      <w:proofErr w:type="gramStart"/>
      <w:r w:rsidRPr="001601C1">
        <w:rPr>
          <w:rFonts w:ascii="Times New Roman" w:hAnsi="Times New Roman" w:cs="Times New Roman"/>
          <w:color w:val="000099"/>
          <w:sz w:val="28"/>
          <w:szCs w:val="28"/>
        </w:rPr>
        <w:t>Обучающийся</w:t>
      </w:r>
      <w:proofErr w:type="gramEnd"/>
      <w:r w:rsidRPr="001601C1">
        <w:rPr>
          <w:rFonts w:ascii="Times New Roman" w:hAnsi="Times New Roman" w:cs="Times New Roman"/>
          <w:color w:val="000099"/>
          <w:sz w:val="28"/>
          <w:szCs w:val="28"/>
        </w:rPr>
        <w:t xml:space="preserve"> за время обучения проходит определенные виды практики, что позволяет ему овладеть умениями в различных профессиональных ролях;</w:t>
      </w:r>
    </w:p>
    <w:p w:rsidR="001601C1" w:rsidRPr="001601C1" w:rsidRDefault="001601C1" w:rsidP="001601C1">
      <w:pPr>
        <w:spacing w:after="0" w:line="240" w:lineRule="auto"/>
        <w:jc w:val="both"/>
        <w:rPr>
          <w:rFonts w:ascii="Times New Roman" w:hAnsi="Times New Roman" w:cs="Times New Roman"/>
          <w:color w:val="000099"/>
          <w:sz w:val="28"/>
          <w:szCs w:val="28"/>
        </w:rPr>
      </w:pPr>
      <w:r w:rsidRPr="001601C1">
        <w:rPr>
          <w:rFonts w:ascii="Times New Roman" w:hAnsi="Times New Roman" w:cs="Times New Roman"/>
          <w:color w:val="000099"/>
          <w:sz w:val="28"/>
          <w:szCs w:val="28"/>
        </w:rPr>
        <w:t xml:space="preserve">• динамичности - усложнения и преемственности задач различных видов деятельности, в которые включается </w:t>
      </w:r>
      <w:proofErr w:type="gramStart"/>
      <w:r w:rsidRPr="001601C1">
        <w:rPr>
          <w:rFonts w:ascii="Times New Roman" w:hAnsi="Times New Roman" w:cs="Times New Roman"/>
          <w:color w:val="000099"/>
          <w:sz w:val="28"/>
          <w:szCs w:val="28"/>
        </w:rPr>
        <w:t>обучающимися</w:t>
      </w:r>
      <w:proofErr w:type="gramEnd"/>
      <w:r w:rsidRPr="001601C1">
        <w:rPr>
          <w:rFonts w:ascii="Times New Roman" w:hAnsi="Times New Roman" w:cs="Times New Roman"/>
          <w:color w:val="000099"/>
          <w:sz w:val="28"/>
          <w:szCs w:val="28"/>
        </w:rPr>
        <w:t xml:space="preserve">. </w:t>
      </w:r>
      <w:proofErr w:type="gramStart"/>
      <w:r w:rsidRPr="001601C1">
        <w:rPr>
          <w:rFonts w:ascii="Times New Roman" w:hAnsi="Times New Roman" w:cs="Times New Roman"/>
          <w:color w:val="000099"/>
          <w:sz w:val="28"/>
          <w:szCs w:val="28"/>
        </w:rPr>
        <w:t>В процессе практического обучения обучающийся последовательно включается в коммуникативный, организаторский, проектировочный, исследовательский виды деятельности и постепенно овладевает такими специальными ролями, как наблюдатель, организатор досуга, помощник учителя, педагог, исследователь;</w:t>
      </w:r>
      <w:proofErr w:type="gramEnd"/>
    </w:p>
    <w:p w:rsidR="001601C1" w:rsidRPr="001601C1" w:rsidRDefault="001601C1" w:rsidP="001601C1">
      <w:pPr>
        <w:spacing w:after="0" w:line="240" w:lineRule="auto"/>
        <w:jc w:val="both"/>
        <w:rPr>
          <w:rFonts w:ascii="Times New Roman" w:hAnsi="Times New Roman" w:cs="Times New Roman"/>
          <w:color w:val="000099"/>
          <w:sz w:val="28"/>
          <w:szCs w:val="28"/>
        </w:rPr>
      </w:pPr>
      <w:r w:rsidRPr="001601C1">
        <w:rPr>
          <w:rFonts w:ascii="Times New Roman" w:hAnsi="Times New Roman" w:cs="Times New Roman"/>
          <w:color w:val="000099"/>
          <w:sz w:val="28"/>
          <w:szCs w:val="28"/>
        </w:rPr>
        <w:t xml:space="preserve">• </w:t>
      </w:r>
      <w:proofErr w:type="spellStart"/>
      <w:r w:rsidRPr="001601C1">
        <w:rPr>
          <w:rFonts w:ascii="Times New Roman" w:hAnsi="Times New Roman" w:cs="Times New Roman"/>
          <w:color w:val="000099"/>
          <w:sz w:val="28"/>
          <w:szCs w:val="28"/>
        </w:rPr>
        <w:t>интегративности</w:t>
      </w:r>
      <w:proofErr w:type="spellEnd"/>
      <w:r w:rsidRPr="001601C1">
        <w:rPr>
          <w:rFonts w:ascii="Times New Roman" w:hAnsi="Times New Roman" w:cs="Times New Roman"/>
          <w:color w:val="000099"/>
          <w:sz w:val="28"/>
          <w:szCs w:val="28"/>
        </w:rPr>
        <w:t xml:space="preserve"> - комплексного характера практики. Задания, выполняемые </w:t>
      </w:r>
      <w:proofErr w:type="gramStart"/>
      <w:r w:rsidRPr="001601C1">
        <w:rPr>
          <w:rFonts w:ascii="Times New Roman" w:hAnsi="Times New Roman" w:cs="Times New Roman"/>
          <w:color w:val="000099"/>
          <w:sz w:val="28"/>
          <w:szCs w:val="28"/>
        </w:rPr>
        <w:t>обучающимися</w:t>
      </w:r>
      <w:proofErr w:type="gramEnd"/>
      <w:r w:rsidRPr="001601C1">
        <w:rPr>
          <w:rFonts w:ascii="Times New Roman" w:hAnsi="Times New Roman" w:cs="Times New Roman"/>
          <w:color w:val="000099"/>
          <w:sz w:val="28"/>
          <w:szCs w:val="28"/>
        </w:rPr>
        <w:t xml:space="preserve"> в различных видах практики, требуют объединения знаний различных учебных курсов;</w:t>
      </w:r>
    </w:p>
    <w:p w:rsidR="00E84884" w:rsidRDefault="001601C1" w:rsidP="001601C1">
      <w:pPr>
        <w:spacing w:after="0" w:line="240" w:lineRule="auto"/>
        <w:jc w:val="both"/>
        <w:rPr>
          <w:rFonts w:ascii="Times New Roman" w:hAnsi="Times New Roman" w:cs="Times New Roman"/>
          <w:color w:val="000099"/>
          <w:sz w:val="28"/>
          <w:szCs w:val="28"/>
        </w:rPr>
      </w:pPr>
      <w:r w:rsidRPr="001601C1">
        <w:rPr>
          <w:rFonts w:ascii="Times New Roman" w:hAnsi="Times New Roman" w:cs="Times New Roman"/>
          <w:color w:val="000099"/>
          <w:sz w:val="28"/>
          <w:szCs w:val="28"/>
        </w:rPr>
        <w:t xml:space="preserve">• </w:t>
      </w:r>
      <w:proofErr w:type="spellStart"/>
      <w:r w:rsidRPr="001601C1">
        <w:rPr>
          <w:rFonts w:ascii="Times New Roman" w:hAnsi="Times New Roman" w:cs="Times New Roman"/>
          <w:color w:val="000099"/>
          <w:sz w:val="28"/>
          <w:szCs w:val="28"/>
        </w:rPr>
        <w:t>проблемности</w:t>
      </w:r>
      <w:proofErr w:type="spellEnd"/>
      <w:r w:rsidRPr="001601C1">
        <w:rPr>
          <w:rFonts w:ascii="Times New Roman" w:hAnsi="Times New Roman" w:cs="Times New Roman"/>
          <w:color w:val="000099"/>
          <w:sz w:val="28"/>
          <w:szCs w:val="28"/>
        </w:rPr>
        <w:t xml:space="preserve"> - включение обучающегося в проблемную педагогическую ситуацию, требующую самостоятельного анализа и поиска способа решения проблемы. </w:t>
      </w:r>
    </w:p>
    <w:p w:rsidR="007455BF" w:rsidRDefault="001601C1" w:rsidP="00E84884">
      <w:pPr>
        <w:spacing w:after="0" w:line="240" w:lineRule="auto"/>
        <w:ind w:firstLine="709"/>
        <w:jc w:val="both"/>
        <w:rPr>
          <w:rFonts w:ascii="Times New Roman" w:hAnsi="Times New Roman" w:cs="Times New Roman"/>
          <w:color w:val="000099"/>
          <w:sz w:val="28"/>
          <w:szCs w:val="28"/>
        </w:rPr>
      </w:pPr>
      <w:r w:rsidRPr="001601C1">
        <w:rPr>
          <w:rFonts w:ascii="Times New Roman" w:hAnsi="Times New Roman" w:cs="Times New Roman"/>
          <w:color w:val="000099"/>
          <w:sz w:val="28"/>
          <w:szCs w:val="28"/>
        </w:rPr>
        <w:t xml:space="preserve">Одним из основных принципов организации </w:t>
      </w:r>
      <w:r w:rsidR="00E84884">
        <w:rPr>
          <w:rFonts w:ascii="Times New Roman" w:hAnsi="Times New Roman" w:cs="Times New Roman"/>
          <w:color w:val="000099"/>
          <w:sz w:val="28"/>
          <w:szCs w:val="28"/>
        </w:rPr>
        <w:t xml:space="preserve">практики </w:t>
      </w:r>
      <w:r w:rsidRPr="001601C1">
        <w:rPr>
          <w:rFonts w:ascii="Times New Roman" w:hAnsi="Times New Roman" w:cs="Times New Roman"/>
          <w:color w:val="000099"/>
          <w:sz w:val="28"/>
          <w:szCs w:val="28"/>
        </w:rPr>
        <w:t xml:space="preserve">является ее унификация для всех </w:t>
      </w:r>
      <w:r w:rsidR="00E84884">
        <w:rPr>
          <w:rFonts w:ascii="Times New Roman" w:hAnsi="Times New Roman" w:cs="Times New Roman"/>
          <w:color w:val="000099"/>
          <w:sz w:val="28"/>
          <w:szCs w:val="28"/>
        </w:rPr>
        <w:t xml:space="preserve">профессий СПО, реализуемых в соответствии с лицензией на </w:t>
      </w:r>
      <w:proofErr w:type="gramStart"/>
      <w:r w:rsidR="00E84884">
        <w:rPr>
          <w:rFonts w:ascii="Times New Roman" w:hAnsi="Times New Roman" w:cs="Times New Roman"/>
          <w:color w:val="000099"/>
          <w:sz w:val="28"/>
          <w:szCs w:val="28"/>
        </w:rPr>
        <w:t>право ведения</w:t>
      </w:r>
      <w:proofErr w:type="gramEnd"/>
      <w:r w:rsidR="00E84884">
        <w:rPr>
          <w:rFonts w:ascii="Times New Roman" w:hAnsi="Times New Roman" w:cs="Times New Roman"/>
          <w:color w:val="000099"/>
          <w:sz w:val="28"/>
          <w:szCs w:val="28"/>
        </w:rPr>
        <w:t xml:space="preserve"> образовательной деятельности</w:t>
      </w:r>
      <w:r w:rsidRPr="001601C1">
        <w:rPr>
          <w:rFonts w:ascii="Times New Roman" w:hAnsi="Times New Roman" w:cs="Times New Roman"/>
          <w:color w:val="000099"/>
          <w:sz w:val="28"/>
          <w:szCs w:val="28"/>
        </w:rPr>
        <w:t xml:space="preserve">, что позволяет эффективно решать задачи подготовки не только </w:t>
      </w:r>
      <w:r w:rsidR="007455BF">
        <w:rPr>
          <w:rFonts w:ascii="Times New Roman" w:hAnsi="Times New Roman" w:cs="Times New Roman"/>
          <w:color w:val="000099"/>
          <w:sz w:val="28"/>
          <w:szCs w:val="28"/>
        </w:rPr>
        <w:t xml:space="preserve">преподавателя – </w:t>
      </w:r>
      <w:r w:rsidRPr="001601C1">
        <w:rPr>
          <w:rFonts w:ascii="Times New Roman" w:hAnsi="Times New Roman" w:cs="Times New Roman"/>
          <w:color w:val="000099"/>
          <w:sz w:val="28"/>
          <w:szCs w:val="28"/>
        </w:rPr>
        <w:t>предметника</w:t>
      </w:r>
      <w:r w:rsidR="007455BF">
        <w:rPr>
          <w:rFonts w:ascii="Times New Roman" w:hAnsi="Times New Roman" w:cs="Times New Roman"/>
          <w:color w:val="000099"/>
          <w:sz w:val="28"/>
          <w:szCs w:val="28"/>
        </w:rPr>
        <w:t>/мастера производственного обучения</w:t>
      </w:r>
      <w:r w:rsidRPr="001601C1">
        <w:rPr>
          <w:rFonts w:ascii="Times New Roman" w:hAnsi="Times New Roman" w:cs="Times New Roman"/>
          <w:color w:val="000099"/>
          <w:sz w:val="28"/>
          <w:szCs w:val="28"/>
        </w:rPr>
        <w:t>, но и педагога, способного решать проблемы современного образования, быстро адаптирующегося в современной образовательной ситуации.</w:t>
      </w:r>
    </w:p>
    <w:p w:rsidR="007455BF" w:rsidRDefault="001601C1" w:rsidP="007455BF">
      <w:pPr>
        <w:spacing w:after="0" w:line="240" w:lineRule="auto"/>
        <w:ind w:firstLine="709"/>
        <w:jc w:val="both"/>
        <w:rPr>
          <w:rFonts w:ascii="Times New Roman" w:hAnsi="Times New Roman" w:cs="Times New Roman"/>
          <w:color w:val="000099"/>
          <w:sz w:val="28"/>
          <w:szCs w:val="28"/>
        </w:rPr>
      </w:pPr>
      <w:r w:rsidRPr="001601C1">
        <w:rPr>
          <w:rFonts w:ascii="Times New Roman" w:hAnsi="Times New Roman" w:cs="Times New Roman"/>
          <w:color w:val="000099"/>
          <w:sz w:val="28"/>
          <w:szCs w:val="28"/>
        </w:rPr>
        <w:t>Продолжительность и сроки проведения производственной практики опре</w:t>
      </w:r>
      <w:r w:rsidR="007455BF">
        <w:rPr>
          <w:rFonts w:ascii="Times New Roman" w:hAnsi="Times New Roman" w:cs="Times New Roman"/>
          <w:color w:val="000099"/>
          <w:sz w:val="28"/>
          <w:szCs w:val="28"/>
        </w:rPr>
        <w:t xml:space="preserve">деляются учебными планами </w:t>
      </w:r>
      <w:r w:rsidR="00E84884">
        <w:rPr>
          <w:rFonts w:ascii="Times New Roman" w:hAnsi="Times New Roman" w:cs="Times New Roman"/>
          <w:color w:val="000099"/>
          <w:sz w:val="28"/>
          <w:szCs w:val="28"/>
        </w:rPr>
        <w:t>ППКРС по профессиям и направлениям подготовки</w:t>
      </w:r>
      <w:r w:rsidRPr="001601C1">
        <w:rPr>
          <w:rFonts w:ascii="Times New Roman" w:hAnsi="Times New Roman" w:cs="Times New Roman"/>
          <w:color w:val="000099"/>
          <w:sz w:val="28"/>
          <w:szCs w:val="28"/>
        </w:rPr>
        <w:t>.</w:t>
      </w:r>
    </w:p>
    <w:p w:rsidR="00E84884" w:rsidRDefault="00E1565C" w:rsidP="007455BF">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Производственная практика проводится на предприятиях и организациях </w:t>
      </w:r>
      <w:r w:rsidR="00E84884">
        <w:rPr>
          <w:rFonts w:ascii="Times New Roman" w:hAnsi="Times New Roman" w:cs="Times New Roman"/>
          <w:color w:val="000099"/>
          <w:sz w:val="28"/>
          <w:szCs w:val="28"/>
        </w:rPr>
        <w:t xml:space="preserve">в большинстве случаев Апанасенковского </w:t>
      </w:r>
      <w:r>
        <w:rPr>
          <w:rFonts w:ascii="Times New Roman" w:hAnsi="Times New Roman" w:cs="Times New Roman"/>
          <w:color w:val="000099"/>
          <w:sz w:val="28"/>
          <w:szCs w:val="28"/>
        </w:rPr>
        <w:t xml:space="preserve">района на основе договоров между образовательным учреждением и организацией – базой практики. Организацию и руководство производственной практики </w:t>
      </w:r>
      <w:r w:rsidR="004B6145">
        <w:rPr>
          <w:rFonts w:ascii="Times New Roman" w:hAnsi="Times New Roman" w:cs="Times New Roman"/>
          <w:color w:val="000099"/>
          <w:sz w:val="28"/>
          <w:szCs w:val="28"/>
        </w:rPr>
        <w:t>осуществляют</w:t>
      </w:r>
      <w:r>
        <w:rPr>
          <w:rFonts w:ascii="Times New Roman" w:hAnsi="Times New Roman" w:cs="Times New Roman"/>
          <w:color w:val="000099"/>
          <w:sz w:val="28"/>
          <w:szCs w:val="28"/>
        </w:rPr>
        <w:t xml:space="preserve"> мастера производственного обучения</w:t>
      </w:r>
      <w:r w:rsidR="004B6145">
        <w:rPr>
          <w:rFonts w:ascii="Times New Roman" w:hAnsi="Times New Roman" w:cs="Times New Roman"/>
          <w:color w:val="000099"/>
          <w:sz w:val="28"/>
          <w:szCs w:val="28"/>
        </w:rPr>
        <w:t xml:space="preserve"> и специалисты организации – базы практики. Практик</w:t>
      </w:r>
      <w:r w:rsidR="00E84884">
        <w:rPr>
          <w:rFonts w:ascii="Times New Roman" w:hAnsi="Times New Roman" w:cs="Times New Roman"/>
          <w:color w:val="000099"/>
          <w:sz w:val="28"/>
          <w:szCs w:val="28"/>
        </w:rPr>
        <w:t>а</w:t>
      </w:r>
      <w:r w:rsidR="004B6145">
        <w:rPr>
          <w:rFonts w:ascii="Times New Roman" w:hAnsi="Times New Roman" w:cs="Times New Roman"/>
          <w:color w:val="000099"/>
          <w:sz w:val="28"/>
          <w:szCs w:val="28"/>
        </w:rPr>
        <w:t xml:space="preserve"> по профессии направлена на формирование у обучающихся общих и профессиональных компетенций, приобретение практического опыта  по каждому из видов профессиональной деятельности, предусмотренных ФГОС </w:t>
      </w:r>
      <w:r w:rsidR="00E84884">
        <w:rPr>
          <w:rFonts w:ascii="Times New Roman" w:hAnsi="Times New Roman" w:cs="Times New Roman"/>
          <w:color w:val="000099"/>
          <w:sz w:val="28"/>
          <w:szCs w:val="28"/>
        </w:rPr>
        <w:t>С</w:t>
      </w:r>
      <w:r w:rsidR="004B6145">
        <w:rPr>
          <w:rFonts w:ascii="Times New Roman" w:hAnsi="Times New Roman" w:cs="Times New Roman"/>
          <w:color w:val="000099"/>
          <w:sz w:val="28"/>
          <w:szCs w:val="28"/>
        </w:rPr>
        <w:t>ПО.</w:t>
      </w:r>
    </w:p>
    <w:p w:rsidR="00FC7B1E" w:rsidRDefault="00FC7B1E" w:rsidP="007455BF">
      <w:pPr>
        <w:spacing w:after="0" w:line="240" w:lineRule="auto"/>
        <w:ind w:firstLine="709"/>
        <w:jc w:val="both"/>
        <w:rPr>
          <w:rFonts w:ascii="Times New Roman" w:hAnsi="Times New Roman" w:cs="Times New Roman"/>
          <w:color w:val="000099"/>
          <w:sz w:val="28"/>
          <w:szCs w:val="28"/>
        </w:rPr>
      </w:pPr>
      <w:proofErr w:type="gramStart"/>
      <w:r>
        <w:rPr>
          <w:rFonts w:ascii="Times New Roman" w:hAnsi="Times New Roman" w:cs="Times New Roman"/>
          <w:color w:val="000099"/>
          <w:sz w:val="28"/>
          <w:szCs w:val="28"/>
        </w:rPr>
        <w:t xml:space="preserve">Содержание производственной практики определяет программа производственной практики, которая разрабатывается матером производственного обучения под руководством методиста </w:t>
      </w:r>
      <w:r w:rsidR="00E84884">
        <w:rPr>
          <w:rFonts w:ascii="Times New Roman" w:hAnsi="Times New Roman" w:cs="Times New Roman"/>
          <w:color w:val="000099"/>
          <w:sz w:val="28"/>
          <w:szCs w:val="28"/>
        </w:rPr>
        <w:t>Учреждения</w:t>
      </w:r>
      <w:r>
        <w:rPr>
          <w:rFonts w:ascii="Times New Roman" w:hAnsi="Times New Roman" w:cs="Times New Roman"/>
          <w:color w:val="000099"/>
          <w:sz w:val="28"/>
          <w:szCs w:val="28"/>
        </w:rPr>
        <w:t>, рассматривается на заседании Методического совета, согласовывается на заседан</w:t>
      </w:r>
      <w:r w:rsidR="00E84884">
        <w:rPr>
          <w:rFonts w:ascii="Times New Roman" w:hAnsi="Times New Roman" w:cs="Times New Roman"/>
          <w:color w:val="000099"/>
          <w:sz w:val="28"/>
          <w:szCs w:val="28"/>
        </w:rPr>
        <w:t>ии Педагогического совета</w:t>
      </w:r>
      <w:r>
        <w:rPr>
          <w:rFonts w:ascii="Times New Roman" w:hAnsi="Times New Roman" w:cs="Times New Roman"/>
          <w:color w:val="000099"/>
          <w:sz w:val="28"/>
          <w:szCs w:val="28"/>
        </w:rPr>
        <w:t xml:space="preserve">, согласовывается с руководителем практики от организации и утверждается приказом директора </w:t>
      </w:r>
      <w:r w:rsidR="00E84884">
        <w:rPr>
          <w:rFonts w:ascii="Times New Roman" w:hAnsi="Times New Roman" w:cs="Times New Roman"/>
          <w:color w:val="000099"/>
          <w:sz w:val="28"/>
          <w:szCs w:val="28"/>
        </w:rPr>
        <w:t>Учреждения.</w:t>
      </w:r>
      <w:proofErr w:type="gramEnd"/>
    </w:p>
    <w:p w:rsidR="00AE0C70" w:rsidRDefault="00AE0C70" w:rsidP="007455BF">
      <w:pPr>
        <w:spacing w:after="0" w:line="240" w:lineRule="auto"/>
        <w:ind w:firstLine="709"/>
        <w:jc w:val="both"/>
        <w:rPr>
          <w:rFonts w:ascii="Times New Roman" w:hAnsi="Times New Roman" w:cs="Times New Roman"/>
          <w:color w:val="000099"/>
          <w:sz w:val="28"/>
          <w:szCs w:val="28"/>
        </w:rPr>
      </w:pPr>
    </w:p>
    <w:p w:rsidR="00FC7B1E" w:rsidRDefault="00FC7B1E" w:rsidP="007455BF">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В примерный комплект документов руководителя производственной практики от учреждения входит:</w:t>
      </w:r>
    </w:p>
    <w:p w:rsidR="00FC7B1E" w:rsidRDefault="00FC7B1E" w:rsidP="00FC7B1E">
      <w:pPr>
        <w:pStyle w:val="a4"/>
        <w:numPr>
          <w:ilvl w:val="0"/>
          <w:numId w:val="3"/>
        </w:numPr>
        <w:spacing w:after="0" w:line="240" w:lineRule="auto"/>
        <w:jc w:val="both"/>
        <w:rPr>
          <w:rFonts w:ascii="Times New Roman" w:hAnsi="Times New Roman" w:cs="Times New Roman"/>
          <w:color w:val="000099"/>
          <w:sz w:val="28"/>
          <w:szCs w:val="28"/>
        </w:rPr>
      </w:pPr>
      <w:r>
        <w:rPr>
          <w:rFonts w:ascii="Times New Roman" w:hAnsi="Times New Roman" w:cs="Times New Roman"/>
          <w:color w:val="000099"/>
          <w:sz w:val="28"/>
          <w:szCs w:val="28"/>
        </w:rPr>
        <w:lastRenderedPageBreak/>
        <w:t xml:space="preserve">Положение  об учебной практике (производственном обучении) и производственно практике </w:t>
      </w:r>
      <w:proofErr w:type="gramStart"/>
      <w:r>
        <w:rPr>
          <w:rFonts w:ascii="Times New Roman" w:hAnsi="Times New Roman" w:cs="Times New Roman"/>
          <w:color w:val="000099"/>
          <w:sz w:val="28"/>
          <w:szCs w:val="28"/>
        </w:rPr>
        <w:t>обучающихся</w:t>
      </w:r>
      <w:proofErr w:type="gramEnd"/>
      <w:r>
        <w:rPr>
          <w:rFonts w:ascii="Times New Roman" w:hAnsi="Times New Roman" w:cs="Times New Roman"/>
          <w:color w:val="000099"/>
          <w:sz w:val="28"/>
          <w:szCs w:val="28"/>
        </w:rPr>
        <w:t xml:space="preserve">, осваивающих </w:t>
      </w:r>
      <w:r w:rsidR="00E84884">
        <w:rPr>
          <w:rFonts w:ascii="Times New Roman" w:hAnsi="Times New Roman" w:cs="Times New Roman"/>
          <w:color w:val="000099"/>
          <w:sz w:val="28"/>
          <w:szCs w:val="28"/>
        </w:rPr>
        <w:t>ППКРС</w:t>
      </w:r>
      <w:r>
        <w:rPr>
          <w:rFonts w:ascii="Times New Roman" w:hAnsi="Times New Roman" w:cs="Times New Roman"/>
          <w:color w:val="000099"/>
          <w:sz w:val="28"/>
          <w:szCs w:val="28"/>
        </w:rPr>
        <w:t xml:space="preserve">  по программам </w:t>
      </w:r>
      <w:r w:rsidR="00E84884">
        <w:rPr>
          <w:rFonts w:ascii="Times New Roman" w:hAnsi="Times New Roman" w:cs="Times New Roman"/>
          <w:color w:val="000099"/>
          <w:sz w:val="28"/>
          <w:szCs w:val="28"/>
        </w:rPr>
        <w:t>С</w:t>
      </w:r>
      <w:r>
        <w:rPr>
          <w:rFonts w:ascii="Times New Roman" w:hAnsi="Times New Roman" w:cs="Times New Roman"/>
          <w:color w:val="000099"/>
          <w:sz w:val="28"/>
          <w:szCs w:val="28"/>
        </w:rPr>
        <w:t>ПО;</w:t>
      </w:r>
    </w:p>
    <w:p w:rsidR="00FC7B1E" w:rsidRDefault="00FC7B1E" w:rsidP="00FC7B1E">
      <w:pPr>
        <w:pStyle w:val="a4"/>
        <w:numPr>
          <w:ilvl w:val="0"/>
          <w:numId w:val="3"/>
        </w:numPr>
        <w:spacing w:after="0" w:line="240" w:lineRule="auto"/>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Договор с организацией  </w:t>
      </w:r>
      <w:proofErr w:type="gramStart"/>
      <w:r>
        <w:rPr>
          <w:rFonts w:ascii="Times New Roman" w:hAnsi="Times New Roman" w:cs="Times New Roman"/>
          <w:color w:val="000099"/>
          <w:sz w:val="28"/>
          <w:szCs w:val="28"/>
        </w:rPr>
        <w:t>проведении</w:t>
      </w:r>
      <w:proofErr w:type="gramEnd"/>
      <w:r>
        <w:rPr>
          <w:rFonts w:ascii="Times New Roman" w:hAnsi="Times New Roman" w:cs="Times New Roman"/>
          <w:color w:val="000099"/>
          <w:sz w:val="28"/>
          <w:szCs w:val="28"/>
        </w:rPr>
        <w:t xml:space="preserve"> практики;</w:t>
      </w:r>
    </w:p>
    <w:p w:rsidR="00FC7B1E" w:rsidRDefault="00FC7B1E" w:rsidP="00FC7B1E">
      <w:pPr>
        <w:pStyle w:val="a4"/>
        <w:numPr>
          <w:ilvl w:val="0"/>
          <w:numId w:val="3"/>
        </w:numPr>
        <w:spacing w:after="0" w:line="240" w:lineRule="auto"/>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Приказ по </w:t>
      </w:r>
      <w:r w:rsidR="00E84884">
        <w:rPr>
          <w:rFonts w:ascii="Times New Roman" w:hAnsi="Times New Roman" w:cs="Times New Roman"/>
          <w:color w:val="000099"/>
          <w:sz w:val="28"/>
          <w:szCs w:val="28"/>
        </w:rPr>
        <w:t>Учреждению</w:t>
      </w:r>
      <w:r>
        <w:rPr>
          <w:rFonts w:ascii="Times New Roman" w:hAnsi="Times New Roman" w:cs="Times New Roman"/>
          <w:color w:val="000099"/>
          <w:sz w:val="28"/>
          <w:szCs w:val="28"/>
        </w:rPr>
        <w:t xml:space="preserve">  о распределении </w:t>
      </w:r>
      <w:proofErr w:type="gramStart"/>
      <w:r>
        <w:rPr>
          <w:rFonts w:ascii="Times New Roman" w:hAnsi="Times New Roman" w:cs="Times New Roman"/>
          <w:color w:val="000099"/>
          <w:sz w:val="28"/>
          <w:szCs w:val="28"/>
        </w:rPr>
        <w:t>обучающихся</w:t>
      </w:r>
      <w:proofErr w:type="gramEnd"/>
      <w:r>
        <w:rPr>
          <w:rFonts w:ascii="Times New Roman" w:hAnsi="Times New Roman" w:cs="Times New Roman"/>
          <w:color w:val="000099"/>
          <w:sz w:val="28"/>
          <w:szCs w:val="28"/>
        </w:rPr>
        <w:t xml:space="preserve">  по местам практики и назначение руководителя практики   от образовательного учреждения;</w:t>
      </w:r>
    </w:p>
    <w:p w:rsidR="00FC7B1E" w:rsidRDefault="00FC7B1E" w:rsidP="00FC7B1E">
      <w:pPr>
        <w:pStyle w:val="a4"/>
        <w:numPr>
          <w:ilvl w:val="0"/>
          <w:numId w:val="3"/>
        </w:numPr>
        <w:spacing w:after="0" w:line="240" w:lineRule="auto"/>
        <w:jc w:val="both"/>
        <w:rPr>
          <w:rFonts w:ascii="Times New Roman" w:hAnsi="Times New Roman" w:cs="Times New Roman"/>
          <w:color w:val="000099"/>
          <w:sz w:val="28"/>
          <w:szCs w:val="28"/>
        </w:rPr>
      </w:pPr>
      <w:r>
        <w:rPr>
          <w:rFonts w:ascii="Times New Roman" w:hAnsi="Times New Roman" w:cs="Times New Roman"/>
          <w:color w:val="000099"/>
          <w:sz w:val="28"/>
          <w:szCs w:val="28"/>
        </w:rPr>
        <w:t>Программа практики;</w:t>
      </w:r>
    </w:p>
    <w:p w:rsidR="00FC7B1E" w:rsidRDefault="00FC7B1E" w:rsidP="00FC7B1E">
      <w:pPr>
        <w:pStyle w:val="a4"/>
        <w:numPr>
          <w:ilvl w:val="0"/>
          <w:numId w:val="3"/>
        </w:numPr>
        <w:spacing w:after="0" w:line="240" w:lineRule="auto"/>
        <w:jc w:val="both"/>
        <w:rPr>
          <w:rFonts w:ascii="Times New Roman" w:hAnsi="Times New Roman" w:cs="Times New Roman"/>
          <w:color w:val="000099"/>
          <w:sz w:val="28"/>
          <w:szCs w:val="28"/>
        </w:rPr>
      </w:pPr>
      <w:r>
        <w:rPr>
          <w:rFonts w:ascii="Times New Roman" w:hAnsi="Times New Roman" w:cs="Times New Roman"/>
          <w:color w:val="000099"/>
          <w:sz w:val="28"/>
          <w:szCs w:val="28"/>
        </w:rPr>
        <w:t>Дневник по производственной практике;</w:t>
      </w:r>
    </w:p>
    <w:p w:rsidR="00FC7B1E" w:rsidRDefault="00FC7B1E" w:rsidP="00FC7B1E">
      <w:pPr>
        <w:pStyle w:val="a4"/>
        <w:numPr>
          <w:ilvl w:val="0"/>
          <w:numId w:val="3"/>
        </w:numPr>
        <w:spacing w:after="0" w:line="240" w:lineRule="auto"/>
        <w:jc w:val="both"/>
        <w:rPr>
          <w:rFonts w:ascii="Times New Roman" w:hAnsi="Times New Roman" w:cs="Times New Roman"/>
          <w:color w:val="000099"/>
          <w:sz w:val="28"/>
          <w:szCs w:val="28"/>
        </w:rPr>
      </w:pPr>
      <w:r>
        <w:rPr>
          <w:rFonts w:ascii="Times New Roman" w:hAnsi="Times New Roman" w:cs="Times New Roman"/>
          <w:color w:val="000099"/>
          <w:sz w:val="28"/>
          <w:szCs w:val="28"/>
        </w:rPr>
        <w:t>График целевых проверок.</w:t>
      </w:r>
    </w:p>
    <w:p w:rsidR="00E84884" w:rsidRPr="00FC7B1E" w:rsidRDefault="00E84884" w:rsidP="00FC7B1E">
      <w:pPr>
        <w:pStyle w:val="a4"/>
        <w:numPr>
          <w:ilvl w:val="0"/>
          <w:numId w:val="3"/>
        </w:numPr>
        <w:spacing w:after="0" w:line="240" w:lineRule="auto"/>
        <w:jc w:val="both"/>
        <w:rPr>
          <w:rFonts w:ascii="Times New Roman" w:hAnsi="Times New Roman" w:cs="Times New Roman"/>
          <w:color w:val="000099"/>
          <w:sz w:val="28"/>
          <w:szCs w:val="28"/>
        </w:rPr>
      </w:pPr>
      <w:r>
        <w:rPr>
          <w:rFonts w:ascii="Times New Roman" w:hAnsi="Times New Roman" w:cs="Times New Roman"/>
          <w:color w:val="000099"/>
          <w:sz w:val="28"/>
          <w:szCs w:val="28"/>
        </w:rPr>
        <w:t>Отчет по производственной практике (как вид промежуточной аттестации).</w:t>
      </w:r>
    </w:p>
    <w:p w:rsidR="00AE0C70" w:rsidRDefault="00AE0C70" w:rsidP="007455BF">
      <w:pPr>
        <w:spacing w:after="0" w:line="240" w:lineRule="auto"/>
        <w:ind w:firstLine="709"/>
        <w:jc w:val="both"/>
        <w:rPr>
          <w:rFonts w:ascii="Times New Roman" w:hAnsi="Times New Roman" w:cs="Times New Roman"/>
          <w:color w:val="000099"/>
          <w:sz w:val="28"/>
          <w:szCs w:val="28"/>
        </w:rPr>
      </w:pPr>
    </w:p>
    <w:p w:rsidR="00FC7B1E" w:rsidRDefault="00FC7B1E" w:rsidP="007455BF">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Производственная практика проводится в форме производственной деятельности, которая отвечает требованиям программы практики. </w:t>
      </w:r>
    </w:p>
    <w:p w:rsidR="00FC7B1E" w:rsidRDefault="00FC7B1E" w:rsidP="007455BF">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Производственная практика по </w:t>
      </w:r>
      <w:r w:rsidR="00E84884">
        <w:rPr>
          <w:rFonts w:ascii="Times New Roman" w:hAnsi="Times New Roman" w:cs="Times New Roman"/>
          <w:color w:val="000099"/>
          <w:sz w:val="28"/>
          <w:szCs w:val="28"/>
        </w:rPr>
        <w:t xml:space="preserve">ППКРС </w:t>
      </w:r>
      <w:r>
        <w:rPr>
          <w:rFonts w:ascii="Times New Roman" w:hAnsi="Times New Roman" w:cs="Times New Roman"/>
          <w:color w:val="000099"/>
          <w:sz w:val="28"/>
          <w:szCs w:val="28"/>
        </w:rPr>
        <w:t>осуществляется концентрированно и обеспечивает связь между содержанием практики и теоретическим обучением.</w:t>
      </w:r>
    </w:p>
    <w:p w:rsidR="00281114" w:rsidRDefault="00FC7B1E" w:rsidP="00AE0C70">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Итогом практики по профессии является оценка, которая выставляется руководителем практики на основании наблюдений за самостоятельной работой практиканта, выполнения индивидуального задания, характеристики и предварительной оценки руководителя практики от организации.</w:t>
      </w:r>
    </w:p>
    <w:p w:rsidR="00161165" w:rsidRDefault="00E84884" w:rsidP="00AE0C70">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В</w:t>
      </w:r>
      <w:r w:rsidR="007455BF">
        <w:rPr>
          <w:rFonts w:ascii="Times New Roman" w:hAnsi="Times New Roman" w:cs="Times New Roman"/>
          <w:color w:val="000099"/>
          <w:sz w:val="28"/>
          <w:szCs w:val="28"/>
        </w:rPr>
        <w:t xml:space="preserve"> </w:t>
      </w:r>
      <w:r w:rsidR="00161165">
        <w:rPr>
          <w:rFonts w:ascii="Times New Roman" w:hAnsi="Times New Roman" w:cs="Times New Roman"/>
          <w:color w:val="000099"/>
          <w:sz w:val="28"/>
          <w:szCs w:val="28"/>
        </w:rPr>
        <w:t>2014-</w:t>
      </w:r>
      <w:r>
        <w:rPr>
          <w:rFonts w:ascii="Times New Roman" w:hAnsi="Times New Roman" w:cs="Times New Roman"/>
          <w:color w:val="000099"/>
          <w:sz w:val="28"/>
          <w:szCs w:val="28"/>
        </w:rPr>
        <w:t>2015</w:t>
      </w:r>
      <w:r w:rsidR="007455BF">
        <w:rPr>
          <w:rFonts w:ascii="Times New Roman" w:hAnsi="Times New Roman" w:cs="Times New Roman"/>
          <w:color w:val="000099"/>
          <w:sz w:val="28"/>
          <w:szCs w:val="28"/>
        </w:rPr>
        <w:t xml:space="preserve"> </w:t>
      </w:r>
      <w:r>
        <w:rPr>
          <w:rFonts w:ascii="Times New Roman" w:hAnsi="Times New Roman" w:cs="Times New Roman"/>
          <w:color w:val="000099"/>
          <w:sz w:val="28"/>
          <w:szCs w:val="28"/>
        </w:rPr>
        <w:t xml:space="preserve">учебном году </w:t>
      </w:r>
      <w:r w:rsidR="007455BF">
        <w:rPr>
          <w:rFonts w:ascii="Times New Roman" w:hAnsi="Times New Roman" w:cs="Times New Roman"/>
          <w:color w:val="000099"/>
          <w:sz w:val="28"/>
          <w:szCs w:val="28"/>
        </w:rPr>
        <w:t>с</w:t>
      </w:r>
      <w:r w:rsidR="001601C1" w:rsidRPr="001601C1">
        <w:rPr>
          <w:rFonts w:ascii="Times New Roman" w:hAnsi="Times New Roman" w:cs="Times New Roman"/>
          <w:color w:val="000099"/>
          <w:sz w:val="28"/>
          <w:szCs w:val="28"/>
        </w:rPr>
        <w:t xml:space="preserve">огласно </w:t>
      </w:r>
      <w:r>
        <w:rPr>
          <w:rFonts w:ascii="Times New Roman" w:hAnsi="Times New Roman" w:cs="Times New Roman"/>
          <w:color w:val="000099"/>
          <w:sz w:val="28"/>
          <w:szCs w:val="28"/>
        </w:rPr>
        <w:t>Ф</w:t>
      </w:r>
      <w:r w:rsidR="001601C1" w:rsidRPr="001601C1">
        <w:rPr>
          <w:rFonts w:ascii="Times New Roman" w:hAnsi="Times New Roman" w:cs="Times New Roman"/>
          <w:color w:val="000099"/>
          <w:sz w:val="28"/>
          <w:szCs w:val="28"/>
        </w:rPr>
        <w:t>ГОС</w:t>
      </w:r>
      <w:r>
        <w:rPr>
          <w:rFonts w:ascii="Times New Roman" w:hAnsi="Times New Roman" w:cs="Times New Roman"/>
          <w:color w:val="000099"/>
          <w:sz w:val="28"/>
          <w:szCs w:val="28"/>
        </w:rPr>
        <w:t xml:space="preserve"> СПО </w:t>
      </w:r>
      <w:r w:rsidR="001601C1" w:rsidRPr="001601C1">
        <w:rPr>
          <w:rFonts w:ascii="Times New Roman" w:hAnsi="Times New Roman" w:cs="Times New Roman"/>
          <w:color w:val="000099"/>
          <w:sz w:val="28"/>
          <w:szCs w:val="28"/>
        </w:rPr>
        <w:t xml:space="preserve"> </w:t>
      </w:r>
      <w:proofErr w:type="gramStart"/>
      <w:r w:rsidR="001601C1" w:rsidRPr="001601C1">
        <w:rPr>
          <w:rFonts w:ascii="Times New Roman" w:hAnsi="Times New Roman" w:cs="Times New Roman"/>
          <w:color w:val="000099"/>
          <w:sz w:val="28"/>
          <w:szCs w:val="28"/>
        </w:rPr>
        <w:t>обучающимися</w:t>
      </w:r>
      <w:proofErr w:type="gramEnd"/>
      <w:r w:rsidR="001601C1" w:rsidRPr="001601C1">
        <w:rPr>
          <w:rFonts w:ascii="Times New Roman" w:hAnsi="Times New Roman" w:cs="Times New Roman"/>
          <w:color w:val="000099"/>
          <w:sz w:val="28"/>
          <w:szCs w:val="28"/>
        </w:rPr>
        <w:t xml:space="preserve"> освоена производственная</w:t>
      </w:r>
      <w:r w:rsidR="007455BF">
        <w:rPr>
          <w:rFonts w:ascii="Times New Roman" w:hAnsi="Times New Roman" w:cs="Times New Roman"/>
          <w:color w:val="000099"/>
          <w:sz w:val="28"/>
          <w:szCs w:val="28"/>
        </w:rPr>
        <w:t xml:space="preserve">  </w:t>
      </w:r>
      <w:r w:rsidR="001601C1" w:rsidRPr="001601C1">
        <w:rPr>
          <w:rFonts w:ascii="Times New Roman" w:hAnsi="Times New Roman" w:cs="Times New Roman"/>
          <w:color w:val="000099"/>
          <w:sz w:val="28"/>
          <w:szCs w:val="28"/>
        </w:rPr>
        <w:t xml:space="preserve">практика </w:t>
      </w:r>
      <w:r w:rsidR="007455BF">
        <w:rPr>
          <w:rFonts w:ascii="Times New Roman" w:hAnsi="Times New Roman" w:cs="Times New Roman"/>
          <w:color w:val="000099"/>
          <w:sz w:val="28"/>
          <w:szCs w:val="28"/>
        </w:rPr>
        <w:t xml:space="preserve"> в объеме часов соответственно:</w:t>
      </w:r>
    </w:p>
    <w:p w:rsidR="00281114" w:rsidRDefault="00281114" w:rsidP="007455BF">
      <w:pPr>
        <w:spacing w:after="0" w:line="240" w:lineRule="auto"/>
        <w:ind w:firstLine="709"/>
        <w:jc w:val="both"/>
        <w:rPr>
          <w:rFonts w:ascii="Times New Roman" w:hAnsi="Times New Roman" w:cs="Times New Roman"/>
          <w:color w:val="000099"/>
          <w:sz w:val="28"/>
          <w:szCs w:val="28"/>
        </w:rPr>
      </w:pPr>
    </w:p>
    <w:p w:rsidR="00281114" w:rsidRDefault="00281114" w:rsidP="00281114">
      <w:pPr>
        <w:spacing w:after="0" w:line="240" w:lineRule="auto"/>
        <w:ind w:firstLine="709"/>
        <w:jc w:val="right"/>
        <w:rPr>
          <w:rFonts w:ascii="Times New Roman" w:hAnsi="Times New Roman" w:cs="Times New Roman"/>
          <w:color w:val="000099"/>
          <w:sz w:val="28"/>
          <w:szCs w:val="28"/>
        </w:rPr>
      </w:pPr>
      <w:r w:rsidRPr="00281114">
        <w:rPr>
          <w:rFonts w:ascii="Times New Roman" w:hAnsi="Times New Roman" w:cs="Times New Roman"/>
          <w:color w:val="000099"/>
        </w:rPr>
        <w:t>Таблица №</w:t>
      </w:r>
      <w:r w:rsidR="002763A2">
        <w:rPr>
          <w:rFonts w:ascii="Times New Roman" w:hAnsi="Times New Roman" w:cs="Times New Roman"/>
          <w:color w:val="000099"/>
        </w:rPr>
        <w:t>28</w:t>
      </w:r>
    </w:p>
    <w:tbl>
      <w:tblPr>
        <w:tblStyle w:val="a3"/>
        <w:tblW w:w="0" w:type="auto"/>
        <w:tblLook w:val="04A0"/>
      </w:tblPr>
      <w:tblGrid>
        <w:gridCol w:w="1450"/>
        <w:gridCol w:w="5179"/>
        <w:gridCol w:w="1417"/>
        <w:gridCol w:w="1985"/>
      </w:tblGrid>
      <w:tr w:rsidR="00161165" w:rsidTr="00161165">
        <w:tc>
          <w:tcPr>
            <w:tcW w:w="1450" w:type="dxa"/>
          </w:tcPr>
          <w:p w:rsidR="00161165" w:rsidRPr="00161165" w:rsidRDefault="00161165" w:rsidP="00161165">
            <w:pPr>
              <w:tabs>
                <w:tab w:val="left" w:pos="638"/>
              </w:tabs>
              <w:jc w:val="center"/>
              <w:rPr>
                <w:rFonts w:ascii="Times New Roman" w:hAnsi="Times New Roman" w:cs="Times New Roman"/>
                <w:color w:val="000099"/>
              </w:rPr>
            </w:pPr>
            <w:r>
              <w:rPr>
                <w:rFonts w:ascii="Times New Roman" w:hAnsi="Times New Roman" w:cs="Times New Roman"/>
                <w:color w:val="000099"/>
              </w:rPr>
              <w:t>Код укрупненной группы профессий</w:t>
            </w:r>
          </w:p>
        </w:tc>
        <w:tc>
          <w:tcPr>
            <w:tcW w:w="5179" w:type="dxa"/>
          </w:tcPr>
          <w:p w:rsidR="00161165" w:rsidRPr="00161165" w:rsidRDefault="00161165" w:rsidP="00161165">
            <w:pPr>
              <w:jc w:val="center"/>
              <w:rPr>
                <w:rFonts w:ascii="Times New Roman" w:hAnsi="Times New Roman" w:cs="Times New Roman"/>
                <w:color w:val="000099"/>
              </w:rPr>
            </w:pPr>
            <w:r>
              <w:rPr>
                <w:rFonts w:ascii="Times New Roman" w:hAnsi="Times New Roman" w:cs="Times New Roman"/>
                <w:color w:val="000099"/>
              </w:rPr>
              <w:t>наименование укрупненной группы профессий</w:t>
            </w:r>
          </w:p>
        </w:tc>
        <w:tc>
          <w:tcPr>
            <w:tcW w:w="1417" w:type="dxa"/>
          </w:tcPr>
          <w:p w:rsidR="00161165" w:rsidRDefault="00161165" w:rsidP="00161165">
            <w:pPr>
              <w:jc w:val="center"/>
              <w:rPr>
                <w:rFonts w:ascii="Times New Roman" w:hAnsi="Times New Roman" w:cs="Times New Roman"/>
                <w:color w:val="000099"/>
              </w:rPr>
            </w:pPr>
            <w:r>
              <w:rPr>
                <w:rFonts w:ascii="Times New Roman" w:hAnsi="Times New Roman" w:cs="Times New Roman"/>
                <w:color w:val="000099"/>
              </w:rPr>
              <w:t>курс обучения</w:t>
            </w:r>
          </w:p>
        </w:tc>
        <w:tc>
          <w:tcPr>
            <w:tcW w:w="1985" w:type="dxa"/>
          </w:tcPr>
          <w:p w:rsidR="00161165" w:rsidRPr="00161165" w:rsidRDefault="00161165" w:rsidP="00281114">
            <w:pPr>
              <w:jc w:val="center"/>
              <w:rPr>
                <w:rFonts w:ascii="Times New Roman" w:hAnsi="Times New Roman" w:cs="Times New Roman"/>
                <w:color w:val="000099"/>
              </w:rPr>
            </w:pPr>
            <w:r>
              <w:rPr>
                <w:rFonts w:ascii="Times New Roman" w:hAnsi="Times New Roman" w:cs="Times New Roman"/>
                <w:color w:val="000099"/>
              </w:rPr>
              <w:t>объем часов на освоение ПП</w:t>
            </w:r>
          </w:p>
        </w:tc>
      </w:tr>
      <w:tr w:rsidR="00161165" w:rsidTr="00161165">
        <w:tc>
          <w:tcPr>
            <w:tcW w:w="1450" w:type="dxa"/>
            <w:vMerge w:val="restart"/>
          </w:tcPr>
          <w:p w:rsidR="00161165" w:rsidRPr="00161165" w:rsidRDefault="00161165" w:rsidP="00161165">
            <w:pPr>
              <w:jc w:val="both"/>
              <w:rPr>
                <w:rFonts w:ascii="Times New Roman" w:hAnsi="Times New Roman" w:cs="Times New Roman"/>
                <w:color w:val="000099"/>
              </w:rPr>
            </w:pPr>
            <w:r>
              <w:rPr>
                <w:rFonts w:ascii="Times New Roman" w:hAnsi="Times New Roman" w:cs="Times New Roman"/>
                <w:color w:val="000099"/>
              </w:rPr>
              <w:t>110800.02</w:t>
            </w:r>
          </w:p>
        </w:tc>
        <w:tc>
          <w:tcPr>
            <w:tcW w:w="5179" w:type="dxa"/>
            <w:vMerge w:val="restart"/>
          </w:tcPr>
          <w:p w:rsidR="00161165" w:rsidRPr="00161165" w:rsidRDefault="00161165" w:rsidP="00161165">
            <w:pPr>
              <w:jc w:val="both"/>
              <w:rPr>
                <w:rFonts w:ascii="Times New Roman" w:hAnsi="Times New Roman" w:cs="Times New Roman"/>
                <w:color w:val="000099"/>
              </w:rPr>
            </w:pPr>
            <w:r>
              <w:rPr>
                <w:rFonts w:ascii="Times New Roman" w:hAnsi="Times New Roman" w:cs="Times New Roman"/>
                <w:color w:val="000099"/>
              </w:rPr>
              <w:t>Тракторист – машинист сельскохозяйственного производства</w:t>
            </w:r>
          </w:p>
        </w:tc>
        <w:tc>
          <w:tcPr>
            <w:tcW w:w="1417" w:type="dxa"/>
          </w:tcPr>
          <w:p w:rsidR="00161165" w:rsidRPr="00161165" w:rsidRDefault="00161165" w:rsidP="00161165">
            <w:pPr>
              <w:jc w:val="both"/>
              <w:rPr>
                <w:rFonts w:ascii="Times New Roman" w:hAnsi="Times New Roman" w:cs="Times New Roman"/>
                <w:color w:val="000099"/>
              </w:rPr>
            </w:pPr>
            <w:r>
              <w:rPr>
                <w:rFonts w:ascii="Times New Roman" w:hAnsi="Times New Roman" w:cs="Times New Roman"/>
                <w:color w:val="000099"/>
              </w:rPr>
              <w:t>2 курс</w:t>
            </w:r>
          </w:p>
        </w:tc>
        <w:tc>
          <w:tcPr>
            <w:tcW w:w="1985" w:type="dxa"/>
          </w:tcPr>
          <w:p w:rsidR="00161165" w:rsidRPr="00161165" w:rsidRDefault="00161165" w:rsidP="00161165">
            <w:pPr>
              <w:jc w:val="both"/>
              <w:rPr>
                <w:rFonts w:ascii="Times New Roman" w:hAnsi="Times New Roman" w:cs="Times New Roman"/>
                <w:color w:val="000099"/>
              </w:rPr>
            </w:pPr>
            <w:r>
              <w:rPr>
                <w:rFonts w:ascii="Times New Roman" w:hAnsi="Times New Roman" w:cs="Times New Roman"/>
                <w:color w:val="000099"/>
              </w:rPr>
              <w:t>108 часов</w:t>
            </w:r>
          </w:p>
        </w:tc>
      </w:tr>
      <w:tr w:rsidR="00161165" w:rsidTr="00161165">
        <w:tc>
          <w:tcPr>
            <w:tcW w:w="1450" w:type="dxa"/>
            <w:vMerge/>
          </w:tcPr>
          <w:p w:rsidR="00161165" w:rsidRPr="00161165" w:rsidRDefault="00161165" w:rsidP="00161165">
            <w:pPr>
              <w:jc w:val="both"/>
              <w:rPr>
                <w:rFonts w:ascii="Times New Roman" w:hAnsi="Times New Roman" w:cs="Times New Roman"/>
                <w:color w:val="000099"/>
              </w:rPr>
            </w:pPr>
          </w:p>
        </w:tc>
        <w:tc>
          <w:tcPr>
            <w:tcW w:w="5179" w:type="dxa"/>
            <w:vMerge/>
          </w:tcPr>
          <w:p w:rsidR="00161165" w:rsidRPr="00161165" w:rsidRDefault="00161165" w:rsidP="00161165">
            <w:pPr>
              <w:jc w:val="both"/>
              <w:rPr>
                <w:rFonts w:ascii="Times New Roman" w:hAnsi="Times New Roman" w:cs="Times New Roman"/>
                <w:color w:val="000099"/>
              </w:rPr>
            </w:pPr>
          </w:p>
        </w:tc>
        <w:tc>
          <w:tcPr>
            <w:tcW w:w="1417" w:type="dxa"/>
          </w:tcPr>
          <w:p w:rsidR="00161165" w:rsidRPr="00161165" w:rsidRDefault="00161165" w:rsidP="00161165">
            <w:pPr>
              <w:jc w:val="both"/>
              <w:rPr>
                <w:rFonts w:ascii="Times New Roman" w:hAnsi="Times New Roman" w:cs="Times New Roman"/>
                <w:color w:val="000099"/>
              </w:rPr>
            </w:pPr>
            <w:r>
              <w:rPr>
                <w:rFonts w:ascii="Times New Roman" w:hAnsi="Times New Roman" w:cs="Times New Roman"/>
                <w:color w:val="000099"/>
              </w:rPr>
              <w:t xml:space="preserve">3 курс </w:t>
            </w:r>
          </w:p>
        </w:tc>
        <w:tc>
          <w:tcPr>
            <w:tcW w:w="1985" w:type="dxa"/>
          </w:tcPr>
          <w:p w:rsidR="00161165" w:rsidRPr="00161165" w:rsidRDefault="00161165" w:rsidP="00161165">
            <w:pPr>
              <w:jc w:val="both"/>
              <w:rPr>
                <w:rFonts w:ascii="Times New Roman" w:hAnsi="Times New Roman" w:cs="Times New Roman"/>
                <w:color w:val="000099"/>
              </w:rPr>
            </w:pPr>
            <w:r>
              <w:rPr>
                <w:rFonts w:ascii="Times New Roman" w:hAnsi="Times New Roman" w:cs="Times New Roman"/>
                <w:color w:val="000099"/>
              </w:rPr>
              <w:t>108 часов</w:t>
            </w:r>
          </w:p>
        </w:tc>
      </w:tr>
      <w:tr w:rsidR="00161165" w:rsidTr="00161165">
        <w:tc>
          <w:tcPr>
            <w:tcW w:w="1450" w:type="dxa"/>
            <w:vMerge/>
          </w:tcPr>
          <w:p w:rsidR="00161165" w:rsidRPr="00161165" w:rsidRDefault="00161165" w:rsidP="00161165">
            <w:pPr>
              <w:jc w:val="both"/>
              <w:rPr>
                <w:rFonts w:ascii="Times New Roman" w:hAnsi="Times New Roman" w:cs="Times New Roman"/>
                <w:color w:val="000099"/>
              </w:rPr>
            </w:pPr>
          </w:p>
        </w:tc>
        <w:tc>
          <w:tcPr>
            <w:tcW w:w="5179" w:type="dxa"/>
            <w:vMerge/>
          </w:tcPr>
          <w:p w:rsidR="00161165" w:rsidRPr="00161165" w:rsidRDefault="00161165" w:rsidP="00161165">
            <w:pPr>
              <w:jc w:val="both"/>
              <w:rPr>
                <w:rFonts w:ascii="Times New Roman" w:hAnsi="Times New Roman" w:cs="Times New Roman"/>
                <w:color w:val="000099"/>
              </w:rPr>
            </w:pPr>
          </w:p>
        </w:tc>
        <w:tc>
          <w:tcPr>
            <w:tcW w:w="1417" w:type="dxa"/>
          </w:tcPr>
          <w:p w:rsidR="00161165" w:rsidRPr="00161165" w:rsidRDefault="00161165" w:rsidP="00161165">
            <w:pPr>
              <w:jc w:val="both"/>
              <w:rPr>
                <w:rFonts w:ascii="Times New Roman" w:hAnsi="Times New Roman" w:cs="Times New Roman"/>
                <w:color w:val="000099"/>
              </w:rPr>
            </w:pPr>
            <w:r>
              <w:rPr>
                <w:rFonts w:ascii="Times New Roman" w:hAnsi="Times New Roman" w:cs="Times New Roman"/>
                <w:color w:val="000099"/>
              </w:rPr>
              <w:t>3 курс</w:t>
            </w:r>
          </w:p>
        </w:tc>
        <w:tc>
          <w:tcPr>
            <w:tcW w:w="1985" w:type="dxa"/>
          </w:tcPr>
          <w:p w:rsidR="00161165" w:rsidRPr="00161165" w:rsidRDefault="00161165" w:rsidP="00161165">
            <w:pPr>
              <w:jc w:val="both"/>
              <w:rPr>
                <w:rFonts w:ascii="Times New Roman" w:hAnsi="Times New Roman" w:cs="Times New Roman"/>
                <w:color w:val="000099"/>
              </w:rPr>
            </w:pPr>
            <w:r>
              <w:rPr>
                <w:rFonts w:ascii="Times New Roman" w:hAnsi="Times New Roman" w:cs="Times New Roman"/>
                <w:color w:val="000099"/>
              </w:rPr>
              <w:t>72 часа</w:t>
            </w:r>
          </w:p>
        </w:tc>
      </w:tr>
      <w:tr w:rsidR="00161165" w:rsidTr="00161165">
        <w:tc>
          <w:tcPr>
            <w:tcW w:w="1450" w:type="dxa"/>
            <w:vMerge w:val="restart"/>
          </w:tcPr>
          <w:p w:rsidR="00161165" w:rsidRPr="00161165" w:rsidRDefault="00161165" w:rsidP="00161165">
            <w:pPr>
              <w:jc w:val="both"/>
              <w:rPr>
                <w:rFonts w:ascii="Times New Roman" w:hAnsi="Times New Roman" w:cs="Times New Roman"/>
                <w:color w:val="000099"/>
              </w:rPr>
            </w:pPr>
            <w:r>
              <w:rPr>
                <w:rFonts w:ascii="Times New Roman" w:hAnsi="Times New Roman" w:cs="Times New Roman"/>
                <w:color w:val="000099"/>
              </w:rPr>
              <w:t xml:space="preserve">270802.10 </w:t>
            </w:r>
          </w:p>
        </w:tc>
        <w:tc>
          <w:tcPr>
            <w:tcW w:w="5179" w:type="dxa"/>
            <w:vMerge w:val="restart"/>
          </w:tcPr>
          <w:p w:rsidR="00161165" w:rsidRPr="00161165" w:rsidRDefault="00161165" w:rsidP="00161165">
            <w:pPr>
              <w:jc w:val="both"/>
              <w:rPr>
                <w:rFonts w:ascii="Times New Roman" w:hAnsi="Times New Roman" w:cs="Times New Roman"/>
                <w:color w:val="000099"/>
              </w:rPr>
            </w:pPr>
            <w:r>
              <w:rPr>
                <w:rFonts w:ascii="Times New Roman" w:hAnsi="Times New Roman" w:cs="Times New Roman"/>
                <w:color w:val="000099"/>
              </w:rPr>
              <w:t>Мастер отделочных строительных работ</w:t>
            </w:r>
          </w:p>
        </w:tc>
        <w:tc>
          <w:tcPr>
            <w:tcW w:w="1417" w:type="dxa"/>
          </w:tcPr>
          <w:p w:rsidR="00161165" w:rsidRPr="00161165" w:rsidRDefault="00161165" w:rsidP="00161165">
            <w:pPr>
              <w:jc w:val="both"/>
              <w:rPr>
                <w:rFonts w:ascii="Times New Roman" w:hAnsi="Times New Roman" w:cs="Times New Roman"/>
                <w:color w:val="000099"/>
              </w:rPr>
            </w:pPr>
            <w:r>
              <w:rPr>
                <w:rFonts w:ascii="Times New Roman" w:hAnsi="Times New Roman" w:cs="Times New Roman"/>
                <w:color w:val="000099"/>
              </w:rPr>
              <w:t>2 курс</w:t>
            </w:r>
          </w:p>
        </w:tc>
        <w:tc>
          <w:tcPr>
            <w:tcW w:w="1985" w:type="dxa"/>
          </w:tcPr>
          <w:p w:rsidR="00161165" w:rsidRPr="00161165" w:rsidRDefault="00161165" w:rsidP="00161165">
            <w:pPr>
              <w:jc w:val="both"/>
              <w:rPr>
                <w:rFonts w:ascii="Times New Roman" w:hAnsi="Times New Roman" w:cs="Times New Roman"/>
                <w:color w:val="000099"/>
              </w:rPr>
            </w:pPr>
            <w:r>
              <w:rPr>
                <w:rFonts w:ascii="Times New Roman" w:hAnsi="Times New Roman" w:cs="Times New Roman"/>
                <w:color w:val="000099"/>
              </w:rPr>
              <w:t>72 часа</w:t>
            </w:r>
          </w:p>
        </w:tc>
      </w:tr>
      <w:tr w:rsidR="00161165" w:rsidTr="00161165">
        <w:tc>
          <w:tcPr>
            <w:tcW w:w="1450" w:type="dxa"/>
            <w:vMerge/>
          </w:tcPr>
          <w:p w:rsidR="00161165" w:rsidRPr="00161165" w:rsidRDefault="00161165" w:rsidP="00161165">
            <w:pPr>
              <w:jc w:val="both"/>
              <w:rPr>
                <w:rFonts w:ascii="Times New Roman" w:hAnsi="Times New Roman" w:cs="Times New Roman"/>
                <w:color w:val="000099"/>
              </w:rPr>
            </w:pPr>
          </w:p>
        </w:tc>
        <w:tc>
          <w:tcPr>
            <w:tcW w:w="5179" w:type="dxa"/>
            <w:vMerge/>
          </w:tcPr>
          <w:p w:rsidR="00161165" w:rsidRPr="00161165" w:rsidRDefault="00161165" w:rsidP="00161165">
            <w:pPr>
              <w:jc w:val="both"/>
              <w:rPr>
                <w:rFonts w:ascii="Times New Roman" w:hAnsi="Times New Roman" w:cs="Times New Roman"/>
                <w:color w:val="000099"/>
              </w:rPr>
            </w:pPr>
          </w:p>
        </w:tc>
        <w:tc>
          <w:tcPr>
            <w:tcW w:w="1417" w:type="dxa"/>
          </w:tcPr>
          <w:p w:rsidR="00161165" w:rsidRPr="00161165" w:rsidRDefault="00161165" w:rsidP="00281114">
            <w:pPr>
              <w:jc w:val="both"/>
              <w:rPr>
                <w:rFonts w:ascii="Times New Roman" w:hAnsi="Times New Roman" w:cs="Times New Roman"/>
                <w:color w:val="000099"/>
              </w:rPr>
            </w:pPr>
            <w:r>
              <w:rPr>
                <w:rFonts w:ascii="Times New Roman" w:hAnsi="Times New Roman" w:cs="Times New Roman"/>
                <w:color w:val="000099"/>
              </w:rPr>
              <w:t xml:space="preserve">3 курс </w:t>
            </w:r>
          </w:p>
        </w:tc>
        <w:tc>
          <w:tcPr>
            <w:tcW w:w="1985" w:type="dxa"/>
          </w:tcPr>
          <w:p w:rsidR="00161165" w:rsidRPr="00161165" w:rsidRDefault="00161165" w:rsidP="00161165">
            <w:pPr>
              <w:jc w:val="both"/>
              <w:rPr>
                <w:rFonts w:ascii="Times New Roman" w:hAnsi="Times New Roman" w:cs="Times New Roman"/>
                <w:color w:val="000099"/>
              </w:rPr>
            </w:pPr>
            <w:r>
              <w:rPr>
                <w:rFonts w:ascii="Times New Roman" w:hAnsi="Times New Roman" w:cs="Times New Roman"/>
                <w:color w:val="000099"/>
              </w:rPr>
              <w:t>180 часов</w:t>
            </w:r>
          </w:p>
        </w:tc>
      </w:tr>
      <w:tr w:rsidR="00161165" w:rsidTr="00161165">
        <w:tc>
          <w:tcPr>
            <w:tcW w:w="1450" w:type="dxa"/>
          </w:tcPr>
          <w:p w:rsidR="00161165" w:rsidRPr="00161165" w:rsidRDefault="00161165" w:rsidP="00161165">
            <w:pPr>
              <w:jc w:val="both"/>
              <w:rPr>
                <w:rFonts w:ascii="Times New Roman" w:hAnsi="Times New Roman" w:cs="Times New Roman"/>
                <w:color w:val="000099"/>
              </w:rPr>
            </w:pPr>
            <w:r>
              <w:rPr>
                <w:rFonts w:ascii="Times New Roman" w:hAnsi="Times New Roman" w:cs="Times New Roman"/>
                <w:color w:val="000099"/>
              </w:rPr>
              <w:t>260807.01</w:t>
            </w:r>
          </w:p>
        </w:tc>
        <w:tc>
          <w:tcPr>
            <w:tcW w:w="5179" w:type="dxa"/>
          </w:tcPr>
          <w:p w:rsidR="00161165" w:rsidRPr="00161165" w:rsidRDefault="00161165" w:rsidP="00161165">
            <w:pPr>
              <w:jc w:val="both"/>
              <w:rPr>
                <w:rFonts w:ascii="Times New Roman" w:hAnsi="Times New Roman" w:cs="Times New Roman"/>
                <w:color w:val="000099"/>
              </w:rPr>
            </w:pPr>
            <w:r>
              <w:rPr>
                <w:rFonts w:ascii="Times New Roman" w:hAnsi="Times New Roman" w:cs="Times New Roman"/>
                <w:color w:val="000099"/>
              </w:rPr>
              <w:t>Повар, кондитер</w:t>
            </w:r>
          </w:p>
        </w:tc>
        <w:tc>
          <w:tcPr>
            <w:tcW w:w="1417" w:type="dxa"/>
          </w:tcPr>
          <w:p w:rsidR="00161165" w:rsidRPr="00161165" w:rsidRDefault="00161165" w:rsidP="00161165">
            <w:pPr>
              <w:jc w:val="both"/>
              <w:rPr>
                <w:rFonts w:ascii="Times New Roman" w:hAnsi="Times New Roman" w:cs="Times New Roman"/>
                <w:color w:val="000099"/>
              </w:rPr>
            </w:pPr>
            <w:r>
              <w:rPr>
                <w:rFonts w:ascii="Times New Roman" w:hAnsi="Times New Roman" w:cs="Times New Roman"/>
                <w:color w:val="000099"/>
              </w:rPr>
              <w:t>3 курс</w:t>
            </w:r>
          </w:p>
        </w:tc>
        <w:tc>
          <w:tcPr>
            <w:tcW w:w="1985" w:type="dxa"/>
          </w:tcPr>
          <w:p w:rsidR="00161165" w:rsidRPr="00161165" w:rsidRDefault="00161165" w:rsidP="00161165">
            <w:pPr>
              <w:jc w:val="both"/>
              <w:rPr>
                <w:rFonts w:ascii="Times New Roman" w:hAnsi="Times New Roman" w:cs="Times New Roman"/>
                <w:color w:val="000099"/>
              </w:rPr>
            </w:pPr>
            <w:r>
              <w:rPr>
                <w:rFonts w:ascii="Times New Roman" w:hAnsi="Times New Roman" w:cs="Times New Roman"/>
                <w:color w:val="000099"/>
              </w:rPr>
              <w:t>144 часа</w:t>
            </w:r>
          </w:p>
        </w:tc>
      </w:tr>
    </w:tbl>
    <w:p w:rsidR="00161165" w:rsidRPr="00161165" w:rsidRDefault="00161165" w:rsidP="00161165">
      <w:pPr>
        <w:spacing w:after="0" w:line="240" w:lineRule="auto"/>
        <w:jc w:val="both"/>
        <w:rPr>
          <w:rFonts w:ascii="Times New Roman" w:hAnsi="Times New Roman" w:cs="Times New Roman"/>
          <w:color w:val="000099"/>
          <w:sz w:val="28"/>
          <w:szCs w:val="28"/>
        </w:rPr>
      </w:pPr>
    </w:p>
    <w:p w:rsidR="00EB49FC" w:rsidRDefault="00C36140" w:rsidP="00161165">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Не последнюю роль </w:t>
      </w:r>
      <w:r w:rsidR="001601C1" w:rsidRPr="001601C1">
        <w:rPr>
          <w:rFonts w:ascii="Times New Roman" w:hAnsi="Times New Roman" w:cs="Times New Roman"/>
          <w:color w:val="000099"/>
          <w:sz w:val="28"/>
          <w:szCs w:val="28"/>
        </w:rPr>
        <w:t xml:space="preserve"> в успешности организации </w:t>
      </w:r>
      <w:r>
        <w:rPr>
          <w:rFonts w:ascii="Times New Roman" w:hAnsi="Times New Roman" w:cs="Times New Roman"/>
          <w:color w:val="000099"/>
          <w:sz w:val="28"/>
          <w:szCs w:val="28"/>
        </w:rPr>
        <w:t xml:space="preserve">и проведения </w:t>
      </w:r>
      <w:r w:rsidR="00281114">
        <w:rPr>
          <w:rFonts w:ascii="Times New Roman" w:hAnsi="Times New Roman" w:cs="Times New Roman"/>
          <w:color w:val="000099"/>
          <w:sz w:val="28"/>
          <w:szCs w:val="28"/>
        </w:rPr>
        <w:t xml:space="preserve">производственных практик по профилям профессионального образования </w:t>
      </w:r>
      <w:r w:rsidR="001601C1" w:rsidRPr="001601C1">
        <w:rPr>
          <w:rFonts w:ascii="Times New Roman" w:hAnsi="Times New Roman" w:cs="Times New Roman"/>
          <w:color w:val="000099"/>
          <w:sz w:val="28"/>
          <w:szCs w:val="28"/>
        </w:rPr>
        <w:t xml:space="preserve"> </w:t>
      </w:r>
      <w:r w:rsidR="00281114">
        <w:rPr>
          <w:rFonts w:ascii="Times New Roman" w:hAnsi="Times New Roman" w:cs="Times New Roman"/>
          <w:color w:val="000099"/>
          <w:sz w:val="28"/>
          <w:szCs w:val="28"/>
        </w:rPr>
        <w:t xml:space="preserve">играет </w:t>
      </w:r>
      <w:r w:rsidR="001601C1" w:rsidRPr="001601C1">
        <w:rPr>
          <w:rFonts w:ascii="Times New Roman" w:hAnsi="Times New Roman" w:cs="Times New Roman"/>
          <w:color w:val="000099"/>
          <w:sz w:val="28"/>
          <w:szCs w:val="28"/>
        </w:rPr>
        <w:t>своевременность и профессиональное решение организационных вопросо</w:t>
      </w:r>
      <w:r w:rsidR="00E8513D">
        <w:rPr>
          <w:rFonts w:ascii="Times New Roman" w:hAnsi="Times New Roman" w:cs="Times New Roman"/>
          <w:color w:val="000099"/>
          <w:sz w:val="28"/>
          <w:szCs w:val="28"/>
        </w:rPr>
        <w:t>в со стороны Учреждения и  гибкая позиция со стороны основных стратегических партнеров (работодателей).</w:t>
      </w:r>
      <w:r w:rsidR="00281114">
        <w:rPr>
          <w:rFonts w:ascii="Times New Roman" w:hAnsi="Times New Roman" w:cs="Times New Roman"/>
          <w:color w:val="000099"/>
          <w:sz w:val="28"/>
          <w:szCs w:val="28"/>
        </w:rPr>
        <w:t xml:space="preserve"> Учреждение заключило договора о прохождени</w:t>
      </w:r>
      <w:r w:rsidR="00E8513D">
        <w:rPr>
          <w:rFonts w:ascii="Times New Roman" w:hAnsi="Times New Roman" w:cs="Times New Roman"/>
          <w:color w:val="000099"/>
          <w:sz w:val="28"/>
          <w:szCs w:val="28"/>
        </w:rPr>
        <w:t>и производственных</w:t>
      </w:r>
      <w:r w:rsidR="00281114">
        <w:rPr>
          <w:rFonts w:ascii="Times New Roman" w:hAnsi="Times New Roman" w:cs="Times New Roman"/>
          <w:color w:val="000099"/>
          <w:sz w:val="28"/>
          <w:szCs w:val="28"/>
        </w:rPr>
        <w:t xml:space="preserve"> практик на предприятиях и организациях Апанасенковского</w:t>
      </w:r>
      <w:r w:rsidR="00E8513D">
        <w:rPr>
          <w:rFonts w:ascii="Times New Roman" w:hAnsi="Times New Roman" w:cs="Times New Roman"/>
          <w:color w:val="000099"/>
          <w:sz w:val="28"/>
          <w:szCs w:val="28"/>
        </w:rPr>
        <w:t xml:space="preserve"> района и Ставропольского края за период 2014-2015 гг. в количестве 116.</w:t>
      </w:r>
    </w:p>
    <w:p w:rsidR="00281114" w:rsidRPr="00161165" w:rsidRDefault="00281114" w:rsidP="00E8513D">
      <w:pPr>
        <w:spacing w:after="0" w:line="240" w:lineRule="auto"/>
        <w:jc w:val="both"/>
        <w:rPr>
          <w:rFonts w:ascii="Times New Roman" w:hAnsi="Times New Roman" w:cs="Times New Roman"/>
          <w:color w:val="000099"/>
          <w:sz w:val="28"/>
          <w:szCs w:val="28"/>
        </w:rPr>
      </w:pPr>
    </w:p>
    <w:p w:rsidR="00404BBC" w:rsidRPr="00834E9A" w:rsidRDefault="001601C1" w:rsidP="00404BBC">
      <w:pPr>
        <w:spacing w:after="0" w:line="240" w:lineRule="auto"/>
        <w:jc w:val="center"/>
        <w:rPr>
          <w:rFonts w:ascii="Times New Roman" w:hAnsi="Times New Roman" w:cs="Times New Roman"/>
          <w:b/>
          <w:color w:val="000099"/>
          <w:sz w:val="26"/>
          <w:szCs w:val="26"/>
        </w:rPr>
      </w:pPr>
      <w:r w:rsidRPr="00834E9A">
        <w:rPr>
          <w:rFonts w:ascii="Times New Roman" w:hAnsi="Times New Roman" w:cs="Times New Roman"/>
          <w:b/>
          <w:color w:val="000099"/>
          <w:sz w:val="26"/>
          <w:szCs w:val="26"/>
        </w:rPr>
        <w:t>Орган</w:t>
      </w:r>
      <w:r w:rsidR="00404BBC" w:rsidRPr="00834E9A">
        <w:rPr>
          <w:rFonts w:ascii="Times New Roman" w:hAnsi="Times New Roman" w:cs="Times New Roman"/>
          <w:b/>
          <w:color w:val="000099"/>
          <w:sz w:val="26"/>
          <w:szCs w:val="26"/>
        </w:rPr>
        <w:t xml:space="preserve">изация </w:t>
      </w:r>
      <w:r w:rsidR="00161165" w:rsidRPr="00834E9A">
        <w:rPr>
          <w:rFonts w:ascii="Times New Roman" w:hAnsi="Times New Roman" w:cs="Times New Roman"/>
          <w:b/>
          <w:color w:val="000099"/>
          <w:sz w:val="26"/>
          <w:szCs w:val="26"/>
        </w:rPr>
        <w:t xml:space="preserve">и проведение </w:t>
      </w:r>
      <w:r w:rsidR="00404BBC" w:rsidRPr="00834E9A">
        <w:rPr>
          <w:rFonts w:ascii="Times New Roman" w:hAnsi="Times New Roman" w:cs="Times New Roman"/>
          <w:b/>
          <w:color w:val="000099"/>
          <w:sz w:val="26"/>
          <w:szCs w:val="26"/>
        </w:rPr>
        <w:t>производственной практики</w:t>
      </w:r>
      <w:r w:rsidR="00281114" w:rsidRPr="00834E9A">
        <w:rPr>
          <w:rFonts w:ascii="Times New Roman" w:hAnsi="Times New Roman" w:cs="Times New Roman"/>
          <w:b/>
          <w:color w:val="000099"/>
          <w:sz w:val="26"/>
          <w:szCs w:val="26"/>
        </w:rPr>
        <w:t xml:space="preserve"> за период 2014-2015 </w:t>
      </w:r>
      <w:proofErr w:type="spellStart"/>
      <w:proofErr w:type="gramStart"/>
      <w:r w:rsidR="00281114" w:rsidRPr="00834E9A">
        <w:rPr>
          <w:rFonts w:ascii="Times New Roman" w:hAnsi="Times New Roman" w:cs="Times New Roman"/>
          <w:b/>
          <w:color w:val="000099"/>
          <w:sz w:val="26"/>
          <w:szCs w:val="26"/>
        </w:rPr>
        <w:t>гг</w:t>
      </w:r>
      <w:proofErr w:type="spellEnd"/>
      <w:proofErr w:type="gramEnd"/>
    </w:p>
    <w:p w:rsidR="00C20484" w:rsidRDefault="00215543" w:rsidP="001601C1">
      <w:pPr>
        <w:spacing w:after="0" w:line="240" w:lineRule="auto"/>
        <w:jc w:val="both"/>
        <w:rPr>
          <w:rFonts w:ascii="Times New Roman" w:hAnsi="Times New Roman" w:cs="Times New Roman"/>
          <w:b/>
          <w:color w:val="000099"/>
          <w:sz w:val="28"/>
          <w:szCs w:val="28"/>
        </w:rPr>
      </w:pPr>
      <w:r>
        <w:rPr>
          <w:rFonts w:ascii="Times New Roman" w:hAnsi="Times New Roman" w:cs="Times New Roman"/>
          <w:b/>
          <w:color w:val="000099"/>
          <w:sz w:val="28"/>
          <w:szCs w:val="28"/>
        </w:rPr>
        <w:t>110800.02 Тракторист – машинист сельскохозяйственного производства</w:t>
      </w:r>
    </w:p>
    <w:p w:rsidR="00215543" w:rsidRPr="00281114" w:rsidRDefault="002763A2" w:rsidP="00281114">
      <w:pPr>
        <w:spacing w:after="0" w:line="240" w:lineRule="auto"/>
        <w:jc w:val="right"/>
        <w:rPr>
          <w:rFonts w:ascii="Times New Roman" w:hAnsi="Times New Roman" w:cs="Times New Roman"/>
          <w:color w:val="000099"/>
        </w:rPr>
      </w:pPr>
      <w:r>
        <w:rPr>
          <w:rFonts w:ascii="Times New Roman" w:hAnsi="Times New Roman" w:cs="Times New Roman"/>
          <w:color w:val="000099"/>
        </w:rPr>
        <w:t>Таблица №29</w:t>
      </w:r>
    </w:p>
    <w:tbl>
      <w:tblPr>
        <w:tblStyle w:val="a3"/>
        <w:tblW w:w="9996" w:type="dxa"/>
        <w:tblLook w:val="04A0"/>
      </w:tblPr>
      <w:tblGrid>
        <w:gridCol w:w="638"/>
        <w:gridCol w:w="3714"/>
        <w:gridCol w:w="3055"/>
        <w:gridCol w:w="2589"/>
      </w:tblGrid>
      <w:tr w:rsidR="00215543" w:rsidRPr="008E0636" w:rsidTr="00281114">
        <w:tc>
          <w:tcPr>
            <w:tcW w:w="638" w:type="dxa"/>
            <w:tcBorders>
              <w:bottom w:val="single" w:sz="4" w:space="0" w:color="auto"/>
            </w:tcBorders>
          </w:tcPr>
          <w:p w:rsidR="00215543" w:rsidRPr="00215543" w:rsidRDefault="00215543" w:rsidP="00281114">
            <w:pPr>
              <w:jc w:val="center"/>
              <w:outlineLvl w:val="0"/>
              <w:rPr>
                <w:rFonts w:ascii="Times New Roman" w:hAnsi="Times New Roman" w:cs="Times New Roman"/>
                <w:b/>
                <w:color w:val="000099"/>
              </w:rPr>
            </w:pPr>
            <w:r w:rsidRPr="00215543">
              <w:rPr>
                <w:rFonts w:ascii="Times New Roman" w:hAnsi="Times New Roman" w:cs="Times New Roman"/>
                <w:b/>
                <w:color w:val="000099"/>
              </w:rPr>
              <w:lastRenderedPageBreak/>
              <w:t>№</w:t>
            </w:r>
          </w:p>
          <w:p w:rsidR="00215543" w:rsidRPr="00215543" w:rsidRDefault="00215543" w:rsidP="00281114">
            <w:pPr>
              <w:jc w:val="center"/>
              <w:outlineLvl w:val="0"/>
              <w:rPr>
                <w:rFonts w:ascii="Times New Roman" w:hAnsi="Times New Roman" w:cs="Times New Roman"/>
                <w:b/>
                <w:color w:val="000099"/>
              </w:rPr>
            </w:pPr>
            <w:proofErr w:type="spellStart"/>
            <w:proofErr w:type="gramStart"/>
            <w:r w:rsidRPr="00215543">
              <w:rPr>
                <w:rFonts w:ascii="Times New Roman" w:hAnsi="Times New Roman" w:cs="Times New Roman"/>
                <w:b/>
                <w:color w:val="000099"/>
              </w:rPr>
              <w:t>п</w:t>
            </w:r>
            <w:proofErr w:type="spellEnd"/>
            <w:proofErr w:type="gramEnd"/>
            <w:r w:rsidRPr="00215543">
              <w:rPr>
                <w:rFonts w:ascii="Times New Roman" w:hAnsi="Times New Roman" w:cs="Times New Roman"/>
                <w:b/>
                <w:color w:val="000099"/>
              </w:rPr>
              <w:t>/</w:t>
            </w:r>
            <w:proofErr w:type="spellStart"/>
            <w:r w:rsidRPr="00215543">
              <w:rPr>
                <w:rFonts w:ascii="Times New Roman" w:hAnsi="Times New Roman" w:cs="Times New Roman"/>
                <w:b/>
                <w:color w:val="000099"/>
              </w:rPr>
              <w:t>п</w:t>
            </w:r>
            <w:proofErr w:type="spellEnd"/>
          </w:p>
        </w:tc>
        <w:tc>
          <w:tcPr>
            <w:tcW w:w="3714" w:type="dxa"/>
            <w:tcBorders>
              <w:bottom w:val="single" w:sz="4" w:space="0" w:color="auto"/>
            </w:tcBorders>
          </w:tcPr>
          <w:p w:rsidR="00215543" w:rsidRPr="00215543" w:rsidRDefault="00215543" w:rsidP="00281114">
            <w:pPr>
              <w:jc w:val="center"/>
              <w:outlineLvl w:val="0"/>
              <w:rPr>
                <w:rFonts w:ascii="Times New Roman" w:hAnsi="Times New Roman" w:cs="Times New Roman"/>
                <w:b/>
                <w:color w:val="000099"/>
              </w:rPr>
            </w:pPr>
            <w:r w:rsidRPr="00215543">
              <w:rPr>
                <w:rFonts w:ascii="Times New Roman" w:hAnsi="Times New Roman" w:cs="Times New Roman"/>
                <w:b/>
                <w:color w:val="000099"/>
              </w:rPr>
              <w:t>Ф.И.О.</w:t>
            </w:r>
          </w:p>
        </w:tc>
        <w:tc>
          <w:tcPr>
            <w:tcW w:w="3055" w:type="dxa"/>
            <w:tcBorders>
              <w:bottom w:val="single" w:sz="4" w:space="0" w:color="auto"/>
            </w:tcBorders>
          </w:tcPr>
          <w:p w:rsidR="00215543" w:rsidRPr="00215543" w:rsidRDefault="00215543" w:rsidP="00281114">
            <w:pPr>
              <w:jc w:val="center"/>
              <w:outlineLvl w:val="0"/>
              <w:rPr>
                <w:rFonts w:ascii="Times New Roman" w:hAnsi="Times New Roman" w:cs="Times New Roman"/>
                <w:b/>
                <w:color w:val="000099"/>
              </w:rPr>
            </w:pPr>
            <w:r w:rsidRPr="00215543">
              <w:rPr>
                <w:rFonts w:ascii="Times New Roman" w:hAnsi="Times New Roman" w:cs="Times New Roman"/>
                <w:b/>
                <w:color w:val="000099"/>
              </w:rPr>
              <w:t>Место прохождения производственной практики</w:t>
            </w:r>
          </w:p>
        </w:tc>
        <w:tc>
          <w:tcPr>
            <w:tcW w:w="2589" w:type="dxa"/>
            <w:tcBorders>
              <w:bottom w:val="single" w:sz="4" w:space="0" w:color="auto"/>
            </w:tcBorders>
          </w:tcPr>
          <w:p w:rsidR="00215543" w:rsidRPr="00215543" w:rsidRDefault="00215543" w:rsidP="00281114">
            <w:pPr>
              <w:jc w:val="center"/>
              <w:outlineLvl w:val="0"/>
              <w:rPr>
                <w:rFonts w:ascii="Times New Roman" w:hAnsi="Times New Roman" w:cs="Times New Roman"/>
                <w:b/>
                <w:color w:val="000099"/>
              </w:rPr>
            </w:pPr>
            <w:r w:rsidRPr="00215543">
              <w:rPr>
                <w:rFonts w:ascii="Times New Roman" w:hAnsi="Times New Roman" w:cs="Times New Roman"/>
                <w:b/>
                <w:color w:val="000099"/>
              </w:rPr>
              <w:t>сроки действия договора/практики</w:t>
            </w:r>
          </w:p>
        </w:tc>
      </w:tr>
      <w:tr w:rsidR="00215543" w:rsidRPr="008E0636" w:rsidTr="00281114">
        <w:tc>
          <w:tcPr>
            <w:tcW w:w="638"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1.</w:t>
            </w:r>
          </w:p>
        </w:tc>
        <w:tc>
          <w:tcPr>
            <w:tcW w:w="3714"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proofErr w:type="spellStart"/>
            <w:r w:rsidRPr="00215543">
              <w:rPr>
                <w:rFonts w:ascii="Times New Roman" w:hAnsi="Times New Roman" w:cs="Times New Roman"/>
                <w:color w:val="000099"/>
              </w:rPr>
              <w:t>Шаллуев</w:t>
            </w:r>
            <w:proofErr w:type="spellEnd"/>
            <w:r w:rsidRPr="00215543">
              <w:rPr>
                <w:rFonts w:ascii="Times New Roman" w:hAnsi="Times New Roman" w:cs="Times New Roman"/>
                <w:color w:val="000099"/>
              </w:rPr>
              <w:t xml:space="preserve"> Андрей Николаевич</w:t>
            </w:r>
          </w:p>
        </w:tc>
        <w:tc>
          <w:tcPr>
            <w:tcW w:w="3055" w:type="dxa"/>
            <w:vMerge w:val="restart"/>
            <w:tcBorders>
              <w:top w:val="single" w:sz="4" w:space="0" w:color="auto"/>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СПК (колхоз племзавод)</w:t>
            </w:r>
          </w:p>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«Путь Ленина»</w:t>
            </w:r>
          </w:p>
        </w:tc>
        <w:tc>
          <w:tcPr>
            <w:tcW w:w="2589" w:type="dxa"/>
            <w:vMerge w:val="restart"/>
            <w:tcBorders>
              <w:top w:val="single" w:sz="4" w:space="0" w:color="auto"/>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09.06.2014-30.06.2014</w:t>
            </w:r>
          </w:p>
        </w:tc>
      </w:tr>
      <w:tr w:rsidR="00215543" w:rsidRPr="008E0636" w:rsidTr="00281114">
        <w:tc>
          <w:tcPr>
            <w:tcW w:w="638"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2.</w:t>
            </w:r>
          </w:p>
        </w:tc>
        <w:tc>
          <w:tcPr>
            <w:tcW w:w="3714"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proofErr w:type="spellStart"/>
            <w:r w:rsidRPr="00215543">
              <w:rPr>
                <w:rFonts w:ascii="Times New Roman" w:hAnsi="Times New Roman" w:cs="Times New Roman"/>
                <w:color w:val="000099"/>
              </w:rPr>
              <w:t>Ревега</w:t>
            </w:r>
            <w:proofErr w:type="spellEnd"/>
            <w:r w:rsidRPr="00215543">
              <w:rPr>
                <w:rFonts w:ascii="Times New Roman" w:hAnsi="Times New Roman" w:cs="Times New Roman"/>
                <w:color w:val="000099"/>
              </w:rPr>
              <w:t xml:space="preserve"> Алексей Алексеевич</w:t>
            </w:r>
          </w:p>
        </w:tc>
        <w:tc>
          <w:tcPr>
            <w:tcW w:w="3055" w:type="dxa"/>
            <w:vMerge/>
            <w:tcBorders>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p>
        </w:tc>
        <w:tc>
          <w:tcPr>
            <w:tcW w:w="2589" w:type="dxa"/>
            <w:vMerge/>
            <w:tcBorders>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p>
        </w:tc>
      </w:tr>
      <w:tr w:rsidR="00215543" w:rsidRPr="008E0636" w:rsidTr="00281114">
        <w:tc>
          <w:tcPr>
            <w:tcW w:w="638"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3.</w:t>
            </w:r>
          </w:p>
        </w:tc>
        <w:tc>
          <w:tcPr>
            <w:tcW w:w="3714"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r w:rsidRPr="00215543">
              <w:rPr>
                <w:rFonts w:ascii="Times New Roman" w:hAnsi="Times New Roman" w:cs="Times New Roman"/>
                <w:color w:val="000099"/>
              </w:rPr>
              <w:t>Шаповалов Александр Иванович</w:t>
            </w:r>
          </w:p>
        </w:tc>
        <w:tc>
          <w:tcPr>
            <w:tcW w:w="3055" w:type="dxa"/>
            <w:vMerge w:val="restart"/>
            <w:tcBorders>
              <w:top w:val="single" w:sz="4" w:space="0" w:color="auto"/>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 xml:space="preserve">Колхоз-племзавод </w:t>
            </w:r>
          </w:p>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им</w:t>
            </w:r>
            <w:proofErr w:type="gramStart"/>
            <w:r w:rsidRPr="00215543">
              <w:rPr>
                <w:rFonts w:ascii="Times New Roman" w:hAnsi="Times New Roman" w:cs="Times New Roman"/>
                <w:color w:val="000099"/>
              </w:rPr>
              <w:t>.Л</w:t>
            </w:r>
            <w:proofErr w:type="gramEnd"/>
            <w:r w:rsidRPr="00215543">
              <w:rPr>
                <w:rFonts w:ascii="Times New Roman" w:hAnsi="Times New Roman" w:cs="Times New Roman"/>
                <w:color w:val="000099"/>
              </w:rPr>
              <w:t>енина</w:t>
            </w:r>
          </w:p>
        </w:tc>
        <w:tc>
          <w:tcPr>
            <w:tcW w:w="2589" w:type="dxa"/>
            <w:vMerge w:val="restart"/>
            <w:tcBorders>
              <w:top w:val="single" w:sz="4" w:space="0" w:color="auto"/>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09.06.2014-30.06.2014</w:t>
            </w:r>
          </w:p>
        </w:tc>
      </w:tr>
      <w:tr w:rsidR="00215543" w:rsidRPr="008E0636" w:rsidTr="00281114">
        <w:tc>
          <w:tcPr>
            <w:tcW w:w="638"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4.</w:t>
            </w:r>
          </w:p>
        </w:tc>
        <w:tc>
          <w:tcPr>
            <w:tcW w:w="3714"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r w:rsidRPr="00215543">
              <w:rPr>
                <w:rFonts w:ascii="Times New Roman" w:hAnsi="Times New Roman" w:cs="Times New Roman"/>
                <w:color w:val="000099"/>
              </w:rPr>
              <w:t>Хворост Алексей Александрович</w:t>
            </w:r>
          </w:p>
        </w:tc>
        <w:tc>
          <w:tcPr>
            <w:tcW w:w="3055" w:type="dxa"/>
            <w:vMerge/>
            <w:tcBorders>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p>
        </w:tc>
        <w:tc>
          <w:tcPr>
            <w:tcW w:w="2589" w:type="dxa"/>
            <w:vMerge/>
            <w:tcBorders>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p>
        </w:tc>
      </w:tr>
      <w:tr w:rsidR="00215543" w:rsidRPr="008E0636" w:rsidTr="00281114">
        <w:tc>
          <w:tcPr>
            <w:tcW w:w="638"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5.</w:t>
            </w:r>
          </w:p>
        </w:tc>
        <w:tc>
          <w:tcPr>
            <w:tcW w:w="3714"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rPr>
                <w:rFonts w:ascii="Times New Roman" w:hAnsi="Times New Roman" w:cs="Times New Roman"/>
                <w:color w:val="000099"/>
              </w:rPr>
            </w:pPr>
            <w:r w:rsidRPr="00215543">
              <w:rPr>
                <w:rFonts w:ascii="Times New Roman" w:hAnsi="Times New Roman" w:cs="Times New Roman"/>
                <w:color w:val="000099"/>
              </w:rPr>
              <w:t>Фоминов Сергей Сергеевич</w:t>
            </w:r>
          </w:p>
        </w:tc>
        <w:tc>
          <w:tcPr>
            <w:tcW w:w="3055"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ОАО «Белокопанское»</w:t>
            </w:r>
          </w:p>
        </w:tc>
        <w:tc>
          <w:tcPr>
            <w:tcW w:w="2589"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09.06.2014-30.06.2014</w:t>
            </w:r>
          </w:p>
        </w:tc>
      </w:tr>
      <w:tr w:rsidR="00215543" w:rsidRPr="008E0636" w:rsidTr="00281114">
        <w:tc>
          <w:tcPr>
            <w:tcW w:w="638"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6.</w:t>
            </w:r>
          </w:p>
        </w:tc>
        <w:tc>
          <w:tcPr>
            <w:tcW w:w="3714"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r w:rsidRPr="00215543">
              <w:rPr>
                <w:rFonts w:ascii="Times New Roman" w:hAnsi="Times New Roman" w:cs="Times New Roman"/>
                <w:color w:val="000099"/>
              </w:rPr>
              <w:t xml:space="preserve">Абдуллаев </w:t>
            </w:r>
            <w:proofErr w:type="spellStart"/>
            <w:r w:rsidRPr="00215543">
              <w:rPr>
                <w:rFonts w:ascii="Times New Roman" w:hAnsi="Times New Roman" w:cs="Times New Roman"/>
                <w:color w:val="000099"/>
              </w:rPr>
              <w:t>Магомедгаджи</w:t>
            </w:r>
            <w:proofErr w:type="spellEnd"/>
            <w:r w:rsidRPr="00215543">
              <w:rPr>
                <w:rFonts w:ascii="Times New Roman" w:hAnsi="Times New Roman" w:cs="Times New Roman"/>
                <w:color w:val="000099"/>
              </w:rPr>
              <w:t xml:space="preserve"> </w:t>
            </w:r>
            <w:proofErr w:type="spellStart"/>
            <w:r w:rsidRPr="00215543">
              <w:rPr>
                <w:rFonts w:ascii="Times New Roman" w:hAnsi="Times New Roman" w:cs="Times New Roman"/>
                <w:color w:val="000099"/>
              </w:rPr>
              <w:t>Аминуллаевич</w:t>
            </w:r>
            <w:proofErr w:type="spellEnd"/>
          </w:p>
        </w:tc>
        <w:tc>
          <w:tcPr>
            <w:tcW w:w="3055" w:type="dxa"/>
            <w:vMerge w:val="restart"/>
            <w:tcBorders>
              <w:top w:val="single" w:sz="4" w:space="0" w:color="auto"/>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p>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ООО СП «Джалга»</w:t>
            </w:r>
          </w:p>
        </w:tc>
        <w:tc>
          <w:tcPr>
            <w:tcW w:w="2589" w:type="dxa"/>
            <w:vMerge w:val="restart"/>
            <w:tcBorders>
              <w:top w:val="single" w:sz="4" w:space="0" w:color="auto"/>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09.06.2014-30.06.2014</w:t>
            </w:r>
          </w:p>
        </w:tc>
      </w:tr>
      <w:tr w:rsidR="00215543" w:rsidRPr="008E0636" w:rsidTr="00281114">
        <w:tc>
          <w:tcPr>
            <w:tcW w:w="638"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7.</w:t>
            </w:r>
          </w:p>
        </w:tc>
        <w:tc>
          <w:tcPr>
            <w:tcW w:w="3714"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r w:rsidRPr="00215543">
              <w:rPr>
                <w:rFonts w:ascii="Times New Roman" w:hAnsi="Times New Roman" w:cs="Times New Roman"/>
                <w:color w:val="000099"/>
              </w:rPr>
              <w:t xml:space="preserve">Абдуллаев </w:t>
            </w:r>
            <w:proofErr w:type="spellStart"/>
            <w:r w:rsidRPr="00215543">
              <w:rPr>
                <w:rFonts w:ascii="Times New Roman" w:hAnsi="Times New Roman" w:cs="Times New Roman"/>
                <w:color w:val="000099"/>
              </w:rPr>
              <w:t>Магомедкамиль</w:t>
            </w:r>
            <w:proofErr w:type="spellEnd"/>
            <w:r w:rsidRPr="00215543">
              <w:rPr>
                <w:rFonts w:ascii="Times New Roman" w:hAnsi="Times New Roman" w:cs="Times New Roman"/>
                <w:color w:val="000099"/>
              </w:rPr>
              <w:t xml:space="preserve"> Магомедович</w:t>
            </w:r>
          </w:p>
        </w:tc>
        <w:tc>
          <w:tcPr>
            <w:tcW w:w="3055" w:type="dxa"/>
            <w:vMerge/>
            <w:tcBorders>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p>
        </w:tc>
        <w:tc>
          <w:tcPr>
            <w:tcW w:w="2589" w:type="dxa"/>
            <w:vMerge/>
            <w:tcBorders>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p>
        </w:tc>
      </w:tr>
      <w:tr w:rsidR="00215543" w:rsidRPr="008E0636" w:rsidTr="00281114">
        <w:tc>
          <w:tcPr>
            <w:tcW w:w="638"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8.</w:t>
            </w:r>
          </w:p>
        </w:tc>
        <w:tc>
          <w:tcPr>
            <w:tcW w:w="3714"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r w:rsidRPr="00215543">
              <w:rPr>
                <w:rFonts w:ascii="Times New Roman" w:hAnsi="Times New Roman" w:cs="Times New Roman"/>
                <w:color w:val="000099"/>
              </w:rPr>
              <w:t>Усик Артем Владимирович</w:t>
            </w:r>
          </w:p>
        </w:tc>
        <w:tc>
          <w:tcPr>
            <w:tcW w:w="3055" w:type="dxa"/>
            <w:vMerge w:val="restart"/>
            <w:tcBorders>
              <w:top w:val="single" w:sz="4" w:space="0" w:color="auto"/>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Колхоз-племзавод «Маныч»</w:t>
            </w:r>
          </w:p>
        </w:tc>
        <w:tc>
          <w:tcPr>
            <w:tcW w:w="2589" w:type="dxa"/>
            <w:vMerge w:val="restart"/>
            <w:tcBorders>
              <w:top w:val="single" w:sz="4" w:space="0" w:color="auto"/>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09.06.2014-30.06.2014</w:t>
            </w:r>
          </w:p>
        </w:tc>
      </w:tr>
      <w:tr w:rsidR="00215543" w:rsidRPr="008E0636" w:rsidTr="00281114">
        <w:tc>
          <w:tcPr>
            <w:tcW w:w="638"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9.</w:t>
            </w:r>
          </w:p>
        </w:tc>
        <w:tc>
          <w:tcPr>
            <w:tcW w:w="3714"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r w:rsidRPr="00215543">
              <w:rPr>
                <w:rFonts w:ascii="Times New Roman" w:hAnsi="Times New Roman" w:cs="Times New Roman"/>
                <w:color w:val="000099"/>
              </w:rPr>
              <w:t>Андреев Сергей Анатольевич</w:t>
            </w:r>
          </w:p>
        </w:tc>
        <w:tc>
          <w:tcPr>
            <w:tcW w:w="3055" w:type="dxa"/>
            <w:vMerge/>
            <w:tcBorders>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p>
        </w:tc>
        <w:tc>
          <w:tcPr>
            <w:tcW w:w="2589" w:type="dxa"/>
            <w:vMerge/>
            <w:tcBorders>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p>
        </w:tc>
      </w:tr>
      <w:tr w:rsidR="00215543" w:rsidRPr="008E0636" w:rsidTr="00281114">
        <w:tc>
          <w:tcPr>
            <w:tcW w:w="638"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10.</w:t>
            </w:r>
          </w:p>
        </w:tc>
        <w:tc>
          <w:tcPr>
            <w:tcW w:w="3714"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r w:rsidRPr="00215543">
              <w:rPr>
                <w:rFonts w:ascii="Times New Roman" w:hAnsi="Times New Roman" w:cs="Times New Roman"/>
                <w:color w:val="000099"/>
              </w:rPr>
              <w:t>Луганский Андрей Александрович</w:t>
            </w:r>
          </w:p>
        </w:tc>
        <w:tc>
          <w:tcPr>
            <w:tcW w:w="3055"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ООО «Каскад»</w:t>
            </w:r>
          </w:p>
        </w:tc>
        <w:tc>
          <w:tcPr>
            <w:tcW w:w="2589"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09.06.2014-30.06.2014</w:t>
            </w:r>
          </w:p>
        </w:tc>
      </w:tr>
      <w:tr w:rsidR="00215543" w:rsidRPr="008E0636" w:rsidTr="00281114">
        <w:tc>
          <w:tcPr>
            <w:tcW w:w="638"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11.</w:t>
            </w:r>
          </w:p>
        </w:tc>
        <w:tc>
          <w:tcPr>
            <w:tcW w:w="3714"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r w:rsidRPr="00215543">
              <w:rPr>
                <w:rFonts w:ascii="Times New Roman" w:hAnsi="Times New Roman" w:cs="Times New Roman"/>
                <w:color w:val="000099"/>
              </w:rPr>
              <w:t>Бардин Андрей Александрович</w:t>
            </w:r>
          </w:p>
        </w:tc>
        <w:tc>
          <w:tcPr>
            <w:tcW w:w="3055"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ЧП «Русь»</w:t>
            </w:r>
          </w:p>
        </w:tc>
        <w:tc>
          <w:tcPr>
            <w:tcW w:w="2589"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09.06.2014-30.06.2014</w:t>
            </w:r>
          </w:p>
        </w:tc>
      </w:tr>
      <w:tr w:rsidR="00215543" w:rsidRPr="008E0636" w:rsidTr="00281114">
        <w:trPr>
          <w:trHeight w:val="70"/>
        </w:trPr>
        <w:tc>
          <w:tcPr>
            <w:tcW w:w="638"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12.</w:t>
            </w:r>
          </w:p>
        </w:tc>
        <w:tc>
          <w:tcPr>
            <w:tcW w:w="3714"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proofErr w:type="gramStart"/>
            <w:r w:rsidRPr="00215543">
              <w:rPr>
                <w:rFonts w:ascii="Times New Roman" w:hAnsi="Times New Roman" w:cs="Times New Roman"/>
                <w:color w:val="000099"/>
              </w:rPr>
              <w:t>Бунтовских</w:t>
            </w:r>
            <w:proofErr w:type="gramEnd"/>
            <w:r w:rsidRPr="00215543">
              <w:rPr>
                <w:rFonts w:ascii="Times New Roman" w:hAnsi="Times New Roman" w:cs="Times New Roman"/>
                <w:color w:val="000099"/>
              </w:rPr>
              <w:t xml:space="preserve"> Андрей Александрович</w:t>
            </w:r>
          </w:p>
        </w:tc>
        <w:tc>
          <w:tcPr>
            <w:tcW w:w="3055"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 xml:space="preserve">ИП </w:t>
            </w:r>
            <w:proofErr w:type="spellStart"/>
            <w:r w:rsidRPr="00215543">
              <w:rPr>
                <w:rFonts w:ascii="Times New Roman" w:hAnsi="Times New Roman" w:cs="Times New Roman"/>
                <w:color w:val="000099"/>
              </w:rPr>
              <w:t>Свечкарев</w:t>
            </w:r>
            <w:proofErr w:type="spellEnd"/>
            <w:r w:rsidRPr="00215543">
              <w:rPr>
                <w:rFonts w:ascii="Times New Roman" w:hAnsi="Times New Roman" w:cs="Times New Roman"/>
                <w:color w:val="000099"/>
              </w:rPr>
              <w:t xml:space="preserve"> А.А.</w:t>
            </w:r>
          </w:p>
        </w:tc>
        <w:tc>
          <w:tcPr>
            <w:tcW w:w="2589"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09.06.2014-30.06.2014</w:t>
            </w:r>
          </w:p>
        </w:tc>
      </w:tr>
      <w:tr w:rsidR="00215543" w:rsidRPr="008E0636" w:rsidTr="00281114">
        <w:tc>
          <w:tcPr>
            <w:tcW w:w="638"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13.</w:t>
            </w:r>
          </w:p>
        </w:tc>
        <w:tc>
          <w:tcPr>
            <w:tcW w:w="3714"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proofErr w:type="spellStart"/>
            <w:r w:rsidRPr="00215543">
              <w:rPr>
                <w:rFonts w:ascii="Times New Roman" w:hAnsi="Times New Roman" w:cs="Times New Roman"/>
                <w:color w:val="000099"/>
              </w:rPr>
              <w:t>Лазебный</w:t>
            </w:r>
            <w:proofErr w:type="spellEnd"/>
            <w:r w:rsidRPr="00215543">
              <w:rPr>
                <w:rFonts w:ascii="Times New Roman" w:hAnsi="Times New Roman" w:cs="Times New Roman"/>
                <w:color w:val="000099"/>
              </w:rPr>
              <w:t xml:space="preserve"> Александр Андреевич</w:t>
            </w:r>
          </w:p>
        </w:tc>
        <w:tc>
          <w:tcPr>
            <w:tcW w:w="3055" w:type="dxa"/>
            <w:vMerge w:val="restart"/>
            <w:tcBorders>
              <w:top w:val="single" w:sz="4" w:space="0" w:color="auto"/>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ОАО СП «Айгурский»</w:t>
            </w:r>
          </w:p>
        </w:tc>
        <w:tc>
          <w:tcPr>
            <w:tcW w:w="2589" w:type="dxa"/>
            <w:vMerge w:val="restart"/>
            <w:tcBorders>
              <w:top w:val="single" w:sz="4" w:space="0" w:color="auto"/>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09.06.2014-30.06.2014</w:t>
            </w:r>
          </w:p>
        </w:tc>
      </w:tr>
      <w:tr w:rsidR="00215543" w:rsidRPr="008E0636" w:rsidTr="00281114">
        <w:tc>
          <w:tcPr>
            <w:tcW w:w="638"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14.</w:t>
            </w:r>
          </w:p>
        </w:tc>
        <w:tc>
          <w:tcPr>
            <w:tcW w:w="3714"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r w:rsidRPr="00215543">
              <w:rPr>
                <w:rFonts w:ascii="Times New Roman" w:hAnsi="Times New Roman" w:cs="Times New Roman"/>
                <w:color w:val="000099"/>
              </w:rPr>
              <w:t xml:space="preserve">Магомедов Артур </w:t>
            </w:r>
            <w:proofErr w:type="spellStart"/>
            <w:r w:rsidRPr="00215543">
              <w:rPr>
                <w:rFonts w:ascii="Times New Roman" w:hAnsi="Times New Roman" w:cs="Times New Roman"/>
                <w:color w:val="000099"/>
              </w:rPr>
              <w:t>Устарханович</w:t>
            </w:r>
            <w:proofErr w:type="spellEnd"/>
          </w:p>
        </w:tc>
        <w:tc>
          <w:tcPr>
            <w:tcW w:w="3055" w:type="dxa"/>
            <w:vMerge/>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p>
        </w:tc>
        <w:tc>
          <w:tcPr>
            <w:tcW w:w="2589" w:type="dxa"/>
            <w:vMerge/>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p>
        </w:tc>
      </w:tr>
      <w:tr w:rsidR="00215543" w:rsidRPr="008E0636" w:rsidTr="00281114">
        <w:tc>
          <w:tcPr>
            <w:tcW w:w="638"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15</w:t>
            </w:r>
          </w:p>
        </w:tc>
        <w:tc>
          <w:tcPr>
            <w:tcW w:w="3714"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pStyle w:val="af0"/>
              <w:rPr>
                <w:color w:val="000099"/>
                <w:sz w:val="22"/>
                <w:szCs w:val="22"/>
              </w:rPr>
            </w:pPr>
            <w:proofErr w:type="spellStart"/>
            <w:r w:rsidRPr="00215543">
              <w:rPr>
                <w:color w:val="000099"/>
                <w:sz w:val="22"/>
                <w:szCs w:val="22"/>
              </w:rPr>
              <w:t>Пивень</w:t>
            </w:r>
            <w:proofErr w:type="spellEnd"/>
            <w:r w:rsidRPr="00215543">
              <w:rPr>
                <w:color w:val="000099"/>
                <w:sz w:val="22"/>
                <w:szCs w:val="22"/>
              </w:rPr>
              <w:t xml:space="preserve"> Федор Алексеевич</w:t>
            </w:r>
          </w:p>
        </w:tc>
        <w:tc>
          <w:tcPr>
            <w:tcW w:w="3055" w:type="dxa"/>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ООО «</w:t>
            </w:r>
            <w:proofErr w:type="spellStart"/>
            <w:r w:rsidRPr="00215543">
              <w:rPr>
                <w:rFonts w:ascii="Times New Roman" w:hAnsi="Times New Roman" w:cs="Times New Roman"/>
                <w:color w:val="000099"/>
              </w:rPr>
              <w:t>Сельхозпром</w:t>
            </w:r>
            <w:proofErr w:type="spellEnd"/>
            <w:r w:rsidRPr="00215543">
              <w:rPr>
                <w:rFonts w:ascii="Times New Roman" w:hAnsi="Times New Roman" w:cs="Times New Roman"/>
                <w:color w:val="000099"/>
              </w:rPr>
              <w:t>»</w:t>
            </w:r>
          </w:p>
        </w:tc>
        <w:tc>
          <w:tcPr>
            <w:tcW w:w="2589" w:type="dxa"/>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09.06.2014-30.06.2014</w:t>
            </w:r>
          </w:p>
        </w:tc>
      </w:tr>
      <w:tr w:rsidR="00215543" w:rsidRPr="008E0636" w:rsidTr="00281114">
        <w:tc>
          <w:tcPr>
            <w:tcW w:w="638"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16</w:t>
            </w:r>
          </w:p>
        </w:tc>
        <w:tc>
          <w:tcPr>
            <w:tcW w:w="3714"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pStyle w:val="af0"/>
              <w:rPr>
                <w:color w:val="000099"/>
                <w:sz w:val="22"/>
                <w:szCs w:val="22"/>
              </w:rPr>
            </w:pPr>
            <w:proofErr w:type="spellStart"/>
            <w:r w:rsidRPr="00215543">
              <w:rPr>
                <w:color w:val="000099"/>
                <w:sz w:val="22"/>
                <w:szCs w:val="22"/>
              </w:rPr>
              <w:t>Валкаев</w:t>
            </w:r>
            <w:proofErr w:type="spellEnd"/>
            <w:r w:rsidRPr="00215543">
              <w:rPr>
                <w:color w:val="000099"/>
                <w:sz w:val="22"/>
                <w:szCs w:val="22"/>
              </w:rPr>
              <w:t xml:space="preserve"> </w:t>
            </w:r>
            <w:proofErr w:type="spellStart"/>
            <w:r w:rsidRPr="00215543">
              <w:rPr>
                <w:color w:val="000099"/>
                <w:sz w:val="22"/>
                <w:szCs w:val="22"/>
              </w:rPr>
              <w:t>Арсен</w:t>
            </w:r>
            <w:proofErr w:type="spellEnd"/>
            <w:r w:rsidRPr="00215543">
              <w:rPr>
                <w:color w:val="000099"/>
                <w:sz w:val="22"/>
                <w:szCs w:val="22"/>
              </w:rPr>
              <w:t xml:space="preserve"> </w:t>
            </w:r>
            <w:proofErr w:type="spellStart"/>
            <w:r w:rsidRPr="00215543">
              <w:rPr>
                <w:color w:val="000099"/>
                <w:sz w:val="22"/>
                <w:szCs w:val="22"/>
              </w:rPr>
              <w:t>Алиевич</w:t>
            </w:r>
            <w:proofErr w:type="spellEnd"/>
          </w:p>
        </w:tc>
        <w:tc>
          <w:tcPr>
            <w:tcW w:w="3055" w:type="dxa"/>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СПК (колхоз-племзавод)</w:t>
            </w:r>
          </w:p>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«Россия»</w:t>
            </w:r>
          </w:p>
        </w:tc>
        <w:tc>
          <w:tcPr>
            <w:tcW w:w="2589" w:type="dxa"/>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09.06.2014-30.06.2014</w:t>
            </w:r>
          </w:p>
        </w:tc>
      </w:tr>
      <w:tr w:rsidR="00215543" w:rsidRPr="008E0636" w:rsidTr="00281114">
        <w:tc>
          <w:tcPr>
            <w:tcW w:w="638"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17</w:t>
            </w:r>
          </w:p>
        </w:tc>
        <w:tc>
          <w:tcPr>
            <w:tcW w:w="3714"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pStyle w:val="af0"/>
              <w:rPr>
                <w:color w:val="000099"/>
                <w:sz w:val="22"/>
                <w:szCs w:val="22"/>
              </w:rPr>
            </w:pPr>
            <w:r w:rsidRPr="00215543">
              <w:rPr>
                <w:color w:val="000099"/>
                <w:sz w:val="22"/>
                <w:szCs w:val="22"/>
              </w:rPr>
              <w:t>Власенко Михаил Вадимович</w:t>
            </w:r>
          </w:p>
        </w:tc>
        <w:tc>
          <w:tcPr>
            <w:tcW w:w="3055" w:type="dxa"/>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КФХ «Рассвет-3»</w:t>
            </w:r>
          </w:p>
        </w:tc>
        <w:tc>
          <w:tcPr>
            <w:tcW w:w="2589" w:type="dxa"/>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09.06.2014-30.06.2014</w:t>
            </w:r>
          </w:p>
        </w:tc>
      </w:tr>
      <w:tr w:rsidR="00215543" w:rsidRPr="008E0636" w:rsidTr="00281114">
        <w:tc>
          <w:tcPr>
            <w:tcW w:w="638"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18</w:t>
            </w:r>
          </w:p>
        </w:tc>
        <w:tc>
          <w:tcPr>
            <w:tcW w:w="3714"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pStyle w:val="af0"/>
              <w:rPr>
                <w:color w:val="000099"/>
                <w:sz w:val="22"/>
                <w:szCs w:val="22"/>
              </w:rPr>
            </w:pPr>
            <w:proofErr w:type="spellStart"/>
            <w:r w:rsidRPr="00215543">
              <w:rPr>
                <w:color w:val="000099"/>
                <w:sz w:val="22"/>
                <w:szCs w:val="22"/>
              </w:rPr>
              <w:t>Абдулкаримов</w:t>
            </w:r>
            <w:proofErr w:type="spellEnd"/>
            <w:r w:rsidRPr="00215543">
              <w:rPr>
                <w:color w:val="000099"/>
                <w:sz w:val="22"/>
                <w:szCs w:val="22"/>
              </w:rPr>
              <w:t xml:space="preserve"> </w:t>
            </w:r>
            <w:proofErr w:type="spellStart"/>
            <w:r w:rsidRPr="00215543">
              <w:rPr>
                <w:color w:val="000099"/>
                <w:sz w:val="22"/>
                <w:szCs w:val="22"/>
              </w:rPr>
              <w:t>Курбан</w:t>
            </w:r>
            <w:proofErr w:type="spellEnd"/>
            <w:r w:rsidRPr="00215543">
              <w:rPr>
                <w:color w:val="000099"/>
                <w:sz w:val="22"/>
                <w:szCs w:val="22"/>
              </w:rPr>
              <w:t xml:space="preserve"> </w:t>
            </w:r>
            <w:proofErr w:type="spellStart"/>
            <w:r w:rsidRPr="00215543">
              <w:rPr>
                <w:color w:val="000099"/>
                <w:sz w:val="22"/>
                <w:szCs w:val="22"/>
              </w:rPr>
              <w:t>Рабазанович</w:t>
            </w:r>
            <w:proofErr w:type="spellEnd"/>
          </w:p>
        </w:tc>
        <w:tc>
          <w:tcPr>
            <w:tcW w:w="3055" w:type="dxa"/>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ООО СХТ «Ясный»</w:t>
            </w:r>
          </w:p>
        </w:tc>
        <w:tc>
          <w:tcPr>
            <w:tcW w:w="2589" w:type="dxa"/>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09.06.2014-30.06.2014</w:t>
            </w:r>
          </w:p>
        </w:tc>
      </w:tr>
      <w:tr w:rsidR="00215543" w:rsidRPr="008E0636" w:rsidTr="00281114">
        <w:tc>
          <w:tcPr>
            <w:tcW w:w="638"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19</w:t>
            </w:r>
          </w:p>
        </w:tc>
        <w:tc>
          <w:tcPr>
            <w:tcW w:w="3714"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pStyle w:val="af0"/>
              <w:rPr>
                <w:color w:val="000099"/>
                <w:sz w:val="22"/>
                <w:szCs w:val="22"/>
              </w:rPr>
            </w:pPr>
            <w:proofErr w:type="spellStart"/>
            <w:r w:rsidRPr="00215543">
              <w:rPr>
                <w:color w:val="000099"/>
                <w:sz w:val="22"/>
                <w:szCs w:val="22"/>
              </w:rPr>
              <w:t>Цховребов</w:t>
            </w:r>
            <w:proofErr w:type="spellEnd"/>
            <w:r w:rsidRPr="00215543">
              <w:rPr>
                <w:color w:val="000099"/>
                <w:sz w:val="22"/>
                <w:szCs w:val="22"/>
              </w:rPr>
              <w:t xml:space="preserve"> Алик Давидович</w:t>
            </w:r>
          </w:p>
        </w:tc>
        <w:tc>
          <w:tcPr>
            <w:tcW w:w="3055" w:type="dxa"/>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ООО «Государственное»</w:t>
            </w:r>
          </w:p>
        </w:tc>
        <w:tc>
          <w:tcPr>
            <w:tcW w:w="2589" w:type="dxa"/>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09.06.2014-30.06.2014</w:t>
            </w:r>
          </w:p>
        </w:tc>
      </w:tr>
      <w:tr w:rsidR="00215543" w:rsidRPr="008E0636" w:rsidTr="00281114">
        <w:tc>
          <w:tcPr>
            <w:tcW w:w="638"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20</w:t>
            </w:r>
          </w:p>
        </w:tc>
        <w:tc>
          <w:tcPr>
            <w:tcW w:w="3714"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pStyle w:val="af0"/>
              <w:rPr>
                <w:color w:val="000099"/>
                <w:sz w:val="22"/>
                <w:szCs w:val="22"/>
              </w:rPr>
            </w:pPr>
            <w:r w:rsidRPr="00215543">
              <w:rPr>
                <w:color w:val="000099"/>
                <w:sz w:val="22"/>
                <w:szCs w:val="22"/>
              </w:rPr>
              <w:t>Попов Сергей Александрович</w:t>
            </w:r>
          </w:p>
        </w:tc>
        <w:tc>
          <w:tcPr>
            <w:tcW w:w="3055" w:type="dxa"/>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ООО «</w:t>
            </w:r>
            <w:proofErr w:type="spellStart"/>
            <w:r w:rsidRPr="00215543">
              <w:rPr>
                <w:rFonts w:ascii="Times New Roman" w:hAnsi="Times New Roman" w:cs="Times New Roman"/>
                <w:color w:val="000099"/>
              </w:rPr>
              <w:t>Сельхозпром</w:t>
            </w:r>
            <w:proofErr w:type="spellEnd"/>
            <w:r w:rsidRPr="00215543">
              <w:rPr>
                <w:rFonts w:ascii="Times New Roman" w:hAnsi="Times New Roman" w:cs="Times New Roman"/>
                <w:color w:val="000099"/>
              </w:rPr>
              <w:t>» г</w:t>
            </w:r>
            <w:proofErr w:type="gramStart"/>
            <w:r w:rsidRPr="00215543">
              <w:rPr>
                <w:rFonts w:ascii="Times New Roman" w:hAnsi="Times New Roman" w:cs="Times New Roman"/>
                <w:color w:val="000099"/>
              </w:rPr>
              <w:t>.С</w:t>
            </w:r>
            <w:proofErr w:type="gramEnd"/>
            <w:r w:rsidRPr="00215543">
              <w:rPr>
                <w:rFonts w:ascii="Times New Roman" w:hAnsi="Times New Roman" w:cs="Times New Roman"/>
                <w:color w:val="000099"/>
              </w:rPr>
              <w:t>таврополь</w:t>
            </w:r>
          </w:p>
        </w:tc>
        <w:tc>
          <w:tcPr>
            <w:tcW w:w="2589" w:type="dxa"/>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09.06.2014-30.06.2014</w:t>
            </w:r>
          </w:p>
        </w:tc>
      </w:tr>
    </w:tbl>
    <w:p w:rsidR="00215543" w:rsidRDefault="00215543" w:rsidP="001601C1">
      <w:pPr>
        <w:spacing w:after="0" w:line="240" w:lineRule="auto"/>
        <w:jc w:val="both"/>
        <w:rPr>
          <w:rFonts w:ascii="Times New Roman" w:hAnsi="Times New Roman" w:cs="Times New Roman"/>
          <w:b/>
          <w:color w:val="000099"/>
          <w:sz w:val="28"/>
          <w:szCs w:val="28"/>
        </w:rPr>
      </w:pPr>
    </w:p>
    <w:p w:rsidR="00215543" w:rsidRDefault="00281114" w:rsidP="00281114">
      <w:pPr>
        <w:spacing w:after="0" w:line="240" w:lineRule="auto"/>
        <w:jc w:val="right"/>
        <w:rPr>
          <w:rFonts w:ascii="Times New Roman" w:hAnsi="Times New Roman" w:cs="Times New Roman"/>
          <w:b/>
          <w:color w:val="000099"/>
          <w:sz w:val="28"/>
          <w:szCs w:val="28"/>
        </w:rPr>
      </w:pPr>
      <w:r w:rsidRPr="00281114">
        <w:rPr>
          <w:rFonts w:ascii="Times New Roman" w:hAnsi="Times New Roman" w:cs="Times New Roman"/>
          <w:color w:val="000099"/>
        </w:rPr>
        <w:t>Таблица №</w:t>
      </w:r>
      <w:r w:rsidR="002763A2">
        <w:rPr>
          <w:rFonts w:ascii="Times New Roman" w:hAnsi="Times New Roman" w:cs="Times New Roman"/>
          <w:color w:val="000099"/>
        </w:rPr>
        <w:t>30</w:t>
      </w:r>
    </w:p>
    <w:tbl>
      <w:tblPr>
        <w:tblStyle w:val="a3"/>
        <w:tblW w:w="9996" w:type="dxa"/>
        <w:tblLook w:val="04A0"/>
      </w:tblPr>
      <w:tblGrid>
        <w:gridCol w:w="667"/>
        <w:gridCol w:w="4109"/>
        <w:gridCol w:w="2550"/>
        <w:gridCol w:w="2670"/>
      </w:tblGrid>
      <w:tr w:rsidR="00215543" w:rsidRPr="008E0636" w:rsidTr="00281114">
        <w:tc>
          <w:tcPr>
            <w:tcW w:w="667" w:type="dxa"/>
            <w:tcBorders>
              <w:bottom w:val="single" w:sz="4" w:space="0" w:color="auto"/>
            </w:tcBorders>
          </w:tcPr>
          <w:p w:rsidR="00215543" w:rsidRPr="00215543" w:rsidRDefault="00215543" w:rsidP="00281114">
            <w:pPr>
              <w:jc w:val="center"/>
              <w:outlineLvl w:val="0"/>
              <w:rPr>
                <w:rFonts w:ascii="Times New Roman" w:hAnsi="Times New Roman" w:cs="Times New Roman"/>
                <w:b/>
                <w:color w:val="000099"/>
              </w:rPr>
            </w:pPr>
            <w:r w:rsidRPr="00215543">
              <w:rPr>
                <w:rFonts w:ascii="Times New Roman" w:hAnsi="Times New Roman" w:cs="Times New Roman"/>
                <w:b/>
                <w:color w:val="000099"/>
              </w:rPr>
              <w:t>№</w:t>
            </w:r>
          </w:p>
          <w:p w:rsidR="00215543" w:rsidRPr="00215543" w:rsidRDefault="00215543" w:rsidP="00281114">
            <w:pPr>
              <w:jc w:val="center"/>
              <w:outlineLvl w:val="0"/>
              <w:rPr>
                <w:rFonts w:ascii="Times New Roman" w:hAnsi="Times New Roman" w:cs="Times New Roman"/>
                <w:b/>
                <w:color w:val="000099"/>
              </w:rPr>
            </w:pPr>
            <w:proofErr w:type="spellStart"/>
            <w:proofErr w:type="gramStart"/>
            <w:r w:rsidRPr="00215543">
              <w:rPr>
                <w:rFonts w:ascii="Times New Roman" w:hAnsi="Times New Roman" w:cs="Times New Roman"/>
                <w:b/>
                <w:color w:val="000099"/>
              </w:rPr>
              <w:t>п</w:t>
            </w:r>
            <w:proofErr w:type="spellEnd"/>
            <w:proofErr w:type="gramEnd"/>
            <w:r w:rsidRPr="00215543">
              <w:rPr>
                <w:rFonts w:ascii="Times New Roman" w:hAnsi="Times New Roman" w:cs="Times New Roman"/>
                <w:b/>
                <w:color w:val="000099"/>
              </w:rPr>
              <w:t>/</w:t>
            </w:r>
            <w:proofErr w:type="spellStart"/>
            <w:r w:rsidRPr="00215543">
              <w:rPr>
                <w:rFonts w:ascii="Times New Roman" w:hAnsi="Times New Roman" w:cs="Times New Roman"/>
                <w:b/>
                <w:color w:val="000099"/>
              </w:rPr>
              <w:t>п</w:t>
            </w:r>
            <w:proofErr w:type="spellEnd"/>
          </w:p>
        </w:tc>
        <w:tc>
          <w:tcPr>
            <w:tcW w:w="4109" w:type="dxa"/>
            <w:tcBorders>
              <w:bottom w:val="single" w:sz="4" w:space="0" w:color="auto"/>
            </w:tcBorders>
          </w:tcPr>
          <w:p w:rsidR="00215543" w:rsidRPr="00215543" w:rsidRDefault="00215543" w:rsidP="00281114">
            <w:pPr>
              <w:jc w:val="center"/>
              <w:outlineLvl w:val="0"/>
              <w:rPr>
                <w:rFonts w:ascii="Times New Roman" w:hAnsi="Times New Roman" w:cs="Times New Roman"/>
                <w:b/>
                <w:color w:val="000099"/>
              </w:rPr>
            </w:pPr>
            <w:r w:rsidRPr="00215543">
              <w:rPr>
                <w:rFonts w:ascii="Times New Roman" w:hAnsi="Times New Roman" w:cs="Times New Roman"/>
                <w:b/>
                <w:color w:val="000099"/>
              </w:rPr>
              <w:t>Ф.И.О.</w:t>
            </w:r>
          </w:p>
        </w:tc>
        <w:tc>
          <w:tcPr>
            <w:tcW w:w="2550" w:type="dxa"/>
            <w:tcBorders>
              <w:bottom w:val="single" w:sz="4" w:space="0" w:color="auto"/>
            </w:tcBorders>
          </w:tcPr>
          <w:p w:rsidR="00215543" w:rsidRPr="00215543" w:rsidRDefault="00215543" w:rsidP="00281114">
            <w:pPr>
              <w:jc w:val="center"/>
              <w:outlineLvl w:val="0"/>
              <w:rPr>
                <w:rFonts w:ascii="Times New Roman" w:hAnsi="Times New Roman" w:cs="Times New Roman"/>
                <w:b/>
                <w:color w:val="000099"/>
              </w:rPr>
            </w:pPr>
            <w:r w:rsidRPr="00215543">
              <w:rPr>
                <w:rFonts w:ascii="Times New Roman" w:hAnsi="Times New Roman" w:cs="Times New Roman"/>
                <w:b/>
                <w:color w:val="000099"/>
              </w:rPr>
              <w:t>Место прохождения производственной практики</w:t>
            </w:r>
          </w:p>
        </w:tc>
        <w:tc>
          <w:tcPr>
            <w:tcW w:w="2670" w:type="dxa"/>
            <w:tcBorders>
              <w:bottom w:val="single" w:sz="4" w:space="0" w:color="auto"/>
            </w:tcBorders>
          </w:tcPr>
          <w:p w:rsidR="00215543" w:rsidRPr="00215543" w:rsidRDefault="00215543" w:rsidP="00281114">
            <w:pPr>
              <w:jc w:val="center"/>
              <w:outlineLvl w:val="0"/>
              <w:rPr>
                <w:rFonts w:ascii="Times New Roman" w:hAnsi="Times New Roman" w:cs="Times New Roman"/>
                <w:b/>
                <w:color w:val="000099"/>
              </w:rPr>
            </w:pPr>
            <w:r w:rsidRPr="00215543">
              <w:rPr>
                <w:rFonts w:ascii="Times New Roman" w:hAnsi="Times New Roman" w:cs="Times New Roman"/>
                <w:b/>
                <w:color w:val="000099"/>
              </w:rPr>
              <w:t>срок действия договора/практики</w:t>
            </w:r>
          </w:p>
        </w:tc>
      </w:tr>
      <w:tr w:rsidR="00215543" w:rsidRPr="008E0636" w:rsidTr="00281114">
        <w:tc>
          <w:tcPr>
            <w:tcW w:w="667"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r w:rsidRPr="00215543">
              <w:rPr>
                <w:rFonts w:ascii="Times New Roman" w:hAnsi="Times New Roman" w:cs="Times New Roman"/>
                <w:color w:val="000099"/>
              </w:rPr>
              <w:t>1</w:t>
            </w:r>
          </w:p>
        </w:tc>
        <w:tc>
          <w:tcPr>
            <w:tcW w:w="4109"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proofErr w:type="spellStart"/>
            <w:r w:rsidRPr="00215543">
              <w:rPr>
                <w:rFonts w:ascii="Times New Roman" w:hAnsi="Times New Roman" w:cs="Times New Roman"/>
                <w:color w:val="000099"/>
              </w:rPr>
              <w:t>Шаллуев</w:t>
            </w:r>
            <w:proofErr w:type="spellEnd"/>
            <w:r w:rsidRPr="00215543">
              <w:rPr>
                <w:rFonts w:ascii="Times New Roman" w:hAnsi="Times New Roman" w:cs="Times New Roman"/>
                <w:color w:val="000099"/>
              </w:rPr>
              <w:t xml:space="preserve"> Андрей Николаевич</w:t>
            </w:r>
          </w:p>
        </w:tc>
        <w:tc>
          <w:tcPr>
            <w:tcW w:w="2550" w:type="dxa"/>
            <w:vMerge w:val="restart"/>
            <w:tcBorders>
              <w:top w:val="single" w:sz="4" w:space="0" w:color="auto"/>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СПК колхоз-племзавод «Путь Ленина»</w:t>
            </w:r>
          </w:p>
        </w:tc>
        <w:tc>
          <w:tcPr>
            <w:tcW w:w="2670" w:type="dxa"/>
            <w:vMerge w:val="restart"/>
            <w:tcBorders>
              <w:top w:val="single" w:sz="4" w:space="0" w:color="auto"/>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01.09.2014-20.09.2014</w:t>
            </w:r>
          </w:p>
        </w:tc>
      </w:tr>
      <w:tr w:rsidR="00215543" w:rsidRPr="008E0636" w:rsidTr="00281114">
        <w:tc>
          <w:tcPr>
            <w:tcW w:w="667"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r w:rsidRPr="00215543">
              <w:rPr>
                <w:rFonts w:ascii="Times New Roman" w:hAnsi="Times New Roman" w:cs="Times New Roman"/>
                <w:color w:val="000099"/>
              </w:rPr>
              <w:t>2</w:t>
            </w:r>
          </w:p>
        </w:tc>
        <w:tc>
          <w:tcPr>
            <w:tcW w:w="4109"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proofErr w:type="spellStart"/>
            <w:r w:rsidRPr="00215543">
              <w:rPr>
                <w:rFonts w:ascii="Times New Roman" w:hAnsi="Times New Roman" w:cs="Times New Roman"/>
                <w:color w:val="000099"/>
              </w:rPr>
              <w:t>Ревега</w:t>
            </w:r>
            <w:proofErr w:type="spellEnd"/>
            <w:r w:rsidRPr="00215543">
              <w:rPr>
                <w:rFonts w:ascii="Times New Roman" w:hAnsi="Times New Roman" w:cs="Times New Roman"/>
                <w:color w:val="000099"/>
              </w:rPr>
              <w:t xml:space="preserve"> Алексей Алексеевич</w:t>
            </w:r>
          </w:p>
        </w:tc>
        <w:tc>
          <w:tcPr>
            <w:tcW w:w="2550" w:type="dxa"/>
            <w:vMerge/>
            <w:tcBorders>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p>
        </w:tc>
        <w:tc>
          <w:tcPr>
            <w:tcW w:w="2670" w:type="dxa"/>
            <w:vMerge/>
            <w:tcBorders>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p>
        </w:tc>
      </w:tr>
      <w:tr w:rsidR="00215543" w:rsidRPr="008E0636" w:rsidTr="00281114">
        <w:tc>
          <w:tcPr>
            <w:tcW w:w="667"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r w:rsidRPr="00215543">
              <w:rPr>
                <w:rFonts w:ascii="Times New Roman" w:hAnsi="Times New Roman" w:cs="Times New Roman"/>
                <w:color w:val="000099"/>
              </w:rPr>
              <w:t>3</w:t>
            </w:r>
          </w:p>
        </w:tc>
        <w:tc>
          <w:tcPr>
            <w:tcW w:w="4109"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r w:rsidRPr="00215543">
              <w:rPr>
                <w:rFonts w:ascii="Times New Roman" w:hAnsi="Times New Roman" w:cs="Times New Roman"/>
                <w:color w:val="000099"/>
              </w:rPr>
              <w:t>Шаповалов Александр Иванович</w:t>
            </w:r>
          </w:p>
        </w:tc>
        <w:tc>
          <w:tcPr>
            <w:tcW w:w="2550" w:type="dxa"/>
            <w:vMerge w:val="restart"/>
            <w:tcBorders>
              <w:top w:val="single" w:sz="4" w:space="0" w:color="auto"/>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Колхоз-племзавод им</w:t>
            </w:r>
            <w:proofErr w:type="gramStart"/>
            <w:r w:rsidRPr="00215543">
              <w:rPr>
                <w:rFonts w:ascii="Times New Roman" w:hAnsi="Times New Roman" w:cs="Times New Roman"/>
                <w:color w:val="000099"/>
              </w:rPr>
              <w:t>.Л</w:t>
            </w:r>
            <w:proofErr w:type="gramEnd"/>
            <w:r w:rsidRPr="00215543">
              <w:rPr>
                <w:rFonts w:ascii="Times New Roman" w:hAnsi="Times New Roman" w:cs="Times New Roman"/>
                <w:color w:val="000099"/>
              </w:rPr>
              <w:t>енина</w:t>
            </w:r>
          </w:p>
        </w:tc>
        <w:tc>
          <w:tcPr>
            <w:tcW w:w="2670" w:type="dxa"/>
            <w:vMerge w:val="restart"/>
            <w:tcBorders>
              <w:top w:val="single" w:sz="4" w:space="0" w:color="auto"/>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01.09.2014-20.09.2014</w:t>
            </w:r>
          </w:p>
        </w:tc>
      </w:tr>
      <w:tr w:rsidR="00215543" w:rsidRPr="008E0636" w:rsidTr="00281114">
        <w:tc>
          <w:tcPr>
            <w:tcW w:w="667"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r w:rsidRPr="00215543">
              <w:rPr>
                <w:rFonts w:ascii="Times New Roman" w:hAnsi="Times New Roman" w:cs="Times New Roman"/>
                <w:color w:val="000099"/>
              </w:rPr>
              <w:t>4</w:t>
            </w:r>
          </w:p>
        </w:tc>
        <w:tc>
          <w:tcPr>
            <w:tcW w:w="4109"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r w:rsidRPr="00215543">
              <w:rPr>
                <w:rFonts w:ascii="Times New Roman" w:hAnsi="Times New Roman" w:cs="Times New Roman"/>
                <w:color w:val="000099"/>
              </w:rPr>
              <w:t>Хворост Алексей Александрович</w:t>
            </w:r>
          </w:p>
        </w:tc>
        <w:tc>
          <w:tcPr>
            <w:tcW w:w="2550" w:type="dxa"/>
            <w:vMerge/>
            <w:tcBorders>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p>
        </w:tc>
        <w:tc>
          <w:tcPr>
            <w:tcW w:w="2670" w:type="dxa"/>
            <w:vMerge/>
            <w:tcBorders>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p>
        </w:tc>
      </w:tr>
      <w:tr w:rsidR="00215543" w:rsidRPr="008E0636" w:rsidTr="00281114">
        <w:tc>
          <w:tcPr>
            <w:tcW w:w="667"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r w:rsidRPr="00215543">
              <w:rPr>
                <w:rFonts w:ascii="Times New Roman" w:hAnsi="Times New Roman" w:cs="Times New Roman"/>
                <w:color w:val="000099"/>
              </w:rPr>
              <w:t>5</w:t>
            </w:r>
          </w:p>
        </w:tc>
        <w:tc>
          <w:tcPr>
            <w:tcW w:w="4109"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rPr>
                <w:rFonts w:ascii="Times New Roman" w:hAnsi="Times New Roman" w:cs="Times New Roman"/>
                <w:color w:val="000099"/>
              </w:rPr>
            </w:pPr>
            <w:r w:rsidRPr="00215543">
              <w:rPr>
                <w:rFonts w:ascii="Times New Roman" w:hAnsi="Times New Roman" w:cs="Times New Roman"/>
                <w:color w:val="000099"/>
              </w:rPr>
              <w:t>Фоминов Сергей Сергеевич</w:t>
            </w:r>
          </w:p>
        </w:tc>
        <w:tc>
          <w:tcPr>
            <w:tcW w:w="2550"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 xml:space="preserve">ИП </w:t>
            </w:r>
            <w:proofErr w:type="spellStart"/>
            <w:r w:rsidRPr="00215543">
              <w:rPr>
                <w:rFonts w:ascii="Times New Roman" w:hAnsi="Times New Roman" w:cs="Times New Roman"/>
                <w:color w:val="000099"/>
              </w:rPr>
              <w:t>Берк</w:t>
            </w:r>
            <w:proofErr w:type="spellEnd"/>
            <w:r w:rsidRPr="00215543">
              <w:rPr>
                <w:rFonts w:ascii="Times New Roman" w:hAnsi="Times New Roman" w:cs="Times New Roman"/>
                <w:color w:val="000099"/>
              </w:rPr>
              <w:t xml:space="preserve"> В.И.</w:t>
            </w:r>
          </w:p>
        </w:tc>
        <w:tc>
          <w:tcPr>
            <w:tcW w:w="2670"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01.09.2014-20.09.2014</w:t>
            </w:r>
          </w:p>
        </w:tc>
      </w:tr>
      <w:tr w:rsidR="00215543" w:rsidRPr="008E0636" w:rsidTr="00281114">
        <w:tc>
          <w:tcPr>
            <w:tcW w:w="667"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r w:rsidRPr="00215543">
              <w:rPr>
                <w:rFonts w:ascii="Times New Roman" w:hAnsi="Times New Roman" w:cs="Times New Roman"/>
                <w:color w:val="000099"/>
              </w:rPr>
              <w:t>6</w:t>
            </w:r>
          </w:p>
        </w:tc>
        <w:tc>
          <w:tcPr>
            <w:tcW w:w="4109"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r w:rsidRPr="00215543">
              <w:rPr>
                <w:rFonts w:ascii="Times New Roman" w:hAnsi="Times New Roman" w:cs="Times New Roman"/>
                <w:color w:val="000099"/>
              </w:rPr>
              <w:t xml:space="preserve">Абдуллаев </w:t>
            </w:r>
            <w:proofErr w:type="spellStart"/>
            <w:r w:rsidRPr="00215543">
              <w:rPr>
                <w:rFonts w:ascii="Times New Roman" w:hAnsi="Times New Roman" w:cs="Times New Roman"/>
                <w:color w:val="000099"/>
              </w:rPr>
              <w:t>Магомедгаджи</w:t>
            </w:r>
            <w:proofErr w:type="spellEnd"/>
            <w:r w:rsidRPr="00215543">
              <w:rPr>
                <w:rFonts w:ascii="Times New Roman" w:hAnsi="Times New Roman" w:cs="Times New Roman"/>
                <w:color w:val="000099"/>
              </w:rPr>
              <w:t xml:space="preserve"> </w:t>
            </w:r>
            <w:proofErr w:type="spellStart"/>
            <w:r w:rsidRPr="00215543">
              <w:rPr>
                <w:rFonts w:ascii="Times New Roman" w:hAnsi="Times New Roman" w:cs="Times New Roman"/>
                <w:color w:val="000099"/>
              </w:rPr>
              <w:t>Аминуллаевич</w:t>
            </w:r>
            <w:proofErr w:type="spellEnd"/>
          </w:p>
        </w:tc>
        <w:tc>
          <w:tcPr>
            <w:tcW w:w="2550" w:type="dxa"/>
            <w:vMerge w:val="restart"/>
            <w:tcBorders>
              <w:top w:val="single" w:sz="4" w:space="0" w:color="auto"/>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p>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ООО СП «Джалга»</w:t>
            </w:r>
          </w:p>
        </w:tc>
        <w:tc>
          <w:tcPr>
            <w:tcW w:w="2670" w:type="dxa"/>
            <w:vMerge w:val="restart"/>
            <w:tcBorders>
              <w:top w:val="single" w:sz="4" w:space="0" w:color="auto"/>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01.09.2014-20.09.2014</w:t>
            </w:r>
          </w:p>
        </w:tc>
      </w:tr>
      <w:tr w:rsidR="00215543" w:rsidRPr="008E0636" w:rsidTr="00281114">
        <w:tc>
          <w:tcPr>
            <w:tcW w:w="667"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r w:rsidRPr="00215543">
              <w:rPr>
                <w:rFonts w:ascii="Times New Roman" w:hAnsi="Times New Roman" w:cs="Times New Roman"/>
                <w:color w:val="000099"/>
              </w:rPr>
              <w:t>7</w:t>
            </w:r>
          </w:p>
        </w:tc>
        <w:tc>
          <w:tcPr>
            <w:tcW w:w="4109"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r w:rsidRPr="00215543">
              <w:rPr>
                <w:rFonts w:ascii="Times New Roman" w:hAnsi="Times New Roman" w:cs="Times New Roman"/>
                <w:color w:val="000099"/>
              </w:rPr>
              <w:t xml:space="preserve">Абдуллаев </w:t>
            </w:r>
            <w:proofErr w:type="spellStart"/>
            <w:r w:rsidRPr="00215543">
              <w:rPr>
                <w:rFonts w:ascii="Times New Roman" w:hAnsi="Times New Roman" w:cs="Times New Roman"/>
                <w:color w:val="000099"/>
              </w:rPr>
              <w:t>Магомедкамиль</w:t>
            </w:r>
            <w:proofErr w:type="spellEnd"/>
            <w:r w:rsidRPr="00215543">
              <w:rPr>
                <w:rFonts w:ascii="Times New Roman" w:hAnsi="Times New Roman" w:cs="Times New Roman"/>
                <w:color w:val="000099"/>
              </w:rPr>
              <w:t xml:space="preserve"> Магомедович</w:t>
            </w:r>
          </w:p>
        </w:tc>
        <w:tc>
          <w:tcPr>
            <w:tcW w:w="2550" w:type="dxa"/>
            <w:vMerge/>
            <w:tcBorders>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p>
        </w:tc>
        <w:tc>
          <w:tcPr>
            <w:tcW w:w="2670" w:type="dxa"/>
            <w:vMerge/>
            <w:tcBorders>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p>
        </w:tc>
      </w:tr>
      <w:tr w:rsidR="00215543" w:rsidRPr="008E0636" w:rsidTr="00281114">
        <w:tc>
          <w:tcPr>
            <w:tcW w:w="667"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r w:rsidRPr="00215543">
              <w:rPr>
                <w:rFonts w:ascii="Times New Roman" w:hAnsi="Times New Roman" w:cs="Times New Roman"/>
                <w:color w:val="000099"/>
              </w:rPr>
              <w:t>8</w:t>
            </w:r>
          </w:p>
        </w:tc>
        <w:tc>
          <w:tcPr>
            <w:tcW w:w="4109"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r w:rsidRPr="00215543">
              <w:rPr>
                <w:rFonts w:ascii="Times New Roman" w:hAnsi="Times New Roman" w:cs="Times New Roman"/>
                <w:color w:val="000099"/>
              </w:rPr>
              <w:t>Усик Артем Владимирович</w:t>
            </w:r>
          </w:p>
        </w:tc>
        <w:tc>
          <w:tcPr>
            <w:tcW w:w="2550" w:type="dxa"/>
            <w:tcBorders>
              <w:top w:val="single" w:sz="4" w:space="0" w:color="auto"/>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Колхоз-племзавод «Маныч»</w:t>
            </w:r>
          </w:p>
        </w:tc>
        <w:tc>
          <w:tcPr>
            <w:tcW w:w="2670" w:type="dxa"/>
            <w:tcBorders>
              <w:top w:val="single" w:sz="4" w:space="0" w:color="auto"/>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01.09.2014-20.09.2014</w:t>
            </w:r>
          </w:p>
        </w:tc>
      </w:tr>
      <w:tr w:rsidR="00215543" w:rsidRPr="008E0636" w:rsidTr="00281114">
        <w:tc>
          <w:tcPr>
            <w:tcW w:w="667"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r w:rsidRPr="00215543">
              <w:rPr>
                <w:rFonts w:ascii="Times New Roman" w:hAnsi="Times New Roman" w:cs="Times New Roman"/>
                <w:color w:val="000099"/>
              </w:rPr>
              <w:t>9</w:t>
            </w:r>
          </w:p>
        </w:tc>
        <w:tc>
          <w:tcPr>
            <w:tcW w:w="4109"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r w:rsidRPr="00215543">
              <w:rPr>
                <w:rFonts w:ascii="Times New Roman" w:hAnsi="Times New Roman" w:cs="Times New Roman"/>
                <w:color w:val="000099"/>
              </w:rPr>
              <w:t>Луганский Андрей Александрович</w:t>
            </w:r>
          </w:p>
        </w:tc>
        <w:tc>
          <w:tcPr>
            <w:tcW w:w="2550"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ООО «Каскад»</w:t>
            </w:r>
          </w:p>
        </w:tc>
        <w:tc>
          <w:tcPr>
            <w:tcW w:w="2670"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01.09.2014-20.09.2014</w:t>
            </w:r>
          </w:p>
        </w:tc>
      </w:tr>
      <w:tr w:rsidR="00215543" w:rsidRPr="008E0636" w:rsidTr="00281114">
        <w:tc>
          <w:tcPr>
            <w:tcW w:w="667"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r w:rsidRPr="00215543">
              <w:rPr>
                <w:rFonts w:ascii="Times New Roman" w:hAnsi="Times New Roman" w:cs="Times New Roman"/>
                <w:color w:val="000099"/>
              </w:rPr>
              <w:t>10</w:t>
            </w:r>
          </w:p>
        </w:tc>
        <w:tc>
          <w:tcPr>
            <w:tcW w:w="4109"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r w:rsidRPr="00215543">
              <w:rPr>
                <w:rFonts w:ascii="Times New Roman" w:hAnsi="Times New Roman" w:cs="Times New Roman"/>
                <w:color w:val="000099"/>
              </w:rPr>
              <w:t>Бардин Андрей Александрович</w:t>
            </w:r>
          </w:p>
        </w:tc>
        <w:tc>
          <w:tcPr>
            <w:tcW w:w="2550"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 xml:space="preserve">ИП </w:t>
            </w:r>
            <w:proofErr w:type="spellStart"/>
            <w:r w:rsidRPr="00215543">
              <w:rPr>
                <w:rFonts w:ascii="Times New Roman" w:hAnsi="Times New Roman" w:cs="Times New Roman"/>
                <w:color w:val="000099"/>
              </w:rPr>
              <w:t>Анечко</w:t>
            </w:r>
            <w:proofErr w:type="spellEnd"/>
          </w:p>
        </w:tc>
        <w:tc>
          <w:tcPr>
            <w:tcW w:w="2670"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01.09.2014-20.09.2014</w:t>
            </w:r>
          </w:p>
        </w:tc>
      </w:tr>
      <w:tr w:rsidR="00215543" w:rsidRPr="008E0636" w:rsidTr="00281114">
        <w:trPr>
          <w:trHeight w:val="70"/>
        </w:trPr>
        <w:tc>
          <w:tcPr>
            <w:tcW w:w="667"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r w:rsidRPr="00215543">
              <w:rPr>
                <w:rFonts w:ascii="Times New Roman" w:hAnsi="Times New Roman" w:cs="Times New Roman"/>
                <w:color w:val="000099"/>
              </w:rPr>
              <w:t>11</w:t>
            </w:r>
          </w:p>
        </w:tc>
        <w:tc>
          <w:tcPr>
            <w:tcW w:w="4109"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proofErr w:type="gramStart"/>
            <w:r w:rsidRPr="00215543">
              <w:rPr>
                <w:rFonts w:ascii="Times New Roman" w:hAnsi="Times New Roman" w:cs="Times New Roman"/>
                <w:color w:val="000099"/>
              </w:rPr>
              <w:t>Бунтовских</w:t>
            </w:r>
            <w:proofErr w:type="gramEnd"/>
            <w:r w:rsidRPr="00215543">
              <w:rPr>
                <w:rFonts w:ascii="Times New Roman" w:hAnsi="Times New Roman" w:cs="Times New Roman"/>
                <w:color w:val="000099"/>
              </w:rPr>
              <w:t xml:space="preserve"> Андрей Александрович</w:t>
            </w:r>
          </w:p>
        </w:tc>
        <w:tc>
          <w:tcPr>
            <w:tcW w:w="2550" w:type="dxa"/>
            <w:vMerge w:val="restart"/>
            <w:tcBorders>
              <w:top w:val="single" w:sz="4" w:space="0" w:color="auto"/>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 xml:space="preserve">ИП </w:t>
            </w:r>
            <w:proofErr w:type="spellStart"/>
            <w:r w:rsidRPr="00215543">
              <w:rPr>
                <w:rFonts w:ascii="Times New Roman" w:hAnsi="Times New Roman" w:cs="Times New Roman"/>
                <w:color w:val="000099"/>
              </w:rPr>
              <w:t>Свечкарев</w:t>
            </w:r>
            <w:proofErr w:type="spellEnd"/>
          </w:p>
          <w:p w:rsidR="00215543" w:rsidRPr="00215543" w:rsidRDefault="00215543" w:rsidP="00281114">
            <w:pPr>
              <w:jc w:val="center"/>
              <w:outlineLvl w:val="0"/>
              <w:rPr>
                <w:rFonts w:ascii="Times New Roman" w:hAnsi="Times New Roman" w:cs="Times New Roman"/>
                <w:color w:val="000099"/>
              </w:rPr>
            </w:pPr>
          </w:p>
          <w:p w:rsidR="00215543" w:rsidRPr="00215543" w:rsidRDefault="00215543" w:rsidP="00281114">
            <w:pPr>
              <w:jc w:val="center"/>
              <w:outlineLvl w:val="0"/>
              <w:rPr>
                <w:rFonts w:ascii="Times New Roman" w:hAnsi="Times New Roman" w:cs="Times New Roman"/>
                <w:color w:val="000099"/>
              </w:rPr>
            </w:pPr>
          </w:p>
        </w:tc>
        <w:tc>
          <w:tcPr>
            <w:tcW w:w="2670" w:type="dxa"/>
            <w:vMerge w:val="restart"/>
            <w:tcBorders>
              <w:top w:val="single" w:sz="4" w:space="0" w:color="auto"/>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01.09.2014-20.09.2014</w:t>
            </w:r>
          </w:p>
        </w:tc>
      </w:tr>
      <w:tr w:rsidR="00215543" w:rsidRPr="008E0636" w:rsidTr="00281114">
        <w:trPr>
          <w:trHeight w:val="70"/>
        </w:trPr>
        <w:tc>
          <w:tcPr>
            <w:tcW w:w="667"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r w:rsidRPr="00215543">
              <w:rPr>
                <w:rFonts w:ascii="Times New Roman" w:hAnsi="Times New Roman" w:cs="Times New Roman"/>
                <w:color w:val="000099"/>
              </w:rPr>
              <w:t>12</w:t>
            </w:r>
          </w:p>
        </w:tc>
        <w:tc>
          <w:tcPr>
            <w:tcW w:w="4109"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proofErr w:type="spellStart"/>
            <w:r w:rsidRPr="00215543">
              <w:rPr>
                <w:rFonts w:ascii="Times New Roman" w:hAnsi="Times New Roman" w:cs="Times New Roman"/>
                <w:color w:val="000099"/>
              </w:rPr>
              <w:t>Цховребов</w:t>
            </w:r>
            <w:proofErr w:type="spellEnd"/>
            <w:r w:rsidRPr="00215543">
              <w:rPr>
                <w:rFonts w:ascii="Times New Roman" w:hAnsi="Times New Roman" w:cs="Times New Roman"/>
                <w:color w:val="000099"/>
              </w:rPr>
              <w:t xml:space="preserve"> Алик Давидович</w:t>
            </w:r>
          </w:p>
        </w:tc>
        <w:tc>
          <w:tcPr>
            <w:tcW w:w="2550" w:type="dxa"/>
            <w:vMerge/>
            <w:tcBorders>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p>
        </w:tc>
        <w:tc>
          <w:tcPr>
            <w:tcW w:w="2670" w:type="dxa"/>
            <w:vMerge/>
            <w:tcBorders>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p>
        </w:tc>
      </w:tr>
      <w:tr w:rsidR="00215543" w:rsidRPr="008E0636" w:rsidTr="00281114">
        <w:tc>
          <w:tcPr>
            <w:tcW w:w="667"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r w:rsidRPr="00215543">
              <w:rPr>
                <w:rFonts w:ascii="Times New Roman" w:hAnsi="Times New Roman" w:cs="Times New Roman"/>
                <w:color w:val="000099"/>
              </w:rPr>
              <w:t>13</w:t>
            </w:r>
          </w:p>
        </w:tc>
        <w:tc>
          <w:tcPr>
            <w:tcW w:w="4109"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proofErr w:type="spellStart"/>
            <w:r w:rsidRPr="00215543">
              <w:rPr>
                <w:rFonts w:ascii="Times New Roman" w:hAnsi="Times New Roman" w:cs="Times New Roman"/>
                <w:color w:val="000099"/>
              </w:rPr>
              <w:t>Лазебный</w:t>
            </w:r>
            <w:proofErr w:type="spellEnd"/>
            <w:r w:rsidRPr="00215543">
              <w:rPr>
                <w:rFonts w:ascii="Times New Roman" w:hAnsi="Times New Roman" w:cs="Times New Roman"/>
                <w:color w:val="000099"/>
              </w:rPr>
              <w:t xml:space="preserve"> Александр Андреевич</w:t>
            </w:r>
          </w:p>
        </w:tc>
        <w:tc>
          <w:tcPr>
            <w:tcW w:w="2550"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ОАО СП «Айгурский»</w:t>
            </w:r>
          </w:p>
        </w:tc>
        <w:tc>
          <w:tcPr>
            <w:tcW w:w="2670"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01.09.2014-20.09.2014</w:t>
            </w:r>
          </w:p>
        </w:tc>
      </w:tr>
      <w:tr w:rsidR="00215543" w:rsidRPr="008E0636" w:rsidTr="00281114">
        <w:tc>
          <w:tcPr>
            <w:tcW w:w="667"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r w:rsidRPr="00215543">
              <w:rPr>
                <w:rFonts w:ascii="Times New Roman" w:hAnsi="Times New Roman" w:cs="Times New Roman"/>
                <w:color w:val="000099"/>
              </w:rPr>
              <w:t>14</w:t>
            </w:r>
          </w:p>
        </w:tc>
        <w:tc>
          <w:tcPr>
            <w:tcW w:w="4109"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r w:rsidRPr="00215543">
              <w:rPr>
                <w:rFonts w:ascii="Times New Roman" w:hAnsi="Times New Roman" w:cs="Times New Roman"/>
                <w:color w:val="000099"/>
              </w:rPr>
              <w:t xml:space="preserve">Магомедов Артур </w:t>
            </w:r>
            <w:proofErr w:type="spellStart"/>
            <w:r w:rsidRPr="00215543">
              <w:rPr>
                <w:rFonts w:ascii="Times New Roman" w:hAnsi="Times New Roman" w:cs="Times New Roman"/>
                <w:color w:val="000099"/>
              </w:rPr>
              <w:t>Устарханович</w:t>
            </w:r>
            <w:proofErr w:type="spellEnd"/>
          </w:p>
        </w:tc>
        <w:tc>
          <w:tcPr>
            <w:tcW w:w="2550" w:type="dxa"/>
            <w:tcBorders>
              <w:top w:val="single" w:sz="4" w:space="0" w:color="auto"/>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ООО «</w:t>
            </w:r>
            <w:proofErr w:type="spellStart"/>
            <w:r w:rsidRPr="00215543">
              <w:rPr>
                <w:rFonts w:ascii="Times New Roman" w:hAnsi="Times New Roman" w:cs="Times New Roman"/>
                <w:color w:val="000099"/>
              </w:rPr>
              <w:t>Агро-Ресурс-Юг</w:t>
            </w:r>
            <w:proofErr w:type="spellEnd"/>
            <w:r w:rsidRPr="00215543">
              <w:rPr>
                <w:rFonts w:ascii="Times New Roman" w:hAnsi="Times New Roman" w:cs="Times New Roman"/>
                <w:color w:val="000099"/>
              </w:rPr>
              <w:t>»</w:t>
            </w:r>
          </w:p>
        </w:tc>
        <w:tc>
          <w:tcPr>
            <w:tcW w:w="2670" w:type="dxa"/>
            <w:tcBorders>
              <w:top w:val="single" w:sz="4" w:space="0" w:color="auto"/>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01.09.2014-20.09.2014</w:t>
            </w:r>
          </w:p>
        </w:tc>
      </w:tr>
      <w:tr w:rsidR="00215543" w:rsidRPr="008E0636" w:rsidTr="00281114">
        <w:tc>
          <w:tcPr>
            <w:tcW w:w="667"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r w:rsidRPr="00215543">
              <w:rPr>
                <w:rFonts w:ascii="Times New Roman" w:hAnsi="Times New Roman" w:cs="Times New Roman"/>
                <w:color w:val="000099"/>
              </w:rPr>
              <w:t>15</w:t>
            </w:r>
          </w:p>
        </w:tc>
        <w:tc>
          <w:tcPr>
            <w:tcW w:w="4109"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pStyle w:val="af0"/>
              <w:rPr>
                <w:color w:val="000099"/>
                <w:sz w:val="22"/>
                <w:szCs w:val="22"/>
              </w:rPr>
            </w:pPr>
            <w:proofErr w:type="spellStart"/>
            <w:r w:rsidRPr="00215543">
              <w:rPr>
                <w:color w:val="000099"/>
                <w:sz w:val="22"/>
                <w:szCs w:val="22"/>
              </w:rPr>
              <w:t>Пивень</w:t>
            </w:r>
            <w:proofErr w:type="spellEnd"/>
            <w:r w:rsidRPr="00215543">
              <w:rPr>
                <w:color w:val="000099"/>
                <w:sz w:val="22"/>
                <w:szCs w:val="22"/>
              </w:rPr>
              <w:t xml:space="preserve"> Федор Алексеевич</w:t>
            </w:r>
          </w:p>
        </w:tc>
        <w:tc>
          <w:tcPr>
            <w:tcW w:w="2550" w:type="dxa"/>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ООО «</w:t>
            </w:r>
            <w:proofErr w:type="spellStart"/>
            <w:r w:rsidRPr="00215543">
              <w:rPr>
                <w:rFonts w:ascii="Times New Roman" w:hAnsi="Times New Roman" w:cs="Times New Roman"/>
                <w:color w:val="000099"/>
              </w:rPr>
              <w:t>Сельхозпром</w:t>
            </w:r>
            <w:proofErr w:type="spellEnd"/>
            <w:r w:rsidRPr="00215543">
              <w:rPr>
                <w:rFonts w:ascii="Times New Roman" w:hAnsi="Times New Roman" w:cs="Times New Roman"/>
                <w:color w:val="000099"/>
              </w:rPr>
              <w:t>»</w:t>
            </w:r>
          </w:p>
        </w:tc>
        <w:tc>
          <w:tcPr>
            <w:tcW w:w="2670" w:type="dxa"/>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01.09.2014-20.09.2014</w:t>
            </w:r>
          </w:p>
        </w:tc>
      </w:tr>
      <w:tr w:rsidR="00215543" w:rsidRPr="008E0636" w:rsidTr="00281114">
        <w:tc>
          <w:tcPr>
            <w:tcW w:w="667"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r w:rsidRPr="00215543">
              <w:rPr>
                <w:rFonts w:ascii="Times New Roman" w:hAnsi="Times New Roman" w:cs="Times New Roman"/>
                <w:color w:val="000099"/>
              </w:rPr>
              <w:t>16</w:t>
            </w:r>
          </w:p>
        </w:tc>
        <w:tc>
          <w:tcPr>
            <w:tcW w:w="4109"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pStyle w:val="af0"/>
              <w:rPr>
                <w:color w:val="000099"/>
                <w:sz w:val="22"/>
                <w:szCs w:val="22"/>
              </w:rPr>
            </w:pPr>
            <w:proofErr w:type="spellStart"/>
            <w:r w:rsidRPr="00215543">
              <w:rPr>
                <w:color w:val="000099"/>
                <w:sz w:val="22"/>
                <w:szCs w:val="22"/>
              </w:rPr>
              <w:t>Валкаев</w:t>
            </w:r>
            <w:proofErr w:type="spellEnd"/>
            <w:r w:rsidRPr="00215543">
              <w:rPr>
                <w:color w:val="000099"/>
                <w:sz w:val="22"/>
                <w:szCs w:val="22"/>
              </w:rPr>
              <w:t xml:space="preserve"> </w:t>
            </w:r>
            <w:proofErr w:type="spellStart"/>
            <w:r w:rsidRPr="00215543">
              <w:rPr>
                <w:color w:val="000099"/>
                <w:sz w:val="22"/>
                <w:szCs w:val="22"/>
              </w:rPr>
              <w:t>Арсен</w:t>
            </w:r>
            <w:proofErr w:type="spellEnd"/>
            <w:r w:rsidRPr="00215543">
              <w:rPr>
                <w:color w:val="000099"/>
                <w:sz w:val="22"/>
                <w:szCs w:val="22"/>
              </w:rPr>
              <w:t xml:space="preserve"> </w:t>
            </w:r>
            <w:proofErr w:type="spellStart"/>
            <w:r w:rsidRPr="00215543">
              <w:rPr>
                <w:color w:val="000099"/>
                <w:sz w:val="22"/>
                <w:szCs w:val="22"/>
              </w:rPr>
              <w:t>Алиевич</w:t>
            </w:r>
            <w:proofErr w:type="spellEnd"/>
          </w:p>
        </w:tc>
        <w:tc>
          <w:tcPr>
            <w:tcW w:w="2550" w:type="dxa"/>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СПК колхоз-племзавод «Россия»</w:t>
            </w:r>
          </w:p>
        </w:tc>
        <w:tc>
          <w:tcPr>
            <w:tcW w:w="2670" w:type="dxa"/>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01.09.2014-20.09.2014</w:t>
            </w:r>
          </w:p>
        </w:tc>
      </w:tr>
      <w:tr w:rsidR="00215543" w:rsidRPr="008E0636" w:rsidTr="00281114">
        <w:tc>
          <w:tcPr>
            <w:tcW w:w="667"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r w:rsidRPr="00215543">
              <w:rPr>
                <w:rFonts w:ascii="Times New Roman" w:hAnsi="Times New Roman" w:cs="Times New Roman"/>
                <w:color w:val="000099"/>
              </w:rPr>
              <w:t>17</w:t>
            </w:r>
          </w:p>
        </w:tc>
        <w:tc>
          <w:tcPr>
            <w:tcW w:w="4109"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pStyle w:val="af0"/>
              <w:rPr>
                <w:color w:val="000099"/>
                <w:sz w:val="22"/>
                <w:szCs w:val="22"/>
              </w:rPr>
            </w:pPr>
            <w:r w:rsidRPr="00215543">
              <w:rPr>
                <w:color w:val="000099"/>
                <w:sz w:val="22"/>
                <w:szCs w:val="22"/>
              </w:rPr>
              <w:t>Власенко Михаил Вадимович</w:t>
            </w:r>
          </w:p>
        </w:tc>
        <w:tc>
          <w:tcPr>
            <w:tcW w:w="2550" w:type="dxa"/>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КФХ «Заря»</w:t>
            </w:r>
          </w:p>
        </w:tc>
        <w:tc>
          <w:tcPr>
            <w:tcW w:w="2670" w:type="dxa"/>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01.09.2014-20.09.2014</w:t>
            </w:r>
          </w:p>
        </w:tc>
      </w:tr>
      <w:tr w:rsidR="00215543" w:rsidRPr="008E0636" w:rsidTr="00281114">
        <w:tc>
          <w:tcPr>
            <w:tcW w:w="667"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r w:rsidRPr="00215543">
              <w:rPr>
                <w:rFonts w:ascii="Times New Roman" w:hAnsi="Times New Roman" w:cs="Times New Roman"/>
                <w:color w:val="000099"/>
              </w:rPr>
              <w:t>18</w:t>
            </w:r>
          </w:p>
        </w:tc>
        <w:tc>
          <w:tcPr>
            <w:tcW w:w="4109"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pStyle w:val="af0"/>
              <w:rPr>
                <w:color w:val="000099"/>
                <w:sz w:val="22"/>
                <w:szCs w:val="22"/>
              </w:rPr>
            </w:pPr>
            <w:proofErr w:type="spellStart"/>
            <w:r w:rsidRPr="00215543">
              <w:rPr>
                <w:color w:val="000099"/>
                <w:sz w:val="22"/>
                <w:szCs w:val="22"/>
              </w:rPr>
              <w:t>Абдулкаримов</w:t>
            </w:r>
            <w:proofErr w:type="spellEnd"/>
            <w:r w:rsidRPr="00215543">
              <w:rPr>
                <w:color w:val="000099"/>
                <w:sz w:val="22"/>
                <w:szCs w:val="22"/>
              </w:rPr>
              <w:t xml:space="preserve"> </w:t>
            </w:r>
            <w:proofErr w:type="spellStart"/>
            <w:r w:rsidRPr="00215543">
              <w:rPr>
                <w:color w:val="000099"/>
                <w:sz w:val="22"/>
                <w:szCs w:val="22"/>
              </w:rPr>
              <w:t>Курбан</w:t>
            </w:r>
            <w:proofErr w:type="spellEnd"/>
            <w:r w:rsidRPr="00215543">
              <w:rPr>
                <w:color w:val="000099"/>
                <w:sz w:val="22"/>
                <w:szCs w:val="22"/>
              </w:rPr>
              <w:t xml:space="preserve"> </w:t>
            </w:r>
            <w:proofErr w:type="spellStart"/>
            <w:r w:rsidRPr="00215543">
              <w:rPr>
                <w:color w:val="000099"/>
                <w:sz w:val="22"/>
                <w:szCs w:val="22"/>
              </w:rPr>
              <w:t>Рабазанович</w:t>
            </w:r>
            <w:proofErr w:type="spellEnd"/>
          </w:p>
        </w:tc>
        <w:tc>
          <w:tcPr>
            <w:tcW w:w="2550" w:type="dxa"/>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ООО СХП «Ясный»</w:t>
            </w:r>
          </w:p>
        </w:tc>
        <w:tc>
          <w:tcPr>
            <w:tcW w:w="2670" w:type="dxa"/>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01.09.2014-20.09.2014</w:t>
            </w:r>
          </w:p>
        </w:tc>
      </w:tr>
      <w:tr w:rsidR="00215543" w:rsidRPr="008E0636" w:rsidTr="00281114">
        <w:tc>
          <w:tcPr>
            <w:tcW w:w="667"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r w:rsidRPr="00215543">
              <w:rPr>
                <w:rFonts w:ascii="Times New Roman" w:hAnsi="Times New Roman" w:cs="Times New Roman"/>
                <w:color w:val="000099"/>
              </w:rPr>
              <w:lastRenderedPageBreak/>
              <w:t>19</w:t>
            </w:r>
          </w:p>
        </w:tc>
        <w:tc>
          <w:tcPr>
            <w:tcW w:w="4109"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pStyle w:val="af0"/>
              <w:rPr>
                <w:color w:val="000099"/>
                <w:sz w:val="22"/>
                <w:szCs w:val="22"/>
              </w:rPr>
            </w:pPr>
            <w:r w:rsidRPr="00215543">
              <w:rPr>
                <w:color w:val="000099"/>
                <w:sz w:val="22"/>
                <w:szCs w:val="22"/>
              </w:rPr>
              <w:t>Андреев Сергей Анатольевич</w:t>
            </w:r>
          </w:p>
        </w:tc>
        <w:tc>
          <w:tcPr>
            <w:tcW w:w="2550" w:type="dxa"/>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Колхоз-племзавод «Маныч»</w:t>
            </w:r>
          </w:p>
        </w:tc>
        <w:tc>
          <w:tcPr>
            <w:tcW w:w="2670" w:type="dxa"/>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01.09.2014-20.09.2014</w:t>
            </w:r>
          </w:p>
        </w:tc>
      </w:tr>
      <w:tr w:rsidR="00215543" w:rsidRPr="008E0636" w:rsidTr="00281114">
        <w:tc>
          <w:tcPr>
            <w:tcW w:w="667"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r w:rsidRPr="00215543">
              <w:rPr>
                <w:rFonts w:ascii="Times New Roman" w:hAnsi="Times New Roman" w:cs="Times New Roman"/>
                <w:color w:val="000099"/>
              </w:rPr>
              <w:t>20</w:t>
            </w:r>
          </w:p>
        </w:tc>
        <w:tc>
          <w:tcPr>
            <w:tcW w:w="4109"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pStyle w:val="af0"/>
              <w:rPr>
                <w:color w:val="000099"/>
                <w:sz w:val="22"/>
                <w:szCs w:val="22"/>
              </w:rPr>
            </w:pPr>
            <w:r w:rsidRPr="00215543">
              <w:rPr>
                <w:color w:val="000099"/>
                <w:sz w:val="22"/>
                <w:szCs w:val="22"/>
              </w:rPr>
              <w:t>Попов Сергей Александрович</w:t>
            </w:r>
          </w:p>
        </w:tc>
        <w:tc>
          <w:tcPr>
            <w:tcW w:w="2550" w:type="dxa"/>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ООО «</w:t>
            </w:r>
            <w:proofErr w:type="spellStart"/>
            <w:r w:rsidRPr="00215543">
              <w:rPr>
                <w:rFonts w:ascii="Times New Roman" w:hAnsi="Times New Roman" w:cs="Times New Roman"/>
                <w:color w:val="000099"/>
              </w:rPr>
              <w:t>Сельхозпром</w:t>
            </w:r>
            <w:proofErr w:type="spellEnd"/>
            <w:r w:rsidRPr="00215543">
              <w:rPr>
                <w:rFonts w:ascii="Times New Roman" w:hAnsi="Times New Roman" w:cs="Times New Roman"/>
                <w:color w:val="000099"/>
              </w:rPr>
              <w:t>»</w:t>
            </w:r>
          </w:p>
        </w:tc>
        <w:tc>
          <w:tcPr>
            <w:tcW w:w="2670" w:type="dxa"/>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01.09.2014-20.09.2014</w:t>
            </w:r>
          </w:p>
        </w:tc>
      </w:tr>
    </w:tbl>
    <w:p w:rsidR="00281114" w:rsidRDefault="00281114" w:rsidP="00281114">
      <w:pPr>
        <w:spacing w:after="0" w:line="240" w:lineRule="auto"/>
        <w:jc w:val="right"/>
        <w:rPr>
          <w:rFonts w:ascii="Times New Roman" w:hAnsi="Times New Roman" w:cs="Times New Roman"/>
          <w:color w:val="000099"/>
        </w:rPr>
      </w:pPr>
    </w:p>
    <w:p w:rsidR="00215543" w:rsidRDefault="00281114" w:rsidP="00281114">
      <w:pPr>
        <w:spacing w:after="0" w:line="240" w:lineRule="auto"/>
        <w:jc w:val="right"/>
        <w:rPr>
          <w:rFonts w:ascii="Times New Roman" w:hAnsi="Times New Roman" w:cs="Times New Roman"/>
          <w:b/>
          <w:color w:val="000099"/>
          <w:sz w:val="28"/>
          <w:szCs w:val="28"/>
        </w:rPr>
      </w:pPr>
      <w:r w:rsidRPr="00281114">
        <w:rPr>
          <w:rFonts w:ascii="Times New Roman" w:hAnsi="Times New Roman" w:cs="Times New Roman"/>
          <w:color w:val="000099"/>
        </w:rPr>
        <w:t>Таблица №</w:t>
      </w:r>
      <w:r w:rsidR="002763A2">
        <w:rPr>
          <w:rFonts w:ascii="Times New Roman" w:hAnsi="Times New Roman" w:cs="Times New Roman"/>
          <w:color w:val="000099"/>
        </w:rPr>
        <w:t>31</w:t>
      </w:r>
    </w:p>
    <w:tbl>
      <w:tblPr>
        <w:tblStyle w:val="a3"/>
        <w:tblW w:w="9996" w:type="dxa"/>
        <w:tblLook w:val="04A0"/>
      </w:tblPr>
      <w:tblGrid>
        <w:gridCol w:w="669"/>
        <w:gridCol w:w="4185"/>
        <w:gridCol w:w="2679"/>
        <w:gridCol w:w="2463"/>
      </w:tblGrid>
      <w:tr w:rsidR="00281114" w:rsidRPr="00A46C41" w:rsidTr="00281114">
        <w:tc>
          <w:tcPr>
            <w:tcW w:w="669" w:type="dxa"/>
            <w:tcBorders>
              <w:bottom w:val="single" w:sz="4" w:space="0" w:color="auto"/>
            </w:tcBorders>
          </w:tcPr>
          <w:p w:rsidR="00281114" w:rsidRPr="00A46C41" w:rsidRDefault="00281114" w:rsidP="00281114">
            <w:pPr>
              <w:jc w:val="center"/>
              <w:outlineLvl w:val="0"/>
              <w:rPr>
                <w:rFonts w:ascii="Times New Roman" w:hAnsi="Times New Roman" w:cs="Times New Roman"/>
                <w:b/>
                <w:color w:val="000099"/>
              </w:rPr>
            </w:pPr>
            <w:r w:rsidRPr="00A46C41">
              <w:rPr>
                <w:rFonts w:ascii="Times New Roman" w:hAnsi="Times New Roman" w:cs="Times New Roman"/>
                <w:b/>
                <w:color w:val="000099"/>
              </w:rPr>
              <w:t>№</w:t>
            </w:r>
          </w:p>
          <w:p w:rsidR="00281114" w:rsidRPr="00A46C41" w:rsidRDefault="00281114" w:rsidP="00281114">
            <w:pPr>
              <w:jc w:val="center"/>
              <w:outlineLvl w:val="0"/>
              <w:rPr>
                <w:rFonts w:ascii="Times New Roman" w:hAnsi="Times New Roman" w:cs="Times New Roman"/>
                <w:b/>
                <w:color w:val="000099"/>
              </w:rPr>
            </w:pPr>
            <w:proofErr w:type="spellStart"/>
            <w:proofErr w:type="gramStart"/>
            <w:r w:rsidRPr="00A46C41">
              <w:rPr>
                <w:rFonts w:ascii="Times New Roman" w:hAnsi="Times New Roman" w:cs="Times New Roman"/>
                <w:b/>
                <w:color w:val="000099"/>
              </w:rPr>
              <w:t>п</w:t>
            </w:r>
            <w:proofErr w:type="spellEnd"/>
            <w:proofErr w:type="gramEnd"/>
            <w:r w:rsidRPr="00A46C41">
              <w:rPr>
                <w:rFonts w:ascii="Times New Roman" w:hAnsi="Times New Roman" w:cs="Times New Roman"/>
                <w:b/>
                <w:color w:val="000099"/>
              </w:rPr>
              <w:t>/</w:t>
            </w:r>
            <w:proofErr w:type="spellStart"/>
            <w:r w:rsidRPr="00A46C41">
              <w:rPr>
                <w:rFonts w:ascii="Times New Roman" w:hAnsi="Times New Roman" w:cs="Times New Roman"/>
                <w:b/>
                <w:color w:val="000099"/>
              </w:rPr>
              <w:t>п</w:t>
            </w:r>
            <w:proofErr w:type="spellEnd"/>
          </w:p>
        </w:tc>
        <w:tc>
          <w:tcPr>
            <w:tcW w:w="4185" w:type="dxa"/>
            <w:tcBorders>
              <w:bottom w:val="single" w:sz="4" w:space="0" w:color="auto"/>
            </w:tcBorders>
          </w:tcPr>
          <w:p w:rsidR="00281114" w:rsidRPr="00A46C41" w:rsidRDefault="00281114" w:rsidP="00281114">
            <w:pPr>
              <w:jc w:val="center"/>
              <w:outlineLvl w:val="0"/>
              <w:rPr>
                <w:rFonts w:ascii="Times New Roman" w:hAnsi="Times New Roman" w:cs="Times New Roman"/>
                <w:b/>
                <w:color w:val="000099"/>
              </w:rPr>
            </w:pPr>
            <w:r w:rsidRPr="00A46C41">
              <w:rPr>
                <w:rFonts w:ascii="Times New Roman" w:hAnsi="Times New Roman" w:cs="Times New Roman"/>
                <w:b/>
                <w:color w:val="000099"/>
              </w:rPr>
              <w:t>Ф.И.О.</w:t>
            </w:r>
          </w:p>
        </w:tc>
        <w:tc>
          <w:tcPr>
            <w:tcW w:w="2679" w:type="dxa"/>
            <w:tcBorders>
              <w:bottom w:val="single" w:sz="4" w:space="0" w:color="auto"/>
            </w:tcBorders>
          </w:tcPr>
          <w:p w:rsidR="00281114" w:rsidRPr="00A46C41" w:rsidRDefault="00281114" w:rsidP="00281114">
            <w:pPr>
              <w:jc w:val="center"/>
              <w:outlineLvl w:val="0"/>
              <w:rPr>
                <w:rFonts w:ascii="Times New Roman" w:hAnsi="Times New Roman" w:cs="Times New Roman"/>
                <w:b/>
                <w:color w:val="000099"/>
              </w:rPr>
            </w:pPr>
            <w:r w:rsidRPr="00A46C41">
              <w:rPr>
                <w:rFonts w:ascii="Times New Roman" w:hAnsi="Times New Roman" w:cs="Times New Roman"/>
                <w:b/>
                <w:color w:val="000099"/>
              </w:rPr>
              <w:t>Место прохождения производственной практики</w:t>
            </w:r>
          </w:p>
        </w:tc>
        <w:tc>
          <w:tcPr>
            <w:tcW w:w="2463" w:type="dxa"/>
            <w:tcBorders>
              <w:bottom w:val="single" w:sz="4" w:space="0" w:color="auto"/>
            </w:tcBorders>
          </w:tcPr>
          <w:p w:rsidR="00281114" w:rsidRPr="00A46C41" w:rsidRDefault="00281114" w:rsidP="00281114">
            <w:pPr>
              <w:jc w:val="center"/>
              <w:outlineLvl w:val="0"/>
              <w:rPr>
                <w:rFonts w:ascii="Times New Roman" w:hAnsi="Times New Roman" w:cs="Times New Roman"/>
                <w:b/>
                <w:color w:val="000099"/>
              </w:rPr>
            </w:pPr>
            <w:r w:rsidRPr="00A46C41">
              <w:rPr>
                <w:rFonts w:ascii="Times New Roman" w:hAnsi="Times New Roman" w:cs="Times New Roman"/>
                <w:b/>
                <w:color w:val="000099"/>
              </w:rPr>
              <w:t>срок действия договора/практики</w:t>
            </w:r>
          </w:p>
        </w:tc>
      </w:tr>
      <w:tr w:rsidR="00281114" w:rsidRPr="00A46C41" w:rsidTr="00281114">
        <w:tc>
          <w:tcPr>
            <w:tcW w:w="669"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outlineLvl w:val="0"/>
              <w:rPr>
                <w:rFonts w:ascii="Times New Roman" w:hAnsi="Times New Roman" w:cs="Times New Roman"/>
                <w:color w:val="000099"/>
              </w:rPr>
            </w:pPr>
            <w:r w:rsidRPr="00A46C41">
              <w:rPr>
                <w:rFonts w:ascii="Times New Roman" w:hAnsi="Times New Roman" w:cs="Times New Roman"/>
                <w:color w:val="000099"/>
              </w:rPr>
              <w:t>1</w:t>
            </w:r>
          </w:p>
        </w:tc>
        <w:tc>
          <w:tcPr>
            <w:tcW w:w="4185"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outlineLvl w:val="0"/>
              <w:rPr>
                <w:rFonts w:ascii="Times New Roman" w:hAnsi="Times New Roman" w:cs="Times New Roman"/>
                <w:color w:val="000099"/>
              </w:rPr>
            </w:pPr>
            <w:proofErr w:type="spellStart"/>
            <w:r w:rsidRPr="00A46C41">
              <w:rPr>
                <w:rFonts w:ascii="Times New Roman" w:hAnsi="Times New Roman" w:cs="Times New Roman"/>
                <w:color w:val="000099"/>
              </w:rPr>
              <w:t>Шаллуев</w:t>
            </w:r>
            <w:proofErr w:type="spellEnd"/>
            <w:r w:rsidRPr="00A46C41">
              <w:rPr>
                <w:rFonts w:ascii="Times New Roman" w:hAnsi="Times New Roman" w:cs="Times New Roman"/>
                <w:color w:val="000099"/>
              </w:rPr>
              <w:t xml:space="preserve"> Андрей Николаевич</w:t>
            </w:r>
          </w:p>
        </w:tc>
        <w:tc>
          <w:tcPr>
            <w:tcW w:w="2679" w:type="dxa"/>
            <w:vMerge w:val="restart"/>
            <w:tcBorders>
              <w:top w:val="single" w:sz="4" w:space="0" w:color="auto"/>
              <w:left w:val="single" w:sz="4" w:space="0" w:color="auto"/>
              <w:right w:val="single" w:sz="4" w:space="0" w:color="auto"/>
            </w:tcBorders>
          </w:tcPr>
          <w:p w:rsidR="00281114" w:rsidRPr="00A46C41" w:rsidRDefault="00281114" w:rsidP="00281114">
            <w:pPr>
              <w:jc w:val="center"/>
              <w:outlineLvl w:val="0"/>
              <w:rPr>
                <w:rFonts w:ascii="Times New Roman" w:hAnsi="Times New Roman" w:cs="Times New Roman"/>
                <w:color w:val="000099"/>
              </w:rPr>
            </w:pPr>
            <w:r w:rsidRPr="00A46C41">
              <w:rPr>
                <w:rFonts w:ascii="Times New Roman" w:hAnsi="Times New Roman" w:cs="Times New Roman"/>
                <w:color w:val="000099"/>
              </w:rPr>
              <w:t>СПК колхоз-племзавод «Путь Ленина»</w:t>
            </w:r>
          </w:p>
        </w:tc>
        <w:tc>
          <w:tcPr>
            <w:tcW w:w="2463" w:type="dxa"/>
            <w:vMerge w:val="restart"/>
            <w:tcBorders>
              <w:top w:val="single" w:sz="4" w:space="0" w:color="auto"/>
              <w:left w:val="single" w:sz="4" w:space="0" w:color="auto"/>
              <w:right w:val="single" w:sz="4" w:space="0" w:color="auto"/>
            </w:tcBorders>
          </w:tcPr>
          <w:p w:rsidR="00281114" w:rsidRPr="00A46C41" w:rsidRDefault="00281114" w:rsidP="00281114">
            <w:pPr>
              <w:jc w:val="center"/>
              <w:outlineLvl w:val="0"/>
              <w:rPr>
                <w:rFonts w:ascii="Times New Roman" w:hAnsi="Times New Roman" w:cs="Times New Roman"/>
                <w:color w:val="000099"/>
              </w:rPr>
            </w:pPr>
            <w:r>
              <w:rPr>
                <w:color w:val="000099"/>
              </w:rPr>
              <w:t>12.01.2015-17.01.2015</w:t>
            </w:r>
          </w:p>
        </w:tc>
      </w:tr>
      <w:tr w:rsidR="00281114" w:rsidRPr="00A46C41" w:rsidTr="00281114">
        <w:tc>
          <w:tcPr>
            <w:tcW w:w="669"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outlineLvl w:val="0"/>
              <w:rPr>
                <w:rFonts w:ascii="Times New Roman" w:hAnsi="Times New Roman" w:cs="Times New Roman"/>
                <w:color w:val="000099"/>
              </w:rPr>
            </w:pPr>
            <w:r w:rsidRPr="00A46C41">
              <w:rPr>
                <w:rFonts w:ascii="Times New Roman" w:hAnsi="Times New Roman" w:cs="Times New Roman"/>
                <w:color w:val="000099"/>
              </w:rPr>
              <w:t>2</w:t>
            </w:r>
          </w:p>
        </w:tc>
        <w:tc>
          <w:tcPr>
            <w:tcW w:w="4185"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outlineLvl w:val="0"/>
              <w:rPr>
                <w:rFonts w:ascii="Times New Roman" w:hAnsi="Times New Roman" w:cs="Times New Roman"/>
                <w:color w:val="000099"/>
              </w:rPr>
            </w:pPr>
            <w:proofErr w:type="spellStart"/>
            <w:r w:rsidRPr="00A46C41">
              <w:rPr>
                <w:rFonts w:ascii="Times New Roman" w:hAnsi="Times New Roman" w:cs="Times New Roman"/>
                <w:color w:val="000099"/>
              </w:rPr>
              <w:t>Ревега</w:t>
            </w:r>
            <w:proofErr w:type="spellEnd"/>
            <w:r w:rsidRPr="00A46C41">
              <w:rPr>
                <w:rFonts w:ascii="Times New Roman" w:hAnsi="Times New Roman" w:cs="Times New Roman"/>
                <w:color w:val="000099"/>
              </w:rPr>
              <w:t xml:space="preserve"> Алексей Алексеевич</w:t>
            </w:r>
          </w:p>
        </w:tc>
        <w:tc>
          <w:tcPr>
            <w:tcW w:w="2679" w:type="dxa"/>
            <w:vMerge/>
            <w:tcBorders>
              <w:left w:val="single" w:sz="4" w:space="0" w:color="auto"/>
              <w:bottom w:val="single" w:sz="4" w:space="0" w:color="auto"/>
              <w:right w:val="single" w:sz="4" w:space="0" w:color="auto"/>
            </w:tcBorders>
          </w:tcPr>
          <w:p w:rsidR="00281114" w:rsidRPr="00A46C41" w:rsidRDefault="00281114" w:rsidP="00281114">
            <w:pPr>
              <w:jc w:val="center"/>
              <w:outlineLvl w:val="0"/>
              <w:rPr>
                <w:rFonts w:ascii="Times New Roman" w:hAnsi="Times New Roman" w:cs="Times New Roman"/>
                <w:color w:val="000099"/>
              </w:rPr>
            </w:pPr>
          </w:p>
        </w:tc>
        <w:tc>
          <w:tcPr>
            <w:tcW w:w="2463" w:type="dxa"/>
            <w:vMerge/>
            <w:tcBorders>
              <w:left w:val="single" w:sz="4" w:space="0" w:color="auto"/>
              <w:bottom w:val="single" w:sz="4" w:space="0" w:color="auto"/>
              <w:right w:val="single" w:sz="4" w:space="0" w:color="auto"/>
            </w:tcBorders>
          </w:tcPr>
          <w:p w:rsidR="00281114" w:rsidRPr="00A46C41" w:rsidRDefault="00281114" w:rsidP="00281114">
            <w:pPr>
              <w:jc w:val="center"/>
              <w:outlineLvl w:val="0"/>
              <w:rPr>
                <w:rFonts w:ascii="Times New Roman" w:hAnsi="Times New Roman" w:cs="Times New Roman"/>
                <w:color w:val="000099"/>
              </w:rPr>
            </w:pPr>
          </w:p>
        </w:tc>
      </w:tr>
      <w:tr w:rsidR="00281114" w:rsidRPr="00A46C41" w:rsidTr="00281114">
        <w:tc>
          <w:tcPr>
            <w:tcW w:w="669"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outlineLvl w:val="0"/>
              <w:rPr>
                <w:rFonts w:ascii="Times New Roman" w:hAnsi="Times New Roman" w:cs="Times New Roman"/>
                <w:color w:val="000099"/>
              </w:rPr>
            </w:pPr>
            <w:r w:rsidRPr="00A46C41">
              <w:rPr>
                <w:rFonts w:ascii="Times New Roman" w:hAnsi="Times New Roman" w:cs="Times New Roman"/>
                <w:color w:val="000099"/>
              </w:rPr>
              <w:t>3</w:t>
            </w:r>
          </w:p>
        </w:tc>
        <w:tc>
          <w:tcPr>
            <w:tcW w:w="4185"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outlineLvl w:val="0"/>
              <w:rPr>
                <w:rFonts w:ascii="Times New Roman" w:hAnsi="Times New Roman" w:cs="Times New Roman"/>
                <w:color w:val="000099"/>
              </w:rPr>
            </w:pPr>
            <w:r w:rsidRPr="00A46C41">
              <w:rPr>
                <w:rFonts w:ascii="Times New Roman" w:hAnsi="Times New Roman" w:cs="Times New Roman"/>
                <w:color w:val="000099"/>
              </w:rPr>
              <w:t>Шаповалов Александр Иванович</w:t>
            </w:r>
          </w:p>
        </w:tc>
        <w:tc>
          <w:tcPr>
            <w:tcW w:w="2679" w:type="dxa"/>
            <w:vMerge w:val="restart"/>
            <w:tcBorders>
              <w:top w:val="single" w:sz="4" w:space="0" w:color="auto"/>
              <w:left w:val="single" w:sz="4" w:space="0" w:color="auto"/>
              <w:right w:val="single" w:sz="4" w:space="0" w:color="auto"/>
            </w:tcBorders>
          </w:tcPr>
          <w:p w:rsidR="00281114" w:rsidRPr="00A46C41" w:rsidRDefault="00281114" w:rsidP="00281114">
            <w:pPr>
              <w:jc w:val="center"/>
              <w:outlineLvl w:val="0"/>
              <w:rPr>
                <w:rFonts w:ascii="Times New Roman" w:hAnsi="Times New Roman" w:cs="Times New Roman"/>
                <w:color w:val="000099"/>
              </w:rPr>
            </w:pPr>
            <w:r w:rsidRPr="00A46C41">
              <w:rPr>
                <w:rFonts w:ascii="Times New Roman" w:hAnsi="Times New Roman" w:cs="Times New Roman"/>
                <w:color w:val="000099"/>
              </w:rPr>
              <w:t>Колхоз-племзавод им</w:t>
            </w:r>
            <w:proofErr w:type="gramStart"/>
            <w:r w:rsidRPr="00A46C41">
              <w:rPr>
                <w:rFonts w:ascii="Times New Roman" w:hAnsi="Times New Roman" w:cs="Times New Roman"/>
                <w:color w:val="000099"/>
              </w:rPr>
              <w:t>.Л</w:t>
            </w:r>
            <w:proofErr w:type="gramEnd"/>
            <w:r w:rsidRPr="00A46C41">
              <w:rPr>
                <w:rFonts w:ascii="Times New Roman" w:hAnsi="Times New Roman" w:cs="Times New Roman"/>
                <w:color w:val="000099"/>
              </w:rPr>
              <w:t>енина</w:t>
            </w:r>
          </w:p>
        </w:tc>
        <w:tc>
          <w:tcPr>
            <w:tcW w:w="2463" w:type="dxa"/>
            <w:vMerge w:val="restart"/>
            <w:tcBorders>
              <w:top w:val="single" w:sz="4" w:space="0" w:color="auto"/>
              <w:left w:val="single" w:sz="4" w:space="0" w:color="auto"/>
              <w:right w:val="single" w:sz="4" w:space="0" w:color="auto"/>
            </w:tcBorders>
          </w:tcPr>
          <w:p w:rsidR="00281114" w:rsidRPr="00A46C41" w:rsidRDefault="00281114" w:rsidP="00281114">
            <w:pPr>
              <w:jc w:val="center"/>
              <w:outlineLvl w:val="0"/>
              <w:rPr>
                <w:rFonts w:ascii="Times New Roman" w:hAnsi="Times New Roman" w:cs="Times New Roman"/>
                <w:color w:val="000099"/>
              </w:rPr>
            </w:pPr>
            <w:r>
              <w:rPr>
                <w:color w:val="000099"/>
              </w:rPr>
              <w:t>12.01.2015-17.01.2015</w:t>
            </w:r>
          </w:p>
        </w:tc>
      </w:tr>
      <w:tr w:rsidR="00281114" w:rsidRPr="00A46C41" w:rsidTr="00281114">
        <w:tc>
          <w:tcPr>
            <w:tcW w:w="669"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outlineLvl w:val="0"/>
              <w:rPr>
                <w:rFonts w:ascii="Times New Roman" w:hAnsi="Times New Roman" w:cs="Times New Roman"/>
                <w:color w:val="000099"/>
              </w:rPr>
            </w:pPr>
            <w:r w:rsidRPr="00A46C41">
              <w:rPr>
                <w:rFonts w:ascii="Times New Roman" w:hAnsi="Times New Roman" w:cs="Times New Roman"/>
                <w:color w:val="000099"/>
              </w:rPr>
              <w:t>4</w:t>
            </w:r>
          </w:p>
        </w:tc>
        <w:tc>
          <w:tcPr>
            <w:tcW w:w="4185"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outlineLvl w:val="0"/>
              <w:rPr>
                <w:rFonts w:ascii="Times New Roman" w:hAnsi="Times New Roman" w:cs="Times New Roman"/>
                <w:color w:val="000099"/>
              </w:rPr>
            </w:pPr>
            <w:r w:rsidRPr="00A46C41">
              <w:rPr>
                <w:rFonts w:ascii="Times New Roman" w:hAnsi="Times New Roman" w:cs="Times New Roman"/>
                <w:color w:val="000099"/>
              </w:rPr>
              <w:t>Хворост Алексей Александрович</w:t>
            </w:r>
          </w:p>
        </w:tc>
        <w:tc>
          <w:tcPr>
            <w:tcW w:w="2679" w:type="dxa"/>
            <w:vMerge/>
            <w:tcBorders>
              <w:left w:val="single" w:sz="4" w:space="0" w:color="auto"/>
              <w:bottom w:val="single" w:sz="4" w:space="0" w:color="auto"/>
              <w:right w:val="single" w:sz="4" w:space="0" w:color="auto"/>
            </w:tcBorders>
          </w:tcPr>
          <w:p w:rsidR="00281114" w:rsidRPr="00A46C41" w:rsidRDefault="00281114" w:rsidP="00281114">
            <w:pPr>
              <w:jc w:val="center"/>
              <w:outlineLvl w:val="0"/>
              <w:rPr>
                <w:rFonts w:ascii="Times New Roman" w:hAnsi="Times New Roman" w:cs="Times New Roman"/>
                <w:color w:val="000099"/>
              </w:rPr>
            </w:pPr>
          </w:p>
        </w:tc>
        <w:tc>
          <w:tcPr>
            <w:tcW w:w="2463" w:type="dxa"/>
            <w:vMerge/>
            <w:tcBorders>
              <w:left w:val="single" w:sz="4" w:space="0" w:color="auto"/>
              <w:bottom w:val="single" w:sz="4" w:space="0" w:color="auto"/>
              <w:right w:val="single" w:sz="4" w:space="0" w:color="auto"/>
            </w:tcBorders>
          </w:tcPr>
          <w:p w:rsidR="00281114" w:rsidRPr="00A46C41" w:rsidRDefault="00281114" w:rsidP="00281114">
            <w:pPr>
              <w:jc w:val="center"/>
              <w:outlineLvl w:val="0"/>
              <w:rPr>
                <w:rFonts w:ascii="Times New Roman" w:hAnsi="Times New Roman" w:cs="Times New Roman"/>
                <w:color w:val="000099"/>
              </w:rPr>
            </w:pPr>
          </w:p>
        </w:tc>
      </w:tr>
      <w:tr w:rsidR="00281114" w:rsidRPr="00A46C41" w:rsidTr="00281114">
        <w:tc>
          <w:tcPr>
            <w:tcW w:w="669"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outlineLvl w:val="0"/>
              <w:rPr>
                <w:rFonts w:ascii="Times New Roman" w:hAnsi="Times New Roman" w:cs="Times New Roman"/>
                <w:color w:val="000099"/>
              </w:rPr>
            </w:pPr>
            <w:r w:rsidRPr="00A46C41">
              <w:rPr>
                <w:rFonts w:ascii="Times New Roman" w:hAnsi="Times New Roman" w:cs="Times New Roman"/>
                <w:color w:val="000099"/>
              </w:rPr>
              <w:t>5</w:t>
            </w:r>
          </w:p>
        </w:tc>
        <w:tc>
          <w:tcPr>
            <w:tcW w:w="4185"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rPr>
                <w:rFonts w:ascii="Times New Roman" w:hAnsi="Times New Roman" w:cs="Times New Roman"/>
                <w:color w:val="000099"/>
              </w:rPr>
            </w:pPr>
            <w:r w:rsidRPr="00A46C41">
              <w:rPr>
                <w:rFonts w:ascii="Times New Roman" w:hAnsi="Times New Roman" w:cs="Times New Roman"/>
                <w:color w:val="000099"/>
              </w:rPr>
              <w:t>Фоминов Сергей Сергеевич</w:t>
            </w:r>
          </w:p>
        </w:tc>
        <w:tc>
          <w:tcPr>
            <w:tcW w:w="2679"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jc w:val="center"/>
              <w:outlineLvl w:val="0"/>
              <w:rPr>
                <w:rFonts w:ascii="Times New Roman" w:hAnsi="Times New Roman" w:cs="Times New Roman"/>
                <w:color w:val="000099"/>
              </w:rPr>
            </w:pPr>
            <w:r w:rsidRPr="00A46C41">
              <w:rPr>
                <w:rFonts w:ascii="Times New Roman" w:hAnsi="Times New Roman" w:cs="Times New Roman"/>
                <w:color w:val="000099"/>
              </w:rPr>
              <w:t>КФХ Буров Н.Н.</w:t>
            </w:r>
          </w:p>
        </w:tc>
        <w:tc>
          <w:tcPr>
            <w:tcW w:w="2463"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jc w:val="center"/>
              <w:outlineLvl w:val="0"/>
              <w:rPr>
                <w:rFonts w:ascii="Times New Roman" w:hAnsi="Times New Roman" w:cs="Times New Roman"/>
                <w:color w:val="000099"/>
              </w:rPr>
            </w:pPr>
            <w:r>
              <w:rPr>
                <w:color w:val="000099"/>
              </w:rPr>
              <w:t>12.01.2015-17.01.2015</w:t>
            </w:r>
          </w:p>
        </w:tc>
      </w:tr>
      <w:tr w:rsidR="00281114" w:rsidRPr="00A46C41" w:rsidTr="00281114">
        <w:tc>
          <w:tcPr>
            <w:tcW w:w="669"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outlineLvl w:val="0"/>
              <w:rPr>
                <w:rFonts w:ascii="Times New Roman" w:hAnsi="Times New Roman" w:cs="Times New Roman"/>
                <w:color w:val="000099"/>
              </w:rPr>
            </w:pPr>
            <w:r w:rsidRPr="00A46C41">
              <w:rPr>
                <w:rFonts w:ascii="Times New Roman" w:hAnsi="Times New Roman" w:cs="Times New Roman"/>
                <w:color w:val="000099"/>
              </w:rPr>
              <w:t>6</w:t>
            </w:r>
          </w:p>
        </w:tc>
        <w:tc>
          <w:tcPr>
            <w:tcW w:w="4185"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outlineLvl w:val="0"/>
              <w:rPr>
                <w:rFonts w:ascii="Times New Roman" w:hAnsi="Times New Roman" w:cs="Times New Roman"/>
                <w:color w:val="000099"/>
              </w:rPr>
            </w:pPr>
            <w:r w:rsidRPr="00A46C41">
              <w:rPr>
                <w:rFonts w:ascii="Times New Roman" w:hAnsi="Times New Roman" w:cs="Times New Roman"/>
                <w:color w:val="000099"/>
              </w:rPr>
              <w:t xml:space="preserve">Абдуллаев </w:t>
            </w:r>
            <w:proofErr w:type="spellStart"/>
            <w:r w:rsidRPr="00A46C41">
              <w:rPr>
                <w:rFonts w:ascii="Times New Roman" w:hAnsi="Times New Roman" w:cs="Times New Roman"/>
                <w:color w:val="000099"/>
              </w:rPr>
              <w:t>Магомедгаджи</w:t>
            </w:r>
            <w:proofErr w:type="spellEnd"/>
            <w:r w:rsidRPr="00A46C41">
              <w:rPr>
                <w:rFonts w:ascii="Times New Roman" w:hAnsi="Times New Roman" w:cs="Times New Roman"/>
                <w:color w:val="000099"/>
              </w:rPr>
              <w:t xml:space="preserve"> </w:t>
            </w:r>
            <w:proofErr w:type="spellStart"/>
            <w:r w:rsidRPr="00A46C41">
              <w:rPr>
                <w:rFonts w:ascii="Times New Roman" w:hAnsi="Times New Roman" w:cs="Times New Roman"/>
                <w:color w:val="000099"/>
              </w:rPr>
              <w:t>Аминуллаевич</w:t>
            </w:r>
            <w:proofErr w:type="spellEnd"/>
          </w:p>
        </w:tc>
        <w:tc>
          <w:tcPr>
            <w:tcW w:w="2679" w:type="dxa"/>
            <w:vMerge w:val="restart"/>
            <w:tcBorders>
              <w:top w:val="single" w:sz="4" w:space="0" w:color="auto"/>
              <w:left w:val="single" w:sz="4" w:space="0" w:color="auto"/>
              <w:right w:val="single" w:sz="4" w:space="0" w:color="auto"/>
            </w:tcBorders>
          </w:tcPr>
          <w:p w:rsidR="00281114" w:rsidRPr="00A46C41" w:rsidRDefault="00281114" w:rsidP="00281114">
            <w:pPr>
              <w:jc w:val="center"/>
              <w:outlineLvl w:val="0"/>
              <w:rPr>
                <w:rFonts w:ascii="Times New Roman" w:hAnsi="Times New Roman" w:cs="Times New Roman"/>
                <w:color w:val="000099"/>
              </w:rPr>
            </w:pPr>
          </w:p>
          <w:p w:rsidR="00281114" w:rsidRPr="00A46C41" w:rsidRDefault="00281114" w:rsidP="00281114">
            <w:pPr>
              <w:jc w:val="center"/>
              <w:outlineLvl w:val="0"/>
              <w:rPr>
                <w:rFonts w:ascii="Times New Roman" w:hAnsi="Times New Roman" w:cs="Times New Roman"/>
                <w:color w:val="000099"/>
              </w:rPr>
            </w:pPr>
            <w:r w:rsidRPr="00A46C41">
              <w:rPr>
                <w:rFonts w:ascii="Times New Roman" w:hAnsi="Times New Roman" w:cs="Times New Roman"/>
                <w:color w:val="000099"/>
              </w:rPr>
              <w:t>ООО СП «Джалга»</w:t>
            </w:r>
          </w:p>
        </w:tc>
        <w:tc>
          <w:tcPr>
            <w:tcW w:w="2463" w:type="dxa"/>
            <w:vMerge w:val="restart"/>
            <w:tcBorders>
              <w:top w:val="single" w:sz="4" w:space="0" w:color="auto"/>
              <w:left w:val="single" w:sz="4" w:space="0" w:color="auto"/>
              <w:right w:val="single" w:sz="4" w:space="0" w:color="auto"/>
            </w:tcBorders>
          </w:tcPr>
          <w:p w:rsidR="00281114" w:rsidRPr="00A46C41" w:rsidRDefault="00281114" w:rsidP="00281114">
            <w:pPr>
              <w:jc w:val="center"/>
              <w:outlineLvl w:val="0"/>
              <w:rPr>
                <w:rFonts w:ascii="Times New Roman" w:hAnsi="Times New Roman" w:cs="Times New Roman"/>
                <w:color w:val="000099"/>
              </w:rPr>
            </w:pPr>
            <w:r>
              <w:rPr>
                <w:color w:val="000099"/>
              </w:rPr>
              <w:t>12.01.2015-17.01.2015</w:t>
            </w:r>
          </w:p>
        </w:tc>
      </w:tr>
      <w:tr w:rsidR="00281114" w:rsidRPr="00A46C41" w:rsidTr="00281114">
        <w:tc>
          <w:tcPr>
            <w:tcW w:w="669"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outlineLvl w:val="0"/>
              <w:rPr>
                <w:rFonts w:ascii="Times New Roman" w:hAnsi="Times New Roman" w:cs="Times New Roman"/>
                <w:color w:val="000099"/>
              </w:rPr>
            </w:pPr>
            <w:r w:rsidRPr="00A46C41">
              <w:rPr>
                <w:rFonts w:ascii="Times New Roman" w:hAnsi="Times New Roman" w:cs="Times New Roman"/>
                <w:color w:val="000099"/>
              </w:rPr>
              <w:t>7</w:t>
            </w:r>
          </w:p>
        </w:tc>
        <w:tc>
          <w:tcPr>
            <w:tcW w:w="4185"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outlineLvl w:val="0"/>
              <w:rPr>
                <w:rFonts w:ascii="Times New Roman" w:hAnsi="Times New Roman" w:cs="Times New Roman"/>
                <w:color w:val="000099"/>
              </w:rPr>
            </w:pPr>
            <w:r w:rsidRPr="00A46C41">
              <w:rPr>
                <w:rFonts w:ascii="Times New Roman" w:hAnsi="Times New Roman" w:cs="Times New Roman"/>
                <w:color w:val="000099"/>
              </w:rPr>
              <w:t xml:space="preserve">Абдуллаев </w:t>
            </w:r>
            <w:proofErr w:type="spellStart"/>
            <w:r w:rsidRPr="00A46C41">
              <w:rPr>
                <w:rFonts w:ascii="Times New Roman" w:hAnsi="Times New Roman" w:cs="Times New Roman"/>
                <w:color w:val="000099"/>
              </w:rPr>
              <w:t>Магомедкамиль</w:t>
            </w:r>
            <w:proofErr w:type="spellEnd"/>
            <w:r w:rsidRPr="00A46C41">
              <w:rPr>
                <w:rFonts w:ascii="Times New Roman" w:hAnsi="Times New Roman" w:cs="Times New Roman"/>
                <w:color w:val="000099"/>
              </w:rPr>
              <w:t xml:space="preserve"> Магомедович</w:t>
            </w:r>
          </w:p>
        </w:tc>
        <w:tc>
          <w:tcPr>
            <w:tcW w:w="2679" w:type="dxa"/>
            <w:vMerge/>
            <w:tcBorders>
              <w:left w:val="single" w:sz="4" w:space="0" w:color="auto"/>
              <w:bottom w:val="single" w:sz="4" w:space="0" w:color="auto"/>
              <w:right w:val="single" w:sz="4" w:space="0" w:color="auto"/>
            </w:tcBorders>
          </w:tcPr>
          <w:p w:rsidR="00281114" w:rsidRPr="00A46C41" w:rsidRDefault="00281114" w:rsidP="00281114">
            <w:pPr>
              <w:jc w:val="center"/>
              <w:outlineLvl w:val="0"/>
              <w:rPr>
                <w:rFonts w:ascii="Times New Roman" w:hAnsi="Times New Roman" w:cs="Times New Roman"/>
                <w:color w:val="000099"/>
              </w:rPr>
            </w:pPr>
          </w:p>
        </w:tc>
        <w:tc>
          <w:tcPr>
            <w:tcW w:w="2463" w:type="dxa"/>
            <w:vMerge/>
            <w:tcBorders>
              <w:left w:val="single" w:sz="4" w:space="0" w:color="auto"/>
              <w:bottom w:val="single" w:sz="4" w:space="0" w:color="auto"/>
              <w:right w:val="single" w:sz="4" w:space="0" w:color="auto"/>
            </w:tcBorders>
          </w:tcPr>
          <w:p w:rsidR="00281114" w:rsidRPr="00A46C41" w:rsidRDefault="00281114" w:rsidP="00281114">
            <w:pPr>
              <w:jc w:val="center"/>
              <w:outlineLvl w:val="0"/>
              <w:rPr>
                <w:rFonts w:ascii="Times New Roman" w:hAnsi="Times New Roman" w:cs="Times New Roman"/>
                <w:color w:val="000099"/>
              </w:rPr>
            </w:pPr>
          </w:p>
        </w:tc>
      </w:tr>
      <w:tr w:rsidR="00281114" w:rsidRPr="00A46C41" w:rsidTr="00281114">
        <w:tc>
          <w:tcPr>
            <w:tcW w:w="669"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outlineLvl w:val="0"/>
              <w:rPr>
                <w:rFonts w:ascii="Times New Roman" w:hAnsi="Times New Roman" w:cs="Times New Roman"/>
                <w:color w:val="000099"/>
              </w:rPr>
            </w:pPr>
            <w:r w:rsidRPr="00A46C41">
              <w:rPr>
                <w:rFonts w:ascii="Times New Roman" w:hAnsi="Times New Roman" w:cs="Times New Roman"/>
                <w:color w:val="000099"/>
              </w:rPr>
              <w:t>8</w:t>
            </w:r>
          </w:p>
        </w:tc>
        <w:tc>
          <w:tcPr>
            <w:tcW w:w="4185"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outlineLvl w:val="0"/>
              <w:rPr>
                <w:rFonts w:ascii="Times New Roman" w:hAnsi="Times New Roman" w:cs="Times New Roman"/>
                <w:color w:val="000099"/>
              </w:rPr>
            </w:pPr>
            <w:r w:rsidRPr="00A46C41">
              <w:rPr>
                <w:rFonts w:ascii="Times New Roman" w:hAnsi="Times New Roman" w:cs="Times New Roman"/>
                <w:color w:val="000099"/>
              </w:rPr>
              <w:t>Усик Артем Владимирович</w:t>
            </w:r>
          </w:p>
        </w:tc>
        <w:tc>
          <w:tcPr>
            <w:tcW w:w="2679" w:type="dxa"/>
            <w:tcBorders>
              <w:top w:val="single" w:sz="4" w:space="0" w:color="auto"/>
              <w:left w:val="single" w:sz="4" w:space="0" w:color="auto"/>
              <w:right w:val="single" w:sz="4" w:space="0" w:color="auto"/>
            </w:tcBorders>
          </w:tcPr>
          <w:p w:rsidR="00281114" w:rsidRPr="00A46C41" w:rsidRDefault="00281114" w:rsidP="00281114">
            <w:pPr>
              <w:jc w:val="center"/>
              <w:outlineLvl w:val="0"/>
              <w:rPr>
                <w:rFonts w:ascii="Times New Roman" w:hAnsi="Times New Roman" w:cs="Times New Roman"/>
                <w:color w:val="000099"/>
              </w:rPr>
            </w:pPr>
            <w:r w:rsidRPr="00A46C41">
              <w:rPr>
                <w:rFonts w:ascii="Times New Roman" w:hAnsi="Times New Roman" w:cs="Times New Roman"/>
                <w:color w:val="000099"/>
              </w:rPr>
              <w:t>Колхоз-племзавод «Маныч»</w:t>
            </w:r>
          </w:p>
        </w:tc>
        <w:tc>
          <w:tcPr>
            <w:tcW w:w="2463" w:type="dxa"/>
            <w:tcBorders>
              <w:top w:val="single" w:sz="4" w:space="0" w:color="auto"/>
              <w:left w:val="single" w:sz="4" w:space="0" w:color="auto"/>
              <w:right w:val="single" w:sz="4" w:space="0" w:color="auto"/>
            </w:tcBorders>
          </w:tcPr>
          <w:p w:rsidR="00281114" w:rsidRPr="00A46C41" w:rsidRDefault="00281114" w:rsidP="00281114">
            <w:pPr>
              <w:jc w:val="center"/>
              <w:outlineLvl w:val="0"/>
              <w:rPr>
                <w:rFonts w:ascii="Times New Roman" w:hAnsi="Times New Roman" w:cs="Times New Roman"/>
                <w:color w:val="000099"/>
              </w:rPr>
            </w:pPr>
            <w:r>
              <w:rPr>
                <w:color w:val="000099"/>
              </w:rPr>
              <w:t>12.01.2015-17.01.2015</w:t>
            </w:r>
          </w:p>
        </w:tc>
      </w:tr>
      <w:tr w:rsidR="00281114" w:rsidRPr="00A46C41" w:rsidTr="00281114">
        <w:tc>
          <w:tcPr>
            <w:tcW w:w="669"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outlineLvl w:val="0"/>
              <w:rPr>
                <w:rFonts w:ascii="Times New Roman" w:hAnsi="Times New Roman" w:cs="Times New Roman"/>
                <w:color w:val="000099"/>
              </w:rPr>
            </w:pPr>
            <w:r w:rsidRPr="00A46C41">
              <w:rPr>
                <w:rFonts w:ascii="Times New Roman" w:hAnsi="Times New Roman" w:cs="Times New Roman"/>
                <w:color w:val="000099"/>
              </w:rPr>
              <w:t>9</w:t>
            </w:r>
          </w:p>
        </w:tc>
        <w:tc>
          <w:tcPr>
            <w:tcW w:w="4185"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outlineLvl w:val="0"/>
              <w:rPr>
                <w:rFonts w:ascii="Times New Roman" w:hAnsi="Times New Roman" w:cs="Times New Roman"/>
                <w:color w:val="000099"/>
              </w:rPr>
            </w:pPr>
            <w:r w:rsidRPr="00A46C41">
              <w:rPr>
                <w:rFonts w:ascii="Times New Roman" w:hAnsi="Times New Roman" w:cs="Times New Roman"/>
                <w:color w:val="000099"/>
              </w:rPr>
              <w:t>Луганский Андрей Александрович</w:t>
            </w:r>
          </w:p>
        </w:tc>
        <w:tc>
          <w:tcPr>
            <w:tcW w:w="2679"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jc w:val="center"/>
              <w:outlineLvl w:val="0"/>
              <w:rPr>
                <w:rFonts w:ascii="Times New Roman" w:hAnsi="Times New Roman" w:cs="Times New Roman"/>
                <w:color w:val="000099"/>
              </w:rPr>
            </w:pPr>
            <w:r w:rsidRPr="00A46C41">
              <w:rPr>
                <w:rFonts w:ascii="Times New Roman" w:hAnsi="Times New Roman" w:cs="Times New Roman"/>
                <w:color w:val="000099"/>
              </w:rPr>
              <w:t>ИП Жигайлов В.С.</w:t>
            </w:r>
          </w:p>
        </w:tc>
        <w:tc>
          <w:tcPr>
            <w:tcW w:w="2463"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jc w:val="center"/>
              <w:outlineLvl w:val="0"/>
              <w:rPr>
                <w:rFonts w:ascii="Times New Roman" w:hAnsi="Times New Roman" w:cs="Times New Roman"/>
                <w:color w:val="000099"/>
              </w:rPr>
            </w:pPr>
            <w:r>
              <w:rPr>
                <w:color w:val="000099"/>
              </w:rPr>
              <w:t>12.01.2015-17.01.2015</w:t>
            </w:r>
          </w:p>
        </w:tc>
      </w:tr>
      <w:tr w:rsidR="00281114" w:rsidRPr="00A46C41" w:rsidTr="00281114">
        <w:tc>
          <w:tcPr>
            <w:tcW w:w="669"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outlineLvl w:val="0"/>
              <w:rPr>
                <w:rFonts w:ascii="Times New Roman" w:hAnsi="Times New Roman" w:cs="Times New Roman"/>
                <w:color w:val="000099"/>
              </w:rPr>
            </w:pPr>
            <w:r w:rsidRPr="00A46C41">
              <w:rPr>
                <w:rFonts w:ascii="Times New Roman" w:hAnsi="Times New Roman" w:cs="Times New Roman"/>
                <w:color w:val="000099"/>
              </w:rPr>
              <w:t>10</w:t>
            </w:r>
          </w:p>
        </w:tc>
        <w:tc>
          <w:tcPr>
            <w:tcW w:w="4185"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outlineLvl w:val="0"/>
              <w:rPr>
                <w:rFonts w:ascii="Times New Roman" w:hAnsi="Times New Roman" w:cs="Times New Roman"/>
                <w:color w:val="000099"/>
              </w:rPr>
            </w:pPr>
            <w:r w:rsidRPr="00A46C41">
              <w:rPr>
                <w:rFonts w:ascii="Times New Roman" w:hAnsi="Times New Roman" w:cs="Times New Roman"/>
                <w:color w:val="000099"/>
              </w:rPr>
              <w:t>Бардин Андрей Александрович</w:t>
            </w:r>
          </w:p>
        </w:tc>
        <w:tc>
          <w:tcPr>
            <w:tcW w:w="2679"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jc w:val="center"/>
              <w:outlineLvl w:val="0"/>
              <w:rPr>
                <w:rFonts w:ascii="Times New Roman" w:hAnsi="Times New Roman" w:cs="Times New Roman"/>
                <w:color w:val="000099"/>
              </w:rPr>
            </w:pPr>
            <w:r w:rsidRPr="00A46C41">
              <w:rPr>
                <w:rFonts w:ascii="Times New Roman" w:hAnsi="Times New Roman" w:cs="Times New Roman"/>
                <w:color w:val="000099"/>
              </w:rPr>
              <w:t xml:space="preserve">ИП </w:t>
            </w:r>
            <w:proofErr w:type="spellStart"/>
            <w:r w:rsidRPr="00A46C41">
              <w:rPr>
                <w:rFonts w:ascii="Times New Roman" w:hAnsi="Times New Roman" w:cs="Times New Roman"/>
                <w:color w:val="000099"/>
              </w:rPr>
              <w:t>Анечко</w:t>
            </w:r>
            <w:proofErr w:type="spellEnd"/>
          </w:p>
        </w:tc>
        <w:tc>
          <w:tcPr>
            <w:tcW w:w="2463"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jc w:val="center"/>
              <w:outlineLvl w:val="0"/>
              <w:rPr>
                <w:rFonts w:ascii="Times New Roman" w:hAnsi="Times New Roman" w:cs="Times New Roman"/>
                <w:color w:val="000099"/>
              </w:rPr>
            </w:pPr>
            <w:r>
              <w:rPr>
                <w:color w:val="000099"/>
              </w:rPr>
              <w:t>12.01.2015-17.01.2015</w:t>
            </w:r>
          </w:p>
        </w:tc>
      </w:tr>
      <w:tr w:rsidR="00281114" w:rsidRPr="00A46C41" w:rsidTr="00281114">
        <w:trPr>
          <w:trHeight w:val="70"/>
        </w:trPr>
        <w:tc>
          <w:tcPr>
            <w:tcW w:w="669"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outlineLvl w:val="0"/>
              <w:rPr>
                <w:rFonts w:ascii="Times New Roman" w:hAnsi="Times New Roman" w:cs="Times New Roman"/>
                <w:color w:val="000099"/>
              </w:rPr>
            </w:pPr>
            <w:r w:rsidRPr="00A46C41">
              <w:rPr>
                <w:rFonts w:ascii="Times New Roman" w:hAnsi="Times New Roman" w:cs="Times New Roman"/>
                <w:color w:val="000099"/>
              </w:rPr>
              <w:t>11</w:t>
            </w:r>
          </w:p>
        </w:tc>
        <w:tc>
          <w:tcPr>
            <w:tcW w:w="4185"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outlineLvl w:val="0"/>
              <w:rPr>
                <w:rFonts w:ascii="Times New Roman" w:hAnsi="Times New Roman" w:cs="Times New Roman"/>
                <w:color w:val="000099"/>
              </w:rPr>
            </w:pPr>
            <w:proofErr w:type="gramStart"/>
            <w:r w:rsidRPr="00A46C41">
              <w:rPr>
                <w:rFonts w:ascii="Times New Roman" w:hAnsi="Times New Roman" w:cs="Times New Roman"/>
                <w:color w:val="000099"/>
              </w:rPr>
              <w:t>Бунтовских</w:t>
            </w:r>
            <w:proofErr w:type="gramEnd"/>
            <w:r w:rsidRPr="00A46C41">
              <w:rPr>
                <w:rFonts w:ascii="Times New Roman" w:hAnsi="Times New Roman" w:cs="Times New Roman"/>
                <w:color w:val="000099"/>
              </w:rPr>
              <w:t xml:space="preserve"> Андрей Александрович</w:t>
            </w:r>
          </w:p>
        </w:tc>
        <w:tc>
          <w:tcPr>
            <w:tcW w:w="2679" w:type="dxa"/>
            <w:vMerge w:val="restart"/>
            <w:tcBorders>
              <w:top w:val="single" w:sz="4" w:space="0" w:color="auto"/>
              <w:left w:val="single" w:sz="4" w:space="0" w:color="auto"/>
              <w:right w:val="single" w:sz="4" w:space="0" w:color="auto"/>
            </w:tcBorders>
          </w:tcPr>
          <w:p w:rsidR="00281114" w:rsidRPr="00A46C41" w:rsidRDefault="00281114" w:rsidP="00281114">
            <w:pPr>
              <w:jc w:val="center"/>
              <w:outlineLvl w:val="0"/>
              <w:rPr>
                <w:rFonts w:ascii="Times New Roman" w:hAnsi="Times New Roman" w:cs="Times New Roman"/>
                <w:color w:val="000099"/>
              </w:rPr>
            </w:pPr>
            <w:r w:rsidRPr="00A46C41">
              <w:rPr>
                <w:rFonts w:ascii="Times New Roman" w:hAnsi="Times New Roman" w:cs="Times New Roman"/>
                <w:color w:val="000099"/>
              </w:rPr>
              <w:t xml:space="preserve">ИП </w:t>
            </w:r>
            <w:proofErr w:type="spellStart"/>
            <w:r w:rsidRPr="00A46C41">
              <w:rPr>
                <w:rFonts w:ascii="Times New Roman" w:hAnsi="Times New Roman" w:cs="Times New Roman"/>
                <w:color w:val="000099"/>
              </w:rPr>
              <w:t>Свечкарев</w:t>
            </w:r>
            <w:proofErr w:type="spellEnd"/>
          </w:p>
          <w:p w:rsidR="00281114" w:rsidRPr="00A46C41" w:rsidRDefault="00281114" w:rsidP="00281114">
            <w:pPr>
              <w:jc w:val="center"/>
              <w:outlineLvl w:val="0"/>
              <w:rPr>
                <w:rFonts w:ascii="Times New Roman" w:hAnsi="Times New Roman" w:cs="Times New Roman"/>
                <w:color w:val="000099"/>
              </w:rPr>
            </w:pPr>
          </w:p>
          <w:p w:rsidR="00281114" w:rsidRPr="00A46C41" w:rsidRDefault="00281114" w:rsidP="00281114">
            <w:pPr>
              <w:jc w:val="center"/>
              <w:outlineLvl w:val="0"/>
              <w:rPr>
                <w:rFonts w:ascii="Times New Roman" w:hAnsi="Times New Roman" w:cs="Times New Roman"/>
                <w:color w:val="000099"/>
              </w:rPr>
            </w:pPr>
          </w:p>
        </w:tc>
        <w:tc>
          <w:tcPr>
            <w:tcW w:w="2463" w:type="dxa"/>
            <w:vMerge w:val="restart"/>
            <w:tcBorders>
              <w:top w:val="single" w:sz="4" w:space="0" w:color="auto"/>
              <w:left w:val="single" w:sz="4" w:space="0" w:color="auto"/>
              <w:right w:val="single" w:sz="4" w:space="0" w:color="auto"/>
            </w:tcBorders>
          </w:tcPr>
          <w:p w:rsidR="00281114" w:rsidRPr="00A46C41" w:rsidRDefault="00281114" w:rsidP="00281114">
            <w:pPr>
              <w:jc w:val="center"/>
              <w:outlineLvl w:val="0"/>
              <w:rPr>
                <w:rFonts w:ascii="Times New Roman" w:hAnsi="Times New Roman" w:cs="Times New Roman"/>
                <w:color w:val="000099"/>
              </w:rPr>
            </w:pPr>
            <w:r>
              <w:rPr>
                <w:color w:val="000099"/>
              </w:rPr>
              <w:t>12.01.2015-17.01.2015</w:t>
            </w:r>
          </w:p>
        </w:tc>
      </w:tr>
      <w:tr w:rsidR="00281114" w:rsidRPr="00A46C41" w:rsidTr="00281114">
        <w:trPr>
          <w:trHeight w:val="70"/>
        </w:trPr>
        <w:tc>
          <w:tcPr>
            <w:tcW w:w="669"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outlineLvl w:val="0"/>
              <w:rPr>
                <w:rFonts w:ascii="Times New Roman" w:hAnsi="Times New Roman" w:cs="Times New Roman"/>
                <w:color w:val="000099"/>
              </w:rPr>
            </w:pPr>
            <w:r w:rsidRPr="00A46C41">
              <w:rPr>
                <w:rFonts w:ascii="Times New Roman" w:hAnsi="Times New Roman" w:cs="Times New Roman"/>
                <w:color w:val="000099"/>
              </w:rPr>
              <w:t>12</w:t>
            </w:r>
          </w:p>
        </w:tc>
        <w:tc>
          <w:tcPr>
            <w:tcW w:w="4185"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outlineLvl w:val="0"/>
              <w:rPr>
                <w:rFonts w:ascii="Times New Roman" w:hAnsi="Times New Roman" w:cs="Times New Roman"/>
                <w:color w:val="000099"/>
              </w:rPr>
            </w:pPr>
            <w:proofErr w:type="spellStart"/>
            <w:r w:rsidRPr="00A46C41">
              <w:rPr>
                <w:rFonts w:ascii="Times New Roman" w:hAnsi="Times New Roman" w:cs="Times New Roman"/>
                <w:color w:val="000099"/>
              </w:rPr>
              <w:t>Цховребов</w:t>
            </w:r>
            <w:proofErr w:type="spellEnd"/>
            <w:r w:rsidRPr="00A46C41">
              <w:rPr>
                <w:rFonts w:ascii="Times New Roman" w:hAnsi="Times New Roman" w:cs="Times New Roman"/>
                <w:color w:val="000099"/>
              </w:rPr>
              <w:t xml:space="preserve"> Алик Давидович</w:t>
            </w:r>
          </w:p>
        </w:tc>
        <w:tc>
          <w:tcPr>
            <w:tcW w:w="2679" w:type="dxa"/>
            <w:vMerge/>
            <w:tcBorders>
              <w:left w:val="single" w:sz="4" w:space="0" w:color="auto"/>
              <w:bottom w:val="single" w:sz="4" w:space="0" w:color="auto"/>
              <w:right w:val="single" w:sz="4" w:space="0" w:color="auto"/>
            </w:tcBorders>
          </w:tcPr>
          <w:p w:rsidR="00281114" w:rsidRPr="00A46C41" w:rsidRDefault="00281114" w:rsidP="00281114">
            <w:pPr>
              <w:jc w:val="center"/>
              <w:outlineLvl w:val="0"/>
              <w:rPr>
                <w:rFonts w:ascii="Times New Roman" w:hAnsi="Times New Roman" w:cs="Times New Roman"/>
                <w:color w:val="000099"/>
              </w:rPr>
            </w:pPr>
          </w:p>
        </w:tc>
        <w:tc>
          <w:tcPr>
            <w:tcW w:w="2463" w:type="dxa"/>
            <w:vMerge/>
            <w:tcBorders>
              <w:left w:val="single" w:sz="4" w:space="0" w:color="auto"/>
              <w:bottom w:val="single" w:sz="4" w:space="0" w:color="auto"/>
              <w:right w:val="single" w:sz="4" w:space="0" w:color="auto"/>
            </w:tcBorders>
          </w:tcPr>
          <w:p w:rsidR="00281114" w:rsidRPr="00A46C41" w:rsidRDefault="00281114" w:rsidP="00281114">
            <w:pPr>
              <w:jc w:val="center"/>
              <w:outlineLvl w:val="0"/>
              <w:rPr>
                <w:rFonts w:ascii="Times New Roman" w:hAnsi="Times New Roman" w:cs="Times New Roman"/>
                <w:color w:val="000099"/>
              </w:rPr>
            </w:pPr>
          </w:p>
        </w:tc>
      </w:tr>
      <w:tr w:rsidR="00281114" w:rsidRPr="00A46C41" w:rsidTr="00281114">
        <w:tc>
          <w:tcPr>
            <w:tcW w:w="669"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outlineLvl w:val="0"/>
              <w:rPr>
                <w:rFonts w:ascii="Times New Roman" w:hAnsi="Times New Roman" w:cs="Times New Roman"/>
                <w:color w:val="000099"/>
              </w:rPr>
            </w:pPr>
            <w:r w:rsidRPr="00A46C41">
              <w:rPr>
                <w:rFonts w:ascii="Times New Roman" w:hAnsi="Times New Roman" w:cs="Times New Roman"/>
                <w:color w:val="000099"/>
              </w:rPr>
              <w:t>13</w:t>
            </w:r>
          </w:p>
        </w:tc>
        <w:tc>
          <w:tcPr>
            <w:tcW w:w="4185"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outlineLvl w:val="0"/>
              <w:rPr>
                <w:rFonts w:ascii="Times New Roman" w:hAnsi="Times New Roman" w:cs="Times New Roman"/>
                <w:color w:val="000099"/>
              </w:rPr>
            </w:pPr>
            <w:proofErr w:type="spellStart"/>
            <w:r w:rsidRPr="00A46C41">
              <w:rPr>
                <w:rFonts w:ascii="Times New Roman" w:hAnsi="Times New Roman" w:cs="Times New Roman"/>
                <w:color w:val="000099"/>
              </w:rPr>
              <w:t>Лазебный</w:t>
            </w:r>
            <w:proofErr w:type="spellEnd"/>
            <w:r w:rsidRPr="00A46C41">
              <w:rPr>
                <w:rFonts w:ascii="Times New Roman" w:hAnsi="Times New Roman" w:cs="Times New Roman"/>
                <w:color w:val="000099"/>
              </w:rPr>
              <w:t xml:space="preserve"> Александр Андреевич</w:t>
            </w:r>
          </w:p>
        </w:tc>
        <w:tc>
          <w:tcPr>
            <w:tcW w:w="2679"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jc w:val="center"/>
              <w:outlineLvl w:val="0"/>
              <w:rPr>
                <w:rFonts w:ascii="Times New Roman" w:hAnsi="Times New Roman" w:cs="Times New Roman"/>
                <w:color w:val="000099"/>
              </w:rPr>
            </w:pPr>
            <w:r w:rsidRPr="00A46C41">
              <w:rPr>
                <w:rFonts w:ascii="Times New Roman" w:hAnsi="Times New Roman" w:cs="Times New Roman"/>
                <w:color w:val="000099"/>
              </w:rPr>
              <w:t>ОАО СП «Айгурский»</w:t>
            </w:r>
          </w:p>
        </w:tc>
        <w:tc>
          <w:tcPr>
            <w:tcW w:w="2463"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jc w:val="center"/>
              <w:outlineLvl w:val="0"/>
              <w:rPr>
                <w:rFonts w:ascii="Times New Roman" w:hAnsi="Times New Roman" w:cs="Times New Roman"/>
                <w:color w:val="000099"/>
              </w:rPr>
            </w:pPr>
            <w:r>
              <w:rPr>
                <w:color w:val="000099"/>
              </w:rPr>
              <w:t>12.01.2015-17.01.2015</w:t>
            </w:r>
          </w:p>
        </w:tc>
      </w:tr>
      <w:tr w:rsidR="00281114" w:rsidRPr="00A46C41" w:rsidTr="00281114">
        <w:tc>
          <w:tcPr>
            <w:tcW w:w="669"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outlineLvl w:val="0"/>
              <w:rPr>
                <w:rFonts w:ascii="Times New Roman" w:hAnsi="Times New Roman" w:cs="Times New Roman"/>
                <w:color w:val="000099"/>
              </w:rPr>
            </w:pPr>
            <w:r w:rsidRPr="00A46C41">
              <w:rPr>
                <w:rFonts w:ascii="Times New Roman" w:hAnsi="Times New Roman" w:cs="Times New Roman"/>
                <w:color w:val="000099"/>
              </w:rPr>
              <w:t>14</w:t>
            </w:r>
          </w:p>
        </w:tc>
        <w:tc>
          <w:tcPr>
            <w:tcW w:w="4185"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outlineLvl w:val="0"/>
              <w:rPr>
                <w:rFonts w:ascii="Times New Roman" w:hAnsi="Times New Roman" w:cs="Times New Roman"/>
                <w:color w:val="000099"/>
              </w:rPr>
            </w:pPr>
            <w:r w:rsidRPr="00A46C41">
              <w:rPr>
                <w:rFonts w:ascii="Times New Roman" w:hAnsi="Times New Roman" w:cs="Times New Roman"/>
                <w:color w:val="000099"/>
              </w:rPr>
              <w:t xml:space="preserve">Магомедов Артур </w:t>
            </w:r>
            <w:proofErr w:type="spellStart"/>
            <w:r w:rsidRPr="00A46C41">
              <w:rPr>
                <w:rFonts w:ascii="Times New Roman" w:hAnsi="Times New Roman" w:cs="Times New Roman"/>
                <w:color w:val="000099"/>
              </w:rPr>
              <w:t>Устарханович</w:t>
            </w:r>
            <w:proofErr w:type="spellEnd"/>
          </w:p>
        </w:tc>
        <w:tc>
          <w:tcPr>
            <w:tcW w:w="2679" w:type="dxa"/>
            <w:tcBorders>
              <w:top w:val="single" w:sz="4" w:space="0" w:color="auto"/>
              <w:left w:val="single" w:sz="4" w:space="0" w:color="auto"/>
              <w:right w:val="single" w:sz="4" w:space="0" w:color="auto"/>
            </w:tcBorders>
          </w:tcPr>
          <w:p w:rsidR="00281114" w:rsidRPr="00A46C41" w:rsidRDefault="00281114" w:rsidP="00281114">
            <w:pPr>
              <w:jc w:val="center"/>
              <w:outlineLvl w:val="0"/>
              <w:rPr>
                <w:rFonts w:ascii="Times New Roman" w:hAnsi="Times New Roman" w:cs="Times New Roman"/>
                <w:color w:val="000099"/>
              </w:rPr>
            </w:pPr>
            <w:r w:rsidRPr="00A46C41">
              <w:rPr>
                <w:rFonts w:ascii="Times New Roman" w:hAnsi="Times New Roman" w:cs="Times New Roman"/>
                <w:color w:val="000099"/>
              </w:rPr>
              <w:t>ООО «</w:t>
            </w:r>
            <w:proofErr w:type="spellStart"/>
            <w:r w:rsidRPr="00A46C41">
              <w:rPr>
                <w:rFonts w:ascii="Times New Roman" w:hAnsi="Times New Roman" w:cs="Times New Roman"/>
                <w:color w:val="000099"/>
              </w:rPr>
              <w:t>Агро-Ресурс-Юг</w:t>
            </w:r>
            <w:proofErr w:type="spellEnd"/>
            <w:r w:rsidRPr="00A46C41">
              <w:rPr>
                <w:rFonts w:ascii="Times New Roman" w:hAnsi="Times New Roman" w:cs="Times New Roman"/>
                <w:color w:val="000099"/>
              </w:rPr>
              <w:t>»</w:t>
            </w:r>
          </w:p>
        </w:tc>
        <w:tc>
          <w:tcPr>
            <w:tcW w:w="2463" w:type="dxa"/>
            <w:tcBorders>
              <w:top w:val="single" w:sz="4" w:space="0" w:color="auto"/>
              <w:left w:val="single" w:sz="4" w:space="0" w:color="auto"/>
              <w:right w:val="single" w:sz="4" w:space="0" w:color="auto"/>
            </w:tcBorders>
          </w:tcPr>
          <w:p w:rsidR="00281114" w:rsidRPr="00A46C41" w:rsidRDefault="00281114" w:rsidP="00281114">
            <w:pPr>
              <w:jc w:val="center"/>
              <w:outlineLvl w:val="0"/>
              <w:rPr>
                <w:rFonts w:ascii="Times New Roman" w:hAnsi="Times New Roman" w:cs="Times New Roman"/>
                <w:color w:val="000099"/>
              </w:rPr>
            </w:pPr>
            <w:r>
              <w:rPr>
                <w:color w:val="000099"/>
              </w:rPr>
              <w:t>12.01.2015-17.01.2015</w:t>
            </w:r>
          </w:p>
        </w:tc>
      </w:tr>
      <w:tr w:rsidR="00281114" w:rsidRPr="00A46C41" w:rsidTr="00281114">
        <w:tc>
          <w:tcPr>
            <w:tcW w:w="669"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outlineLvl w:val="0"/>
              <w:rPr>
                <w:rFonts w:ascii="Times New Roman" w:hAnsi="Times New Roman" w:cs="Times New Roman"/>
                <w:color w:val="000099"/>
              </w:rPr>
            </w:pPr>
            <w:r w:rsidRPr="00A46C41">
              <w:rPr>
                <w:rFonts w:ascii="Times New Roman" w:hAnsi="Times New Roman" w:cs="Times New Roman"/>
                <w:color w:val="000099"/>
              </w:rPr>
              <w:t>15</w:t>
            </w:r>
          </w:p>
        </w:tc>
        <w:tc>
          <w:tcPr>
            <w:tcW w:w="4185"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pStyle w:val="af0"/>
              <w:rPr>
                <w:color w:val="000099"/>
                <w:sz w:val="22"/>
                <w:szCs w:val="22"/>
              </w:rPr>
            </w:pPr>
            <w:proofErr w:type="spellStart"/>
            <w:r w:rsidRPr="00A46C41">
              <w:rPr>
                <w:color w:val="000099"/>
                <w:sz w:val="22"/>
                <w:szCs w:val="22"/>
              </w:rPr>
              <w:t>Пивень</w:t>
            </w:r>
            <w:proofErr w:type="spellEnd"/>
            <w:r w:rsidRPr="00A46C41">
              <w:rPr>
                <w:color w:val="000099"/>
                <w:sz w:val="22"/>
                <w:szCs w:val="22"/>
              </w:rPr>
              <w:t xml:space="preserve"> Федор Алексеевич</w:t>
            </w:r>
          </w:p>
        </w:tc>
        <w:tc>
          <w:tcPr>
            <w:tcW w:w="2679" w:type="dxa"/>
            <w:tcBorders>
              <w:left w:val="single" w:sz="4" w:space="0" w:color="auto"/>
              <w:right w:val="single" w:sz="4" w:space="0" w:color="auto"/>
            </w:tcBorders>
          </w:tcPr>
          <w:p w:rsidR="00281114" w:rsidRPr="00A46C41" w:rsidRDefault="00281114" w:rsidP="00281114">
            <w:pPr>
              <w:jc w:val="center"/>
              <w:outlineLvl w:val="0"/>
              <w:rPr>
                <w:rFonts w:ascii="Times New Roman" w:hAnsi="Times New Roman" w:cs="Times New Roman"/>
                <w:color w:val="000099"/>
              </w:rPr>
            </w:pPr>
            <w:r w:rsidRPr="00A46C41">
              <w:rPr>
                <w:rFonts w:ascii="Times New Roman" w:hAnsi="Times New Roman" w:cs="Times New Roman"/>
                <w:color w:val="000099"/>
              </w:rPr>
              <w:t>Колхоз-племзавод «Маныч»</w:t>
            </w:r>
          </w:p>
        </w:tc>
        <w:tc>
          <w:tcPr>
            <w:tcW w:w="2463" w:type="dxa"/>
            <w:tcBorders>
              <w:left w:val="single" w:sz="4" w:space="0" w:color="auto"/>
              <w:right w:val="single" w:sz="4" w:space="0" w:color="auto"/>
            </w:tcBorders>
          </w:tcPr>
          <w:p w:rsidR="00281114" w:rsidRPr="00A46C41" w:rsidRDefault="00281114" w:rsidP="00281114">
            <w:pPr>
              <w:jc w:val="center"/>
              <w:outlineLvl w:val="0"/>
              <w:rPr>
                <w:rFonts w:ascii="Times New Roman" w:hAnsi="Times New Roman" w:cs="Times New Roman"/>
                <w:color w:val="000099"/>
              </w:rPr>
            </w:pPr>
            <w:r>
              <w:rPr>
                <w:color w:val="000099"/>
              </w:rPr>
              <w:t>12.01.2015-17.01.2015</w:t>
            </w:r>
          </w:p>
        </w:tc>
      </w:tr>
      <w:tr w:rsidR="00281114" w:rsidRPr="00A46C41" w:rsidTr="00281114">
        <w:tc>
          <w:tcPr>
            <w:tcW w:w="669"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outlineLvl w:val="0"/>
              <w:rPr>
                <w:rFonts w:ascii="Times New Roman" w:hAnsi="Times New Roman" w:cs="Times New Roman"/>
                <w:color w:val="000099"/>
              </w:rPr>
            </w:pPr>
            <w:r w:rsidRPr="00A46C41">
              <w:rPr>
                <w:rFonts w:ascii="Times New Roman" w:hAnsi="Times New Roman" w:cs="Times New Roman"/>
                <w:color w:val="000099"/>
              </w:rPr>
              <w:t>16</w:t>
            </w:r>
          </w:p>
        </w:tc>
        <w:tc>
          <w:tcPr>
            <w:tcW w:w="4185"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pStyle w:val="af0"/>
              <w:rPr>
                <w:color w:val="000099"/>
                <w:sz w:val="22"/>
                <w:szCs w:val="22"/>
              </w:rPr>
            </w:pPr>
            <w:proofErr w:type="spellStart"/>
            <w:r w:rsidRPr="00A46C41">
              <w:rPr>
                <w:color w:val="000099"/>
                <w:sz w:val="22"/>
                <w:szCs w:val="22"/>
              </w:rPr>
              <w:t>Валкаев</w:t>
            </w:r>
            <w:proofErr w:type="spellEnd"/>
            <w:r w:rsidRPr="00A46C41">
              <w:rPr>
                <w:color w:val="000099"/>
                <w:sz w:val="22"/>
                <w:szCs w:val="22"/>
              </w:rPr>
              <w:t xml:space="preserve"> </w:t>
            </w:r>
            <w:proofErr w:type="spellStart"/>
            <w:r w:rsidRPr="00A46C41">
              <w:rPr>
                <w:color w:val="000099"/>
                <w:sz w:val="22"/>
                <w:szCs w:val="22"/>
              </w:rPr>
              <w:t>Арсен</w:t>
            </w:r>
            <w:proofErr w:type="spellEnd"/>
            <w:r w:rsidRPr="00A46C41">
              <w:rPr>
                <w:color w:val="000099"/>
                <w:sz w:val="22"/>
                <w:szCs w:val="22"/>
              </w:rPr>
              <w:t xml:space="preserve"> </w:t>
            </w:r>
            <w:proofErr w:type="spellStart"/>
            <w:r w:rsidRPr="00A46C41">
              <w:rPr>
                <w:color w:val="000099"/>
                <w:sz w:val="22"/>
                <w:szCs w:val="22"/>
              </w:rPr>
              <w:t>Алиевич</w:t>
            </w:r>
            <w:proofErr w:type="spellEnd"/>
          </w:p>
        </w:tc>
        <w:tc>
          <w:tcPr>
            <w:tcW w:w="2679" w:type="dxa"/>
            <w:tcBorders>
              <w:left w:val="single" w:sz="4" w:space="0" w:color="auto"/>
              <w:right w:val="single" w:sz="4" w:space="0" w:color="auto"/>
            </w:tcBorders>
          </w:tcPr>
          <w:p w:rsidR="00281114" w:rsidRPr="00A46C41" w:rsidRDefault="00281114" w:rsidP="00281114">
            <w:pPr>
              <w:jc w:val="center"/>
              <w:outlineLvl w:val="0"/>
              <w:rPr>
                <w:rFonts w:ascii="Times New Roman" w:hAnsi="Times New Roman" w:cs="Times New Roman"/>
                <w:color w:val="000099"/>
              </w:rPr>
            </w:pPr>
            <w:r w:rsidRPr="00A46C41">
              <w:rPr>
                <w:rFonts w:ascii="Times New Roman" w:hAnsi="Times New Roman" w:cs="Times New Roman"/>
                <w:color w:val="000099"/>
              </w:rPr>
              <w:t>СПК колхоз-племзавод «Россия»</w:t>
            </w:r>
          </w:p>
        </w:tc>
        <w:tc>
          <w:tcPr>
            <w:tcW w:w="2463" w:type="dxa"/>
            <w:tcBorders>
              <w:left w:val="single" w:sz="4" w:space="0" w:color="auto"/>
              <w:right w:val="single" w:sz="4" w:space="0" w:color="auto"/>
            </w:tcBorders>
          </w:tcPr>
          <w:p w:rsidR="00281114" w:rsidRPr="00A46C41" w:rsidRDefault="00281114" w:rsidP="00281114">
            <w:pPr>
              <w:jc w:val="center"/>
              <w:outlineLvl w:val="0"/>
              <w:rPr>
                <w:rFonts w:ascii="Times New Roman" w:hAnsi="Times New Roman" w:cs="Times New Roman"/>
                <w:color w:val="000099"/>
              </w:rPr>
            </w:pPr>
            <w:r>
              <w:rPr>
                <w:color w:val="000099"/>
              </w:rPr>
              <w:t>12.01.2015-17.01.2015</w:t>
            </w:r>
          </w:p>
        </w:tc>
      </w:tr>
      <w:tr w:rsidR="00281114" w:rsidRPr="00A46C41" w:rsidTr="00281114">
        <w:tc>
          <w:tcPr>
            <w:tcW w:w="669"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outlineLvl w:val="0"/>
              <w:rPr>
                <w:rFonts w:ascii="Times New Roman" w:hAnsi="Times New Roman" w:cs="Times New Roman"/>
                <w:color w:val="000099"/>
              </w:rPr>
            </w:pPr>
            <w:r w:rsidRPr="00A46C41">
              <w:rPr>
                <w:rFonts w:ascii="Times New Roman" w:hAnsi="Times New Roman" w:cs="Times New Roman"/>
                <w:color w:val="000099"/>
              </w:rPr>
              <w:t>17</w:t>
            </w:r>
          </w:p>
        </w:tc>
        <w:tc>
          <w:tcPr>
            <w:tcW w:w="4185"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pStyle w:val="af0"/>
              <w:rPr>
                <w:color w:val="000099"/>
                <w:sz w:val="22"/>
                <w:szCs w:val="22"/>
              </w:rPr>
            </w:pPr>
            <w:r w:rsidRPr="00A46C41">
              <w:rPr>
                <w:color w:val="000099"/>
                <w:sz w:val="22"/>
                <w:szCs w:val="22"/>
              </w:rPr>
              <w:t>Власенко Михаил Вадимович</w:t>
            </w:r>
          </w:p>
        </w:tc>
        <w:tc>
          <w:tcPr>
            <w:tcW w:w="2679" w:type="dxa"/>
            <w:tcBorders>
              <w:left w:val="single" w:sz="4" w:space="0" w:color="auto"/>
              <w:right w:val="single" w:sz="4" w:space="0" w:color="auto"/>
            </w:tcBorders>
          </w:tcPr>
          <w:p w:rsidR="00281114" w:rsidRPr="00A46C41" w:rsidRDefault="00281114" w:rsidP="00281114">
            <w:pPr>
              <w:jc w:val="center"/>
              <w:outlineLvl w:val="0"/>
              <w:rPr>
                <w:rFonts w:ascii="Times New Roman" w:hAnsi="Times New Roman" w:cs="Times New Roman"/>
                <w:color w:val="000099"/>
              </w:rPr>
            </w:pPr>
            <w:r w:rsidRPr="00A46C41">
              <w:rPr>
                <w:rFonts w:ascii="Times New Roman" w:hAnsi="Times New Roman" w:cs="Times New Roman"/>
                <w:color w:val="000099"/>
              </w:rPr>
              <w:t>КФХ «Заря»</w:t>
            </w:r>
          </w:p>
        </w:tc>
        <w:tc>
          <w:tcPr>
            <w:tcW w:w="2463" w:type="dxa"/>
            <w:tcBorders>
              <w:left w:val="single" w:sz="4" w:space="0" w:color="auto"/>
              <w:right w:val="single" w:sz="4" w:space="0" w:color="auto"/>
            </w:tcBorders>
          </w:tcPr>
          <w:p w:rsidR="00281114" w:rsidRPr="00A46C41" w:rsidRDefault="00281114" w:rsidP="00281114">
            <w:pPr>
              <w:jc w:val="center"/>
              <w:outlineLvl w:val="0"/>
              <w:rPr>
                <w:rFonts w:ascii="Times New Roman" w:hAnsi="Times New Roman" w:cs="Times New Roman"/>
                <w:color w:val="000099"/>
              </w:rPr>
            </w:pPr>
            <w:r>
              <w:rPr>
                <w:color w:val="000099"/>
              </w:rPr>
              <w:t>12.01.2015-17.01.2015</w:t>
            </w:r>
          </w:p>
        </w:tc>
      </w:tr>
      <w:tr w:rsidR="00281114" w:rsidRPr="00A46C41" w:rsidTr="00281114">
        <w:tc>
          <w:tcPr>
            <w:tcW w:w="669"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outlineLvl w:val="0"/>
              <w:rPr>
                <w:rFonts w:ascii="Times New Roman" w:hAnsi="Times New Roman" w:cs="Times New Roman"/>
                <w:color w:val="000099"/>
              </w:rPr>
            </w:pPr>
            <w:r w:rsidRPr="00A46C41">
              <w:rPr>
                <w:rFonts w:ascii="Times New Roman" w:hAnsi="Times New Roman" w:cs="Times New Roman"/>
                <w:color w:val="000099"/>
              </w:rPr>
              <w:t>18</w:t>
            </w:r>
          </w:p>
        </w:tc>
        <w:tc>
          <w:tcPr>
            <w:tcW w:w="4185"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pStyle w:val="af0"/>
              <w:rPr>
                <w:color w:val="000099"/>
                <w:sz w:val="22"/>
                <w:szCs w:val="22"/>
              </w:rPr>
            </w:pPr>
            <w:proofErr w:type="spellStart"/>
            <w:r w:rsidRPr="00A46C41">
              <w:rPr>
                <w:color w:val="000099"/>
                <w:sz w:val="22"/>
                <w:szCs w:val="22"/>
              </w:rPr>
              <w:t>Абдулкаримов</w:t>
            </w:r>
            <w:proofErr w:type="spellEnd"/>
            <w:r w:rsidRPr="00A46C41">
              <w:rPr>
                <w:color w:val="000099"/>
                <w:sz w:val="22"/>
                <w:szCs w:val="22"/>
              </w:rPr>
              <w:t xml:space="preserve"> </w:t>
            </w:r>
            <w:proofErr w:type="spellStart"/>
            <w:r w:rsidRPr="00A46C41">
              <w:rPr>
                <w:color w:val="000099"/>
                <w:sz w:val="22"/>
                <w:szCs w:val="22"/>
              </w:rPr>
              <w:t>Курбан</w:t>
            </w:r>
            <w:proofErr w:type="spellEnd"/>
            <w:r w:rsidRPr="00A46C41">
              <w:rPr>
                <w:color w:val="000099"/>
                <w:sz w:val="22"/>
                <w:szCs w:val="22"/>
              </w:rPr>
              <w:t xml:space="preserve"> </w:t>
            </w:r>
            <w:proofErr w:type="spellStart"/>
            <w:r w:rsidRPr="00A46C41">
              <w:rPr>
                <w:color w:val="000099"/>
                <w:sz w:val="22"/>
                <w:szCs w:val="22"/>
              </w:rPr>
              <w:t>Рабазанович</w:t>
            </w:r>
            <w:proofErr w:type="spellEnd"/>
          </w:p>
        </w:tc>
        <w:tc>
          <w:tcPr>
            <w:tcW w:w="2679" w:type="dxa"/>
            <w:tcBorders>
              <w:left w:val="single" w:sz="4" w:space="0" w:color="auto"/>
              <w:right w:val="single" w:sz="4" w:space="0" w:color="auto"/>
            </w:tcBorders>
          </w:tcPr>
          <w:p w:rsidR="00281114" w:rsidRPr="00A46C41" w:rsidRDefault="00281114" w:rsidP="00281114">
            <w:pPr>
              <w:jc w:val="center"/>
              <w:outlineLvl w:val="0"/>
              <w:rPr>
                <w:rFonts w:ascii="Times New Roman" w:hAnsi="Times New Roman" w:cs="Times New Roman"/>
                <w:color w:val="000099"/>
              </w:rPr>
            </w:pPr>
            <w:r w:rsidRPr="00A46C41">
              <w:rPr>
                <w:rFonts w:ascii="Times New Roman" w:hAnsi="Times New Roman" w:cs="Times New Roman"/>
                <w:color w:val="000099"/>
              </w:rPr>
              <w:t>ООО СХП «Ясный»</w:t>
            </w:r>
          </w:p>
        </w:tc>
        <w:tc>
          <w:tcPr>
            <w:tcW w:w="2463" w:type="dxa"/>
            <w:tcBorders>
              <w:left w:val="single" w:sz="4" w:space="0" w:color="auto"/>
              <w:right w:val="single" w:sz="4" w:space="0" w:color="auto"/>
            </w:tcBorders>
          </w:tcPr>
          <w:p w:rsidR="00281114" w:rsidRPr="00A46C41" w:rsidRDefault="00281114" w:rsidP="00281114">
            <w:pPr>
              <w:jc w:val="center"/>
              <w:outlineLvl w:val="0"/>
              <w:rPr>
                <w:rFonts w:ascii="Times New Roman" w:hAnsi="Times New Roman" w:cs="Times New Roman"/>
                <w:color w:val="000099"/>
              </w:rPr>
            </w:pPr>
            <w:r>
              <w:rPr>
                <w:color w:val="000099"/>
              </w:rPr>
              <w:t>12.01.2015-17.01.2015</w:t>
            </w:r>
          </w:p>
        </w:tc>
      </w:tr>
      <w:tr w:rsidR="00281114" w:rsidRPr="00A46C41" w:rsidTr="00281114">
        <w:tc>
          <w:tcPr>
            <w:tcW w:w="669"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outlineLvl w:val="0"/>
              <w:rPr>
                <w:rFonts w:ascii="Times New Roman" w:hAnsi="Times New Roman" w:cs="Times New Roman"/>
                <w:color w:val="000099"/>
              </w:rPr>
            </w:pPr>
            <w:r w:rsidRPr="00A46C41">
              <w:rPr>
                <w:rFonts w:ascii="Times New Roman" w:hAnsi="Times New Roman" w:cs="Times New Roman"/>
                <w:color w:val="000099"/>
              </w:rPr>
              <w:t>19</w:t>
            </w:r>
          </w:p>
        </w:tc>
        <w:tc>
          <w:tcPr>
            <w:tcW w:w="4185"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pStyle w:val="af0"/>
              <w:rPr>
                <w:color w:val="000099"/>
                <w:sz w:val="22"/>
                <w:szCs w:val="22"/>
              </w:rPr>
            </w:pPr>
            <w:r w:rsidRPr="00A46C41">
              <w:rPr>
                <w:color w:val="000099"/>
                <w:sz w:val="22"/>
                <w:szCs w:val="22"/>
              </w:rPr>
              <w:t>Андреев Сергей Анатольевич</w:t>
            </w:r>
          </w:p>
        </w:tc>
        <w:tc>
          <w:tcPr>
            <w:tcW w:w="2679" w:type="dxa"/>
            <w:tcBorders>
              <w:left w:val="single" w:sz="4" w:space="0" w:color="auto"/>
              <w:right w:val="single" w:sz="4" w:space="0" w:color="auto"/>
            </w:tcBorders>
          </w:tcPr>
          <w:p w:rsidR="00281114" w:rsidRPr="00A46C41" w:rsidRDefault="00281114" w:rsidP="00281114">
            <w:pPr>
              <w:jc w:val="center"/>
              <w:outlineLvl w:val="0"/>
              <w:rPr>
                <w:rFonts w:ascii="Times New Roman" w:hAnsi="Times New Roman" w:cs="Times New Roman"/>
                <w:color w:val="000099"/>
              </w:rPr>
            </w:pPr>
            <w:r w:rsidRPr="00A46C41">
              <w:rPr>
                <w:rFonts w:ascii="Times New Roman" w:hAnsi="Times New Roman" w:cs="Times New Roman"/>
                <w:color w:val="000099"/>
              </w:rPr>
              <w:t>Колхоз-племзавод «Маныч»</w:t>
            </w:r>
          </w:p>
        </w:tc>
        <w:tc>
          <w:tcPr>
            <w:tcW w:w="2463" w:type="dxa"/>
            <w:tcBorders>
              <w:left w:val="single" w:sz="4" w:space="0" w:color="auto"/>
              <w:right w:val="single" w:sz="4" w:space="0" w:color="auto"/>
            </w:tcBorders>
          </w:tcPr>
          <w:p w:rsidR="00281114" w:rsidRPr="00A46C41" w:rsidRDefault="00281114" w:rsidP="00281114">
            <w:pPr>
              <w:jc w:val="center"/>
              <w:outlineLvl w:val="0"/>
              <w:rPr>
                <w:rFonts w:ascii="Times New Roman" w:hAnsi="Times New Roman" w:cs="Times New Roman"/>
                <w:color w:val="000099"/>
              </w:rPr>
            </w:pPr>
            <w:r>
              <w:rPr>
                <w:color w:val="000099"/>
              </w:rPr>
              <w:t>12.01.2015-17.01.2015</w:t>
            </w:r>
          </w:p>
        </w:tc>
      </w:tr>
      <w:tr w:rsidR="00281114" w:rsidRPr="00A46C41" w:rsidTr="00281114">
        <w:tc>
          <w:tcPr>
            <w:tcW w:w="669"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outlineLvl w:val="0"/>
              <w:rPr>
                <w:rFonts w:ascii="Times New Roman" w:hAnsi="Times New Roman" w:cs="Times New Roman"/>
                <w:color w:val="000099"/>
              </w:rPr>
            </w:pPr>
            <w:r w:rsidRPr="00A46C41">
              <w:rPr>
                <w:rFonts w:ascii="Times New Roman" w:hAnsi="Times New Roman" w:cs="Times New Roman"/>
                <w:color w:val="000099"/>
              </w:rPr>
              <w:t>20</w:t>
            </w:r>
          </w:p>
        </w:tc>
        <w:tc>
          <w:tcPr>
            <w:tcW w:w="4185" w:type="dxa"/>
            <w:tcBorders>
              <w:top w:val="single" w:sz="4" w:space="0" w:color="auto"/>
              <w:left w:val="single" w:sz="4" w:space="0" w:color="auto"/>
              <w:bottom w:val="single" w:sz="4" w:space="0" w:color="auto"/>
              <w:right w:val="single" w:sz="4" w:space="0" w:color="auto"/>
            </w:tcBorders>
          </w:tcPr>
          <w:p w:rsidR="00281114" w:rsidRPr="00A46C41" w:rsidRDefault="00281114" w:rsidP="00281114">
            <w:pPr>
              <w:pStyle w:val="af0"/>
              <w:rPr>
                <w:color w:val="000099"/>
                <w:sz w:val="22"/>
                <w:szCs w:val="22"/>
              </w:rPr>
            </w:pPr>
            <w:r w:rsidRPr="00A46C41">
              <w:rPr>
                <w:color w:val="000099"/>
                <w:sz w:val="22"/>
                <w:szCs w:val="22"/>
              </w:rPr>
              <w:t>Попов Сергей Александрович</w:t>
            </w:r>
          </w:p>
        </w:tc>
        <w:tc>
          <w:tcPr>
            <w:tcW w:w="2679" w:type="dxa"/>
            <w:tcBorders>
              <w:left w:val="single" w:sz="4" w:space="0" w:color="auto"/>
              <w:right w:val="single" w:sz="4" w:space="0" w:color="auto"/>
            </w:tcBorders>
          </w:tcPr>
          <w:p w:rsidR="00281114" w:rsidRPr="00A46C41" w:rsidRDefault="00281114" w:rsidP="00281114">
            <w:pPr>
              <w:jc w:val="center"/>
              <w:outlineLvl w:val="0"/>
              <w:rPr>
                <w:rFonts w:ascii="Times New Roman" w:hAnsi="Times New Roman" w:cs="Times New Roman"/>
                <w:color w:val="000099"/>
              </w:rPr>
            </w:pPr>
            <w:r w:rsidRPr="00A46C41">
              <w:rPr>
                <w:rFonts w:ascii="Times New Roman" w:hAnsi="Times New Roman" w:cs="Times New Roman"/>
                <w:color w:val="000099"/>
              </w:rPr>
              <w:t>СТО ИП Столяров И.А.</w:t>
            </w:r>
          </w:p>
        </w:tc>
        <w:tc>
          <w:tcPr>
            <w:tcW w:w="2463" w:type="dxa"/>
            <w:tcBorders>
              <w:left w:val="single" w:sz="4" w:space="0" w:color="auto"/>
              <w:right w:val="single" w:sz="4" w:space="0" w:color="auto"/>
            </w:tcBorders>
          </w:tcPr>
          <w:p w:rsidR="00281114" w:rsidRPr="00A46C41" w:rsidRDefault="00281114" w:rsidP="00281114">
            <w:pPr>
              <w:jc w:val="center"/>
              <w:outlineLvl w:val="0"/>
              <w:rPr>
                <w:rFonts w:ascii="Times New Roman" w:hAnsi="Times New Roman" w:cs="Times New Roman"/>
                <w:color w:val="000099"/>
              </w:rPr>
            </w:pPr>
            <w:r>
              <w:rPr>
                <w:color w:val="000099"/>
              </w:rPr>
              <w:t>12.01.2015-17.01.2015</w:t>
            </w:r>
          </w:p>
        </w:tc>
      </w:tr>
    </w:tbl>
    <w:p w:rsidR="00215543" w:rsidRDefault="00215543" w:rsidP="001601C1">
      <w:pPr>
        <w:spacing w:after="0" w:line="240" w:lineRule="auto"/>
        <w:jc w:val="both"/>
        <w:rPr>
          <w:rFonts w:ascii="Times New Roman" w:hAnsi="Times New Roman" w:cs="Times New Roman"/>
          <w:b/>
          <w:color w:val="000099"/>
          <w:sz w:val="28"/>
          <w:szCs w:val="28"/>
        </w:rPr>
      </w:pPr>
    </w:p>
    <w:p w:rsidR="00C20484" w:rsidRDefault="00215543" w:rsidP="001601C1">
      <w:pPr>
        <w:spacing w:after="0" w:line="240" w:lineRule="auto"/>
        <w:jc w:val="both"/>
        <w:rPr>
          <w:rFonts w:ascii="Times New Roman" w:hAnsi="Times New Roman" w:cs="Times New Roman"/>
          <w:b/>
          <w:color w:val="000099"/>
          <w:sz w:val="28"/>
          <w:szCs w:val="28"/>
        </w:rPr>
      </w:pPr>
      <w:r>
        <w:rPr>
          <w:rFonts w:ascii="Times New Roman" w:hAnsi="Times New Roman" w:cs="Times New Roman"/>
          <w:b/>
          <w:color w:val="000099"/>
          <w:sz w:val="28"/>
          <w:szCs w:val="28"/>
        </w:rPr>
        <w:t>270802.10 Мастер отделочных строительных работ</w:t>
      </w:r>
    </w:p>
    <w:p w:rsidR="00281114" w:rsidRDefault="00281114" w:rsidP="00281114">
      <w:pPr>
        <w:spacing w:after="0" w:line="240" w:lineRule="auto"/>
        <w:jc w:val="right"/>
        <w:rPr>
          <w:rFonts w:ascii="Times New Roman" w:hAnsi="Times New Roman" w:cs="Times New Roman"/>
          <w:b/>
          <w:color w:val="000099"/>
          <w:sz w:val="28"/>
          <w:szCs w:val="28"/>
        </w:rPr>
      </w:pPr>
      <w:r w:rsidRPr="00281114">
        <w:rPr>
          <w:rFonts w:ascii="Times New Roman" w:hAnsi="Times New Roman" w:cs="Times New Roman"/>
          <w:color w:val="000099"/>
        </w:rPr>
        <w:t>Таблица №</w:t>
      </w:r>
      <w:r w:rsidR="00AE0C70">
        <w:rPr>
          <w:rFonts w:ascii="Times New Roman" w:hAnsi="Times New Roman" w:cs="Times New Roman"/>
          <w:color w:val="000099"/>
        </w:rPr>
        <w:t>3</w:t>
      </w:r>
      <w:r w:rsidR="002763A2">
        <w:rPr>
          <w:rFonts w:ascii="Times New Roman" w:hAnsi="Times New Roman" w:cs="Times New Roman"/>
          <w:color w:val="000099"/>
        </w:rPr>
        <w:t>2</w:t>
      </w:r>
    </w:p>
    <w:tbl>
      <w:tblPr>
        <w:tblStyle w:val="a3"/>
        <w:tblW w:w="9996" w:type="dxa"/>
        <w:tblLook w:val="04A0"/>
      </w:tblPr>
      <w:tblGrid>
        <w:gridCol w:w="663"/>
        <w:gridCol w:w="3920"/>
        <w:gridCol w:w="2907"/>
        <w:gridCol w:w="2506"/>
      </w:tblGrid>
      <w:tr w:rsidR="00215543" w:rsidRPr="008E0636" w:rsidTr="00281114">
        <w:tc>
          <w:tcPr>
            <w:tcW w:w="663" w:type="dxa"/>
            <w:tcBorders>
              <w:bottom w:val="single" w:sz="4" w:space="0" w:color="auto"/>
            </w:tcBorders>
          </w:tcPr>
          <w:p w:rsidR="00215543" w:rsidRPr="00215543" w:rsidRDefault="00215543" w:rsidP="00281114">
            <w:pPr>
              <w:jc w:val="center"/>
              <w:outlineLvl w:val="0"/>
              <w:rPr>
                <w:rFonts w:ascii="Times New Roman" w:hAnsi="Times New Roman" w:cs="Times New Roman"/>
                <w:b/>
                <w:color w:val="000099"/>
              </w:rPr>
            </w:pPr>
            <w:r w:rsidRPr="00215543">
              <w:rPr>
                <w:rFonts w:ascii="Times New Roman" w:hAnsi="Times New Roman" w:cs="Times New Roman"/>
                <w:b/>
                <w:color w:val="000099"/>
              </w:rPr>
              <w:t>№</w:t>
            </w:r>
          </w:p>
          <w:p w:rsidR="00215543" w:rsidRPr="00215543" w:rsidRDefault="00215543" w:rsidP="00281114">
            <w:pPr>
              <w:jc w:val="center"/>
              <w:outlineLvl w:val="0"/>
              <w:rPr>
                <w:rFonts w:ascii="Times New Roman" w:hAnsi="Times New Roman" w:cs="Times New Roman"/>
                <w:b/>
                <w:color w:val="000099"/>
              </w:rPr>
            </w:pPr>
            <w:proofErr w:type="spellStart"/>
            <w:proofErr w:type="gramStart"/>
            <w:r w:rsidRPr="00215543">
              <w:rPr>
                <w:rFonts w:ascii="Times New Roman" w:hAnsi="Times New Roman" w:cs="Times New Roman"/>
                <w:b/>
                <w:color w:val="000099"/>
              </w:rPr>
              <w:t>п</w:t>
            </w:r>
            <w:proofErr w:type="spellEnd"/>
            <w:proofErr w:type="gramEnd"/>
            <w:r w:rsidRPr="00215543">
              <w:rPr>
                <w:rFonts w:ascii="Times New Roman" w:hAnsi="Times New Roman" w:cs="Times New Roman"/>
                <w:b/>
                <w:color w:val="000099"/>
              </w:rPr>
              <w:t>/</w:t>
            </w:r>
            <w:proofErr w:type="spellStart"/>
            <w:r w:rsidRPr="00215543">
              <w:rPr>
                <w:rFonts w:ascii="Times New Roman" w:hAnsi="Times New Roman" w:cs="Times New Roman"/>
                <w:b/>
                <w:color w:val="000099"/>
              </w:rPr>
              <w:t>п</w:t>
            </w:r>
            <w:proofErr w:type="spellEnd"/>
          </w:p>
        </w:tc>
        <w:tc>
          <w:tcPr>
            <w:tcW w:w="3920" w:type="dxa"/>
            <w:tcBorders>
              <w:bottom w:val="single" w:sz="4" w:space="0" w:color="auto"/>
            </w:tcBorders>
          </w:tcPr>
          <w:p w:rsidR="00215543" w:rsidRPr="00215543" w:rsidRDefault="00215543" w:rsidP="00281114">
            <w:pPr>
              <w:jc w:val="center"/>
              <w:outlineLvl w:val="0"/>
              <w:rPr>
                <w:rFonts w:ascii="Times New Roman" w:hAnsi="Times New Roman" w:cs="Times New Roman"/>
                <w:b/>
                <w:color w:val="000099"/>
              </w:rPr>
            </w:pPr>
            <w:r w:rsidRPr="00215543">
              <w:rPr>
                <w:rFonts w:ascii="Times New Roman" w:hAnsi="Times New Roman" w:cs="Times New Roman"/>
                <w:b/>
                <w:color w:val="000099"/>
              </w:rPr>
              <w:t>Ф.И.О.</w:t>
            </w:r>
          </w:p>
        </w:tc>
        <w:tc>
          <w:tcPr>
            <w:tcW w:w="2907" w:type="dxa"/>
            <w:tcBorders>
              <w:bottom w:val="single" w:sz="4" w:space="0" w:color="auto"/>
            </w:tcBorders>
          </w:tcPr>
          <w:p w:rsidR="00215543" w:rsidRPr="00215543" w:rsidRDefault="00215543" w:rsidP="00281114">
            <w:pPr>
              <w:jc w:val="center"/>
              <w:outlineLvl w:val="0"/>
              <w:rPr>
                <w:rFonts w:ascii="Times New Roman" w:hAnsi="Times New Roman" w:cs="Times New Roman"/>
                <w:b/>
                <w:color w:val="000099"/>
              </w:rPr>
            </w:pPr>
            <w:r w:rsidRPr="00215543">
              <w:rPr>
                <w:rFonts w:ascii="Times New Roman" w:hAnsi="Times New Roman" w:cs="Times New Roman"/>
                <w:b/>
                <w:color w:val="000099"/>
              </w:rPr>
              <w:t>Место прохождения производственной практики</w:t>
            </w:r>
          </w:p>
        </w:tc>
        <w:tc>
          <w:tcPr>
            <w:tcW w:w="2506" w:type="dxa"/>
            <w:tcBorders>
              <w:bottom w:val="single" w:sz="4" w:space="0" w:color="auto"/>
            </w:tcBorders>
          </w:tcPr>
          <w:p w:rsidR="00215543" w:rsidRPr="00215543" w:rsidRDefault="00215543" w:rsidP="00281114">
            <w:pPr>
              <w:jc w:val="center"/>
              <w:outlineLvl w:val="0"/>
              <w:rPr>
                <w:rFonts w:ascii="Times New Roman" w:hAnsi="Times New Roman" w:cs="Times New Roman"/>
                <w:b/>
                <w:color w:val="000099"/>
              </w:rPr>
            </w:pPr>
            <w:r w:rsidRPr="00215543">
              <w:rPr>
                <w:rFonts w:ascii="Times New Roman" w:hAnsi="Times New Roman" w:cs="Times New Roman"/>
                <w:b/>
                <w:color w:val="000099"/>
              </w:rPr>
              <w:t>сроки действия договора/практики</w:t>
            </w:r>
          </w:p>
        </w:tc>
      </w:tr>
      <w:tr w:rsidR="00215543" w:rsidRPr="008E0636" w:rsidTr="00281114">
        <w:tc>
          <w:tcPr>
            <w:tcW w:w="663"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1</w:t>
            </w:r>
          </w:p>
        </w:tc>
        <w:tc>
          <w:tcPr>
            <w:tcW w:w="3920"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r w:rsidRPr="00215543">
              <w:rPr>
                <w:rFonts w:ascii="Times New Roman" w:hAnsi="Times New Roman" w:cs="Times New Roman"/>
                <w:color w:val="000099"/>
              </w:rPr>
              <w:t>Погребной Сергей Анатольевич</w:t>
            </w:r>
          </w:p>
        </w:tc>
        <w:tc>
          <w:tcPr>
            <w:tcW w:w="2907" w:type="dxa"/>
            <w:tcBorders>
              <w:top w:val="single" w:sz="4" w:space="0" w:color="auto"/>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 xml:space="preserve"> ООО «</w:t>
            </w:r>
            <w:proofErr w:type="spellStart"/>
            <w:r w:rsidRPr="00215543">
              <w:rPr>
                <w:rFonts w:ascii="Times New Roman" w:hAnsi="Times New Roman" w:cs="Times New Roman"/>
                <w:color w:val="000099"/>
              </w:rPr>
              <w:t>Дивенское</w:t>
            </w:r>
            <w:proofErr w:type="spellEnd"/>
            <w:r w:rsidRPr="00215543">
              <w:rPr>
                <w:rFonts w:ascii="Times New Roman" w:hAnsi="Times New Roman" w:cs="Times New Roman"/>
                <w:color w:val="000099"/>
              </w:rPr>
              <w:t>»</w:t>
            </w:r>
          </w:p>
        </w:tc>
        <w:tc>
          <w:tcPr>
            <w:tcW w:w="2506" w:type="dxa"/>
            <w:tcBorders>
              <w:top w:val="single" w:sz="4" w:space="0" w:color="auto"/>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16.06.2014-30.06.2014</w:t>
            </w:r>
          </w:p>
        </w:tc>
      </w:tr>
      <w:tr w:rsidR="00215543" w:rsidRPr="008E0636" w:rsidTr="00281114">
        <w:tc>
          <w:tcPr>
            <w:tcW w:w="663"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2</w:t>
            </w:r>
          </w:p>
        </w:tc>
        <w:tc>
          <w:tcPr>
            <w:tcW w:w="3920"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rPr>
                <w:rFonts w:ascii="Times New Roman" w:hAnsi="Times New Roman" w:cs="Times New Roman"/>
                <w:color w:val="000099"/>
              </w:rPr>
            </w:pPr>
            <w:r w:rsidRPr="00215543">
              <w:rPr>
                <w:rFonts w:ascii="Times New Roman" w:hAnsi="Times New Roman" w:cs="Times New Roman"/>
                <w:color w:val="000099"/>
              </w:rPr>
              <w:t>Поправка Константин Михайлович</w:t>
            </w:r>
          </w:p>
        </w:tc>
        <w:tc>
          <w:tcPr>
            <w:tcW w:w="2907"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ГКУ «</w:t>
            </w:r>
            <w:proofErr w:type="spellStart"/>
            <w:r w:rsidRPr="00215543">
              <w:rPr>
                <w:rFonts w:ascii="Times New Roman" w:hAnsi="Times New Roman" w:cs="Times New Roman"/>
                <w:color w:val="000099"/>
              </w:rPr>
              <w:t>Дивенское</w:t>
            </w:r>
            <w:proofErr w:type="spellEnd"/>
            <w:r w:rsidRPr="00215543">
              <w:rPr>
                <w:rFonts w:ascii="Times New Roman" w:hAnsi="Times New Roman" w:cs="Times New Roman"/>
                <w:color w:val="000099"/>
              </w:rPr>
              <w:t xml:space="preserve"> лесничество»</w:t>
            </w:r>
          </w:p>
        </w:tc>
        <w:tc>
          <w:tcPr>
            <w:tcW w:w="2506"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16.06.2014-30.06.2014</w:t>
            </w:r>
          </w:p>
        </w:tc>
      </w:tr>
      <w:tr w:rsidR="00215543" w:rsidRPr="008E0636" w:rsidTr="00281114">
        <w:tc>
          <w:tcPr>
            <w:tcW w:w="663"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3</w:t>
            </w:r>
          </w:p>
        </w:tc>
        <w:tc>
          <w:tcPr>
            <w:tcW w:w="3920"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proofErr w:type="spellStart"/>
            <w:r w:rsidRPr="00215543">
              <w:rPr>
                <w:rFonts w:ascii="Times New Roman" w:hAnsi="Times New Roman" w:cs="Times New Roman"/>
                <w:color w:val="000099"/>
              </w:rPr>
              <w:t>Томаев</w:t>
            </w:r>
            <w:proofErr w:type="spellEnd"/>
            <w:r w:rsidRPr="00215543">
              <w:rPr>
                <w:rFonts w:ascii="Times New Roman" w:hAnsi="Times New Roman" w:cs="Times New Roman"/>
                <w:color w:val="000099"/>
              </w:rPr>
              <w:t xml:space="preserve"> Алан Владимирович</w:t>
            </w:r>
          </w:p>
        </w:tc>
        <w:tc>
          <w:tcPr>
            <w:tcW w:w="2907" w:type="dxa"/>
            <w:vMerge w:val="restart"/>
            <w:tcBorders>
              <w:top w:val="single" w:sz="4" w:space="0" w:color="auto"/>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 xml:space="preserve">ИП </w:t>
            </w:r>
            <w:proofErr w:type="spellStart"/>
            <w:r w:rsidRPr="00215543">
              <w:rPr>
                <w:rFonts w:ascii="Times New Roman" w:hAnsi="Times New Roman" w:cs="Times New Roman"/>
                <w:color w:val="000099"/>
              </w:rPr>
              <w:t>Томаев</w:t>
            </w:r>
            <w:proofErr w:type="spellEnd"/>
            <w:r w:rsidRPr="00215543">
              <w:rPr>
                <w:rFonts w:ascii="Times New Roman" w:hAnsi="Times New Roman" w:cs="Times New Roman"/>
                <w:color w:val="000099"/>
              </w:rPr>
              <w:t xml:space="preserve"> В.Н.</w:t>
            </w:r>
          </w:p>
        </w:tc>
        <w:tc>
          <w:tcPr>
            <w:tcW w:w="2506" w:type="dxa"/>
            <w:vMerge w:val="restart"/>
            <w:tcBorders>
              <w:top w:val="single" w:sz="4" w:space="0" w:color="auto"/>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16.06.2014-30.06.2014</w:t>
            </w:r>
          </w:p>
        </w:tc>
      </w:tr>
      <w:tr w:rsidR="00215543" w:rsidRPr="008E0636" w:rsidTr="00281114">
        <w:tc>
          <w:tcPr>
            <w:tcW w:w="663"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4</w:t>
            </w:r>
          </w:p>
        </w:tc>
        <w:tc>
          <w:tcPr>
            <w:tcW w:w="3920"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proofErr w:type="spellStart"/>
            <w:r w:rsidRPr="00215543">
              <w:rPr>
                <w:rFonts w:ascii="Times New Roman" w:hAnsi="Times New Roman" w:cs="Times New Roman"/>
                <w:color w:val="000099"/>
              </w:rPr>
              <w:t>Томаев</w:t>
            </w:r>
            <w:proofErr w:type="spellEnd"/>
            <w:r w:rsidRPr="00215543">
              <w:rPr>
                <w:rFonts w:ascii="Times New Roman" w:hAnsi="Times New Roman" w:cs="Times New Roman"/>
                <w:color w:val="000099"/>
              </w:rPr>
              <w:t xml:space="preserve"> </w:t>
            </w:r>
            <w:proofErr w:type="spellStart"/>
            <w:r w:rsidRPr="00215543">
              <w:rPr>
                <w:rFonts w:ascii="Times New Roman" w:hAnsi="Times New Roman" w:cs="Times New Roman"/>
                <w:color w:val="000099"/>
              </w:rPr>
              <w:t>Азамат</w:t>
            </w:r>
            <w:proofErr w:type="spellEnd"/>
            <w:r w:rsidRPr="00215543">
              <w:rPr>
                <w:rFonts w:ascii="Times New Roman" w:hAnsi="Times New Roman" w:cs="Times New Roman"/>
                <w:color w:val="000099"/>
              </w:rPr>
              <w:t xml:space="preserve"> Владимирович</w:t>
            </w:r>
          </w:p>
        </w:tc>
        <w:tc>
          <w:tcPr>
            <w:tcW w:w="2907" w:type="dxa"/>
            <w:vMerge/>
            <w:tcBorders>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p>
        </w:tc>
        <w:tc>
          <w:tcPr>
            <w:tcW w:w="2506" w:type="dxa"/>
            <w:vMerge/>
            <w:tcBorders>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p>
        </w:tc>
      </w:tr>
      <w:tr w:rsidR="00215543" w:rsidRPr="008E0636" w:rsidTr="00281114">
        <w:tc>
          <w:tcPr>
            <w:tcW w:w="663"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5</w:t>
            </w:r>
          </w:p>
        </w:tc>
        <w:tc>
          <w:tcPr>
            <w:tcW w:w="3920"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proofErr w:type="spellStart"/>
            <w:r w:rsidRPr="00215543">
              <w:rPr>
                <w:rFonts w:ascii="Times New Roman" w:hAnsi="Times New Roman" w:cs="Times New Roman"/>
                <w:color w:val="000099"/>
              </w:rPr>
              <w:t>Мирзалабагандов</w:t>
            </w:r>
            <w:proofErr w:type="spellEnd"/>
            <w:r w:rsidRPr="00215543">
              <w:rPr>
                <w:rFonts w:ascii="Times New Roman" w:hAnsi="Times New Roman" w:cs="Times New Roman"/>
                <w:color w:val="000099"/>
              </w:rPr>
              <w:t xml:space="preserve"> Шамиль </w:t>
            </w:r>
            <w:proofErr w:type="spellStart"/>
            <w:r w:rsidRPr="00215543">
              <w:rPr>
                <w:rFonts w:ascii="Times New Roman" w:hAnsi="Times New Roman" w:cs="Times New Roman"/>
                <w:color w:val="000099"/>
              </w:rPr>
              <w:t>Магамедкамильевич</w:t>
            </w:r>
            <w:proofErr w:type="spellEnd"/>
          </w:p>
        </w:tc>
        <w:tc>
          <w:tcPr>
            <w:tcW w:w="2907" w:type="dxa"/>
            <w:tcBorders>
              <w:top w:val="single" w:sz="4" w:space="0" w:color="auto"/>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 xml:space="preserve">ИП </w:t>
            </w:r>
            <w:proofErr w:type="spellStart"/>
            <w:r w:rsidRPr="00215543">
              <w:rPr>
                <w:rFonts w:ascii="Times New Roman" w:hAnsi="Times New Roman" w:cs="Times New Roman"/>
                <w:color w:val="000099"/>
              </w:rPr>
              <w:t>Бурлов</w:t>
            </w:r>
            <w:proofErr w:type="spellEnd"/>
            <w:r w:rsidRPr="00215543">
              <w:rPr>
                <w:rFonts w:ascii="Times New Roman" w:hAnsi="Times New Roman" w:cs="Times New Roman"/>
                <w:color w:val="000099"/>
              </w:rPr>
              <w:t xml:space="preserve"> Н.Н.</w:t>
            </w:r>
          </w:p>
        </w:tc>
        <w:tc>
          <w:tcPr>
            <w:tcW w:w="2506" w:type="dxa"/>
            <w:tcBorders>
              <w:top w:val="single" w:sz="4" w:space="0" w:color="auto"/>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16.06.2014-30.06.2014</w:t>
            </w:r>
          </w:p>
        </w:tc>
      </w:tr>
      <w:tr w:rsidR="00215543" w:rsidRPr="008E0636" w:rsidTr="00281114">
        <w:tc>
          <w:tcPr>
            <w:tcW w:w="663"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6</w:t>
            </w:r>
          </w:p>
        </w:tc>
        <w:tc>
          <w:tcPr>
            <w:tcW w:w="3920"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r w:rsidRPr="00215543">
              <w:rPr>
                <w:rFonts w:ascii="Times New Roman" w:hAnsi="Times New Roman" w:cs="Times New Roman"/>
                <w:color w:val="000099"/>
              </w:rPr>
              <w:t xml:space="preserve">Погорелов Валентин Геннадьевич </w:t>
            </w:r>
          </w:p>
        </w:tc>
        <w:tc>
          <w:tcPr>
            <w:tcW w:w="2907"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 xml:space="preserve">СПК </w:t>
            </w:r>
            <w:proofErr w:type="gramStart"/>
            <w:r w:rsidRPr="00215543">
              <w:rPr>
                <w:rFonts w:ascii="Times New Roman" w:hAnsi="Times New Roman" w:cs="Times New Roman"/>
                <w:color w:val="000099"/>
              </w:rPr>
              <w:t>–п</w:t>
            </w:r>
            <w:proofErr w:type="gramEnd"/>
            <w:r w:rsidRPr="00215543">
              <w:rPr>
                <w:rFonts w:ascii="Times New Roman" w:hAnsi="Times New Roman" w:cs="Times New Roman"/>
                <w:color w:val="000099"/>
              </w:rPr>
              <w:t>лемзавод «Дружба»</w:t>
            </w:r>
          </w:p>
        </w:tc>
        <w:tc>
          <w:tcPr>
            <w:tcW w:w="2506"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16.06.2014-30.06.2014</w:t>
            </w:r>
          </w:p>
        </w:tc>
      </w:tr>
      <w:tr w:rsidR="00215543" w:rsidRPr="008E0636" w:rsidTr="00281114">
        <w:tc>
          <w:tcPr>
            <w:tcW w:w="663"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7</w:t>
            </w:r>
          </w:p>
        </w:tc>
        <w:tc>
          <w:tcPr>
            <w:tcW w:w="3920"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proofErr w:type="spellStart"/>
            <w:r w:rsidRPr="00215543">
              <w:rPr>
                <w:rFonts w:ascii="Times New Roman" w:hAnsi="Times New Roman" w:cs="Times New Roman"/>
                <w:color w:val="000099"/>
              </w:rPr>
              <w:t>Басанский</w:t>
            </w:r>
            <w:proofErr w:type="spellEnd"/>
            <w:r w:rsidRPr="00215543">
              <w:rPr>
                <w:rFonts w:ascii="Times New Roman" w:hAnsi="Times New Roman" w:cs="Times New Roman"/>
                <w:color w:val="000099"/>
              </w:rPr>
              <w:t xml:space="preserve"> Иван Александрович </w:t>
            </w:r>
          </w:p>
        </w:tc>
        <w:tc>
          <w:tcPr>
            <w:tcW w:w="2907"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 xml:space="preserve">ИП </w:t>
            </w:r>
            <w:proofErr w:type="spellStart"/>
            <w:r w:rsidRPr="00215543">
              <w:rPr>
                <w:rFonts w:ascii="Times New Roman" w:hAnsi="Times New Roman" w:cs="Times New Roman"/>
                <w:color w:val="000099"/>
              </w:rPr>
              <w:t>Мальченко</w:t>
            </w:r>
            <w:proofErr w:type="spellEnd"/>
          </w:p>
        </w:tc>
        <w:tc>
          <w:tcPr>
            <w:tcW w:w="2506"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16.06.2014-30.06.2014</w:t>
            </w:r>
          </w:p>
        </w:tc>
      </w:tr>
      <w:tr w:rsidR="00215543" w:rsidRPr="008E0636" w:rsidTr="00281114">
        <w:trPr>
          <w:trHeight w:val="70"/>
        </w:trPr>
        <w:tc>
          <w:tcPr>
            <w:tcW w:w="663"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8</w:t>
            </w:r>
          </w:p>
        </w:tc>
        <w:tc>
          <w:tcPr>
            <w:tcW w:w="3920"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proofErr w:type="spellStart"/>
            <w:r w:rsidRPr="00215543">
              <w:rPr>
                <w:rFonts w:ascii="Times New Roman" w:hAnsi="Times New Roman" w:cs="Times New Roman"/>
                <w:color w:val="000099"/>
              </w:rPr>
              <w:t>Головешко</w:t>
            </w:r>
            <w:proofErr w:type="spellEnd"/>
            <w:r w:rsidRPr="00215543">
              <w:rPr>
                <w:rFonts w:ascii="Times New Roman" w:hAnsi="Times New Roman" w:cs="Times New Roman"/>
                <w:color w:val="000099"/>
              </w:rPr>
              <w:t xml:space="preserve"> Андрей Сергеевич</w:t>
            </w:r>
          </w:p>
        </w:tc>
        <w:tc>
          <w:tcPr>
            <w:tcW w:w="2907"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ООО «Монтажник»</w:t>
            </w:r>
          </w:p>
        </w:tc>
        <w:tc>
          <w:tcPr>
            <w:tcW w:w="2506"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16.06.2014-30.06.2014</w:t>
            </w:r>
          </w:p>
        </w:tc>
      </w:tr>
      <w:tr w:rsidR="00215543" w:rsidRPr="008E0636" w:rsidTr="00281114">
        <w:tc>
          <w:tcPr>
            <w:tcW w:w="663"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9</w:t>
            </w:r>
          </w:p>
        </w:tc>
        <w:tc>
          <w:tcPr>
            <w:tcW w:w="3920"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outlineLvl w:val="0"/>
              <w:rPr>
                <w:rFonts w:ascii="Times New Roman" w:hAnsi="Times New Roman" w:cs="Times New Roman"/>
                <w:color w:val="000099"/>
              </w:rPr>
            </w:pPr>
            <w:r w:rsidRPr="00215543">
              <w:rPr>
                <w:rFonts w:ascii="Times New Roman" w:hAnsi="Times New Roman" w:cs="Times New Roman"/>
                <w:color w:val="000099"/>
              </w:rPr>
              <w:t>Литвиненко Сергей Артемович</w:t>
            </w:r>
          </w:p>
        </w:tc>
        <w:tc>
          <w:tcPr>
            <w:tcW w:w="2907" w:type="dxa"/>
            <w:tcBorders>
              <w:top w:val="single" w:sz="4" w:space="0" w:color="auto"/>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ООО СП «</w:t>
            </w:r>
            <w:proofErr w:type="spellStart"/>
            <w:r w:rsidRPr="00215543">
              <w:rPr>
                <w:rFonts w:ascii="Times New Roman" w:hAnsi="Times New Roman" w:cs="Times New Roman"/>
                <w:color w:val="000099"/>
              </w:rPr>
              <w:t>Гврдеец</w:t>
            </w:r>
            <w:proofErr w:type="spellEnd"/>
            <w:r w:rsidRPr="00215543">
              <w:rPr>
                <w:rFonts w:ascii="Times New Roman" w:hAnsi="Times New Roman" w:cs="Times New Roman"/>
                <w:color w:val="000099"/>
              </w:rPr>
              <w:t>»</w:t>
            </w:r>
          </w:p>
        </w:tc>
        <w:tc>
          <w:tcPr>
            <w:tcW w:w="2506" w:type="dxa"/>
            <w:tcBorders>
              <w:top w:val="single" w:sz="4" w:space="0" w:color="auto"/>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16.06.2014-30.06.2014</w:t>
            </w:r>
          </w:p>
        </w:tc>
      </w:tr>
      <w:tr w:rsidR="00215543" w:rsidRPr="008E0636" w:rsidTr="00281114">
        <w:tc>
          <w:tcPr>
            <w:tcW w:w="663"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10</w:t>
            </w:r>
          </w:p>
        </w:tc>
        <w:tc>
          <w:tcPr>
            <w:tcW w:w="3920"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pStyle w:val="af0"/>
              <w:rPr>
                <w:color w:val="000099"/>
                <w:sz w:val="22"/>
                <w:szCs w:val="22"/>
              </w:rPr>
            </w:pPr>
            <w:proofErr w:type="spellStart"/>
            <w:r w:rsidRPr="00215543">
              <w:rPr>
                <w:color w:val="000099"/>
                <w:sz w:val="22"/>
                <w:szCs w:val="22"/>
              </w:rPr>
              <w:t>Касич</w:t>
            </w:r>
            <w:proofErr w:type="spellEnd"/>
            <w:r w:rsidRPr="00215543">
              <w:rPr>
                <w:color w:val="000099"/>
                <w:sz w:val="22"/>
                <w:szCs w:val="22"/>
              </w:rPr>
              <w:t xml:space="preserve"> Валентин Андреевич</w:t>
            </w:r>
          </w:p>
        </w:tc>
        <w:tc>
          <w:tcPr>
            <w:tcW w:w="2907" w:type="dxa"/>
            <w:vMerge w:val="restart"/>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p>
          <w:p w:rsidR="00215543" w:rsidRPr="00215543" w:rsidRDefault="00215543" w:rsidP="00281114">
            <w:pPr>
              <w:jc w:val="center"/>
              <w:outlineLvl w:val="0"/>
              <w:rPr>
                <w:rFonts w:ascii="Times New Roman" w:hAnsi="Times New Roman" w:cs="Times New Roman"/>
                <w:color w:val="000099"/>
              </w:rPr>
            </w:pPr>
          </w:p>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br/>
            </w:r>
          </w:p>
          <w:p w:rsidR="00215543" w:rsidRPr="00215543" w:rsidRDefault="00215543" w:rsidP="00281114">
            <w:pPr>
              <w:jc w:val="center"/>
              <w:outlineLvl w:val="0"/>
              <w:rPr>
                <w:rFonts w:ascii="Times New Roman" w:hAnsi="Times New Roman" w:cs="Times New Roman"/>
                <w:color w:val="000099"/>
              </w:rPr>
            </w:pPr>
          </w:p>
          <w:p w:rsidR="00215543" w:rsidRPr="00215543" w:rsidRDefault="00215543" w:rsidP="00281114">
            <w:pPr>
              <w:jc w:val="center"/>
              <w:outlineLvl w:val="0"/>
              <w:rPr>
                <w:rFonts w:ascii="Times New Roman" w:hAnsi="Times New Roman" w:cs="Times New Roman"/>
                <w:color w:val="000099"/>
              </w:rPr>
            </w:pPr>
          </w:p>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ГБОУ НПО «Профессиональное училище №46»</w:t>
            </w:r>
          </w:p>
        </w:tc>
        <w:tc>
          <w:tcPr>
            <w:tcW w:w="2506" w:type="dxa"/>
            <w:vMerge w:val="restart"/>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lastRenderedPageBreak/>
              <w:t>16.06.2014-30.06.2014</w:t>
            </w:r>
          </w:p>
        </w:tc>
      </w:tr>
      <w:tr w:rsidR="00215543" w:rsidRPr="008E0636" w:rsidTr="00281114">
        <w:tc>
          <w:tcPr>
            <w:tcW w:w="663"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11</w:t>
            </w:r>
          </w:p>
        </w:tc>
        <w:tc>
          <w:tcPr>
            <w:tcW w:w="3920"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pStyle w:val="af0"/>
              <w:rPr>
                <w:color w:val="000099"/>
                <w:sz w:val="22"/>
                <w:szCs w:val="22"/>
              </w:rPr>
            </w:pPr>
            <w:r w:rsidRPr="00215543">
              <w:rPr>
                <w:color w:val="000099"/>
                <w:sz w:val="22"/>
                <w:szCs w:val="22"/>
              </w:rPr>
              <w:t>Ерохин Андрей Сергеевич</w:t>
            </w:r>
          </w:p>
        </w:tc>
        <w:tc>
          <w:tcPr>
            <w:tcW w:w="2907" w:type="dxa"/>
            <w:vMerge/>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p>
        </w:tc>
        <w:tc>
          <w:tcPr>
            <w:tcW w:w="2506" w:type="dxa"/>
            <w:vMerge/>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p>
        </w:tc>
      </w:tr>
      <w:tr w:rsidR="00215543" w:rsidRPr="008E0636" w:rsidTr="00281114">
        <w:tc>
          <w:tcPr>
            <w:tcW w:w="663"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12</w:t>
            </w:r>
          </w:p>
        </w:tc>
        <w:tc>
          <w:tcPr>
            <w:tcW w:w="3920"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pStyle w:val="af0"/>
              <w:rPr>
                <w:color w:val="000099"/>
                <w:sz w:val="22"/>
                <w:szCs w:val="22"/>
              </w:rPr>
            </w:pPr>
            <w:proofErr w:type="spellStart"/>
            <w:r w:rsidRPr="00215543">
              <w:rPr>
                <w:color w:val="000099"/>
                <w:sz w:val="22"/>
                <w:szCs w:val="22"/>
              </w:rPr>
              <w:t>Муртузалиев</w:t>
            </w:r>
            <w:proofErr w:type="spellEnd"/>
            <w:r w:rsidRPr="00215543">
              <w:rPr>
                <w:color w:val="000099"/>
                <w:sz w:val="22"/>
                <w:szCs w:val="22"/>
              </w:rPr>
              <w:t xml:space="preserve"> Шамиль </w:t>
            </w:r>
            <w:proofErr w:type="spellStart"/>
            <w:r w:rsidRPr="00215543">
              <w:rPr>
                <w:color w:val="000099"/>
                <w:sz w:val="22"/>
                <w:szCs w:val="22"/>
              </w:rPr>
              <w:t>магомедович</w:t>
            </w:r>
            <w:proofErr w:type="spellEnd"/>
            <w:r w:rsidRPr="00215543">
              <w:rPr>
                <w:color w:val="000099"/>
                <w:sz w:val="22"/>
                <w:szCs w:val="22"/>
              </w:rPr>
              <w:t xml:space="preserve">  </w:t>
            </w:r>
          </w:p>
        </w:tc>
        <w:tc>
          <w:tcPr>
            <w:tcW w:w="2907" w:type="dxa"/>
            <w:vMerge/>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p>
        </w:tc>
        <w:tc>
          <w:tcPr>
            <w:tcW w:w="2506" w:type="dxa"/>
            <w:vMerge/>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p>
        </w:tc>
      </w:tr>
      <w:tr w:rsidR="00215543" w:rsidRPr="008E0636" w:rsidTr="00281114">
        <w:tc>
          <w:tcPr>
            <w:tcW w:w="663"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13</w:t>
            </w:r>
          </w:p>
        </w:tc>
        <w:tc>
          <w:tcPr>
            <w:tcW w:w="3920"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pStyle w:val="af0"/>
              <w:rPr>
                <w:color w:val="000099"/>
                <w:sz w:val="22"/>
                <w:szCs w:val="22"/>
              </w:rPr>
            </w:pPr>
            <w:proofErr w:type="spellStart"/>
            <w:r w:rsidRPr="00215543">
              <w:rPr>
                <w:color w:val="000099"/>
                <w:sz w:val="22"/>
                <w:szCs w:val="22"/>
              </w:rPr>
              <w:t>Кузенко</w:t>
            </w:r>
            <w:proofErr w:type="spellEnd"/>
            <w:r w:rsidRPr="00215543">
              <w:rPr>
                <w:color w:val="000099"/>
                <w:sz w:val="22"/>
                <w:szCs w:val="22"/>
              </w:rPr>
              <w:t xml:space="preserve"> Михаил Михайлович</w:t>
            </w:r>
          </w:p>
        </w:tc>
        <w:tc>
          <w:tcPr>
            <w:tcW w:w="2907" w:type="dxa"/>
            <w:vMerge/>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p>
        </w:tc>
        <w:tc>
          <w:tcPr>
            <w:tcW w:w="2506" w:type="dxa"/>
            <w:vMerge/>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p>
        </w:tc>
      </w:tr>
      <w:tr w:rsidR="00215543" w:rsidRPr="008E0636" w:rsidTr="00281114">
        <w:tc>
          <w:tcPr>
            <w:tcW w:w="663"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lastRenderedPageBreak/>
              <w:t>14</w:t>
            </w:r>
          </w:p>
        </w:tc>
        <w:tc>
          <w:tcPr>
            <w:tcW w:w="3920"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pStyle w:val="af0"/>
              <w:rPr>
                <w:color w:val="000099"/>
                <w:sz w:val="22"/>
                <w:szCs w:val="22"/>
              </w:rPr>
            </w:pPr>
            <w:proofErr w:type="spellStart"/>
            <w:r w:rsidRPr="00215543">
              <w:rPr>
                <w:color w:val="000099"/>
                <w:sz w:val="22"/>
                <w:szCs w:val="22"/>
              </w:rPr>
              <w:t>Кузенко</w:t>
            </w:r>
            <w:proofErr w:type="spellEnd"/>
            <w:r w:rsidRPr="00215543">
              <w:rPr>
                <w:color w:val="000099"/>
                <w:sz w:val="22"/>
                <w:szCs w:val="22"/>
              </w:rPr>
              <w:t xml:space="preserve"> Александр  Михайлович</w:t>
            </w:r>
          </w:p>
        </w:tc>
        <w:tc>
          <w:tcPr>
            <w:tcW w:w="2907" w:type="dxa"/>
            <w:vMerge/>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p>
        </w:tc>
        <w:tc>
          <w:tcPr>
            <w:tcW w:w="2506" w:type="dxa"/>
            <w:vMerge/>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p>
        </w:tc>
      </w:tr>
      <w:tr w:rsidR="00215543" w:rsidRPr="008E0636" w:rsidTr="00281114">
        <w:tc>
          <w:tcPr>
            <w:tcW w:w="663"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lastRenderedPageBreak/>
              <w:t>15</w:t>
            </w:r>
          </w:p>
        </w:tc>
        <w:tc>
          <w:tcPr>
            <w:tcW w:w="3920"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pStyle w:val="af0"/>
              <w:rPr>
                <w:color w:val="000099"/>
                <w:sz w:val="22"/>
                <w:szCs w:val="22"/>
              </w:rPr>
            </w:pPr>
            <w:proofErr w:type="spellStart"/>
            <w:r w:rsidRPr="00215543">
              <w:rPr>
                <w:color w:val="000099"/>
                <w:sz w:val="22"/>
                <w:szCs w:val="22"/>
              </w:rPr>
              <w:t>Дзагошвили</w:t>
            </w:r>
            <w:proofErr w:type="spellEnd"/>
            <w:r w:rsidRPr="00215543">
              <w:rPr>
                <w:color w:val="000099"/>
                <w:sz w:val="22"/>
                <w:szCs w:val="22"/>
              </w:rPr>
              <w:t xml:space="preserve"> Аслан </w:t>
            </w:r>
            <w:proofErr w:type="spellStart"/>
            <w:r w:rsidRPr="00215543">
              <w:rPr>
                <w:color w:val="000099"/>
                <w:sz w:val="22"/>
                <w:szCs w:val="22"/>
              </w:rPr>
              <w:t>Тамазович</w:t>
            </w:r>
            <w:proofErr w:type="spellEnd"/>
          </w:p>
        </w:tc>
        <w:tc>
          <w:tcPr>
            <w:tcW w:w="2907" w:type="dxa"/>
            <w:vMerge/>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p>
        </w:tc>
        <w:tc>
          <w:tcPr>
            <w:tcW w:w="2506" w:type="dxa"/>
            <w:vMerge/>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p>
        </w:tc>
      </w:tr>
      <w:tr w:rsidR="00215543" w:rsidRPr="008E0636" w:rsidTr="00281114">
        <w:tc>
          <w:tcPr>
            <w:tcW w:w="663"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16</w:t>
            </w:r>
          </w:p>
        </w:tc>
        <w:tc>
          <w:tcPr>
            <w:tcW w:w="3920"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pStyle w:val="af0"/>
              <w:rPr>
                <w:color w:val="000099"/>
                <w:sz w:val="22"/>
                <w:szCs w:val="22"/>
              </w:rPr>
            </w:pPr>
            <w:r w:rsidRPr="00215543">
              <w:rPr>
                <w:color w:val="000099"/>
                <w:sz w:val="22"/>
                <w:szCs w:val="22"/>
              </w:rPr>
              <w:t>Герасименко Василий Андреевич</w:t>
            </w:r>
          </w:p>
        </w:tc>
        <w:tc>
          <w:tcPr>
            <w:tcW w:w="2907" w:type="dxa"/>
            <w:vMerge/>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p>
        </w:tc>
        <w:tc>
          <w:tcPr>
            <w:tcW w:w="2506" w:type="dxa"/>
            <w:vMerge/>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p>
        </w:tc>
      </w:tr>
      <w:tr w:rsidR="00215543" w:rsidRPr="008E0636" w:rsidTr="00281114">
        <w:tc>
          <w:tcPr>
            <w:tcW w:w="663"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17</w:t>
            </w:r>
          </w:p>
        </w:tc>
        <w:tc>
          <w:tcPr>
            <w:tcW w:w="3920"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pStyle w:val="af0"/>
              <w:rPr>
                <w:color w:val="000099"/>
                <w:sz w:val="22"/>
                <w:szCs w:val="22"/>
              </w:rPr>
            </w:pPr>
            <w:proofErr w:type="spellStart"/>
            <w:r w:rsidRPr="00215543">
              <w:rPr>
                <w:color w:val="000099"/>
                <w:sz w:val="22"/>
                <w:szCs w:val="22"/>
              </w:rPr>
              <w:t>Гасымов</w:t>
            </w:r>
            <w:proofErr w:type="spellEnd"/>
            <w:r w:rsidRPr="00215543">
              <w:rPr>
                <w:color w:val="000099"/>
                <w:sz w:val="22"/>
                <w:szCs w:val="22"/>
              </w:rPr>
              <w:t xml:space="preserve"> </w:t>
            </w:r>
            <w:proofErr w:type="spellStart"/>
            <w:r w:rsidRPr="00215543">
              <w:rPr>
                <w:color w:val="000099"/>
                <w:sz w:val="22"/>
                <w:szCs w:val="22"/>
              </w:rPr>
              <w:t>Амрах</w:t>
            </w:r>
            <w:proofErr w:type="spellEnd"/>
            <w:r w:rsidRPr="00215543">
              <w:rPr>
                <w:color w:val="000099"/>
                <w:sz w:val="22"/>
                <w:szCs w:val="22"/>
              </w:rPr>
              <w:t xml:space="preserve"> </w:t>
            </w:r>
            <w:proofErr w:type="spellStart"/>
            <w:r w:rsidRPr="00215543">
              <w:rPr>
                <w:color w:val="000099"/>
                <w:sz w:val="22"/>
                <w:szCs w:val="22"/>
              </w:rPr>
              <w:t>Чингизович</w:t>
            </w:r>
            <w:proofErr w:type="spellEnd"/>
            <w:r w:rsidRPr="00215543">
              <w:rPr>
                <w:color w:val="000099"/>
                <w:sz w:val="22"/>
                <w:szCs w:val="22"/>
              </w:rPr>
              <w:t xml:space="preserve"> </w:t>
            </w:r>
          </w:p>
        </w:tc>
        <w:tc>
          <w:tcPr>
            <w:tcW w:w="2907" w:type="dxa"/>
            <w:vMerge/>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p>
        </w:tc>
        <w:tc>
          <w:tcPr>
            <w:tcW w:w="2506" w:type="dxa"/>
            <w:vMerge/>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p>
        </w:tc>
      </w:tr>
      <w:tr w:rsidR="00215543" w:rsidRPr="008E0636" w:rsidTr="00281114">
        <w:tc>
          <w:tcPr>
            <w:tcW w:w="663"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18</w:t>
            </w:r>
          </w:p>
        </w:tc>
        <w:tc>
          <w:tcPr>
            <w:tcW w:w="3920"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pStyle w:val="af0"/>
              <w:rPr>
                <w:color w:val="000099"/>
                <w:sz w:val="22"/>
                <w:szCs w:val="22"/>
              </w:rPr>
            </w:pPr>
            <w:proofErr w:type="spellStart"/>
            <w:r w:rsidRPr="00215543">
              <w:rPr>
                <w:color w:val="000099"/>
                <w:sz w:val="22"/>
                <w:szCs w:val="22"/>
              </w:rPr>
              <w:t>Галстян</w:t>
            </w:r>
            <w:proofErr w:type="spellEnd"/>
            <w:r w:rsidRPr="00215543">
              <w:rPr>
                <w:color w:val="000099"/>
                <w:sz w:val="22"/>
                <w:szCs w:val="22"/>
              </w:rPr>
              <w:t xml:space="preserve"> </w:t>
            </w:r>
            <w:proofErr w:type="spellStart"/>
            <w:r w:rsidRPr="00215543">
              <w:rPr>
                <w:color w:val="000099"/>
                <w:sz w:val="22"/>
                <w:szCs w:val="22"/>
              </w:rPr>
              <w:t>Абраам</w:t>
            </w:r>
            <w:proofErr w:type="spellEnd"/>
            <w:r w:rsidRPr="00215543">
              <w:rPr>
                <w:color w:val="000099"/>
                <w:sz w:val="22"/>
                <w:szCs w:val="22"/>
              </w:rPr>
              <w:t xml:space="preserve"> </w:t>
            </w:r>
            <w:proofErr w:type="spellStart"/>
            <w:r w:rsidRPr="00215543">
              <w:rPr>
                <w:color w:val="000099"/>
                <w:sz w:val="22"/>
                <w:szCs w:val="22"/>
              </w:rPr>
              <w:t>Рафаелович</w:t>
            </w:r>
            <w:proofErr w:type="spellEnd"/>
          </w:p>
        </w:tc>
        <w:tc>
          <w:tcPr>
            <w:tcW w:w="2907" w:type="dxa"/>
            <w:vMerge/>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p>
        </w:tc>
        <w:tc>
          <w:tcPr>
            <w:tcW w:w="2506" w:type="dxa"/>
            <w:vMerge/>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p>
        </w:tc>
      </w:tr>
      <w:tr w:rsidR="00215543" w:rsidRPr="008E0636" w:rsidTr="00281114">
        <w:tc>
          <w:tcPr>
            <w:tcW w:w="663"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19</w:t>
            </w:r>
          </w:p>
        </w:tc>
        <w:tc>
          <w:tcPr>
            <w:tcW w:w="3920"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pStyle w:val="af0"/>
              <w:rPr>
                <w:color w:val="000099"/>
                <w:sz w:val="22"/>
                <w:szCs w:val="22"/>
              </w:rPr>
            </w:pPr>
            <w:proofErr w:type="spellStart"/>
            <w:r w:rsidRPr="00215543">
              <w:rPr>
                <w:color w:val="000099"/>
                <w:sz w:val="22"/>
                <w:szCs w:val="22"/>
              </w:rPr>
              <w:t>Гаврилко</w:t>
            </w:r>
            <w:proofErr w:type="spellEnd"/>
            <w:r w:rsidRPr="00215543">
              <w:rPr>
                <w:color w:val="000099"/>
                <w:sz w:val="22"/>
                <w:szCs w:val="22"/>
              </w:rPr>
              <w:t xml:space="preserve"> Илья Геннадьевич</w:t>
            </w:r>
          </w:p>
        </w:tc>
        <w:tc>
          <w:tcPr>
            <w:tcW w:w="2907" w:type="dxa"/>
            <w:vMerge/>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p>
        </w:tc>
        <w:tc>
          <w:tcPr>
            <w:tcW w:w="2506" w:type="dxa"/>
            <w:vMerge/>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p>
        </w:tc>
      </w:tr>
      <w:tr w:rsidR="00215543" w:rsidRPr="008E0636" w:rsidTr="00281114">
        <w:tc>
          <w:tcPr>
            <w:tcW w:w="663"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20</w:t>
            </w:r>
          </w:p>
        </w:tc>
        <w:tc>
          <w:tcPr>
            <w:tcW w:w="3920"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pStyle w:val="af0"/>
              <w:rPr>
                <w:color w:val="000099"/>
                <w:sz w:val="22"/>
                <w:szCs w:val="22"/>
              </w:rPr>
            </w:pPr>
            <w:r w:rsidRPr="00215543">
              <w:rPr>
                <w:color w:val="000099"/>
                <w:sz w:val="22"/>
                <w:szCs w:val="22"/>
              </w:rPr>
              <w:t>Коваленко Николай Сергеевич</w:t>
            </w:r>
          </w:p>
        </w:tc>
        <w:tc>
          <w:tcPr>
            <w:tcW w:w="2907" w:type="dxa"/>
            <w:vMerge/>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p>
        </w:tc>
        <w:tc>
          <w:tcPr>
            <w:tcW w:w="2506" w:type="dxa"/>
            <w:vMerge/>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p>
        </w:tc>
      </w:tr>
      <w:tr w:rsidR="00215543" w:rsidRPr="008E0636" w:rsidTr="00281114">
        <w:tc>
          <w:tcPr>
            <w:tcW w:w="663"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21</w:t>
            </w:r>
          </w:p>
        </w:tc>
        <w:tc>
          <w:tcPr>
            <w:tcW w:w="3920" w:type="dxa"/>
            <w:tcBorders>
              <w:top w:val="single" w:sz="4" w:space="0" w:color="auto"/>
              <w:left w:val="single" w:sz="4" w:space="0" w:color="auto"/>
              <w:bottom w:val="single" w:sz="4" w:space="0" w:color="auto"/>
              <w:right w:val="single" w:sz="4" w:space="0" w:color="auto"/>
            </w:tcBorders>
          </w:tcPr>
          <w:p w:rsidR="00215543" w:rsidRPr="00215543" w:rsidRDefault="00215543" w:rsidP="00281114">
            <w:pPr>
              <w:pStyle w:val="af0"/>
              <w:rPr>
                <w:color w:val="000099"/>
                <w:sz w:val="22"/>
                <w:szCs w:val="22"/>
              </w:rPr>
            </w:pPr>
            <w:r w:rsidRPr="00215543">
              <w:rPr>
                <w:color w:val="000099"/>
                <w:sz w:val="22"/>
                <w:szCs w:val="22"/>
              </w:rPr>
              <w:t>Падалка Павел Анатольевич</w:t>
            </w:r>
          </w:p>
        </w:tc>
        <w:tc>
          <w:tcPr>
            <w:tcW w:w="2907" w:type="dxa"/>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ООО «Эверест»</w:t>
            </w:r>
          </w:p>
        </w:tc>
        <w:tc>
          <w:tcPr>
            <w:tcW w:w="2506" w:type="dxa"/>
            <w:tcBorders>
              <w:left w:val="single" w:sz="4" w:space="0" w:color="auto"/>
              <w:right w:val="single" w:sz="4" w:space="0" w:color="auto"/>
            </w:tcBorders>
          </w:tcPr>
          <w:p w:rsidR="00215543" w:rsidRPr="00215543" w:rsidRDefault="00215543" w:rsidP="00281114">
            <w:pPr>
              <w:jc w:val="center"/>
              <w:outlineLvl w:val="0"/>
              <w:rPr>
                <w:rFonts w:ascii="Times New Roman" w:hAnsi="Times New Roman" w:cs="Times New Roman"/>
                <w:color w:val="000099"/>
              </w:rPr>
            </w:pPr>
            <w:r w:rsidRPr="00215543">
              <w:rPr>
                <w:rFonts w:ascii="Times New Roman" w:hAnsi="Times New Roman" w:cs="Times New Roman"/>
                <w:color w:val="000099"/>
              </w:rPr>
              <w:t>16.06.2014-30.06.2014</w:t>
            </w:r>
          </w:p>
        </w:tc>
      </w:tr>
    </w:tbl>
    <w:p w:rsidR="00215543" w:rsidRDefault="00215543" w:rsidP="001601C1">
      <w:pPr>
        <w:spacing w:after="0" w:line="240" w:lineRule="auto"/>
        <w:jc w:val="both"/>
        <w:rPr>
          <w:rFonts w:ascii="Times New Roman" w:hAnsi="Times New Roman" w:cs="Times New Roman"/>
          <w:b/>
          <w:color w:val="000099"/>
          <w:sz w:val="28"/>
          <w:szCs w:val="28"/>
        </w:rPr>
      </w:pPr>
    </w:p>
    <w:p w:rsidR="00281114" w:rsidRDefault="00281114" w:rsidP="00281114">
      <w:pPr>
        <w:spacing w:after="0" w:line="240" w:lineRule="auto"/>
        <w:jc w:val="right"/>
        <w:rPr>
          <w:rFonts w:ascii="Times New Roman" w:hAnsi="Times New Roman" w:cs="Times New Roman"/>
          <w:b/>
          <w:color w:val="000099"/>
          <w:sz w:val="28"/>
          <w:szCs w:val="28"/>
        </w:rPr>
      </w:pPr>
      <w:r w:rsidRPr="00281114">
        <w:rPr>
          <w:rFonts w:ascii="Times New Roman" w:hAnsi="Times New Roman" w:cs="Times New Roman"/>
          <w:color w:val="000099"/>
        </w:rPr>
        <w:t>Таблица №</w:t>
      </w:r>
      <w:r w:rsidR="00AE0C70">
        <w:rPr>
          <w:rFonts w:ascii="Times New Roman" w:hAnsi="Times New Roman" w:cs="Times New Roman"/>
          <w:color w:val="000099"/>
        </w:rPr>
        <w:t>3</w:t>
      </w:r>
      <w:r w:rsidR="002763A2">
        <w:rPr>
          <w:rFonts w:ascii="Times New Roman" w:hAnsi="Times New Roman" w:cs="Times New Roman"/>
          <w:color w:val="000099"/>
        </w:rPr>
        <w:t>3</w:t>
      </w:r>
    </w:p>
    <w:tbl>
      <w:tblPr>
        <w:tblStyle w:val="a3"/>
        <w:tblW w:w="9996" w:type="dxa"/>
        <w:tblLook w:val="04A0"/>
      </w:tblPr>
      <w:tblGrid>
        <w:gridCol w:w="661"/>
        <w:gridCol w:w="3966"/>
        <w:gridCol w:w="2974"/>
        <w:gridCol w:w="2395"/>
      </w:tblGrid>
      <w:tr w:rsidR="00993661" w:rsidRPr="00A46C41" w:rsidTr="00281114">
        <w:tc>
          <w:tcPr>
            <w:tcW w:w="661" w:type="dxa"/>
            <w:tcBorders>
              <w:bottom w:val="single" w:sz="4" w:space="0" w:color="auto"/>
            </w:tcBorders>
          </w:tcPr>
          <w:p w:rsidR="00993661" w:rsidRPr="00993661" w:rsidRDefault="00993661" w:rsidP="00281114">
            <w:pPr>
              <w:jc w:val="center"/>
              <w:outlineLvl w:val="0"/>
              <w:rPr>
                <w:rFonts w:ascii="Times New Roman" w:hAnsi="Times New Roman" w:cs="Times New Roman"/>
                <w:b/>
                <w:color w:val="000099"/>
              </w:rPr>
            </w:pPr>
            <w:r w:rsidRPr="00993661">
              <w:rPr>
                <w:rFonts w:ascii="Times New Roman" w:hAnsi="Times New Roman" w:cs="Times New Roman"/>
                <w:b/>
                <w:color w:val="000099"/>
              </w:rPr>
              <w:t>№</w:t>
            </w:r>
          </w:p>
          <w:p w:rsidR="00993661" w:rsidRPr="00993661" w:rsidRDefault="00993661" w:rsidP="00281114">
            <w:pPr>
              <w:jc w:val="center"/>
              <w:outlineLvl w:val="0"/>
              <w:rPr>
                <w:rFonts w:ascii="Times New Roman" w:hAnsi="Times New Roman" w:cs="Times New Roman"/>
                <w:b/>
                <w:color w:val="000099"/>
              </w:rPr>
            </w:pPr>
            <w:proofErr w:type="spellStart"/>
            <w:proofErr w:type="gramStart"/>
            <w:r w:rsidRPr="00993661">
              <w:rPr>
                <w:rFonts w:ascii="Times New Roman" w:hAnsi="Times New Roman" w:cs="Times New Roman"/>
                <w:b/>
                <w:color w:val="000099"/>
              </w:rPr>
              <w:t>п</w:t>
            </w:r>
            <w:proofErr w:type="spellEnd"/>
            <w:proofErr w:type="gramEnd"/>
            <w:r w:rsidRPr="00993661">
              <w:rPr>
                <w:rFonts w:ascii="Times New Roman" w:hAnsi="Times New Roman" w:cs="Times New Roman"/>
                <w:b/>
                <w:color w:val="000099"/>
              </w:rPr>
              <w:t>/</w:t>
            </w:r>
            <w:proofErr w:type="spellStart"/>
            <w:r w:rsidRPr="00993661">
              <w:rPr>
                <w:rFonts w:ascii="Times New Roman" w:hAnsi="Times New Roman" w:cs="Times New Roman"/>
                <w:b/>
                <w:color w:val="000099"/>
              </w:rPr>
              <w:t>п</w:t>
            </w:r>
            <w:proofErr w:type="spellEnd"/>
          </w:p>
        </w:tc>
        <w:tc>
          <w:tcPr>
            <w:tcW w:w="3966" w:type="dxa"/>
            <w:tcBorders>
              <w:bottom w:val="single" w:sz="4" w:space="0" w:color="auto"/>
            </w:tcBorders>
          </w:tcPr>
          <w:p w:rsidR="00993661" w:rsidRPr="00993661" w:rsidRDefault="00993661" w:rsidP="00281114">
            <w:pPr>
              <w:jc w:val="center"/>
              <w:outlineLvl w:val="0"/>
              <w:rPr>
                <w:rFonts w:ascii="Times New Roman" w:hAnsi="Times New Roman" w:cs="Times New Roman"/>
                <w:b/>
                <w:color w:val="000099"/>
              </w:rPr>
            </w:pPr>
            <w:r w:rsidRPr="00993661">
              <w:rPr>
                <w:rFonts w:ascii="Times New Roman" w:hAnsi="Times New Roman" w:cs="Times New Roman"/>
                <w:b/>
                <w:color w:val="000099"/>
              </w:rPr>
              <w:t>Ф.И.О.</w:t>
            </w:r>
          </w:p>
        </w:tc>
        <w:tc>
          <w:tcPr>
            <w:tcW w:w="2974" w:type="dxa"/>
            <w:tcBorders>
              <w:bottom w:val="single" w:sz="4" w:space="0" w:color="auto"/>
            </w:tcBorders>
          </w:tcPr>
          <w:p w:rsidR="00993661" w:rsidRPr="00993661" w:rsidRDefault="00993661" w:rsidP="00281114">
            <w:pPr>
              <w:jc w:val="center"/>
              <w:outlineLvl w:val="0"/>
              <w:rPr>
                <w:rFonts w:ascii="Times New Roman" w:hAnsi="Times New Roman" w:cs="Times New Roman"/>
                <w:b/>
                <w:color w:val="000099"/>
              </w:rPr>
            </w:pPr>
            <w:r w:rsidRPr="00993661">
              <w:rPr>
                <w:rFonts w:ascii="Times New Roman" w:hAnsi="Times New Roman" w:cs="Times New Roman"/>
                <w:b/>
                <w:color w:val="000099"/>
              </w:rPr>
              <w:t>Место прохождения производственной практики</w:t>
            </w:r>
          </w:p>
        </w:tc>
        <w:tc>
          <w:tcPr>
            <w:tcW w:w="2395" w:type="dxa"/>
            <w:tcBorders>
              <w:bottom w:val="single" w:sz="4" w:space="0" w:color="auto"/>
            </w:tcBorders>
          </w:tcPr>
          <w:p w:rsidR="00993661" w:rsidRPr="00993661" w:rsidRDefault="00993661" w:rsidP="00281114">
            <w:pPr>
              <w:jc w:val="center"/>
              <w:outlineLvl w:val="0"/>
              <w:rPr>
                <w:rFonts w:ascii="Times New Roman" w:hAnsi="Times New Roman" w:cs="Times New Roman"/>
                <w:b/>
                <w:color w:val="000099"/>
              </w:rPr>
            </w:pPr>
            <w:r w:rsidRPr="00993661">
              <w:rPr>
                <w:rFonts w:ascii="Times New Roman" w:hAnsi="Times New Roman" w:cs="Times New Roman"/>
                <w:b/>
                <w:color w:val="000099"/>
              </w:rPr>
              <w:t>срок действия договора/практики</w:t>
            </w:r>
          </w:p>
        </w:tc>
      </w:tr>
      <w:tr w:rsidR="00993661" w:rsidRPr="00A46C41" w:rsidTr="00281114">
        <w:tc>
          <w:tcPr>
            <w:tcW w:w="661"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1</w:t>
            </w:r>
          </w:p>
        </w:tc>
        <w:tc>
          <w:tcPr>
            <w:tcW w:w="3966"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outlineLvl w:val="0"/>
              <w:rPr>
                <w:rFonts w:ascii="Times New Roman" w:hAnsi="Times New Roman" w:cs="Times New Roman"/>
                <w:color w:val="000099"/>
              </w:rPr>
            </w:pPr>
            <w:r w:rsidRPr="00993661">
              <w:rPr>
                <w:rFonts w:ascii="Times New Roman" w:hAnsi="Times New Roman" w:cs="Times New Roman"/>
                <w:color w:val="000099"/>
              </w:rPr>
              <w:t>Погребной Сергей Анатольевич</w:t>
            </w:r>
          </w:p>
        </w:tc>
        <w:tc>
          <w:tcPr>
            <w:tcW w:w="2974" w:type="dxa"/>
            <w:tcBorders>
              <w:top w:val="single" w:sz="4" w:space="0" w:color="auto"/>
              <w:left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 xml:space="preserve"> ООО «</w:t>
            </w:r>
            <w:proofErr w:type="spellStart"/>
            <w:r w:rsidRPr="00993661">
              <w:rPr>
                <w:rFonts w:ascii="Times New Roman" w:hAnsi="Times New Roman" w:cs="Times New Roman"/>
                <w:color w:val="000099"/>
              </w:rPr>
              <w:t>Дивенское</w:t>
            </w:r>
            <w:proofErr w:type="spellEnd"/>
            <w:r w:rsidRPr="00993661">
              <w:rPr>
                <w:rFonts w:ascii="Times New Roman" w:hAnsi="Times New Roman" w:cs="Times New Roman"/>
                <w:color w:val="000099"/>
              </w:rPr>
              <w:t>»</w:t>
            </w:r>
          </w:p>
        </w:tc>
        <w:tc>
          <w:tcPr>
            <w:tcW w:w="2395" w:type="dxa"/>
            <w:tcBorders>
              <w:top w:val="single" w:sz="4" w:space="0" w:color="auto"/>
              <w:left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02.12.2014-21.01.2015</w:t>
            </w:r>
          </w:p>
        </w:tc>
      </w:tr>
      <w:tr w:rsidR="00993661" w:rsidRPr="00A46C41" w:rsidTr="00281114">
        <w:tc>
          <w:tcPr>
            <w:tcW w:w="661"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2</w:t>
            </w:r>
          </w:p>
        </w:tc>
        <w:tc>
          <w:tcPr>
            <w:tcW w:w="3966"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rPr>
                <w:rFonts w:ascii="Times New Roman" w:hAnsi="Times New Roman" w:cs="Times New Roman"/>
                <w:color w:val="000099"/>
              </w:rPr>
            </w:pPr>
            <w:r w:rsidRPr="00993661">
              <w:rPr>
                <w:rFonts w:ascii="Times New Roman" w:hAnsi="Times New Roman" w:cs="Times New Roman"/>
                <w:color w:val="000099"/>
              </w:rPr>
              <w:t>Герасименко Василий Андреевич</w:t>
            </w:r>
          </w:p>
        </w:tc>
        <w:tc>
          <w:tcPr>
            <w:tcW w:w="2974"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ООО «Монтажник»</w:t>
            </w:r>
          </w:p>
        </w:tc>
        <w:tc>
          <w:tcPr>
            <w:tcW w:w="2395"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02.12.2014-21.01.2015</w:t>
            </w:r>
          </w:p>
        </w:tc>
      </w:tr>
      <w:tr w:rsidR="00993661" w:rsidRPr="00A46C41" w:rsidTr="00281114">
        <w:tc>
          <w:tcPr>
            <w:tcW w:w="661"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3</w:t>
            </w:r>
          </w:p>
        </w:tc>
        <w:tc>
          <w:tcPr>
            <w:tcW w:w="3966"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outlineLvl w:val="0"/>
              <w:rPr>
                <w:rFonts w:ascii="Times New Roman" w:hAnsi="Times New Roman" w:cs="Times New Roman"/>
                <w:color w:val="000099"/>
              </w:rPr>
            </w:pPr>
            <w:r w:rsidRPr="00993661">
              <w:rPr>
                <w:rFonts w:ascii="Times New Roman" w:hAnsi="Times New Roman" w:cs="Times New Roman"/>
                <w:color w:val="000099"/>
              </w:rPr>
              <w:t>Ерохин Андрей Сергеевич</w:t>
            </w:r>
          </w:p>
        </w:tc>
        <w:tc>
          <w:tcPr>
            <w:tcW w:w="2974"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ОАО «Дивенский элеватор»</w:t>
            </w:r>
          </w:p>
        </w:tc>
        <w:tc>
          <w:tcPr>
            <w:tcW w:w="2395"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02.12.2014-21.01.2015</w:t>
            </w:r>
          </w:p>
        </w:tc>
      </w:tr>
      <w:tr w:rsidR="00993661" w:rsidRPr="00A46C41" w:rsidTr="00281114">
        <w:tc>
          <w:tcPr>
            <w:tcW w:w="661"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4</w:t>
            </w:r>
          </w:p>
        </w:tc>
        <w:tc>
          <w:tcPr>
            <w:tcW w:w="3966"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outlineLvl w:val="0"/>
              <w:rPr>
                <w:rFonts w:ascii="Times New Roman" w:hAnsi="Times New Roman" w:cs="Times New Roman"/>
                <w:color w:val="000099"/>
              </w:rPr>
            </w:pPr>
            <w:proofErr w:type="spellStart"/>
            <w:r w:rsidRPr="00993661">
              <w:rPr>
                <w:rFonts w:ascii="Times New Roman" w:hAnsi="Times New Roman" w:cs="Times New Roman"/>
                <w:color w:val="000099"/>
              </w:rPr>
              <w:t>Гаврилко</w:t>
            </w:r>
            <w:proofErr w:type="spellEnd"/>
            <w:r w:rsidRPr="00993661">
              <w:rPr>
                <w:rFonts w:ascii="Times New Roman" w:hAnsi="Times New Roman" w:cs="Times New Roman"/>
                <w:color w:val="000099"/>
              </w:rPr>
              <w:t xml:space="preserve"> Илья Геннадьевич</w:t>
            </w:r>
          </w:p>
        </w:tc>
        <w:tc>
          <w:tcPr>
            <w:tcW w:w="2974"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 xml:space="preserve">ИП </w:t>
            </w:r>
            <w:proofErr w:type="spellStart"/>
            <w:r w:rsidRPr="00993661">
              <w:rPr>
                <w:rFonts w:ascii="Times New Roman" w:hAnsi="Times New Roman" w:cs="Times New Roman"/>
                <w:color w:val="000099"/>
              </w:rPr>
              <w:t>Самаль</w:t>
            </w:r>
            <w:proofErr w:type="spellEnd"/>
          </w:p>
        </w:tc>
        <w:tc>
          <w:tcPr>
            <w:tcW w:w="2395"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02.12.2014-21.01.2015</w:t>
            </w:r>
          </w:p>
        </w:tc>
      </w:tr>
      <w:tr w:rsidR="00993661" w:rsidRPr="00A46C41" w:rsidTr="00281114">
        <w:tc>
          <w:tcPr>
            <w:tcW w:w="661"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5</w:t>
            </w:r>
          </w:p>
        </w:tc>
        <w:tc>
          <w:tcPr>
            <w:tcW w:w="3966"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outlineLvl w:val="0"/>
              <w:rPr>
                <w:rFonts w:ascii="Times New Roman" w:hAnsi="Times New Roman" w:cs="Times New Roman"/>
                <w:color w:val="000099"/>
              </w:rPr>
            </w:pPr>
            <w:proofErr w:type="spellStart"/>
            <w:r w:rsidRPr="00993661">
              <w:rPr>
                <w:rFonts w:ascii="Times New Roman" w:hAnsi="Times New Roman" w:cs="Times New Roman"/>
                <w:color w:val="000099"/>
              </w:rPr>
              <w:t>Мирзалабагандов</w:t>
            </w:r>
            <w:proofErr w:type="spellEnd"/>
            <w:r w:rsidRPr="00993661">
              <w:rPr>
                <w:rFonts w:ascii="Times New Roman" w:hAnsi="Times New Roman" w:cs="Times New Roman"/>
                <w:color w:val="000099"/>
              </w:rPr>
              <w:t xml:space="preserve"> Шамиль </w:t>
            </w:r>
            <w:proofErr w:type="spellStart"/>
            <w:r w:rsidRPr="00993661">
              <w:rPr>
                <w:rFonts w:ascii="Times New Roman" w:hAnsi="Times New Roman" w:cs="Times New Roman"/>
                <w:color w:val="000099"/>
              </w:rPr>
              <w:t>Магамедкамильевич</w:t>
            </w:r>
            <w:proofErr w:type="spellEnd"/>
          </w:p>
        </w:tc>
        <w:tc>
          <w:tcPr>
            <w:tcW w:w="2974" w:type="dxa"/>
            <w:tcBorders>
              <w:top w:val="single" w:sz="4" w:space="0" w:color="auto"/>
              <w:left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 xml:space="preserve">КФХ </w:t>
            </w:r>
            <w:proofErr w:type="spellStart"/>
            <w:r w:rsidRPr="00993661">
              <w:rPr>
                <w:rFonts w:ascii="Times New Roman" w:hAnsi="Times New Roman" w:cs="Times New Roman"/>
                <w:color w:val="000099"/>
              </w:rPr>
              <w:t>Бурлов</w:t>
            </w:r>
            <w:proofErr w:type="spellEnd"/>
            <w:r w:rsidRPr="00993661">
              <w:rPr>
                <w:rFonts w:ascii="Times New Roman" w:hAnsi="Times New Roman" w:cs="Times New Roman"/>
                <w:color w:val="000099"/>
              </w:rPr>
              <w:t xml:space="preserve"> Н.Н.</w:t>
            </w:r>
          </w:p>
        </w:tc>
        <w:tc>
          <w:tcPr>
            <w:tcW w:w="2395" w:type="dxa"/>
            <w:tcBorders>
              <w:top w:val="single" w:sz="4" w:space="0" w:color="auto"/>
              <w:left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02.12.2014-21.01.2015</w:t>
            </w:r>
          </w:p>
        </w:tc>
      </w:tr>
      <w:tr w:rsidR="00993661" w:rsidRPr="00A46C41" w:rsidTr="00281114">
        <w:tc>
          <w:tcPr>
            <w:tcW w:w="661"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6</w:t>
            </w:r>
          </w:p>
        </w:tc>
        <w:tc>
          <w:tcPr>
            <w:tcW w:w="3966"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outlineLvl w:val="0"/>
              <w:rPr>
                <w:rFonts w:ascii="Times New Roman" w:hAnsi="Times New Roman" w:cs="Times New Roman"/>
                <w:color w:val="000099"/>
              </w:rPr>
            </w:pPr>
            <w:r w:rsidRPr="00993661">
              <w:rPr>
                <w:rFonts w:ascii="Times New Roman" w:hAnsi="Times New Roman" w:cs="Times New Roman"/>
                <w:color w:val="000099"/>
              </w:rPr>
              <w:t xml:space="preserve">Погорелов Валентин Геннадьевич </w:t>
            </w:r>
          </w:p>
        </w:tc>
        <w:tc>
          <w:tcPr>
            <w:tcW w:w="2974"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 xml:space="preserve">СПК </w:t>
            </w:r>
            <w:proofErr w:type="gramStart"/>
            <w:r w:rsidRPr="00993661">
              <w:rPr>
                <w:rFonts w:ascii="Times New Roman" w:hAnsi="Times New Roman" w:cs="Times New Roman"/>
                <w:color w:val="000099"/>
              </w:rPr>
              <w:t>–п</w:t>
            </w:r>
            <w:proofErr w:type="gramEnd"/>
            <w:r w:rsidRPr="00993661">
              <w:rPr>
                <w:rFonts w:ascii="Times New Roman" w:hAnsi="Times New Roman" w:cs="Times New Roman"/>
                <w:color w:val="000099"/>
              </w:rPr>
              <w:t>лемзавод «Дружба»</w:t>
            </w:r>
          </w:p>
        </w:tc>
        <w:tc>
          <w:tcPr>
            <w:tcW w:w="2395"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02.12.2014-21.01.2015</w:t>
            </w:r>
          </w:p>
        </w:tc>
      </w:tr>
      <w:tr w:rsidR="00993661" w:rsidRPr="00A46C41" w:rsidTr="00281114">
        <w:tc>
          <w:tcPr>
            <w:tcW w:w="661"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7</w:t>
            </w:r>
          </w:p>
        </w:tc>
        <w:tc>
          <w:tcPr>
            <w:tcW w:w="3966"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outlineLvl w:val="0"/>
              <w:rPr>
                <w:rFonts w:ascii="Times New Roman" w:hAnsi="Times New Roman" w:cs="Times New Roman"/>
                <w:color w:val="000099"/>
              </w:rPr>
            </w:pPr>
            <w:proofErr w:type="spellStart"/>
            <w:r w:rsidRPr="00993661">
              <w:rPr>
                <w:rFonts w:ascii="Times New Roman" w:hAnsi="Times New Roman" w:cs="Times New Roman"/>
                <w:color w:val="000099"/>
              </w:rPr>
              <w:t>Басанский</w:t>
            </w:r>
            <w:proofErr w:type="spellEnd"/>
            <w:r w:rsidRPr="00993661">
              <w:rPr>
                <w:rFonts w:ascii="Times New Roman" w:hAnsi="Times New Roman" w:cs="Times New Roman"/>
                <w:color w:val="000099"/>
              </w:rPr>
              <w:t xml:space="preserve"> Иван Александрович </w:t>
            </w:r>
          </w:p>
        </w:tc>
        <w:tc>
          <w:tcPr>
            <w:tcW w:w="2974"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 xml:space="preserve">ИП </w:t>
            </w:r>
            <w:proofErr w:type="spellStart"/>
            <w:r w:rsidRPr="00993661">
              <w:rPr>
                <w:rFonts w:ascii="Times New Roman" w:hAnsi="Times New Roman" w:cs="Times New Roman"/>
                <w:color w:val="000099"/>
              </w:rPr>
              <w:t>Мальченко</w:t>
            </w:r>
            <w:proofErr w:type="spellEnd"/>
          </w:p>
        </w:tc>
        <w:tc>
          <w:tcPr>
            <w:tcW w:w="2395"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02.12.2014-21.01.2015</w:t>
            </w:r>
          </w:p>
        </w:tc>
      </w:tr>
      <w:tr w:rsidR="00993661" w:rsidRPr="00A46C41" w:rsidTr="00281114">
        <w:tc>
          <w:tcPr>
            <w:tcW w:w="661"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8</w:t>
            </w:r>
          </w:p>
        </w:tc>
        <w:tc>
          <w:tcPr>
            <w:tcW w:w="3966"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outlineLvl w:val="0"/>
              <w:rPr>
                <w:rFonts w:ascii="Times New Roman" w:hAnsi="Times New Roman" w:cs="Times New Roman"/>
                <w:color w:val="000099"/>
              </w:rPr>
            </w:pPr>
            <w:r w:rsidRPr="00993661">
              <w:rPr>
                <w:rFonts w:ascii="Times New Roman" w:hAnsi="Times New Roman" w:cs="Times New Roman"/>
                <w:color w:val="000099"/>
              </w:rPr>
              <w:t>Литвиненко Сергей Артемович</w:t>
            </w:r>
          </w:p>
        </w:tc>
        <w:tc>
          <w:tcPr>
            <w:tcW w:w="2974"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ООО СП «</w:t>
            </w:r>
            <w:proofErr w:type="spellStart"/>
            <w:r w:rsidRPr="00993661">
              <w:rPr>
                <w:rFonts w:ascii="Times New Roman" w:hAnsi="Times New Roman" w:cs="Times New Roman"/>
                <w:color w:val="000099"/>
              </w:rPr>
              <w:t>Гврдеец</w:t>
            </w:r>
            <w:proofErr w:type="spellEnd"/>
            <w:r w:rsidRPr="00993661">
              <w:rPr>
                <w:rFonts w:ascii="Times New Roman" w:hAnsi="Times New Roman" w:cs="Times New Roman"/>
                <w:color w:val="000099"/>
              </w:rPr>
              <w:t>»</w:t>
            </w:r>
          </w:p>
        </w:tc>
        <w:tc>
          <w:tcPr>
            <w:tcW w:w="2395"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02.12.2014-21.01.2015</w:t>
            </w:r>
          </w:p>
        </w:tc>
      </w:tr>
      <w:tr w:rsidR="00993661" w:rsidRPr="00A46C41" w:rsidTr="00281114">
        <w:tc>
          <w:tcPr>
            <w:tcW w:w="661"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9</w:t>
            </w:r>
          </w:p>
        </w:tc>
        <w:tc>
          <w:tcPr>
            <w:tcW w:w="3966"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pStyle w:val="af0"/>
              <w:rPr>
                <w:color w:val="000099"/>
                <w:sz w:val="22"/>
                <w:szCs w:val="22"/>
              </w:rPr>
            </w:pPr>
            <w:proofErr w:type="spellStart"/>
            <w:r w:rsidRPr="00993661">
              <w:rPr>
                <w:color w:val="000099"/>
                <w:sz w:val="22"/>
                <w:szCs w:val="22"/>
              </w:rPr>
              <w:t>Касич</w:t>
            </w:r>
            <w:proofErr w:type="spellEnd"/>
            <w:r w:rsidRPr="00993661">
              <w:rPr>
                <w:color w:val="000099"/>
                <w:sz w:val="22"/>
                <w:szCs w:val="22"/>
              </w:rPr>
              <w:t xml:space="preserve"> Валентин Андреевич</w:t>
            </w:r>
          </w:p>
        </w:tc>
        <w:tc>
          <w:tcPr>
            <w:tcW w:w="2974" w:type="dxa"/>
            <w:tcBorders>
              <w:left w:val="single" w:sz="4" w:space="0" w:color="auto"/>
              <w:bottom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ОАО Дивенский РСУ</w:t>
            </w:r>
          </w:p>
        </w:tc>
        <w:tc>
          <w:tcPr>
            <w:tcW w:w="2395" w:type="dxa"/>
            <w:tcBorders>
              <w:left w:val="single" w:sz="4" w:space="0" w:color="auto"/>
              <w:bottom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02.12.2014-21.01.2015</w:t>
            </w:r>
          </w:p>
        </w:tc>
      </w:tr>
      <w:tr w:rsidR="00993661" w:rsidRPr="00A46C41" w:rsidTr="00281114">
        <w:tc>
          <w:tcPr>
            <w:tcW w:w="661"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10</w:t>
            </w:r>
          </w:p>
        </w:tc>
        <w:tc>
          <w:tcPr>
            <w:tcW w:w="3966"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pStyle w:val="af0"/>
              <w:rPr>
                <w:color w:val="000099"/>
                <w:sz w:val="22"/>
                <w:szCs w:val="22"/>
              </w:rPr>
            </w:pPr>
            <w:proofErr w:type="spellStart"/>
            <w:r w:rsidRPr="00993661">
              <w:rPr>
                <w:color w:val="000099"/>
                <w:sz w:val="22"/>
                <w:szCs w:val="22"/>
              </w:rPr>
              <w:t>Гасымов</w:t>
            </w:r>
            <w:proofErr w:type="spellEnd"/>
            <w:r w:rsidRPr="00993661">
              <w:rPr>
                <w:color w:val="000099"/>
                <w:sz w:val="22"/>
                <w:szCs w:val="22"/>
              </w:rPr>
              <w:t xml:space="preserve"> </w:t>
            </w:r>
            <w:proofErr w:type="spellStart"/>
            <w:r w:rsidRPr="00993661">
              <w:rPr>
                <w:color w:val="000099"/>
                <w:sz w:val="22"/>
                <w:szCs w:val="22"/>
              </w:rPr>
              <w:t>Амрах</w:t>
            </w:r>
            <w:proofErr w:type="spellEnd"/>
            <w:r w:rsidRPr="00993661">
              <w:rPr>
                <w:color w:val="000099"/>
                <w:sz w:val="22"/>
                <w:szCs w:val="22"/>
              </w:rPr>
              <w:t xml:space="preserve"> </w:t>
            </w:r>
            <w:proofErr w:type="spellStart"/>
            <w:r w:rsidRPr="00993661">
              <w:rPr>
                <w:color w:val="000099"/>
                <w:sz w:val="22"/>
                <w:szCs w:val="22"/>
              </w:rPr>
              <w:t>Чингиз</w:t>
            </w:r>
            <w:proofErr w:type="spellEnd"/>
            <w:r w:rsidRPr="00993661">
              <w:rPr>
                <w:color w:val="000099"/>
                <w:sz w:val="22"/>
                <w:szCs w:val="22"/>
              </w:rPr>
              <w:t xml:space="preserve"> </w:t>
            </w:r>
            <w:proofErr w:type="spellStart"/>
            <w:r w:rsidRPr="00993661">
              <w:rPr>
                <w:color w:val="000099"/>
                <w:sz w:val="22"/>
                <w:szCs w:val="22"/>
              </w:rPr>
              <w:t>оглы</w:t>
            </w:r>
            <w:proofErr w:type="spellEnd"/>
          </w:p>
        </w:tc>
        <w:tc>
          <w:tcPr>
            <w:tcW w:w="2974"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 xml:space="preserve">ИП </w:t>
            </w:r>
            <w:proofErr w:type="spellStart"/>
            <w:r w:rsidRPr="00993661">
              <w:rPr>
                <w:rFonts w:ascii="Times New Roman" w:hAnsi="Times New Roman" w:cs="Times New Roman"/>
                <w:color w:val="000099"/>
              </w:rPr>
              <w:t>Крыгин</w:t>
            </w:r>
            <w:proofErr w:type="spellEnd"/>
            <w:r w:rsidRPr="00993661">
              <w:rPr>
                <w:rFonts w:ascii="Times New Roman" w:hAnsi="Times New Roman" w:cs="Times New Roman"/>
                <w:color w:val="000099"/>
              </w:rPr>
              <w:t xml:space="preserve"> Г.А.</w:t>
            </w:r>
          </w:p>
        </w:tc>
        <w:tc>
          <w:tcPr>
            <w:tcW w:w="2395"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02.12.2014-21.01.2015</w:t>
            </w:r>
          </w:p>
        </w:tc>
      </w:tr>
      <w:tr w:rsidR="00993661" w:rsidRPr="00A46C41" w:rsidTr="00281114">
        <w:tc>
          <w:tcPr>
            <w:tcW w:w="661"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11</w:t>
            </w:r>
          </w:p>
        </w:tc>
        <w:tc>
          <w:tcPr>
            <w:tcW w:w="3966" w:type="dxa"/>
            <w:tcBorders>
              <w:top w:val="single" w:sz="4" w:space="0" w:color="auto"/>
              <w:left w:val="single" w:sz="4" w:space="0" w:color="auto"/>
              <w:bottom w:val="single" w:sz="4" w:space="0" w:color="auto"/>
              <w:right w:val="single" w:sz="4" w:space="0" w:color="auto"/>
            </w:tcBorders>
          </w:tcPr>
          <w:p w:rsidR="00993661" w:rsidRPr="00993661" w:rsidRDefault="00834E9A" w:rsidP="00281114">
            <w:pPr>
              <w:pStyle w:val="af0"/>
              <w:rPr>
                <w:color w:val="000099"/>
                <w:sz w:val="22"/>
                <w:szCs w:val="22"/>
              </w:rPr>
            </w:pPr>
            <w:proofErr w:type="spellStart"/>
            <w:r>
              <w:rPr>
                <w:color w:val="000099"/>
                <w:sz w:val="22"/>
                <w:szCs w:val="22"/>
              </w:rPr>
              <w:t>Муртузалиев</w:t>
            </w:r>
            <w:proofErr w:type="spellEnd"/>
            <w:r>
              <w:rPr>
                <w:color w:val="000099"/>
                <w:sz w:val="22"/>
                <w:szCs w:val="22"/>
              </w:rPr>
              <w:t xml:space="preserve"> Шамиль М</w:t>
            </w:r>
            <w:r w:rsidR="00993661" w:rsidRPr="00993661">
              <w:rPr>
                <w:color w:val="000099"/>
                <w:sz w:val="22"/>
                <w:szCs w:val="22"/>
              </w:rPr>
              <w:t xml:space="preserve">агомедович  </w:t>
            </w:r>
          </w:p>
        </w:tc>
        <w:tc>
          <w:tcPr>
            <w:tcW w:w="2974"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br/>
              <w:t xml:space="preserve">ИП </w:t>
            </w:r>
            <w:proofErr w:type="spellStart"/>
            <w:r w:rsidRPr="00993661">
              <w:rPr>
                <w:rFonts w:ascii="Times New Roman" w:hAnsi="Times New Roman" w:cs="Times New Roman"/>
                <w:color w:val="000099"/>
              </w:rPr>
              <w:t>Крыгин</w:t>
            </w:r>
            <w:proofErr w:type="spellEnd"/>
            <w:r w:rsidRPr="00993661">
              <w:rPr>
                <w:rFonts w:ascii="Times New Roman" w:hAnsi="Times New Roman" w:cs="Times New Roman"/>
                <w:color w:val="000099"/>
              </w:rPr>
              <w:t xml:space="preserve"> Г.А.</w:t>
            </w:r>
          </w:p>
        </w:tc>
        <w:tc>
          <w:tcPr>
            <w:tcW w:w="2395"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02.12.2014-21.01.2015</w:t>
            </w:r>
          </w:p>
        </w:tc>
      </w:tr>
      <w:tr w:rsidR="00993661" w:rsidRPr="00A46C41" w:rsidTr="00281114">
        <w:tc>
          <w:tcPr>
            <w:tcW w:w="661"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12</w:t>
            </w:r>
          </w:p>
        </w:tc>
        <w:tc>
          <w:tcPr>
            <w:tcW w:w="3966"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pStyle w:val="af0"/>
              <w:rPr>
                <w:color w:val="000099"/>
                <w:sz w:val="22"/>
                <w:szCs w:val="22"/>
              </w:rPr>
            </w:pPr>
            <w:proofErr w:type="spellStart"/>
            <w:r w:rsidRPr="00993661">
              <w:rPr>
                <w:color w:val="000099"/>
                <w:sz w:val="22"/>
                <w:szCs w:val="22"/>
              </w:rPr>
              <w:t>Кузенко</w:t>
            </w:r>
            <w:proofErr w:type="spellEnd"/>
            <w:r w:rsidRPr="00993661">
              <w:rPr>
                <w:color w:val="000099"/>
                <w:sz w:val="22"/>
                <w:szCs w:val="22"/>
              </w:rPr>
              <w:t xml:space="preserve"> Михаил Михайлович</w:t>
            </w:r>
          </w:p>
        </w:tc>
        <w:tc>
          <w:tcPr>
            <w:tcW w:w="2974" w:type="dxa"/>
            <w:vMerge w:val="restart"/>
            <w:tcBorders>
              <w:top w:val="single" w:sz="4" w:space="0" w:color="auto"/>
              <w:left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p>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 xml:space="preserve">ИП </w:t>
            </w:r>
            <w:proofErr w:type="spellStart"/>
            <w:r w:rsidRPr="00993661">
              <w:rPr>
                <w:rFonts w:ascii="Times New Roman" w:hAnsi="Times New Roman" w:cs="Times New Roman"/>
                <w:color w:val="000099"/>
              </w:rPr>
              <w:t>Петрич</w:t>
            </w:r>
            <w:proofErr w:type="spellEnd"/>
            <w:r w:rsidRPr="00993661">
              <w:rPr>
                <w:rFonts w:ascii="Times New Roman" w:hAnsi="Times New Roman" w:cs="Times New Roman"/>
                <w:color w:val="000099"/>
              </w:rPr>
              <w:t xml:space="preserve"> А.А.</w:t>
            </w:r>
          </w:p>
          <w:p w:rsidR="00993661" w:rsidRPr="00993661" w:rsidRDefault="00993661" w:rsidP="00281114">
            <w:pPr>
              <w:jc w:val="center"/>
              <w:outlineLvl w:val="0"/>
              <w:rPr>
                <w:rFonts w:ascii="Times New Roman" w:hAnsi="Times New Roman" w:cs="Times New Roman"/>
                <w:color w:val="000099"/>
              </w:rPr>
            </w:pPr>
          </w:p>
        </w:tc>
        <w:tc>
          <w:tcPr>
            <w:tcW w:w="2395" w:type="dxa"/>
            <w:vMerge w:val="restart"/>
            <w:tcBorders>
              <w:top w:val="single" w:sz="4" w:space="0" w:color="auto"/>
              <w:left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02.12.2014-21.01.2015</w:t>
            </w:r>
          </w:p>
        </w:tc>
      </w:tr>
      <w:tr w:rsidR="00993661" w:rsidRPr="00A46C41" w:rsidTr="00281114">
        <w:tc>
          <w:tcPr>
            <w:tcW w:w="661"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13</w:t>
            </w:r>
          </w:p>
        </w:tc>
        <w:tc>
          <w:tcPr>
            <w:tcW w:w="3966"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pStyle w:val="af0"/>
              <w:rPr>
                <w:color w:val="000099"/>
                <w:sz w:val="22"/>
                <w:szCs w:val="22"/>
              </w:rPr>
            </w:pPr>
            <w:proofErr w:type="spellStart"/>
            <w:r w:rsidRPr="00993661">
              <w:rPr>
                <w:color w:val="000099"/>
                <w:sz w:val="22"/>
                <w:szCs w:val="22"/>
              </w:rPr>
              <w:t>Кузенко</w:t>
            </w:r>
            <w:proofErr w:type="spellEnd"/>
            <w:r w:rsidRPr="00993661">
              <w:rPr>
                <w:color w:val="000099"/>
                <w:sz w:val="22"/>
                <w:szCs w:val="22"/>
              </w:rPr>
              <w:t xml:space="preserve"> Александр  Михайлович</w:t>
            </w:r>
          </w:p>
        </w:tc>
        <w:tc>
          <w:tcPr>
            <w:tcW w:w="2974" w:type="dxa"/>
            <w:vMerge/>
            <w:tcBorders>
              <w:left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p>
        </w:tc>
        <w:tc>
          <w:tcPr>
            <w:tcW w:w="2395" w:type="dxa"/>
            <w:vMerge/>
            <w:tcBorders>
              <w:left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p>
        </w:tc>
      </w:tr>
      <w:tr w:rsidR="00993661" w:rsidRPr="00A46C41" w:rsidTr="00281114">
        <w:tc>
          <w:tcPr>
            <w:tcW w:w="661"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14</w:t>
            </w:r>
          </w:p>
        </w:tc>
        <w:tc>
          <w:tcPr>
            <w:tcW w:w="3966"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pStyle w:val="af0"/>
              <w:rPr>
                <w:color w:val="000099"/>
                <w:sz w:val="22"/>
                <w:szCs w:val="22"/>
              </w:rPr>
            </w:pPr>
            <w:proofErr w:type="spellStart"/>
            <w:r w:rsidRPr="00993661">
              <w:rPr>
                <w:color w:val="000099"/>
                <w:sz w:val="22"/>
                <w:szCs w:val="22"/>
              </w:rPr>
              <w:t>Дзагошвили</w:t>
            </w:r>
            <w:proofErr w:type="spellEnd"/>
            <w:r w:rsidRPr="00993661">
              <w:rPr>
                <w:color w:val="000099"/>
                <w:sz w:val="22"/>
                <w:szCs w:val="22"/>
              </w:rPr>
              <w:t xml:space="preserve"> Аслан </w:t>
            </w:r>
            <w:proofErr w:type="spellStart"/>
            <w:r w:rsidRPr="00993661">
              <w:rPr>
                <w:color w:val="000099"/>
                <w:sz w:val="22"/>
                <w:szCs w:val="22"/>
              </w:rPr>
              <w:t>Тамазович</w:t>
            </w:r>
            <w:proofErr w:type="spellEnd"/>
          </w:p>
        </w:tc>
        <w:tc>
          <w:tcPr>
            <w:tcW w:w="2974" w:type="dxa"/>
            <w:vMerge/>
            <w:tcBorders>
              <w:left w:val="single" w:sz="4" w:space="0" w:color="auto"/>
              <w:bottom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p>
        </w:tc>
        <w:tc>
          <w:tcPr>
            <w:tcW w:w="2395" w:type="dxa"/>
            <w:vMerge/>
            <w:tcBorders>
              <w:left w:val="single" w:sz="4" w:space="0" w:color="auto"/>
              <w:bottom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p>
        </w:tc>
      </w:tr>
      <w:tr w:rsidR="00993661" w:rsidRPr="00A46C41" w:rsidTr="00281114">
        <w:tc>
          <w:tcPr>
            <w:tcW w:w="661"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15</w:t>
            </w:r>
          </w:p>
        </w:tc>
        <w:tc>
          <w:tcPr>
            <w:tcW w:w="3966"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pStyle w:val="af0"/>
              <w:rPr>
                <w:color w:val="000099"/>
                <w:sz w:val="22"/>
                <w:szCs w:val="22"/>
              </w:rPr>
            </w:pPr>
            <w:r w:rsidRPr="00993661">
              <w:rPr>
                <w:color w:val="000099"/>
                <w:sz w:val="22"/>
                <w:szCs w:val="22"/>
              </w:rPr>
              <w:t>Коваленко Николай Сергеевич</w:t>
            </w:r>
          </w:p>
        </w:tc>
        <w:tc>
          <w:tcPr>
            <w:tcW w:w="2974"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 xml:space="preserve">ИП </w:t>
            </w:r>
            <w:proofErr w:type="spellStart"/>
            <w:r w:rsidRPr="00993661">
              <w:rPr>
                <w:rFonts w:ascii="Times New Roman" w:hAnsi="Times New Roman" w:cs="Times New Roman"/>
                <w:color w:val="000099"/>
              </w:rPr>
              <w:t>Мальченко</w:t>
            </w:r>
            <w:proofErr w:type="spellEnd"/>
          </w:p>
        </w:tc>
        <w:tc>
          <w:tcPr>
            <w:tcW w:w="2395"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02.12.2014-21.01.2015</w:t>
            </w:r>
          </w:p>
        </w:tc>
      </w:tr>
      <w:tr w:rsidR="00993661" w:rsidRPr="00A46C41" w:rsidTr="00281114">
        <w:tc>
          <w:tcPr>
            <w:tcW w:w="661"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16</w:t>
            </w:r>
          </w:p>
        </w:tc>
        <w:tc>
          <w:tcPr>
            <w:tcW w:w="3966"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pStyle w:val="af0"/>
              <w:rPr>
                <w:color w:val="000099"/>
                <w:sz w:val="22"/>
                <w:szCs w:val="22"/>
              </w:rPr>
            </w:pPr>
            <w:r w:rsidRPr="00993661">
              <w:rPr>
                <w:color w:val="000099"/>
                <w:sz w:val="22"/>
                <w:szCs w:val="22"/>
              </w:rPr>
              <w:t>Падалка Павел Анатольевич</w:t>
            </w:r>
          </w:p>
        </w:tc>
        <w:tc>
          <w:tcPr>
            <w:tcW w:w="2974"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ООО «СП Гвардеец»</w:t>
            </w:r>
          </w:p>
        </w:tc>
        <w:tc>
          <w:tcPr>
            <w:tcW w:w="2395"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02.12.2014-21.01.2015</w:t>
            </w:r>
          </w:p>
        </w:tc>
      </w:tr>
      <w:tr w:rsidR="00993661" w:rsidRPr="00A46C41" w:rsidTr="00281114">
        <w:tc>
          <w:tcPr>
            <w:tcW w:w="661"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17</w:t>
            </w:r>
          </w:p>
        </w:tc>
        <w:tc>
          <w:tcPr>
            <w:tcW w:w="3966"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pStyle w:val="af0"/>
              <w:rPr>
                <w:color w:val="000099"/>
                <w:sz w:val="22"/>
                <w:szCs w:val="22"/>
              </w:rPr>
            </w:pPr>
            <w:proofErr w:type="spellStart"/>
            <w:r w:rsidRPr="00993661">
              <w:rPr>
                <w:color w:val="000099"/>
                <w:sz w:val="22"/>
                <w:szCs w:val="22"/>
              </w:rPr>
              <w:t>Галстян</w:t>
            </w:r>
            <w:proofErr w:type="spellEnd"/>
            <w:r w:rsidRPr="00993661">
              <w:rPr>
                <w:color w:val="000099"/>
                <w:sz w:val="22"/>
                <w:szCs w:val="22"/>
              </w:rPr>
              <w:t xml:space="preserve"> </w:t>
            </w:r>
            <w:proofErr w:type="spellStart"/>
            <w:r w:rsidRPr="00993661">
              <w:rPr>
                <w:color w:val="000099"/>
                <w:sz w:val="22"/>
                <w:szCs w:val="22"/>
              </w:rPr>
              <w:t>Абраам</w:t>
            </w:r>
            <w:proofErr w:type="spellEnd"/>
            <w:r w:rsidRPr="00993661">
              <w:rPr>
                <w:color w:val="000099"/>
                <w:sz w:val="22"/>
                <w:szCs w:val="22"/>
              </w:rPr>
              <w:t xml:space="preserve"> </w:t>
            </w:r>
            <w:proofErr w:type="spellStart"/>
            <w:r w:rsidRPr="00993661">
              <w:rPr>
                <w:color w:val="000099"/>
                <w:sz w:val="22"/>
                <w:szCs w:val="22"/>
              </w:rPr>
              <w:t>Рафаелович</w:t>
            </w:r>
            <w:proofErr w:type="spellEnd"/>
          </w:p>
        </w:tc>
        <w:tc>
          <w:tcPr>
            <w:tcW w:w="2974"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 xml:space="preserve">ИП </w:t>
            </w:r>
            <w:proofErr w:type="spellStart"/>
            <w:r w:rsidRPr="00993661">
              <w:rPr>
                <w:rFonts w:ascii="Times New Roman" w:hAnsi="Times New Roman" w:cs="Times New Roman"/>
                <w:color w:val="000099"/>
              </w:rPr>
              <w:t>Крыгин</w:t>
            </w:r>
            <w:proofErr w:type="spellEnd"/>
            <w:r w:rsidRPr="00993661">
              <w:rPr>
                <w:rFonts w:ascii="Times New Roman" w:hAnsi="Times New Roman" w:cs="Times New Roman"/>
                <w:color w:val="000099"/>
              </w:rPr>
              <w:t xml:space="preserve"> Г.А.</w:t>
            </w:r>
          </w:p>
        </w:tc>
        <w:tc>
          <w:tcPr>
            <w:tcW w:w="2395" w:type="dxa"/>
            <w:tcBorders>
              <w:top w:val="single" w:sz="4" w:space="0" w:color="auto"/>
              <w:left w:val="single" w:sz="4" w:space="0" w:color="auto"/>
              <w:bottom w:val="single" w:sz="4" w:space="0" w:color="auto"/>
              <w:right w:val="single" w:sz="4" w:space="0" w:color="auto"/>
            </w:tcBorders>
          </w:tcPr>
          <w:p w:rsidR="00993661" w:rsidRPr="00993661" w:rsidRDefault="00993661" w:rsidP="00281114">
            <w:pPr>
              <w:jc w:val="center"/>
              <w:outlineLvl w:val="0"/>
              <w:rPr>
                <w:rFonts w:ascii="Times New Roman" w:hAnsi="Times New Roman" w:cs="Times New Roman"/>
                <w:color w:val="000099"/>
              </w:rPr>
            </w:pPr>
            <w:r w:rsidRPr="00993661">
              <w:rPr>
                <w:rFonts w:ascii="Times New Roman" w:hAnsi="Times New Roman" w:cs="Times New Roman"/>
                <w:color w:val="000099"/>
              </w:rPr>
              <w:t>02.12.2014-21.01.2015</w:t>
            </w:r>
          </w:p>
        </w:tc>
      </w:tr>
    </w:tbl>
    <w:p w:rsidR="00215543" w:rsidRDefault="00215543" w:rsidP="001601C1">
      <w:pPr>
        <w:spacing w:after="0" w:line="240" w:lineRule="auto"/>
        <w:jc w:val="both"/>
        <w:rPr>
          <w:rFonts w:ascii="Times New Roman" w:hAnsi="Times New Roman" w:cs="Times New Roman"/>
          <w:b/>
          <w:color w:val="000099"/>
          <w:sz w:val="28"/>
          <w:szCs w:val="28"/>
        </w:rPr>
      </w:pPr>
    </w:p>
    <w:p w:rsidR="00215543" w:rsidRDefault="00D94119" w:rsidP="001601C1">
      <w:pPr>
        <w:spacing w:after="0" w:line="240" w:lineRule="auto"/>
        <w:jc w:val="both"/>
        <w:rPr>
          <w:rFonts w:ascii="Times New Roman" w:hAnsi="Times New Roman" w:cs="Times New Roman"/>
          <w:b/>
          <w:color w:val="000099"/>
          <w:sz w:val="28"/>
          <w:szCs w:val="28"/>
        </w:rPr>
      </w:pPr>
      <w:r>
        <w:rPr>
          <w:rFonts w:ascii="Times New Roman" w:hAnsi="Times New Roman" w:cs="Times New Roman"/>
          <w:b/>
          <w:color w:val="000099"/>
          <w:sz w:val="28"/>
          <w:szCs w:val="28"/>
        </w:rPr>
        <w:t>260807.01 Повар, кондитер</w:t>
      </w:r>
    </w:p>
    <w:p w:rsidR="00281114" w:rsidRDefault="00281114" w:rsidP="00281114">
      <w:pPr>
        <w:spacing w:after="0" w:line="240" w:lineRule="auto"/>
        <w:jc w:val="right"/>
        <w:rPr>
          <w:rFonts w:ascii="Times New Roman" w:hAnsi="Times New Roman" w:cs="Times New Roman"/>
          <w:b/>
          <w:color w:val="000099"/>
          <w:sz w:val="28"/>
          <w:szCs w:val="28"/>
        </w:rPr>
      </w:pPr>
      <w:r w:rsidRPr="00281114">
        <w:rPr>
          <w:rFonts w:ascii="Times New Roman" w:hAnsi="Times New Roman" w:cs="Times New Roman"/>
          <w:color w:val="000099"/>
        </w:rPr>
        <w:t>Таблица №</w:t>
      </w:r>
      <w:r w:rsidR="00AE0C70">
        <w:rPr>
          <w:rFonts w:ascii="Times New Roman" w:hAnsi="Times New Roman" w:cs="Times New Roman"/>
          <w:color w:val="000099"/>
        </w:rPr>
        <w:t>3</w:t>
      </w:r>
      <w:r w:rsidR="002763A2">
        <w:rPr>
          <w:rFonts w:ascii="Times New Roman" w:hAnsi="Times New Roman" w:cs="Times New Roman"/>
          <w:color w:val="000099"/>
        </w:rPr>
        <w:t>4</w:t>
      </w:r>
    </w:p>
    <w:tbl>
      <w:tblPr>
        <w:tblStyle w:val="a3"/>
        <w:tblpPr w:leftFromText="180" w:rightFromText="180" w:vertAnchor="text" w:tblpY="1"/>
        <w:tblOverlap w:val="never"/>
        <w:tblW w:w="9996" w:type="dxa"/>
        <w:tblLook w:val="04A0"/>
      </w:tblPr>
      <w:tblGrid>
        <w:gridCol w:w="664"/>
        <w:gridCol w:w="3918"/>
        <w:gridCol w:w="2990"/>
        <w:gridCol w:w="2424"/>
      </w:tblGrid>
      <w:tr w:rsidR="00D94119" w:rsidRPr="008E0636" w:rsidTr="00281114">
        <w:tc>
          <w:tcPr>
            <w:tcW w:w="664" w:type="dxa"/>
            <w:tcBorders>
              <w:bottom w:val="single" w:sz="4" w:space="0" w:color="auto"/>
            </w:tcBorders>
          </w:tcPr>
          <w:p w:rsidR="00D94119" w:rsidRPr="008E0636" w:rsidRDefault="00D94119" w:rsidP="00281114">
            <w:pPr>
              <w:jc w:val="center"/>
              <w:outlineLvl w:val="0"/>
              <w:rPr>
                <w:rFonts w:ascii="Times New Roman" w:hAnsi="Times New Roman" w:cs="Times New Roman"/>
                <w:b/>
                <w:color w:val="000099"/>
              </w:rPr>
            </w:pPr>
            <w:r w:rsidRPr="008E0636">
              <w:rPr>
                <w:rFonts w:ascii="Times New Roman" w:hAnsi="Times New Roman" w:cs="Times New Roman"/>
                <w:b/>
                <w:color w:val="000099"/>
              </w:rPr>
              <w:t>№</w:t>
            </w:r>
          </w:p>
          <w:p w:rsidR="00D94119" w:rsidRPr="008E0636" w:rsidRDefault="00D94119" w:rsidP="00281114">
            <w:pPr>
              <w:jc w:val="center"/>
              <w:outlineLvl w:val="0"/>
              <w:rPr>
                <w:rFonts w:ascii="Times New Roman" w:hAnsi="Times New Roman" w:cs="Times New Roman"/>
                <w:b/>
                <w:color w:val="000099"/>
              </w:rPr>
            </w:pPr>
            <w:proofErr w:type="spellStart"/>
            <w:proofErr w:type="gramStart"/>
            <w:r w:rsidRPr="008E0636">
              <w:rPr>
                <w:rFonts w:ascii="Times New Roman" w:hAnsi="Times New Roman" w:cs="Times New Roman"/>
                <w:b/>
                <w:color w:val="000099"/>
              </w:rPr>
              <w:t>п</w:t>
            </w:r>
            <w:proofErr w:type="spellEnd"/>
            <w:proofErr w:type="gramEnd"/>
            <w:r w:rsidRPr="008E0636">
              <w:rPr>
                <w:rFonts w:ascii="Times New Roman" w:hAnsi="Times New Roman" w:cs="Times New Roman"/>
                <w:b/>
                <w:color w:val="000099"/>
              </w:rPr>
              <w:t>/</w:t>
            </w:r>
            <w:proofErr w:type="spellStart"/>
            <w:r w:rsidRPr="008E0636">
              <w:rPr>
                <w:rFonts w:ascii="Times New Roman" w:hAnsi="Times New Roman" w:cs="Times New Roman"/>
                <w:b/>
                <w:color w:val="000099"/>
              </w:rPr>
              <w:t>п</w:t>
            </w:r>
            <w:proofErr w:type="spellEnd"/>
          </w:p>
        </w:tc>
        <w:tc>
          <w:tcPr>
            <w:tcW w:w="3918" w:type="dxa"/>
            <w:tcBorders>
              <w:bottom w:val="single" w:sz="4" w:space="0" w:color="auto"/>
            </w:tcBorders>
          </w:tcPr>
          <w:p w:rsidR="00D94119" w:rsidRPr="008E0636" w:rsidRDefault="00D94119" w:rsidP="00281114">
            <w:pPr>
              <w:jc w:val="center"/>
              <w:outlineLvl w:val="0"/>
              <w:rPr>
                <w:rFonts w:ascii="Times New Roman" w:hAnsi="Times New Roman" w:cs="Times New Roman"/>
                <w:b/>
                <w:color w:val="000099"/>
              </w:rPr>
            </w:pPr>
            <w:r w:rsidRPr="008E0636">
              <w:rPr>
                <w:rFonts w:ascii="Times New Roman" w:hAnsi="Times New Roman" w:cs="Times New Roman"/>
                <w:b/>
                <w:color w:val="000099"/>
              </w:rPr>
              <w:t>Ф.И.О.</w:t>
            </w:r>
          </w:p>
        </w:tc>
        <w:tc>
          <w:tcPr>
            <w:tcW w:w="2990" w:type="dxa"/>
            <w:tcBorders>
              <w:bottom w:val="single" w:sz="4" w:space="0" w:color="auto"/>
            </w:tcBorders>
          </w:tcPr>
          <w:p w:rsidR="00D94119" w:rsidRPr="008E0636" w:rsidRDefault="00D94119" w:rsidP="00281114">
            <w:pPr>
              <w:jc w:val="center"/>
              <w:outlineLvl w:val="0"/>
              <w:rPr>
                <w:rFonts w:ascii="Times New Roman" w:hAnsi="Times New Roman" w:cs="Times New Roman"/>
                <w:b/>
                <w:color w:val="000099"/>
              </w:rPr>
            </w:pPr>
            <w:r w:rsidRPr="008E0636">
              <w:rPr>
                <w:rFonts w:ascii="Times New Roman" w:hAnsi="Times New Roman" w:cs="Times New Roman"/>
                <w:b/>
                <w:color w:val="000099"/>
              </w:rPr>
              <w:t>Место прохождения производственной практики</w:t>
            </w:r>
          </w:p>
        </w:tc>
        <w:tc>
          <w:tcPr>
            <w:tcW w:w="2424" w:type="dxa"/>
            <w:tcBorders>
              <w:bottom w:val="single" w:sz="4" w:space="0" w:color="auto"/>
            </w:tcBorders>
          </w:tcPr>
          <w:p w:rsidR="00D94119" w:rsidRPr="008E0636" w:rsidRDefault="00D94119" w:rsidP="00281114">
            <w:pPr>
              <w:jc w:val="center"/>
              <w:outlineLvl w:val="0"/>
              <w:rPr>
                <w:rFonts w:ascii="Times New Roman" w:hAnsi="Times New Roman" w:cs="Times New Roman"/>
                <w:b/>
                <w:color w:val="000099"/>
              </w:rPr>
            </w:pPr>
            <w:r w:rsidRPr="008E0636">
              <w:rPr>
                <w:rFonts w:ascii="Times New Roman" w:hAnsi="Times New Roman" w:cs="Times New Roman"/>
                <w:b/>
                <w:color w:val="000099"/>
              </w:rPr>
              <w:t>срок действия договора/практики</w:t>
            </w:r>
          </w:p>
        </w:tc>
      </w:tr>
      <w:tr w:rsidR="00D94119" w:rsidRPr="008E0636" w:rsidTr="00281114">
        <w:tc>
          <w:tcPr>
            <w:tcW w:w="664" w:type="dxa"/>
            <w:tcBorders>
              <w:top w:val="single" w:sz="4" w:space="0" w:color="auto"/>
              <w:left w:val="single" w:sz="4" w:space="0" w:color="auto"/>
              <w:bottom w:val="single" w:sz="4" w:space="0" w:color="auto"/>
              <w:right w:val="single" w:sz="4" w:space="0" w:color="auto"/>
            </w:tcBorders>
          </w:tcPr>
          <w:p w:rsidR="00D94119" w:rsidRPr="008E0636" w:rsidRDefault="00D94119" w:rsidP="00281114">
            <w:pPr>
              <w:jc w:val="center"/>
              <w:outlineLvl w:val="0"/>
              <w:rPr>
                <w:rFonts w:ascii="Times New Roman" w:hAnsi="Times New Roman" w:cs="Times New Roman"/>
                <w:color w:val="000099"/>
              </w:rPr>
            </w:pPr>
            <w:r w:rsidRPr="008E0636">
              <w:rPr>
                <w:rFonts w:ascii="Times New Roman" w:hAnsi="Times New Roman" w:cs="Times New Roman"/>
                <w:color w:val="000099"/>
              </w:rPr>
              <w:t>1</w:t>
            </w:r>
          </w:p>
        </w:tc>
        <w:tc>
          <w:tcPr>
            <w:tcW w:w="3918" w:type="dxa"/>
            <w:tcBorders>
              <w:top w:val="single" w:sz="4" w:space="0" w:color="auto"/>
              <w:left w:val="single" w:sz="4" w:space="0" w:color="auto"/>
              <w:bottom w:val="single" w:sz="4" w:space="0" w:color="auto"/>
              <w:right w:val="single" w:sz="4" w:space="0" w:color="auto"/>
            </w:tcBorders>
          </w:tcPr>
          <w:p w:rsidR="00D94119" w:rsidRPr="008E0636" w:rsidRDefault="00D94119" w:rsidP="00281114">
            <w:pPr>
              <w:outlineLvl w:val="0"/>
              <w:rPr>
                <w:rFonts w:ascii="Times New Roman" w:hAnsi="Times New Roman" w:cs="Times New Roman"/>
                <w:color w:val="000099"/>
              </w:rPr>
            </w:pPr>
            <w:r w:rsidRPr="008E0636">
              <w:rPr>
                <w:rFonts w:ascii="Times New Roman" w:hAnsi="Times New Roman" w:cs="Times New Roman"/>
                <w:color w:val="000099"/>
              </w:rPr>
              <w:t>Грищенко Наталья Юрьевна</w:t>
            </w:r>
          </w:p>
        </w:tc>
        <w:tc>
          <w:tcPr>
            <w:tcW w:w="2990" w:type="dxa"/>
            <w:vMerge w:val="restart"/>
            <w:tcBorders>
              <w:top w:val="single" w:sz="4" w:space="0" w:color="auto"/>
              <w:left w:val="single" w:sz="4" w:space="0" w:color="auto"/>
              <w:right w:val="single" w:sz="4" w:space="0" w:color="auto"/>
            </w:tcBorders>
            <w:vAlign w:val="center"/>
          </w:tcPr>
          <w:p w:rsidR="00D94119" w:rsidRPr="008E0636" w:rsidRDefault="00D94119" w:rsidP="00281114">
            <w:pPr>
              <w:jc w:val="center"/>
              <w:outlineLvl w:val="0"/>
              <w:rPr>
                <w:rFonts w:ascii="Times New Roman" w:hAnsi="Times New Roman" w:cs="Times New Roman"/>
                <w:color w:val="000099"/>
              </w:rPr>
            </w:pPr>
            <w:r w:rsidRPr="008E0636">
              <w:rPr>
                <w:rFonts w:ascii="Times New Roman" w:hAnsi="Times New Roman" w:cs="Times New Roman"/>
                <w:color w:val="000099"/>
              </w:rPr>
              <w:t>ИП Пашкова Л.А.</w:t>
            </w:r>
          </w:p>
          <w:p w:rsidR="00D94119" w:rsidRPr="008E0636" w:rsidRDefault="00D94119" w:rsidP="00281114">
            <w:pPr>
              <w:jc w:val="center"/>
              <w:outlineLvl w:val="0"/>
              <w:rPr>
                <w:rFonts w:ascii="Times New Roman" w:hAnsi="Times New Roman" w:cs="Times New Roman"/>
                <w:color w:val="000099"/>
              </w:rPr>
            </w:pPr>
            <w:r w:rsidRPr="008E0636">
              <w:rPr>
                <w:rFonts w:ascii="Times New Roman" w:hAnsi="Times New Roman" w:cs="Times New Roman"/>
                <w:color w:val="000099"/>
              </w:rPr>
              <w:t>кафе «Идеал»</w:t>
            </w:r>
          </w:p>
          <w:p w:rsidR="00D94119" w:rsidRPr="008E0636" w:rsidRDefault="00D94119" w:rsidP="00281114">
            <w:pPr>
              <w:jc w:val="center"/>
              <w:outlineLvl w:val="0"/>
              <w:rPr>
                <w:rFonts w:ascii="Times New Roman" w:hAnsi="Times New Roman" w:cs="Times New Roman"/>
                <w:color w:val="000099"/>
              </w:rPr>
            </w:pPr>
          </w:p>
        </w:tc>
        <w:tc>
          <w:tcPr>
            <w:tcW w:w="2424" w:type="dxa"/>
            <w:vMerge w:val="restart"/>
            <w:tcBorders>
              <w:top w:val="single" w:sz="4" w:space="0" w:color="auto"/>
              <w:left w:val="single" w:sz="4" w:space="0" w:color="auto"/>
              <w:right w:val="single" w:sz="4" w:space="0" w:color="auto"/>
            </w:tcBorders>
          </w:tcPr>
          <w:p w:rsidR="00D94119" w:rsidRPr="00E8513D" w:rsidRDefault="00D94119" w:rsidP="00281114">
            <w:pPr>
              <w:jc w:val="center"/>
              <w:outlineLvl w:val="0"/>
              <w:rPr>
                <w:rFonts w:ascii="Times New Roman" w:hAnsi="Times New Roman" w:cs="Times New Roman"/>
                <w:color w:val="000099"/>
              </w:rPr>
            </w:pPr>
            <w:r w:rsidRPr="00E8513D">
              <w:rPr>
                <w:rFonts w:ascii="Times New Roman" w:hAnsi="Times New Roman" w:cs="Times New Roman"/>
                <w:color w:val="000099"/>
              </w:rPr>
              <w:t>02.12.2014-29.12.2014</w:t>
            </w:r>
          </w:p>
        </w:tc>
      </w:tr>
      <w:tr w:rsidR="00D94119" w:rsidRPr="008E0636" w:rsidTr="00281114">
        <w:tc>
          <w:tcPr>
            <w:tcW w:w="664" w:type="dxa"/>
            <w:tcBorders>
              <w:top w:val="single" w:sz="4" w:space="0" w:color="auto"/>
              <w:left w:val="single" w:sz="4" w:space="0" w:color="auto"/>
              <w:bottom w:val="single" w:sz="4" w:space="0" w:color="auto"/>
              <w:right w:val="single" w:sz="4" w:space="0" w:color="auto"/>
            </w:tcBorders>
          </w:tcPr>
          <w:p w:rsidR="00D94119" w:rsidRPr="008E0636" w:rsidRDefault="00D94119" w:rsidP="00281114">
            <w:pPr>
              <w:jc w:val="center"/>
              <w:outlineLvl w:val="0"/>
              <w:rPr>
                <w:rFonts w:ascii="Times New Roman" w:hAnsi="Times New Roman" w:cs="Times New Roman"/>
                <w:color w:val="000099"/>
              </w:rPr>
            </w:pPr>
            <w:r w:rsidRPr="008E0636">
              <w:rPr>
                <w:rFonts w:ascii="Times New Roman" w:hAnsi="Times New Roman" w:cs="Times New Roman"/>
                <w:color w:val="000099"/>
              </w:rPr>
              <w:t>2</w:t>
            </w:r>
          </w:p>
        </w:tc>
        <w:tc>
          <w:tcPr>
            <w:tcW w:w="3918" w:type="dxa"/>
            <w:tcBorders>
              <w:top w:val="single" w:sz="4" w:space="0" w:color="auto"/>
              <w:left w:val="single" w:sz="4" w:space="0" w:color="auto"/>
              <w:bottom w:val="single" w:sz="4" w:space="0" w:color="auto"/>
              <w:right w:val="single" w:sz="4" w:space="0" w:color="auto"/>
            </w:tcBorders>
          </w:tcPr>
          <w:p w:rsidR="00D94119" w:rsidRPr="008E0636" w:rsidRDefault="00D94119" w:rsidP="00281114">
            <w:pPr>
              <w:outlineLvl w:val="0"/>
              <w:rPr>
                <w:rFonts w:ascii="Times New Roman" w:hAnsi="Times New Roman" w:cs="Times New Roman"/>
                <w:color w:val="000099"/>
              </w:rPr>
            </w:pPr>
            <w:r w:rsidRPr="008E0636">
              <w:rPr>
                <w:rFonts w:ascii="Times New Roman" w:hAnsi="Times New Roman" w:cs="Times New Roman"/>
                <w:color w:val="000099"/>
              </w:rPr>
              <w:t>Щербакова Анастасия Анатольевна</w:t>
            </w:r>
          </w:p>
        </w:tc>
        <w:tc>
          <w:tcPr>
            <w:tcW w:w="2990" w:type="dxa"/>
            <w:vMerge/>
            <w:tcBorders>
              <w:left w:val="single" w:sz="4" w:space="0" w:color="auto"/>
              <w:bottom w:val="single" w:sz="4" w:space="0" w:color="auto"/>
              <w:right w:val="single" w:sz="4" w:space="0" w:color="auto"/>
            </w:tcBorders>
          </w:tcPr>
          <w:p w:rsidR="00D94119" w:rsidRPr="008E0636" w:rsidRDefault="00D94119" w:rsidP="00281114">
            <w:pPr>
              <w:jc w:val="center"/>
              <w:outlineLvl w:val="0"/>
              <w:rPr>
                <w:rFonts w:ascii="Times New Roman" w:hAnsi="Times New Roman" w:cs="Times New Roman"/>
                <w:color w:val="000099"/>
              </w:rPr>
            </w:pPr>
          </w:p>
        </w:tc>
        <w:tc>
          <w:tcPr>
            <w:tcW w:w="2424" w:type="dxa"/>
            <w:vMerge/>
            <w:tcBorders>
              <w:left w:val="single" w:sz="4" w:space="0" w:color="auto"/>
              <w:bottom w:val="single" w:sz="4" w:space="0" w:color="auto"/>
              <w:right w:val="single" w:sz="4" w:space="0" w:color="auto"/>
            </w:tcBorders>
          </w:tcPr>
          <w:p w:rsidR="00D94119" w:rsidRPr="00E8513D" w:rsidRDefault="00D94119" w:rsidP="00281114">
            <w:pPr>
              <w:jc w:val="center"/>
              <w:outlineLvl w:val="0"/>
              <w:rPr>
                <w:rFonts w:ascii="Times New Roman" w:hAnsi="Times New Roman" w:cs="Times New Roman"/>
                <w:color w:val="000099"/>
              </w:rPr>
            </w:pPr>
          </w:p>
        </w:tc>
      </w:tr>
      <w:tr w:rsidR="00D94119" w:rsidRPr="008E0636" w:rsidTr="00281114">
        <w:tc>
          <w:tcPr>
            <w:tcW w:w="664" w:type="dxa"/>
            <w:tcBorders>
              <w:top w:val="single" w:sz="4" w:space="0" w:color="auto"/>
              <w:left w:val="single" w:sz="4" w:space="0" w:color="auto"/>
              <w:bottom w:val="single" w:sz="4" w:space="0" w:color="auto"/>
              <w:right w:val="single" w:sz="4" w:space="0" w:color="auto"/>
            </w:tcBorders>
          </w:tcPr>
          <w:p w:rsidR="00D94119" w:rsidRPr="008E0636" w:rsidRDefault="00D94119" w:rsidP="00281114">
            <w:pPr>
              <w:jc w:val="center"/>
              <w:outlineLvl w:val="0"/>
              <w:rPr>
                <w:rFonts w:ascii="Times New Roman" w:hAnsi="Times New Roman" w:cs="Times New Roman"/>
                <w:color w:val="000099"/>
              </w:rPr>
            </w:pPr>
            <w:r w:rsidRPr="008E0636">
              <w:rPr>
                <w:rFonts w:ascii="Times New Roman" w:hAnsi="Times New Roman" w:cs="Times New Roman"/>
                <w:color w:val="000099"/>
              </w:rPr>
              <w:t>3</w:t>
            </w:r>
          </w:p>
        </w:tc>
        <w:tc>
          <w:tcPr>
            <w:tcW w:w="3918" w:type="dxa"/>
            <w:tcBorders>
              <w:top w:val="single" w:sz="4" w:space="0" w:color="auto"/>
              <w:left w:val="single" w:sz="4" w:space="0" w:color="auto"/>
              <w:bottom w:val="single" w:sz="4" w:space="0" w:color="auto"/>
              <w:right w:val="single" w:sz="4" w:space="0" w:color="auto"/>
            </w:tcBorders>
          </w:tcPr>
          <w:p w:rsidR="00D94119" w:rsidRPr="008E0636" w:rsidRDefault="00D94119" w:rsidP="00281114">
            <w:pPr>
              <w:outlineLvl w:val="0"/>
              <w:rPr>
                <w:rFonts w:ascii="Times New Roman" w:hAnsi="Times New Roman" w:cs="Times New Roman"/>
                <w:color w:val="000099"/>
              </w:rPr>
            </w:pPr>
            <w:r w:rsidRPr="008E0636">
              <w:rPr>
                <w:rFonts w:ascii="Times New Roman" w:hAnsi="Times New Roman" w:cs="Times New Roman"/>
                <w:color w:val="000099"/>
              </w:rPr>
              <w:t>Якименко Наталья Александровна</w:t>
            </w:r>
          </w:p>
        </w:tc>
        <w:tc>
          <w:tcPr>
            <w:tcW w:w="2990" w:type="dxa"/>
            <w:vMerge w:val="restart"/>
            <w:tcBorders>
              <w:top w:val="single" w:sz="4" w:space="0" w:color="auto"/>
              <w:left w:val="single" w:sz="4" w:space="0" w:color="auto"/>
              <w:right w:val="single" w:sz="4" w:space="0" w:color="auto"/>
            </w:tcBorders>
          </w:tcPr>
          <w:p w:rsidR="00D94119" w:rsidRPr="008E0636" w:rsidRDefault="00D94119" w:rsidP="00281114">
            <w:pPr>
              <w:jc w:val="center"/>
              <w:outlineLvl w:val="0"/>
              <w:rPr>
                <w:rFonts w:ascii="Times New Roman" w:hAnsi="Times New Roman" w:cs="Times New Roman"/>
                <w:color w:val="000099"/>
              </w:rPr>
            </w:pPr>
            <w:r w:rsidRPr="008E0636">
              <w:rPr>
                <w:rFonts w:ascii="Times New Roman" w:hAnsi="Times New Roman" w:cs="Times New Roman"/>
                <w:color w:val="000099"/>
              </w:rPr>
              <w:t>ИП Корчагина В.П.</w:t>
            </w:r>
          </w:p>
          <w:p w:rsidR="00D94119" w:rsidRPr="008E0636" w:rsidRDefault="00D94119" w:rsidP="00281114">
            <w:pPr>
              <w:jc w:val="center"/>
              <w:outlineLvl w:val="0"/>
              <w:rPr>
                <w:rFonts w:ascii="Times New Roman" w:hAnsi="Times New Roman" w:cs="Times New Roman"/>
                <w:color w:val="000099"/>
              </w:rPr>
            </w:pPr>
            <w:r w:rsidRPr="008E0636">
              <w:rPr>
                <w:rFonts w:ascii="Times New Roman" w:hAnsi="Times New Roman" w:cs="Times New Roman"/>
                <w:color w:val="000099"/>
              </w:rPr>
              <w:t>кафе «Визави»</w:t>
            </w:r>
          </w:p>
          <w:p w:rsidR="00D94119" w:rsidRPr="008E0636" w:rsidRDefault="00D94119" w:rsidP="00281114">
            <w:pPr>
              <w:jc w:val="center"/>
              <w:outlineLvl w:val="0"/>
              <w:rPr>
                <w:rFonts w:ascii="Times New Roman" w:hAnsi="Times New Roman" w:cs="Times New Roman"/>
                <w:color w:val="000099"/>
              </w:rPr>
            </w:pPr>
          </w:p>
        </w:tc>
        <w:tc>
          <w:tcPr>
            <w:tcW w:w="2424" w:type="dxa"/>
            <w:vMerge w:val="restart"/>
            <w:tcBorders>
              <w:top w:val="single" w:sz="4" w:space="0" w:color="auto"/>
              <w:left w:val="single" w:sz="4" w:space="0" w:color="auto"/>
              <w:right w:val="single" w:sz="4" w:space="0" w:color="auto"/>
            </w:tcBorders>
          </w:tcPr>
          <w:p w:rsidR="00D94119" w:rsidRPr="00E8513D" w:rsidRDefault="00D94119" w:rsidP="00281114">
            <w:pPr>
              <w:jc w:val="center"/>
              <w:outlineLvl w:val="0"/>
              <w:rPr>
                <w:rFonts w:ascii="Times New Roman" w:hAnsi="Times New Roman" w:cs="Times New Roman"/>
                <w:color w:val="000099"/>
              </w:rPr>
            </w:pPr>
            <w:r w:rsidRPr="00E8513D">
              <w:rPr>
                <w:rFonts w:ascii="Times New Roman" w:hAnsi="Times New Roman" w:cs="Times New Roman"/>
                <w:color w:val="000099"/>
              </w:rPr>
              <w:t>02.12.2014-29.12.2014</w:t>
            </w:r>
          </w:p>
        </w:tc>
      </w:tr>
      <w:tr w:rsidR="00D94119" w:rsidRPr="008E0636" w:rsidTr="00281114">
        <w:trPr>
          <w:trHeight w:val="437"/>
        </w:trPr>
        <w:tc>
          <w:tcPr>
            <w:tcW w:w="664" w:type="dxa"/>
            <w:tcBorders>
              <w:top w:val="single" w:sz="4" w:space="0" w:color="auto"/>
              <w:left w:val="single" w:sz="4" w:space="0" w:color="auto"/>
              <w:bottom w:val="single" w:sz="4" w:space="0" w:color="auto"/>
              <w:right w:val="single" w:sz="4" w:space="0" w:color="auto"/>
            </w:tcBorders>
          </w:tcPr>
          <w:p w:rsidR="00D94119" w:rsidRPr="008E0636" w:rsidRDefault="00D94119" w:rsidP="00281114">
            <w:pPr>
              <w:jc w:val="center"/>
              <w:outlineLvl w:val="0"/>
              <w:rPr>
                <w:rFonts w:ascii="Times New Roman" w:hAnsi="Times New Roman" w:cs="Times New Roman"/>
                <w:color w:val="000099"/>
              </w:rPr>
            </w:pPr>
            <w:r w:rsidRPr="008E0636">
              <w:rPr>
                <w:rFonts w:ascii="Times New Roman" w:hAnsi="Times New Roman" w:cs="Times New Roman"/>
                <w:color w:val="000099"/>
              </w:rPr>
              <w:t>4</w:t>
            </w:r>
          </w:p>
        </w:tc>
        <w:tc>
          <w:tcPr>
            <w:tcW w:w="3918" w:type="dxa"/>
            <w:tcBorders>
              <w:top w:val="single" w:sz="4" w:space="0" w:color="auto"/>
              <w:left w:val="single" w:sz="4" w:space="0" w:color="auto"/>
              <w:bottom w:val="single" w:sz="4" w:space="0" w:color="auto"/>
              <w:right w:val="single" w:sz="4" w:space="0" w:color="auto"/>
            </w:tcBorders>
          </w:tcPr>
          <w:p w:rsidR="00D94119" w:rsidRPr="008E0636" w:rsidRDefault="00D94119" w:rsidP="00281114">
            <w:pPr>
              <w:outlineLvl w:val="0"/>
              <w:rPr>
                <w:rFonts w:ascii="Times New Roman" w:hAnsi="Times New Roman" w:cs="Times New Roman"/>
                <w:color w:val="000099"/>
              </w:rPr>
            </w:pPr>
            <w:proofErr w:type="spellStart"/>
            <w:r w:rsidRPr="008E0636">
              <w:rPr>
                <w:rFonts w:ascii="Times New Roman" w:hAnsi="Times New Roman" w:cs="Times New Roman"/>
                <w:color w:val="000099"/>
              </w:rPr>
              <w:t>Тыщенко</w:t>
            </w:r>
            <w:proofErr w:type="spellEnd"/>
            <w:r w:rsidRPr="008E0636">
              <w:rPr>
                <w:rFonts w:ascii="Times New Roman" w:hAnsi="Times New Roman" w:cs="Times New Roman"/>
                <w:color w:val="000099"/>
              </w:rPr>
              <w:t xml:space="preserve"> Дарья Николаевна</w:t>
            </w:r>
          </w:p>
        </w:tc>
        <w:tc>
          <w:tcPr>
            <w:tcW w:w="2990" w:type="dxa"/>
            <w:vMerge/>
            <w:tcBorders>
              <w:left w:val="single" w:sz="4" w:space="0" w:color="auto"/>
              <w:bottom w:val="single" w:sz="4" w:space="0" w:color="auto"/>
              <w:right w:val="single" w:sz="4" w:space="0" w:color="auto"/>
            </w:tcBorders>
          </w:tcPr>
          <w:p w:rsidR="00D94119" w:rsidRPr="008E0636" w:rsidRDefault="00D94119" w:rsidP="00281114">
            <w:pPr>
              <w:jc w:val="center"/>
              <w:outlineLvl w:val="0"/>
              <w:rPr>
                <w:rFonts w:ascii="Times New Roman" w:hAnsi="Times New Roman" w:cs="Times New Roman"/>
                <w:color w:val="000099"/>
              </w:rPr>
            </w:pPr>
          </w:p>
        </w:tc>
        <w:tc>
          <w:tcPr>
            <w:tcW w:w="2424" w:type="dxa"/>
            <w:vMerge/>
            <w:tcBorders>
              <w:left w:val="single" w:sz="4" w:space="0" w:color="auto"/>
              <w:bottom w:val="single" w:sz="4" w:space="0" w:color="auto"/>
              <w:right w:val="single" w:sz="4" w:space="0" w:color="auto"/>
            </w:tcBorders>
          </w:tcPr>
          <w:p w:rsidR="00D94119" w:rsidRPr="00E8513D" w:rsidRDefault="00D94119" w:rsidP="00281114">
            <w:pPr>
              <w:jc w:val="center"/>
              <w:outlineLvl w:val="0"/>
              <w:rPr>
                <w:rFonts w:ascii="Times New Roman" w:hAnsi="Times New Roman" w:cs="Times New Roman"/>
                <w:color w:val="000099"/>
              </w:rPr>
            </w:pPr>
          </w:p>
        </w:tc>
      </w:tr>
      <w:tr w:rsidR="00D94119" w:rsidRPr="008E0636" w:rsidTr="00281114">
        <w:trPr>
          <w:trHeight w:val="481"/>
        </w:trPr>
        <w:tc>
          <w:tcPr>
            <w:tcW w:w="664" w:type="dxa"/>
            <w:tcBorders>
              <w:top w:val="single" w:sz="4" w:space="0" w:color="auto"/>
              <w:left w:val="single" w:sz="4" w:space="0" w:color="auto"/>
              <w:bottom w:val="single" w:sz="4" w:space="0" w:color="auto"/>
              <w:right w:val="single" w:sz="4" w:space="0" w:color="auto"/>
            </w:tcBorders>
          </w:tcPr>
          <w:p w:rsidR="00D94119" w:rsidRPr="008E0636" w:rsidRDefault="00D94119" w:rsidP="00281114">
            <w:pPr>
              <w:jc w:val="center"/>
              <w:outlineLvl w:val="0"/>
              <w:rPr>
                <w:rFonts w:ascii="Times New Roman" w:hAnsi="Times New Roman" w:cs="Times New Roman"/>
                <w:color w:val="000099"/>
              </w:rPr>
            </w:pPr>
            <w:r w:rsidRPr="008E0636">
              <w:rPr>
                <w:rFonts w:ascii="Times New Roman" w:hAnsi="Times New Roman" w:cs="Times New Roman"/>
                <w:color w:val="000099"/>
              </w:rPr>
              <w:t>5</w:t>
            </w:r>
          </w:p>
        </w:tc>
        <w:tc>
          <w:tcPr>
            <w:tcW w:w="3918" w:type="dxa"/>
            <w:tcBorders>
              <w:top w:val="single" w:sz="4" w:space="0" w:color="auto"/>
              <w:left w:val="single" w:sz="4" w:space="0" w:color="auto"/>
              <w:bottom w:val="single" w:sz="4" w:space="0" w:color="auto"/>
              <w:right w:val="single" w:sz="4" w:space="0" w:color="auto"/>
            </w:tcBorders>
          </w:tcPr>
          <w:p w:rsidR="00D94119" w:rsidRPr="008E0636" w:rsidRDefault="00D94119" w:rsidP="00281114">
            <w:pPr>
              <w:outlineLvl w:val="0"/>
              <w:rPr>
                <w:rFonts w:ascii="Times New Roman" w:hAnsi="Times New Roman" w:cs="Times New Roman"/>
                <w:color w:val="000099"/>
              </w:rPr>
            </w:pPr>
            <w:proofErr w:type="spellStart"/>
            <w:r w:rsidRPr="008E0636">
              <w:rPr>
                <w:rFonts w:ascii="Times New Roman" w:hAnsi="Times New Roman" w:cs="Times New Roman"/>
                <w:color w:val="000099"/>
              </w:rPr>
              <w:t>Чупанова</w:t>
            </w:r>
            <w:proofErr w:type="spellEnd"/>
            <w:r w:rsidRPr="008E0636">
              <w:rPr>
                <w:rFonts w:ascii="Times New Roman" w:hAnsi="Times New Roman" w:cs="Times New Roman"/>
                <w:color w:val="000099"/>
              </w:rPr>
              <w:t xml:space="preserve"> Джума </w:t>
            </w:r>
            <w:proofErr w:type="spellStart"/>
            <w:r w:rsidRPr="008E0636">
              <w:rPr>
                <w:rFonts w:ascii="Times New Roman" w:hAnsi="Times New Roman" w:cs="Times New Roman"/>
                <w:color w:val="000099"/>
              </w:rPr>
              <w:t>Юсуповна</w:t>
            </w:r>
            <w:proofErr w:type="spellEnd"/>
          </w:p>
        </w:tc>
        <w:tc>
          <w:tcPr>
            <w:tcW w:w="2990" w:type="dxa"/>
            <w:vMerge w:val="restart"/>
            <w:tcBorders>
              <w:top w:val="single" w:sz="4" w:space="0" w:color="auto"/>
              <w:left w:val="single" w:sz="4" w:space="0" w:color="auto"/>
              <w:right w:val="single" w:sz="4" w:space="0" w:color="auto"/>
            </w:tcBorders>
          </w:tcPr>
          <w:p w:rsidR="00D94119" w:rsidRPr="008E0636" w:rsidRDefault="00D94119" w:rsidP="00281114">
            <w:pPr>
              <w:jc w:val="center"/>
              <w:outlineLvl w:val="0"/>
              <w:rPr>
                <w:rFonts w:ascii="Times New Roman" w:hAnsi="Times New Roman" w:cs="Times New Roman"/>
                <w:color w:val="000099"/>
              </w:rPr>
            </w:pPr>
            <w:r w:rsidRPr="008E0636">
              <w:rPr>
                <w:rFonts w:ascii="Times New Roman" w:hAnsi="Times New Roman" w:cs="Times New Roman"/>
                <w:color w:val="000099"/>
              </w:rPr>
              <w:t xml:space="preserve">ООО Единение </w:t>
            </w:r>
            <w:proofErr w:type="spellStart"/>
            <w:r w:rsidRPr="008E0636">
              <w:rPr>
                <w:rFonts w:ascii="Times New Roman" w:hAnsi="Times New Roman" w:cs="Times New Roman"/>
                <w:color w:val="000099"/>
              </w:rPr>
              <w:t>АпанасенковскогоРПС</w:t>
            </w:r>
            <w:proofErr w:type="spellEnd"/>
          </w:p>
          <w:p w:rsidR="00D94119" w:rsidRPr="008E0636" w:rsidRDefault="00D94119" w:rsidP="00281114">
            <w:pPr>
              <w:ind w:firstLine="708"/>
              <w:rPr>
                <w:rFonts w:ascii="Times New Roman" w:hAnsi="Times New Roman" w:cs="Times New Roman"/>
                <w:color w:val="000099"/>
              </w:rPr>
            </w:pPr>
            <w:r w:rsidRPr="008E0636">
              <w:rPr>
                <w:rFonts w:ascii="Times New Roman" w:hAnsi="Times New Roman" w:cs="Times New Roman"/>
                <w:color w:val="000099"/>
              </w:rPr>
              <w:t xml:space="preserve">            </w:t>
            </w:r>
            <w:proofErr w:type="spellStart"/>
            <w:r w:rsidRPr="008E0636">
              <w:rPr>
                <w:rFonts w:ascii="Times New Roman" w:hAnsi="Times New Roman" w:cs="Times New Roman"/>
                <w:color w:val="000099"/>
              </w:rPr>
              <w:t>Джунько</w:t>
            </w:r>
            <w:proofErr w:type="spellEnd"/>
            <w:r w:rsidRPr="008E0636">
              <w:rPr>
                <w:rFonts w:ascii="Times New Roman" w:hAnsi="Times New Roman" w:cs="Times New Roman"/>
                <w:color w:val="000099"/>
              </w:rPr>
              <w:t xml:space="preserve"> Т.А.</w:t>
            </w:r>
          </w:p>
        </w:tc>
        <w:tc>
          <w:tcPr>
            <w:tcW w:w="2424" w:type="dxa"/>
            <w:vMerge w:val="restart"/>
            <w:tcBorders>
              <w:top w:val="single" w:sz="4" w:space="0" w:color="auto"/>
              <w:left w:val="single" w:sz="4" w:space="0" w:color="auto"/>
              <w:right w:val="single" w:sz="4" w:space="0" w:color="auto"/>
            </w:tcBorders>
          </w:tcPr>
          <w:p w:rsidR="00D94119" w:rsidRPr="00E8513D" w:rsidRDefault="00D94119" w:rsidP="00281114">
            <w:pPr>
              <w:jc w:val="center"/>
              <w:outlineLvl w:val="0"/>
              <w:rPr>
                <w:rFonts w:ascii="Times New Roman" w:hAnsi="Times New Roman" w:cs="Times New Roman"/>
                <w:color w:val="000099"/>
              </w:rPr>
            </w:pPr>
            <w:r w:rsidRPr="00E8513D">
              <w:rPr>
                <w:rFonts w:ascii="Times New Roman" w:hAnsi="Times New Roman" w:cs="Times New Roman"/>
                <w:color w:val="000099"/>
              </w:rPr>
              <w:t>02.12.2014-29.12.2014</w:t>
            </w:r>
          </w:p>
        </w:tc>
      </w:tr>
      <w:tr w:rsidR="00D94119" w:rsidRPr="008E0636" w:rsidTr="00281114">
        <w:tc>
          <w:tcPr>
            <w:tcW w:w="664" w:type="dxa"/>
            <w:tcBorders>
              <w:top w:val="single" w:sz="4" w:space="0" w:color="auto"/>
              <w:left w:val="single" w:sz="4" w:space="0" w:color="auto"/>
              <w:bottom w:val="single" w:sz="4" w:space="0" w:color="auto"/>
              <w:right w:val="single" w:sz="4" w:space="0" w:color="auto"/>
            </w:tcBorders>
          </w:tcPr>
          <w:p w:rsidR="00D94119" w:rsidRPr="008E0636" w:rsidRDefault="00D94119" w:rsidP="00281114">
            <w:pPr>
              <w:jc w:val="center"/>
              <w:outlineLvl w:val="0"/>
              <w:rPr>
                <w:rFonts w:ascii="Times New Roman" w:hAnsi="Times New Roman" w:cs="Times New Roman"/>
                <w:color w:val="000099"/>
              </w:rPr>
            </w:pPr>
            <w:r w:rsidRPr="008E0636">
              <w:rPr>
                <w:rFonts w:ascii="Times New Roman" w:hAnsi="Times New Roman" w:cs="Times New Roman"/>
                <w:color w:val="000099"/>
              </w:rPr>
              <w:t>6</w:t>
            </w:r>
          </w:p>
        </w:tc>
        <w:tc>
          <w:tcPr>
            <w:tcW w:w="3918" w:type="dxa"/>
            <w:tcBorders>
              <w:top w:val="single" w:sz="4" w:space="0" w:color="auto"/>
              <w:left w:val="single" w:sz="4" w:space="0" w:color="auto"/>
              <w:bottom w:val="single" w:sz="4" w:space="0" w:color="auto"/>
              <w:right w:val="single" w:sz="4" w:space="0" w:color="auto"/>
            </w:tcBorders>
          </w:tcPr>
          <w:p w:rsidR="00D94119" w:rsidRPr="008E0636" w:rsidRDefault="00D94119" w:rsidP="00281114">
            <w:pPr>
              <w:outlineLvl w:val="0"/>
              <w:rPr>
                <w:rFonts w:ascii="Times New Roman" w:hAnsi="Times New Roman" w:cs="Times New Roman"/>
                <w:color w:val="000099"/>
              </w:rPr>
            </w:pPr>
            <w:r w:rsidRPr="008E0636">
              <w:rPr>
                <w:rFonts w:ascii="Times New Roman" w:hAnsi="Times New Roman" w:cs="Times New Roman"/>
                <w:color w:val="000099"/>
              </w:rPr>
              <w:t>Ярошенко Виктория Анатольевна</w:t>
            </w:r>
          </w:p>
        </w:tc>
        <w:tc>
          <w:tcPr>
            <w:tcW w:w="2990" w:type="dxa"/>
            <w:vMerge/>
            <w:tcBorders>
              <w:left w:val="single" w:sz="4" w:space="0" w:color="auto"/>
              <w:right w:val="single" w:sz="4" w:space="0" w:color="auto"/>
            </w:tcBorders>
          </w:tcPr>
          <w:p w:rsidR="00D94119" w:rsidRPr="008E0636" w:rsidRDefault="00D94119" w:rsidP="00281114">
            <w:pPr>
              <w:jc w:val="center"/>
              <w:outlineLvl w:val="0"/>
              <w:rPr>
                <w:rFonts w:ascii="Times New Roman" w:hAnsi="Times New Roman" w:cs="Times New Roman"/>
                <w:color w:val="000099"/>
              </w:rPr>
            </w:pPr>
          </w:p>
        </w:tc>
        <w:tc>
          <w:tcPr>
            <w:tcW w:w="2424" w:type="dxa"/>
            <w:vMerge/>
            <w:tcBorders>
              <w:left w:val="single" w:sz="4" w:space="0" w:color="auto"/>
              <w:right w:val="single" w:sz="4" w:space="0" w:color="auto"/>
            </w:tcBorders>
          </w:tcPr>
          <w:p w:rsidR="00D94119" w:rsidRPr="00E8513D" w:rsidRDefault="00D94119" w:rsidP="00281114">
            <w:pPr>
              <w:jc w:val="center"/>
              <w:outlineLvl w:val="0"/>
              <w:rPr>
                <w:rFonts w:ascii="Times New Roman" w:hAnsi="Times New Roman" w:cs="Times New Roman"/>
                <w:color w:val="000099"/>
              </w:rPr>
            </w:pPr>
          </w:p>
        </w:tc>
      </w:tr>
      <w:tr w:rsidR="00D94119" w:rsidRPr="008E0636" w:rsidTr="00281114">
        <w:trPr>
          <w:trHeight w:val="391"/>
        </w:trPr>
        <w:tc>
          <w:tcPr>
            <w:tcW w:w="664" w:type="dxa"/>
            <w:tcBorders>
              <w:top w:val="single" w:sz="4" w:space="0" w:color="auto"/>
              <w:left w:val="single" w:sz="4" w:space="0" w:color="auto"/>
              <w:right w:val="single" w:sz="4" w:space="0" w:color="auto"/>
            </w:tcBorders>
          </w:tcPr>
          <w:p w:rsidR="00D94119" w:rsidRPr="008E0636" w:rsidRDefault="00D94119" w:rsidP="00281114">
            <w:pPr>
              <w:jc w:val="center"/>
              <w:outlineLvl w:val="0"/>
              <w:rPr>
                <w:rFonts w:ascii="Times New Roman" w:hAnsi="Times New Roman" w:cs="Times New Roman"/>
                <w:color w:val="000099"/>
              </w:rPr>
            </w:pPr>
            <w:r w:rsidRPr="008E0636">
              <w:rPr>
                <w:rFonts w:ascii="Times New Roman" w:hAnsi="Times New Roman" w:cs="Times New Roman"/>
                <w:color w:val="000099"/>
              </w:rPr>
              <w:t>7</w:t>
            </w:r>
          </w:p>
        </w:tc>
        <w:tc>
          <w:tcPr>
            <w:tcW w:w="3918" w:type="dxa"/>
            <w:tcBorders>
              <w:top w:val="single" w:sz="4" w:space="0" w:color="auto"/>
              <w:left w:val="single" w:sz="4" w:space="0" w:color="auto"/>
              <w:right w:val="single" w:sz="4" w:space="0" w:color="auto"/>
            </w:tcBorders>
          </w:tcPr>
          <w:p w:rsidR="00D94119" w:rsidRPr="008E0636" w:rsidRDefault="00D94119" w:rsidP="00281114">
            <w:pPr>
              <w:outlineLvl w:val="0"/>
              <w:rPr>
                <w:rFonts w:ascii="Times New Roman" w:hAnsi="Times New Roman" w:cs="Times New Roman"/>
                <w:color w:val="000099"/>
              </w:rPr>
            </w:pPr>
            <w:r w:rsidRPr="008E0636">
              <w:rPr>
                <w:rFonts w:ascii="Times New Roman" w:hAnsi="Times New Roman" w:cs="Times New Roman"/>
                <w:color w:val="000099"/>
              </w:rPr>
              <w:t>Иващенко Алёна Алексеевна</w:t>
            </w:r>
          </w:p>
        </w:tc>
        <w:tc>
          <w:tcPr>
            <w:tcW w:w="2990" w:type="dxa"/>
            <w:vMerge w:val="restart"/>
            <w:tcBorders>
              <w:top w:val="single" w:sz="4" w:space="0" w:color="auto"/>
              <w:left w:val="single" w:sz="4" w:space="0" w:color="auto"/>
              <w:right w:val="single" w:sz="4" w:space="0" w:color="auto"/>
            </w:tcBorders>
          </w:tcPr>
          <w:p w:rsidR="00D94119" w:rsidRPr="008E0636" w:rsidRDefault="00D94119" w:rsidP="00281114">
            <w:pPr>
              <w:jc w:val="center"/>
              <w:outlineLvl w:val="0"/>
              <w:rPr>
                <w:rFonts w:ascii="Times New Roman" w:hAnsi="Times New Roman" w:cs="Times New Roman"/>
                <w:color w:val="000099"/>
              </w:rPr>
            </w:pPr>
            <w:r w:rsidRPr="008E0636">
              <w:rPr>
                <w:rFonts w:ascii="Times New Roman" w:hAnsi="Times New Roman" w:cs="Times New Roman"/>
                <w:color w:val="000099"/>
              </w:rPr>
              <w:t>ООО «Дивенский Общепит»</w:t>
            </w:r>
          </w:p>
          <w:p w:rsidR="00D94119" w:rsidRPr="008E0636" w:rsidRDefault="00D94119" w:rsidP="00281114">
            <w:pPr>
              <w:tabs>
                <w:tab w:val="left" w:pos="1695"/>
              </w:tabs>
              <w:rPr>
                <w:rFonts w:ascii="Times New Roman" w:hAnsi="Times New Roman" w:cs="Times New Roman"/>
                <w:color w:val="000099"/>
              </w:rPr>
            </w:pPr>
            <w:r w:rsidRPr="008E0636">
              <w:rPr>
                <w:rFonts w:ascii="Times New Roman" w:hAnsi="Times New Roman" w:cs="Times New Roman"/>
                <w:color w:val="000099"/>
              </w:rPr>
              <w:tab/>
            </w:r>
            <w:proofErr w:type="spellStart"/>
            <w:r w:rsidRPr="008E0636">
              <w:rPr>
                <w:rFonts w:ascii="Times New Roman" w:hAnsi="Times New Roman" w:cs="Times New Roman"/>
                <w:color w:val="000099"/>
              </w:rPr>
              <w:t>Джунько</w:t>
            </w:r>
            <w:proofErr w:type="spellEnd"/>
            <w:r w:rsidRPr="008E0636">
              <w:rPr>
                <w:rFonts w:ascii="Times New Roman" w:hAnsi="Times New Roman" w:cs="Times New Roman"/>
                <w:color w:val="000099"/>
              </w:rPr>
              <w:t xml:space="preserve"> Т.А.</w:t>
            </w:r>
          </w:p>
        </w:tc>
        <w:tc>
          <w:tcPr>
            <w:tcW w:w="2424" w:type="dxa"/>
            <w:vMerge w:val="restart"/>
            <w:tcBorders>
              <w:top w:val="single" w:sz="4" w:space="0" w:color="auto"/>
              <w:left w:val="single" w:sz="4" w:space="0" w:color="auto"/>
              <w:right w:val="single" w:sz="4" w:space="0" w:color="auto"/>
            </w:tcBorders>
          </w:tcPr>
          <w:p w:rsidR="00D94119" w:rsidRPr="00E8513D" w:rsidRDefault="00D94119" w:rsidP="00281114">
            <w:pPr>
              <w:jc w:val="center"/>
              <w:outlineLvl w:val="0"/>
              <w:rPr>
                <w:rFonts w:ascii="Times New Roman" w:hAnsi="Times New Roman" w:cs="Times New Roman"/>
                <w:color w:val="000099"/>
              </w:rPr>
            </w:pPr>
            <w:r w:rsidRPr="00E8513D">
              <w:rPr>
                <w:rFonts w:ascii="Times New Roman" w:hAnsi="Times New Roman" w:cs="Times New Roman"/>
                <w:color w:val="000099"/>
              </w:rPr>
              <w:t>02.12.2014-29.12.2014</w:t>
            </w:r>
          </w:p>
        </w:tc>
      </w:tr>
      <w:tr w:rsidR="00D94119" w:rsidRPr="008E0636" w:rsidTr="00281114">
        <w:tc>
          <w:tcPr>
            <w:tcW w:w="664" w:type="dxa"/>
            <w:tcBorders>
              <w:top w:val="single" w:sz="4" w:space="0" w:color="auto"/>
              <w:left w:val="single" w:sz="4" w:space="0" w:color="auto"/>
              <w:bottom w:val="single" w:sz="4" w:space="0" w:color="auto"/>
              <w:right w:val="single" w:sz="4" w:space="0" w:color="auto"/>
            </w:tcBorders>
          </w:tcPr>
          <w:p w:rsidR="00D94119" w:rsidRPr="008E0636" w:rsidRDefault="00D94119" w:rsidP="00281114">
            <w:pPr>
              <w:jc w:val="center"/>
              <w:outlineLvl w:val="0"/>
              <w:rPr>
                <w:rFonts w:ascii="Times New Roman" w:hAnsi="Times New Roman" w:cs="Times New Roman"/>
                <w:color w:val="000099"/>
              </w:rPr>
            </w:pPr>
            <w:r w:rsidRPr="008E0636">
              <w:rPr>
                <w:rFonts w:ascii="Times New Roman" w:hAnsi="Times New Roman" w:cs="Times New Roman"/>
                <w:color w:val="000099"/>
              </w:rPr>
              <w:t>8</w:t>
            </w:r>
          </w:p>
        </w:tc>
        <w:tc>
          <w:tcPr>
            <w:tcW w:w="3918" w:type="dxa"/>
            <w:tcBorders>
              <w:top w:val="single" w:sz="4" w:space="0" w:color="auto"/>
              <w:left w:val="single" w:sz="4" w:space="0" w:color="auto"/>
              <w:bottom w:val="single" w:sz="4" w:space="0" w:color="auto"/>
              <w:right w:val="single" w:sz="4" w:space="0" w:color="auto"/>
            </w:tcBorders>
          </w:tcPr>
          <w:p w:rsidR="00D94119" w:rsidRPr="008E0636" w:rsidRDefault="00D94119" w:rsidP="00281114">
            <w:pPr>
              <w:outlineLvl w:val="0"/>
              <w:rPr>
                <w:rFonts w:ascii="Times New Roman" w:hAnsi="Times New Roman" w:cs="Times New Roman"/>
                <w:color w:val="000099"/>
              </w:rPr>
            </w:pPr>
            <w:r w:rsidRPr="008E0636">
              <w:rPr>
                <w:rFonts w:ascii="Times New Roman" w:hAnsi="Times New Roman" w:cs="Times New Roman"/>
                <w:color w:val="000099"/>
              </w:rPr>
              <w:t>Гречко Татьяна Вячеславовна</w:t>
            </w:r>
          </w:p>
        </w:tc>
        <w:tc>
          <w:tcPr>
            <w:tcW w:w="2990" w:type="dxa"/>
            <w:vMerge/>
            <w:tcBorders>
              <w:left w:val="single" w:sz="4" w:space="0" w:color="auto"/>
              <w:bottom w:val="single" w:sz="4" w:space="0" w:color="auto"/>
              <w:right w:val="single" w:sz="4" w:space="0" w:color="auto"/>
            </w:tcBorders>
          </w:tcPr>
          <w:p w:rsidR="00D94119" w:rsidRPr="008E0636" w:rsidRDefault="00D94119" w:rsidP="00281114">
            <w:pPr>
              <w:jc w:val="center"/>
              <w:outlineLvl w:val="0"/>
              <w:rPr>
                <w:rFonts w:ascii="Times New Roman" w:hAnsi="Times New Roman" w:cs="Times New Roman"/>
                <w:color w:val="000099"/>
              </w:rPr>
            </w:pPr>
          </w:p>
        </w:tc>
        <w:tc>
          <w:tcPr>
            <w:tcW w:w="2424" w:type="dxa"/>
            <w:vMerge/>
            <w:tcBorders>
              <w:left w:val="single" w:sz="4" w:space="0" w:color="auto"/>
              <w:bottom w:val="single" w:sz="4" w:space="0" w:color="auto"/>
              <w:right w:val="single" w:sz="4" w:space="0" w:color="auto"/>
            </w:tcBorders>
          </w:tcPr>
          <w:p w:rsidR="00D94119" w:rsidRPr="00E8513D" w:rsidRDefault="00D94119" w:rsidP="00281114">
            <w:pPr>
              <w:jc w:val="center"/>
              <w:outlineLvl w:val="0"/>
              <w:rPr>
                <w:rFonts w:ascii="Times New Roman" w:hAnsi="Times New Roman" w:cs="Times New Roman"/>
                <w:color w:val="000099"/>
              </w:rPr>
            </w:pPr>
          </w:p>
        </w:tc>
      </w:tr>
      <w:tr w:rsidR="00D94119" w:rsidRPr="008E0636" w:rsidTr="00281114">
        <w:tc>
          <w:tcPr>
            <w:tcW w:w="664" w:type="dxa"/>
            <w:tcBorders>
              <w:top w:val="single" w:sz="4" w:space="0" w:color="auto"/>
              <w:left w:val="single" w:sz="4" w:space="0" w:color="auto"/>
              <w:bottom w:val="single" w:sz="4" w:space="0" w:color="auto"/>
              <w:right w:val="single" w:sz="4" w:space="0" w:color="auto"/>
            </w:tcBorders>
          </w:tcPr>
          <w:p w:rsidR="00D94119" w:rsidRPr="008E0636" w:rsidRDefault="00D94119" w:rsidP="00281114">
            <w:pPr>
              <w:jc w:val="center"/>
              <w:outlineLvl w:val="0"/>
              <w:rPr>
                <w:rFonts w:ascii="Times New Roman" w:hAnsi="Times New Roman" w:cs="Times New Roman"/>
                <w:color w:val="000099"/>
              </w:rPr>
            </w:pPr>
            <w:r w:rsidRPr="008E0636">
              <w:rPr>
                <w:rFonts w:ascii="Times New Roman" w:hAnsi="Times New Roman" w:cs="Times New Roman"/>
                <w:color w:val="000099"/>
              </w:rPr>
              <w:t>9</w:t>
            </w:r>
          </w:p>
        </w:tc>
        <w:tc>
          <w:tcPr>
            <w:tcW w:w="3918" w:type="dxa"/>
            <w:tcBorders>
              <w:top w:val="single" w:sz="4" w:space="0" w:color="auto"/>
              <w:left w:val="single" w:sz="4" w:space="0" w:color="auto"/>
              <w:bottom w:val="single" w:sz="4" w:space="0" w:color="auto"/>
              <w:right w:val="single" w:sz="4" w:space="0" w:color="auto"/>
            </w:tcBorders>
          </w:tcPr>
          <w:p w:rsidR="00D94119" w:rsidRPr="008E0636" w:rsidRDefault="00D94119" w:rsidP="00281114">
            <w:pPr>
              <w:outlineLvl w:val="0"/>
              <w:rPr>
                <w:rFonts w:ascii="Times New Roman" w:hAnsi="Times New Roman" w:cs="Times New Roman"/>
                <w:color w:val="000099"/>
              </w:rPr>
            </w:pPr>
            <w:r w:rsidRPr="008E0636">
              <w:rPr>
                <w:rFonts w:ascii="Times New Roman" w:hAnsi="Times New Roman" w:cs="Times New Roman"/>
                <w:color w:val="000099"/>
              </w:rPr>
              <w:t>Каплунов  Михаил Сергеевич</w:t>
            </w:r>
          </w:p>
        </w:tc>
        <w:tc>
          <w:tcPr>
            <w:tcW w:w="2990" w:type="dxa"/>
            <w:vMerge w:val="restart"/>
            <w:tcBorders>
              <w:top w:val="nil"/>
              <w:left w:val="single" w:sz="4" w:space="0" w:color="auto"/>
              <w:right w:val="single" w:sz="4" w:space="0" w:color="auto"/>
            </w:tcBorders>
          </w:tcPr>
          <w:p w:rsidR="00D94119" w:rsidRPr="008E0636" w:rsidRDefault="00D94119" w:rsidP="00281114">
            <w:pPr>
              <w:jc w:val="center"/>
              <w:outlineLvl w:val="0"/>
              <w:rPr>
                <w:rFonts w:ascii="Times New Roman" w:hAnsi="Times New Roman" w:cs="Times New Roman"/>
                <w:color w:val="000099"/>
              </w:rPr>
            </w:pPr>
            <w:r w:rsidRPr="008E0636">
              <w:rPr>
                <w:rFonts w:ascii="Times New Roman" w:hAnsi="Times New Roman" w:cs="Times New Roman"/>
                <w:color w:val="000099"/>
              </w:rPr>
              <w:t>МКОУ СОШ№8с</w:t>
            </w:r>
            <w:proofErr w:type="gramStart"/>
            <w:r w:rsidRPr="008E0636">
              <w:rPr>
                <w:rFonts w:ascii="Times New Roman" w:hAnsi="Times New Roman" w:cs="Times New Roman"/>
                <w:color w:val="000099"/>
              </w:rPr>
              <w:t>.М</w:t>
            </w:r>
            <w:proofErr w:type="gramEnd"/>
            <w:r w:rsidRPr="008E0636">
              <w:rPr>
                <w:rFonts w:ascii="Times New Roman" w:hAnsi="Times New Roman" w:cs="Times New Roman"/>
                <w:color w:val="000099"/>
              </w:rPr>
              <w:t>анычское</w:t>
            </w:r>
          </w:p>
          <w:p w:rsidR="00D94119" w:rsidRPr="008E0636" w:rsidRDefault="00D94119" w:rsidP="00281114">
            <w:pPr>
              <w:tabs>
                <w:tab w:val="left" w:pos="1005"/>
              </w:tabs>
              <w:rPr>
                <w:rFonts w:ascii="Times New Roman" w:hAnsi="Times New Roman" w:cs="Times New Roman"/>
                <w:color w:val="000099"/>
              </w:rPr>
            </w:pPr>
            <w:r w:rsidRPr="008E0636">
              <w:rPr>
                <w:rFonts w:ascii="Times New Roman" w:hAnsi="Times New Roman" w:cs="Times New Roman"/>
                <w:color w:val="000099"/>
              </w:rPr>
              <w:tab/>
              <w:t>Захаров В.В.</w:t>
            </w:r>
          </w:p>
        </w:tc>
        <w:tc>
          <w:tcPr>
            <w:tcW w:w="2424" w:type="dxa"/>
            <w:vMerge w:val="restart"/>
            <w:tcBorders>
              <w:top w:val="nil"/>
              <w:left w:val="single" w:sz="4" w:space="0" w:color="auto"/>
              <w:right w:val="single" w:sz="4" w:space="0" w:color="auto"/>
            </w:tcBorders>
          </w:tcPr>
          <w:p w:rsidR="00D94119" w:rsidRPr="00E8513D" w:rsidRDefault="00D94119" w:rsidP="00281114">
            <w:pPr>
              <w:jc w:val="center"/>
              <w:outlineLvl w:val="0"/>
              <w:rPr>
                <w:rFonts w:ascii="Times New Roman" w:hAnsi="Times New Roman" w:cs="Times New Roman"/>
                <w:color w:val="000099"/>
              </w:rPr>
            </w:pPr>
            <w:r w:rsidRPr="00E8513D">
              <w:rPr>
                <w:rFonts w:ascii="Times New Roman" w:hAnsi="Times New Roman" w:cs="Times New Roman"/>
                <w:color w:val="000099"/>
              </w:rPr>
              <w:t>02.12.2014-29.12.2014</w:t>
            </w:r>
          </w:p>
        </w:tc>
      </w:tr>
      <w:tr w:rsidR="00D94119" w:rsidRPr="008E0636" w:rsidTr="00281114">
        <w:tc>
          <w:tcPr>
            <w:tcW w:w="664" w:type="dxa"/>
            <w:tcBorders>
              <w:top w:val="single" w:sz="4" w:space="0" w:color="auto"/>
              <w:left w:val="single" w:sz="4" w:space="0" w:color="auto"/>
              <w:bottom w:val="single" w:sz="4" w:space="0" w:color="auto"/>
              <w:right w:val="single" w:sz="4" w:space="0" w:color="auto"/>
            </w:tcBorders>
          </w:tcPr>
          <w:p w:rsidR="00D94119" w:rsidRPr="008E0636" w:rsidRDefault="00D94119" w:rsidP="00281114">
            <w:pPr>
              <w:jc w:val="center"/>
              <w:outlineLvl w:val="0"/>
              <w:rPr>
                <w:rFonts w:ascii="Times New Roman" w:hAnsi="Times New Roman" w:cs="Times New Roman"/>
                <w:color w:val="000099"/>
              </w:rPr>
            </w:pPr>
            <w:r w:rsidRPr="008E0636">
              <w:rPr>
                <w:rFonts w:ascii="Times New Roman" w:hAnsi="Times New Roman" w:cs="Times New Roman"/>
                <w:color w:val="000099"/>
              </w:rPr>
              <w:t>10</w:t>
            </w:r>
          </w:p>
        </w:tc>
        <w:tc>
          <w:tcPr>
            <w:tcW w:w="3918" w:type="dxa"/>
            <w:tcBorders>
              <w:top w:val="single" w:sz="4" w:space="0" w:color="auto"/>
              <w:left w:val="single" w:sz="4" w:space="0" w:color="auto"/>
              <w:bottom w:val="single" w:sz="4" w:space="0" w:color="auto"/>
              <w:right w:val="single" w:sz="4" w:space="0" w:color="auto"/>
            </w:tcBorders>
          </w:tcPr>
          <w:p w:rsidR="00D94119" w:rsidRPr="008E0636" w:rsidRDefault="00D94119" w:rsidP="00281114">
            <w:pPr>
              <w:outlineLvl w:val="0"/>
              <w:rPr>
                <w:rFonts w:ascii="Times New Roman" w:hAnsi="Times New Roman" w:cs="Times New Roman"/>
                <w:color w:val="000099"/>
              </w:rPr>
            </w:pPr>
            <w:proofErr w:type="spellStart"/>
            <w:r w:rsidRPr="008E0636">
              <w:rPr>
                <w:rFonts w:ascii="Times New Roman" w:hAnsi="Times New Roman" w:cs="Times New Roman"/>
                <w:color w:val="000099"/>
              </w:rPr>
              <w:t>Голобородько</w:t>
            </w:r>
            <w:proofErr w:type="spellEnd"/>
            <w:r w:rsidRPr="008E0636">
              <w:rPr>
                <w:rFonts w:ascii="Times New Roman" w:hAnsi="Times New Roman" w:cs="Times New Roman"/>
                <w:color w:val="000099"/>
              </w:rPr>
              <w:t xml:space="preserve"> Дмитрий Васильевич</w:t>
            </w:r>
          </w:p>
        </w:tc>
        <w:tc>
          <w:tcPr>
            <w:tcW w:w="2990" w:type="dxa"/>
            <w:vMerge/>
            <w:tcBorders>
              <w:left w:val="single" w:sz="4" w:space="0" w:color="auto"/>
              <w:bottom w:val="single" w:sz="4" w:space="0" w:color="auto"/>
              <w:right w:val="single" w:sz="4" w:space="0" w:color="auto"/>
            </w:tcBorders>
          </w:tcPr>
          <w:p w:rsidR="00D94119" w:rsidRPr="008E0636" w:rsidRDefault="00D94119" w:rsidP="00281114">
            <w:pPr>
              <w:jc w:val="center"/>
              <w:outlineLvl w:val="0"/>
              <w:rPr>
                <w:rFonts w:ascii="Times New Roman" w:hAnsi="Times New Roman" w:cs="Times New Roman"/>
                <w:color w:val="000099"/>
              </w:rPr>
            </w:pPr>
          </w:p>
        </w:tc>
        <w:tc>
          <w:tcPr>
            <w:tcW w:w="2424" w:type="dxa"/>
            <w:vMerge/>
            <w:tcBorders>
              <w:left w:val="single" w:sz="4" w:space="0" w:color="auto"/>
              <w:bottom w:val="single" w:sz="4" w:space="0" w:color="auto"/>
              <w:right w:val="single" w:sz="4" w:space="0" w:color="auto"/>
            </w:tcBorders>
          </w:tcPr>
          <w:p w:rsidR="00D94119" w:rsidRPr="00E8513D" w:rsidRDefault="00D94119" w:rsidP="00281114">
            <w:pPr>
              <w:jc w:val="center"/>
              <w:outlineLvl w:val="0"/>
              <w:rPr>
                <w:rFonts w:ascii="Times New Roman" w:hAnsi="Times New Roman" w:cs="Times New Roman"/>
                <w:color w:val="000099"/>
              </w:rPr>
            </w:pPr>
          </w:p>
        </w:tc>
      </w:tr>
      <w:tr w:rsidR="00D94119" w:rsidRPr="008E0636" w:rsidTr="00281114">
        <w:tc>
          <w:tcPr>
            <w:tcW w:w="664" w:type="dxa"/>
            <w:tcBorders>
              <w:top w:val="single" w:sz="4" w:space="0" w:color="auto"/>
              <w:left w:val="single" w:sz="4" w:space="0" w:color="auto"/>
              <w:bottom w:val="single" w:sz="4" w:space="0" w:color="auto"/>
              <w:right w:val="single" w:sz="4" w:space="0" w:color="auto"/>
            </w:tcBorders>
          </w:tcPr>
          <w:p w:rsidR="00D94119" w:rsidRPr="008E0636" w:rsidRDefault="00D94119" w:rsidP="00281114">
            <w:pPr>
              <w:jc w:val="center"/>
              <w:outlineLvl w:val="0"/>
              <w:rPr>
                <w:rFonts w:ascii="Times New Roman" w:hAnsi="Times New Roman" w:cs="Times New Roman"/>
                <w:color w:val="000099"/>
              </w:rPr>
            </w:pPr>
            <w:r w:rsidRPr="008E0636">
              <w:rPr>
                <w:rFonts w:ascii="Times New Roman" w:hAnsi="Times New Roman" w:cs="Times New Roman"/>
                <w:color w:val="000099"/>
              </w:rPr>
              <w:t>11</w:t>
            </w:r>
          </w:p>
        </w:tc>
        <w:tc>
          <w:tcPr>
            <w:tcW w:w="3918" w:type="dxa"/>
            <w:tcBorders>
              <w:top w:val="single" w:sz="4" w:space="0" w:color="auto"/>
              <w:left w:val="single" w:sz="4" w:space="0" w:color="auto"/>
              <w:bottom w:val="single" w:sz="4" w:space="0" w:color="auto"/>
              <w:right w:val="single" w:sz="4" w:space="0" w:color="auto"/>
            </w:tcBorders>
          </w:tcPr>
          <w:p w:rsidR="00D94119" w:rsidRPr="008E0636" w:rsidRDefault="00D94119" w:rsidP="00281114">
            <w:pPr>
              <w:outlineLvl w:val="0"/>
              <w:rPr>
                <w:rFonts w:ascii="Times New Roman" w:hAnsi="Times New Roman" w:cs="Times New Roman"/>
                <w:color w:val="000099"/>
              </w:rPr>
            </w:pPr>
            <w:proofErr w:type="spellStart"/>
            <w:r w:rsidRPr="008E0636">
              <w:rPr>
                <w:rFonts w:ascii="Times New Roman" w:hAnsi="Times New Roman" w:cs="Times New Roman"/>
                <w:color w:val="000099"/>
              </w:rPr>
              <w:t>Липодату</w:t>
            </w:r>
            <w:proofErr w:type="spellEnd"/>
            <w:r w:rsidRPr="008E0636">
              <w:rPr>
                <w:rFonts w:ascii="Times New Roman" w:hAnsi="Times New Roman" w:cs="Times New Roman"/>
                <w:color w:val="000099"/>
              </w:rPr>
              <w:t xml:space="preserve"> Ирина Андреевна</w:t>
            </w:r>
          </w:p>
        </w:tc>
        <w:tc>
          <w:tcPr>
            <w:tcW w:w="2990" w:type="dxa"/>
            <w:tcBorders>
              <w:top w:val="single" w:sz="4" w:space="0" w:color="auto"/>
              <w:left w:val="single" w:sz="4" w:space="0" w:color="auto"/>
              <w:bottom w:val="single" w:sz="4" w:space="0" w:color="auto"/>
              <w:right w:val="single" w:sz="4" w:space="0" w:color="auto"/>
            </w:tcBorders>
          </w:tcPr>
          <w:p w:rsidR="00D94119" w:rsidRPr="008E0636" w:rsidRDefault="00D94119" w:rsidP="00281114">
            <w:pPr>
              <w:jc w:val="center"/>
              <w:outlineLvl w:val="0"/>
              <w:rPr>
                <w:rFonts w:ascii="Times New Roman" w:hAnsi="Times New Roman" w:cs="Times New Roman"/>
                <w:color w:val="000099"/>
              </w:rPr>
            </w:pPr>
            <w:r w:rsidRPr="008E0636">
              <w:rPr>
                <w:rFonts w:ascii="Times New Roman" w:hAnsi="Times New Roman" w:cs="Times New Roman"/>
                <w:color w:val="000099"/>
              </w:rPr>
              <w:t xml:space="preserve">МКОДОУ Детский сад№4 «Ладушки» </w:t>
            </w:r>
            <w:proofErr w:type="spellStart"/>
            <w:r w:rsidRPr="008E0636">
              <w:rPr>
                <w:rFonts w:ascii="Times New Roman" w:hAnsi="Times New Roman" w:cs="Times New Roman"/>
                <w:color w:val="000099"/>
              </w:rPr>
              <w:t>с</w:t>
            </w:r>
            <w:proofErr w:type="gramStart"/>
            <w:r w:rsidRPr="008E0636">
              <w:rPr>
                <w:rFonts w:ascii="Times New Roman" w:hAnsi="Times New Roman" w:cs="Times New Roman"/>
                <w:color w:val="000099"/>
              </w:rPr>
              <w:t>.М</w:t>
            </w:r>
            <w:proofErr w:type="gramEnd"/>
            <w:r w:rsidRPr="008E0636">
              <w:rPr>
                <w:rFonts w:ascii="Times New Roman" w:hAnsi="Times New Roman" w:cs="Times New Roman"/>
                <w:color w:val="000099"/>
              </w:rPr>
              <w:t>анычское</w:t>
            </w:r>
            <w:proofErr w:type="spellEnd"/>
          </w:p>
        </w:tc>
        <w:tc>
          <w:tcPr>
            <w:tcW w:w="2424" w:type="dxa"/>
            <w:tcBorders>
              <w:top w:val="single" w:sz="4" w:space="0" w:color="auto"/>
              <w:left w:val="single" w:sz="4" w:space="0" w:color="auto"/>
              <w:bottom w:val="single" w:sz="4" w:space="0" w:color="auto"/>
              <w:right w:val="single" w:sz="4" w:space="0" w:color="auto"/>
            </w:tcBorders>
          </w:tcPr>
          <w:p w:rsidR="00D94119" w:rsidRPr="00E8513D" w:rsidRDefault="00D94119" w:rsidP="00281114">
            <w:pPr>
              <w:jc w:val="center"/>
              <w:outlineLvl w:val="0"/>
              <w:rPr>
                <w:rFonts w:ascii="Times New Roman" w:hAnsi="Times New Roman" w:cs="Times New Roman"/>
                <w:color w:val="000099"/>
              </w:rPr>
            </w:pPr>
            <w:r w:rsidRPr="00E8513D">
              <w:rPr>
                <w:rFonts w:ascii="Times New Roman" w:hAnsi="Times New Roman" w:cs="Times New Roman"/>
                <w:color w:val="000099"/>
              </w:rPr>
              <w:t>02.12.2014-29.12.2014</w:t>
            </w:r>
          </w:p>
        </w:tc>
      </w:tr>
      <w:tr w:rsidR="00D94119" w:rsidRPr="008E0636" w:rsidTr="00281114">
        <w:tc>
          <w:tcPr>
            <w:tcW w:w="664" w:type="dxa"/>
            <w:tcBorders>
              <w:top w:val="single" w:sz="4" w:space="0" w:color="auto"/>
              <w:left w:val="single" w:sz="4" w:space="0" w:color="auto"/>
              <w:bottom w:val="single" w:sz="4" w:space="0" w:color="auto"/>
              <w:right w:val="single" w:sz="4" w:space="0" w:color="auto"/>
            </w:tcBorders>
          </w:tcPr>
          <w:p w:rsidR="00D94119" w:rsidRPr="008E0636" w:rsidRDefault="00D94119" w:rsidP="00281114">
            <w:pPr>
              <w:jc w:val="center"/>
              <w:outlineLvl w:val="0"/>
              <w:rPr>
                <w:rFonts w:ascii="Times New Roman" w:hAnsi="Times New Roman" w:cs="Times New Roman"/>
                <w:color w:val="000099"/>
              </w:rPr>
            </w:pPr>
            <w:r w:rsidRPr="008E0636">
              <w:rPr>
                <w:rFonts w:ascii="Times New Roman" w:hAnsi="Times New Roman" w:cs="Times New Roman"/>
                <w:color w:val="000099"/>
              </w:rPr>
              <w:lastRenderedPageBreak/>
              <w:t>12</w:t>
            </w:r>
          </w:p>
        </w:tc>
        <w:tc>
          <w:tcPr>
            <w:tcW w:w="3918" w:type="dxa"/>
            <w:tcBorders>
              <w:top w:val="single" w:sz="4" w:space="0" w:color="auto"/>
              <w:left w:val="single" w:sz="4" w:space="0" w:color="auto"/>
              <w:bottom w:val="single" w:sz="4" w:space="0" w:color="auto"/>
              <w:right w:val="single" w:sz="4" w:space="0" w:color="auto"/>
            </w:tcBorders>
          </w:tcPr>
          <w:p w:rsidR="00D94119" w:rsidRPr="008E0636" w:rsidRDefault="00D94119" w:rsidP="00281114">
            <w:pPr>
              <w:outlineLvl w:val="0"/>
              <w:rPr>
                <w:rFonts w:ascii="Times New Roman" w:hAnsi="Times New Roman" w:cs="Times New Roman"/>
                <w:color w:val="000099"/>
              </w:rPr>
            </w:pPr>
            <w:r w:rsidRPr="008E0636">
              <w:rPr>
                <w:rFonts w:ascii="Times New Roman" w:hAnsi="Times New Roman" w:cs="Times New Roman"/>
                <w:color w:val="000099"/>
              </w:rPr>
              <w:t>Дзюба Сергей Александрович</w:t>
            </w:r>
          </w:p>
        </w:tc>
        <w:tc>
          <w:tcPr>
            <w:tcW w:w="2990" w:type="dxa"/>
            <w:tcBorders>
              <w:top w:val="single" w:sz="4" w:space="0" w:color="auto"/>
              <w:left w:val="single" w:sz="4" w:space="0" w:color="auto"/>
              <w:bottom w:val="single" w:sz="4" w:space="0" w:color="auto"/>
              <w:right w:val="single" w:sz="4" w:space="0" w:color="auto"/>
            </w:tcBorders>
          </w:tcPr>
          <w:p w:rsidR="00D94119" w:rsidRPr="008E0636" w:rsidRDefault="00D94119" w:rsidP="00281114">
            <w:pPr>
              <w:jc w:val="center"/>
              <w:outlineLvl w:val="0"/>
              <w:rPr>
                <w:rFonts w:ascii="Times New Roman" w:hAnsi="Times New Roman" w:cs="Times New Roman"/>
                <w:color w:val="000099"/>
              </w:rPr>
            </w:pPr>
            <w:r w:rsidRPr="008E0636">
              <w:rPr>
                <w:rFonts w:ascii="Times New Roman" w:hAnsi="Times New Roman" w:cs="Times New Roman"/>
                <w:color w:val="000099"/>
              </w:rPr>
              <w:t>ГБПОУ АТ с</w:t>
            </w:r>
            <w:proofErr w:type="gramStart"/>
            <w:r w:rsidRPr="008E0636">
              <w:rPr>
                <w:rFonts w:ascii="Times New Roman" w:hAnsi="Times New Roman" w:cs="Times New Roman"/>
                <w:color w:val="000099"/>
              </w:rPr>
              <w:t>.Д</w:t>
            </w:r>
            <w:proofErr w:type="gramEnd"/>
            <w:r w:rsidRPr="008E0636">
              <w:rPr>
                <w:rFonts w:ascii="Times New Roman" w:hAnsi="Times New Roman" w:cs="Times New Roman"/>
                <w:color w:val="000099"/>
              </w:rPr>
              <w:t>ивное</w:t>
            </w:r>
          </w:p>
        </w:tc>
        <w:tc>
          <w:tcPr>
            <w:tcW w:w="2424" w:type="dxa"/>
            <w:tcBorders>
              <w:top w:val="single" w:sz="4" w:space="0" w:color="auto"/>
              <w:left w:val="single" w:sz="4" w:space="0" w:color="auto"/>
              <w:bottom w:val="single" w:sz="4" w:space="0" w:color="auto"/>
              <w:right w:val="single" w:sz="4" w:space="0" w:color="auto"/>
            </w:tcBorders>
          </w:tcPr>
          <w:p w:rsidR="00D94119" w:rsidRPr="00E8513D" w:rsidRDefault="00D94119" w:rsidP="00281114">
            <w:pPr>
              <w:jc w:val="center"/>
              <w:outlineLvl w:val="0"/>
              <w:rPr>
                <w:rFonts w:ascii="Times New Roman" w:hAnsi="Times New Roman" w:cs="Times New Roman"/>
                <w:color w:val="000099"/>
              </w:rPr>
            </w:pPr>
            <w:r w:rsidRPr="00E8513D">
              <w:rPr>
                <w:rFonts w:ascii="Times New Roman" w:hAnsi="Times New Roman" w:cs="Times New Roman"/>
                <w:color w:val="000099"/>
              </w:rPr>
              <w:t>02.12.2014-29.12.2014</w:t>
            </w:r>
          </w:p>
        </w:tc>
      </w:tr>
      <w:tr w:rsidR="00D94119" w:rsidRPr="008E0636" w:rsidTr="00281114">
        <w:tc>
          <w:tcPr>
            <w:tcW w:w="664" w:type="dxa"/>
            <w:tcBorders>
              <w:top w:val="single" w:sz="4" w:space="0" w:color="auto"/>
              <w:left w:val="single" w:sz="4" w:space="0" w:color="auto"/>
              <w:bottom w:val="single" w:sz="4" w:space="0" w:color="auto"/>
              <w:right w:val="single" w:sz="4" w:space="0" w:color="auto"/>
            </w:tcBorders>
          </w:tcPr>
          <w:p w:rsidR="00D94119" w:rsidRPr="008E0636" w:rsidRDefault="00D94119" w:rsidP="00281114">
            <w:pPr>
              <w:jc w:val="center"/>
              <w:outlineLvl w:val="0"/>
              <w:rPr>
                <w:rFonts w:ascii="Times New Roman" w:hAnsi="Times New Roman" w:cs="Times New Roman"/>
                <w:color w:val="000099"/>
              </w:rPr>
            </w:pPr>
            <w:r w:rsidRPr="008E0636">
              <w:rPr>
                <w:rFonts w:ascii="Times New Roman" w:hAnsi="Times New Roman" w:cs="Times New Roman"/>
                <w:color w:val="000099"/>
              </w:rPr>
              <w:t>13</w:t>
            </w:r>
          </w:p>
        </w:tc>
        <w:tc>
          <w:tcPr>
            <w:tcW w:w="3918" w:type="dxa"/>
            <w:tcBorders>
              <w:top w:val="single" w:sz="4" w:space="0" w:color="auto"/>
              <w:left w:val="single" w:sz="4" w:space="0" w:color="auto"/>
              <w:bottom w:val="single" w:sz="4" w:space="0" w:color="auto"/>
              <w:right w:val="single" w:sz="4" w:space="0" w:color="auto"/>
            </w:tcBorders>
          </w:tcPr>
          <w:p w:rsidR="00D94119" w:rsidRPr="008E0636" w:rsidRDefault="00D94119" w:rsidP="00281114">
            <w:pPr>
              <w:outlineLvl w:val="0"/>
              <w:rPr>
                <w:rFonts w:ascii="Times New Roman" w:hAnsi="Times New Roman" w:cs="Times New Roman"/>
                <w:color w:val="000099"/>
              </w:rPr>
            </w:pPr>
            <w:r w:rsidRPr="008E0636">
              <w:rPr>
                <w:rFonts w:ascii="Times New Roman" w:hAnsi="Times New Roman" w:cs="Times New Roman"/>
                <w:color w:val="000099"/>
              </w:rPr>
              <w:t>Коновалову Ирину Анатольевну</w:t>
            </w:r>
          </w:p>
        </w:tc>
        <w:tc>
          <w:tcPr>
            <w:tcW w:w="2990" w:type="dxa"/>
            <w:tcBorders>
              <w:top w:val="single" w:sz="4" w:space="0" w:color="auto"/>
              <w:left w:val="single" w:sz="4" w:space="0" w:color="auto"/>
              <w:bottom w:val="single" w:sz="4" w:space="0" w:color="auto"/>
              <w:right w:val="single" w:sz="4" w:space="0" w:color="auto"/>
            </w:tcBorders>
          </w:tcPr>
          <w:p w:rsidR="00D94119" w:rsidRPr="008E0636" w:rsidRDefault="00D94119" w:rsidP="00281114">
            <w:pPr>
              <w:jc w:val="center"/>
              <w:outlineLvl w:val="0"/>
              <w:rPr>
                <w:rFonts w:ascii="Times New Roman" w:hAnsi="Times New Roman" w:cs="Times New Roman"/>
                <w:color w:val="000099"/>
              </w:rPr>
            </w:pPr>
            <w:r w:rsidRPr="008E0636">
              <w:rPr>
                <w:rFonts w:ascii="Times New Roman" w:hAnsi="Times New Roman" w:cs="Times New Roman"/>
                <w:color w:val="000099"/>
              </w:rPr>
              <w:t>ОАО «Белокопанское»</w:t>
            </w:r>
          </w:p>
          <w:p w:rsidR="00D94119" w:rsidRPr="008E0636" w:rsidRDefault="00D94119" w:rsidP="00281114">
            <w:pPr>
              <w:jc w:val="center"/>
              <w:outlineLvl w:val="0"/>
              <w:rPr>
                <w:rFonts w:ascii="Times New Roman" w:hAnsi="Times New Roman" w:cs="Times New Roman"/>
                <w:color w:val="000099"/>
              </w:rPr>
            </w:pPr>
            <w:proofErr w:type="spellStart"/>
            <w:r w:rsidRPr="008E0636">
              <w:rPr>
                <w:rFonts w:ascii="Times New Roman" w:hAnsi="Times New Roman" w:cs="Times New Roman"/>
                <w:color w:val="000099"/>
              </w:rPr>
              <w:t>Жадан</w:t>
            </w:r>
            <w:proofErr w:type="spellEnd"/>
            <w:r w:rsidRPr="008E0636">
              <w:rPr>
                <w:rFonts w:ascii="Times New Roman" w:hAnsi="Times New Roman" w:cs="Times New Roman"/>
                <w:color w:val="000099"/>
              </w:rPr>
              <w:t xml:space="preserve"> В.И.</w:t>
            </w:r>
          </w:p>
        </w:tc>
        <w:tc>
          <w:tcPr>
            <w:tcW w:w="2424" w:type="dxa"/>
            <w:tcBorders>
              <w:top w:val="single" w:sz="4" w:space="0" w:color="auto"/>
              <w:left w:val="single" w:sz="4" w:space="0" w:color="auto"/>
              <w:bottom w:val="single" w:sz="4" w:space="0" w:color="auto"/>
              <w:right w:val="single" w:sz="4" w:space="0" w:color="auto"/>
            </w:tcBorders>
          </w:tcPr>
          <w:p w:rsidR="00D94119" w:rsidRPr="00E8513D" w:rsidRDefault="00D94119" w:rsidP="00281114">
            <w:pPr>
              <w:jc w:val="center"/>
              <w:outlineLvl w:val="0"/>
              <w:rPr>
                <w:rFonts w:ascii="Times New Roman" w:hAnsi="Times New Roman" w:cs="Times New Roman"/>
                <w:color w:val="000099"/>
              </w:rPr>
            </w:pPr>
            <w:r w:rsidRPr="00E8513D">
              <w:rPr>
                <w:rFonts w:ascii="Times New Roman" w:hAnsi="Times New Roman" w:cs="Times New Roman"/>
                <w:color w:val="000099"/>
              </w:rPr>
              <w:t>02.12.2014-29.12.2014</w:t>
            </w:r>
          </w:p>
        </w:tc>
      </w:tr>
      <w:tr w:rsidR="00D94119" w:rsidRPr="008E0636" w:rsidTr="00281114">
        <w:trPr>
          <w:trHeight w:val="70"/>
        </w:trPr>
        <w:tc>
          <w:tcPr>
            <w:tcW w:w="664" w:type="dxa"/>
            <w:tcBorders>
              <w:top w:val="single" w:sz="4" w:space="0" w:color="auto"/>
              <w:left w:val="single" w:sz="4" w:space="0" w:color="auto"/>
              <w:bottom w:val="single" w:sz="4" w:space="0" w:color="auto"/>
              <w:right w:val="single" w:sz="4" w:space="0" w:color="auto"/>
            </w:tcBorders>
          </w:tcPr>
          <w:p w:rsidR="00D94119" w:rsidRPr="008E0636" w:rsidRDefault="00D94119" w:rsidP="00281114">
            <w:pPr>
              <w:jc w:val="center"/>
              <w:outlineLvl w:val="0"/>
              <w:rPr>
                <w:rFonts w:ascii="Times New Roman" w:hAnsi="Times New Roman" w:cs="Times New Roman"/>
                <w:color w:val="000099"/>
              </w:rPr>
            </w:pPr>
            <w:r w:rsidRPr="008E0636">
              <w:rPr>
                <w:rFonts w:ascii="Times New Roman" w:hAnsi="Times New Roman" w:cs="Times New Roman"/>
                <w:color w:val="000099"/>
              </w:rPr>
              <w:t>14</w:t>
            </w:r>
          </w:p>
        </w:tc>
        <w:tc>
          <w:tcPr>
            <w:tcW w:w="3918" w:type="dxa"/>
            <w:tcBorders>
              <w:top w:val="single" w:sz="4" w:space="0" w:color="auto"/>
              <w:left w:val="single" w:sz="4" w:space="0" w:color="auto"/>
              <w:bottom w:val="single" w:sz="4" w:space="0" w:color="auto"/>
              <w:right w:val="single" w:sz="4" w:space="0" w:color="auto"/>
            </w:tcBorders>
          </w:tcPr>
          <w:p w:rsidR="00D94119" w:rsidRPr="008E0636" w:rsidRDefault="00D94119" w:rsidP="00281114">
            <w:pPr>
              <w:outlineLvl w:val="0"/>
              <w:rPr>
                <w:rFonts w:ascii="Times New Roman" w:hAnsi="Times New Roman" w:cs="Times New Roman"/>
                <w:color w:val="000099"/>
              </w:rPr>
            </w:pPr>
            <w:r w:rsidRPr="008E0636">
              <w:rPr>
                <w:rFonts w:ascii="Times New Roman" w:hAnsi="Times New Roman" w:cs="Times New Roman"/>
                <w:color w:val="000099"/>
              </w:rPr>
              <w:t xml:space="preserve">Бабаян Роксана </w:t>
            </w:r>
            <w:proofErr w:type="spellStart"/>
            <w:r w:rsidRPr="008E0636">
              <w:rPr>
                <w:rFonts w:ascii="Times New Roman" w:hAnsi="Times New Roman" w:cs="Times New Roman"/>
                <w:color w:val="000099"/>
              </w:rPr>
              <w:t>Андраниковна</w:t>
            </w:r>
            <w:proofErr w:type="spellEnd"/>
          </w:p>
        </w:tc>
        <w:tc>
          <w:tcPr>
            <w:tcW w:w="2990" w:type="dxa"/>
            <w:vMerge w:val="restart"/>
            <w:tcBorders>
              <w:top w:val="single" w:sz="4" w:space="0" w:color="auto"/>
              <w:left w:val="single" w:sz="4" w:space="0" w:color="auto"/>
              <w:right w:val="single" w:sz="4" w:space="0" w:color="auto"/>
            </w:tcBorders>
          </w:tcPr>
          <w:p w:rsidR="00D94119" w:rsidRPr="008E0636" w:rsidRDefault="00D94119" w:rsidP="00281114">
            <w:pPr>
              <w:jc w:val="center"/>
              <w:outlineLvl w:val="0"/>
              <w:rPr>
                <w:rFonts w:ascii="Times New Roman" w:hAnsi="Times New Roman" w:cs="Times New Roman"/>
                <w:color w:val="000099"/>
              </w:rPr>
            </w:pPr>
            <w:r w:rsidRPr="008E0636">
              <w:rPr>
                <w:rFonts w:ascii="Times New Roman" w:hAnsi="Times New Roman" w:cs="Times New Roman"/>
                <w:color w:val="000099"/>
              </w:rPr>
              <w:t>ИП Марченко С.А.</w:t>
            </w:r>
          </w:p>
          <w:p w:rsidR="00D94119" w:rsidRPr="008E0636" w:rsidRDefault="00D94119" w:rsidP="00281114">
            <w:pPr>
              <w:tabs>
                <w:tab w:val="left" w:pos="1215"/>
              </w:tabs>
              <w:rPr>
                <w:rFonts w:ascii="Times New Roman" w:hAnsi="Times New Roman" w:cs="Times New Roman"/>
                <w:color w:val="000099"/>
              </w:rPr>
            </w:pPr>
            <w:r w:rsidRPr="008E0636">
              <w:rPr>
                <w:rFonts w:ascii="Times New Roman" w:hAnsi="Times New Roman" w:cs="Times New Roman"/>
                <w:color w:val="000099"/>
              </w:rPr>
              <w:tab/>
              <w:t>кафе «Пикник»</w:t>
            </w:r>
          </w:p>
        </w:tc>
        <w:tc>
          <w:tcPr>
            <w:tcW w:w="2424" w:type="dxa"/>
            <w:vMerge w:val="restart"/>
            <w:tcBorders>
              <w:top w:val="single" w:sz="4" w:space="0" w:color="auto"/>
              <w:left w:val="single" w:sz="4" w:space="0" w:color="auto"/>
              <w:right w:val="single" w:sz="4" w:space="0" w:color="auto"/>
            </w:tcBorders>
          </w:tcPr>
          <w:p w:rsidR="00D94119" w:rsidRPr="00E8513D" w:rsidRDefault="00D94119" w:rsidP="00281114">
            <w:pPr>
              <w:jc w:val="center"/>
              <w:outlineLvl w:val="0"/>
              <w:rPr>
                <w:rFonts w:ascii="Times New Roman" w:hAnsi="Times New Roman" w:cs="Times New Roman"/>
                <w:color w:val="000099"/>
              </w:rPr>
            </w:pPr>
            <w:r w:rsidRPr="00E8513D">
              <w:rPr>
                <w:rFonts w:ascii="Times New Roman" w:hAnsi="Times New Roman" w:cs="Times New Roman"/>
                <w:color w:val="000099"/>
              </w:rPr>
              <w:t>02.12.2014-29.12.2014</w:t>
            </w:r>
          </w:p>
        </w:tc>
      </w:tr>
      <w:tr w:rsidR="00D94119" w:rsidRPr="008E0636" w:rsidTr="00281114">
        <w:tc>
          <w:tcPr>
            <w:tcW w:w="664" w:type="dxa"/>
            <w:tcBorders>
              <w:top w:val="single" w:sz="4" w:space="0" w:color="auto"/>
              <w:left w:val="single" w:sz="4" w:space="0" w:color="auto"/>
              <w:bottom w:val="single" w:sz="4" w:space="0" w:color="auto"/>
              <w:right w:val="single" w:sz="4" w:space="0" w:color="auto"/>
            </w:tcBorders>
          </w:tcPr>
          <w:p w:rsidR="00D94119" w:rsidRPr="008E0636" w:rsidRDefault="00D94119" w:rsidP="00281114">
            <w:pPr>
              <w:jc w:val="center"/>
              <w:outlineLvl w:val="0"/>
              <w:rPr>
                <w:rFonts w:ascii="Times New Roman" w:hAnsi="Times New Roman" w:cs="Times New Roman"/>
                <w:color w:val="000099"/>
              </w:rPr>
            </w:pPr>
            <w:r w:rsidRPr="008E0636">
              <w:rPr>
                <w:rFonts w:ascii="Times New Roman" w:hAnsi="Times New Roman" w:cs="Times New Roman"/>
                <w:color w:val="000099"/>
              </w:rPr>
              <w:t>15</w:t>
            </w:r>
          </w:p>
        </w:tc>
        <w:tc>
          <w:tcPr>
            <w:tcW w:w="3918" w:type="dxa"/>
            <w:tcBorders>
              <w:top w:val="single" w:sz="4" w:space="0" w:color="auto"/>
              <w:left w:val="single" w:sz="4" w:space="0" w:color="auto"/>
              <w:bottom w:val="single" w:sz="4" w:space="0" w:color="auto"/>
              <w:right w:val="single" w:sz="4" w:space="0" w:color="auto"/>
            </w:tcBorders>
          </w:tcPr>
          <w:p w:rsidR="00D94119" w:rsidRPr="008E0636" w:rsidRDefault="00D94119" w:rsidP="00281114">
            <w:pPr>
              <w:outlineLvl w:val="0"/>
              <w:rPr>
                <w:rFonts w:ascii="Times New Roman" w:hAnsi="Times New Roman" w:cs="Times New Roman"/>
                <w:color w:val="000099"/>
              </w:rPr>
            </w:pPr>
            <w:proofErr w:type="spellStart"/>
            <w:r w:rsidRPr="008E0636">
              <w:rPr>
                <w:rFonts w:ascii="Times New Roman" w:hAnsi="Times New Roman" w:cs="Times New Roman"/>
                <w:color w:val="000099"/>
              </w:rPr>
              <w:t>Химочкина</w:t>
            </w:r>
            <w:proofErr w:type="spellEnd"/>
            <w:r w:rsidRPr="008E0636">
              <w:rPr>
                <w:rFonts w:ascii="Times New Roman" w:hAnsi="Times New Roman" w:cs="Times New Roman"/>
                <w:color w:val="000099"/>
              </w:rPr>
              <w:t xml:space="preserve"> Анна Владимировна</w:t>
            </w:r>
          </w:p>
        </w:tc>
        <w:tc>
          <w:tcPr>
            <w:tcW w:w="2990" w:type="dxa"/>
            <w:vMerge/>
            <w:tcBorders>
              <w:left w:val="single" w:sz="4" w:space="0" w:color="auto"/>
              <w:right w:val="single" w:sz="4" w:space="0" w:color="auto"/>
            </w:tcBorders>
          </w:tcPr>
          <w:p w:rsidR="00D94119" w:rsidRPr="008E0636" w:rsidRDefault="00D94119" w:rsidP="00281114">
            <w:pPr>
              <w:jc w:val="center"/>
              <w:outlineLvl w:val="0"/>
              <w:rPr>
                <w:rFonts w:ascii="Times New Roman" w:hAnsi="Times New Roman" w:cs="Times New Roman"/>
                <w:color w:val="000099"/>
              </w:rPr>
            </w:pPr>
          </w:p>
        </w:tc>
        <w:tc>
          <w:tcPr>
            <w:tcW w:w="2424" w:type="dxa"/>
            <w:vMerge/>
            <w:tcBorders>
              <w:left w:val="single" w:sz="4" w:space="0" w:color="auto"/>
              <w:right w:val="single" w:sz="4" w:space="0" w:color="auto"/>
            </w:tcBorders>
          </w:tcPr>
          <w:p w:rsidR="00D94119" w:rsidRPr="00E8513D" w:rsidRDefault="00D94119" w:rsidP="00281114">
            <w:pPr>
              <w:jc w:val="center"/>
              <w:outlineLvl w:val="0"/>
              <w:rPr>
                <w:rFonts w:ascii="Times New Roman" w:hAnsi="Times New Roman" w:cs="Times New Roman"/>
                <w:color w:val="000099"/>
              </w:rPr>
            </w:pPr>
          </w:p>
        </w:tc>
      </w:tr>
      <w:tr w:rsidR="00D94119" w:rsidRPr="008E0636" w:rsidTr="00281114">
        <w:tc>
          <w:tcPr>
            <w:tcW w:w="664" w:type="dxa"/>
            <w:tcBorders>
              <w:top w:val="single" w:sz="4" w:space="0" w:color="auto"/>
              <w:left w:val="single" w:sz="4" w:space="0" w:color="auto"/>
              <w:bottom w:val="single" w:sz="4" w:space="0" w:color="auto"/>
              <w:right w:val="single" w:sz="4" w:space="0" w:color="auto"/>
            </w:tcBorders>
          </w:tcPr>
          <w:p w:rsidR="00D94119" w:rsidRPr="008E0636" w:rsidRDefault="00D94119" w:rsidP="00281114">
            <w:pPr>
              <w:jc w:val="center"/>
              <w:outlineLvl w:val="0"/>
              <w:rPr>
                <w:rFonts w:ascii="Times New Roman" w:hAnsi="Times New Roman" w:cs="Times New Roman"/>
                <w:color w:val="000099"/>
              </w:rPr>
            </w:pPr>
            <w:r w:rsidRPr="008E0636">
              <w:rPr>
                <w:rFonts w:ascii="Times New Roman" w:hAnsi="Times New Roman" w:cs="Times New Roman"/>
                <w:color w:val="000099"/>
              </w:rPr>
              <w:t>16</w:t>
            </w:r>
          </w:p>
        </w:tc>
        <w:tc>
          <w:tcPr>
            <w:tcW w:w="3918" w:type="dxa"/>
            <w:tcBorders>
              <w:top w:val="single" w:sz="4" w:space="0" w:color="auto"/>
              <w:left w:val="single" w:sz="4" w:space="0" w:color="auto"/>
              <w:bottom w:val="single" w:sz="4" w:space="0" w:color="auto"/>
              <w:right w:val="single" w:sz="4" w:space="0" w:color="auto"/>
            </w:tcBorders>
          </w:tcPr>
          <w:p w:rsidR="00D94119" w:rsidRPr="008E0636" w:rsidRDefault="00D94119" w:rsidP="00281114">
            <w:pPr>
              <w:outlineLvl w:val="0"/>
              <w:rPr>
                <w:rFonts w:ascii="Times New Roman" w:hAnsi="Times New Roman" w:cs="Times New Roman"/>
                <w:color w:val="000099"/>
              </w:rPr>
            </w:pPr>
            <w:r w:rsidRPr="008E0636">
              <w:rPr>
                <w:rFonts w:ascii="Times New Roman" w:hAnsi="Times New Roman" w:cs="Times New Roman"/>
                <w:color w:val="000099"/>
              </w:rPr>
              <w:t>Проскура Екатерина Викторовна</w:t>
            </w:r>
          </w:p>
        </w:tc>
        <w:tc>
          <w:tcPr>
            <w:tcW w:w="2990" w:type="dxa"/>
            <w:vMerge/>
            <w:tcBorders>
              <w:left w:val="single" w:sz="4" w:space="0" w:color="auto"/>
              <w:bottom w:val="single" w:sz="4" w:space="0" w:color="auto"/>
              <w:right w:val="single" w:sz="4" w:space="0" w:color="auto"/>
            </w:tcBorders>
          </w:tcPr>
          <w:p w:rsidR="00D94119" w:rsidRPr="008E0636" w:rsidRDefault="00D94119" w:rsidP="00281114">
            <w:pPr>
              <w:outlineLvl w:val="0"/>
              <w:rPr>
                <w:rFonts w:ascii="Times New Roman" w:hAnsi="Times New Roman" w:cs="Times New Roman"/>
                <w:color w:val="000099"/>
              </w:rPr>
            </w:pPr>
          </w:p>
        </w:tc>
        <w:tc>
          <w:tcPr>
            <w:tcW w:w="2424" w:type="dxa"/>
            <w:vMerge/>
            <w:tcBorders>
              <w:left w:val="single" w:sz="4" w:space="0" w:color="auto"/>
              <w:bottom w:val="single" w:sz="4" w:space="0" w:color="auto"/>
              <w:right w:val="single" w:sz="4" w:space="0" w:color="auto"/>
            </w:tcBorders>
          </w:tcPr>
          <w:p w:rsidR="00D94119" w:rsidRPr="00E8513D" w:rsidRDefault="00D94119" w:rsidP="00281114">
            <w:pPr>
              <w:outlineLvl w:val="0"/>
              <w:rPr>
                <w:rFonts w:ascii="Times New Roman" w:hAnsi="Times New Roman" w:cs="Times New Roman"/>
                <w:color w:val="000099"/>
              </w:rPr>
            </w:pPr>
          </w:p>
        </w:tc>
      </w:tr>
      <w:tr w:rsidR="00E8513D" w:rsidRPr="008E0636" w:rsidTr="005F7B25">
        <w:trPr>
          <w:trHeight w:val="70"/>
        </w:trPr>
        <w:tc>
          <w:tcPr>
            <w:tcW w:w="664" w:type="dxa"/>
            <w:tcBorders>
              <w:top w:val="single" w:sz="4" w:space="0" w:color="auto"/>
              <w:left w:val="single" w:sz="4" w:space="0" w:color="auto"/>
              <w:bottom w:val="single" w:sz="4" w:space="0" w:color="auto"/>
              <w:right w:val="single" w:sz="4" w:space="0" w:color="auto"/>
            </w:tcBorders>
          </w:tcPr>
          <w:p w:rsidR="00E8513D" w:rsidRPr="008E0636" w:rsidRDefault="00E8513D" w:rsidP="00281114">
            <w:pPr>
              <w:jc w:val="center"/>
              <w:outlineLvl w:val="0"/>
              <w:rPr>
                <w:rFonts w:ascii="Times New Roman" w:hAnsi="Times New Roman" w:cs="Times New Roman"/>
                <w:color w:val="000099"/>
              </w:rPr>
            </w:pPr>
            <w:r w:rsidRPr="008E0636">
              <w:rPr>
                <w:rFonts w:ascii="Times New Roman" w:hAnsi="Times New Roman" w:cs="Times New Roman"/>
                <w:color w:val="000099"/>
              </w:rPr>
              <w:t>17</w:t>
            </w:r>
          </w:p>
        </w:tc>
        <w:tc>
          <w:tcPr>
            <w:tcW w:w="3918" w:type="dxa"/>
            <w:tcBorders>
              <w:top w:val="single" w:sz="4" w:space="0" w:color="auto"/>
              <w:left w:val="single" w:sz="4" w:space="0" w:color="auto"/>
              <w:bottom w:val="single" w:sz="4" w:space="0" w:color="auto"/>
              <w:right w:val="single" w:sz="4" w:space="0" w:color="auto"/>
            </w:tcBorders>
          </w:tcPr>
          <w:p w:rsidR="00E8513D" w:rsidRPr="008E0636" w:rsidRDefault="00E8513D" w:rsidP="00281114">
            <w:pPr>
              <w:pStyle w:val="af0"/>
              <w:rPr>
                <w:color w:val="000099"/>
                <w:sz w:val="22"/>
                <w:szCs w:val="22"/>
              </w:rPr>
            </w:pPr>
            <w:r w:rsidRPr="008E0636">
              <w:rPr>
                <w:color w:val="000099"/>
                <w:sz w:val="22"/>
                <w:szCs w:val="22"/>
              </w:rPr>
              <w:t>Шеина Анна Сергеевна</w:t>
            </w:r>
          </w:p>
        </w:tc>
        <w:tc>
          <w:tcPr>
            <w:tcW w:w="2990" w:type="dxa"/>
            <w:vMerge w:val="restart"/>
            <w:tcBorders>
              <w:top w:val="single" w:sz="4" w:space="0" w:color="auto"/>
              <w:left w:val="single" w:sz="4" w:space="0" w:color="auto"/>
              <w:right w:val="single" w:sz="4" w:space="0" w:color="auto"/>
            </w:tcBorders>
          </w:tcPr>
          <w:p w:rsidR="00E8513D" w:rsidRPr="008E0636" w:rsidRDefault="00E8513D" w:rsidP="00281114">
            <w:pPr>
              <w:jc w:val="center"/>
              <w:outlineLvl w:val="0"/>
              <w:rPr>
                <w:rFonts w:ascii="Times New Roman" w:hAnsi="Times New Roman" w:cs="Times New Roman"/>
                <w:color w:val="000099"/>
              </w:rPr>
            </w:pPr>
            <w:proofErr w:type="spellStart"/>
            <w:r w:rsidRPr="008E0636">
              <w:rPr>
                <w:rFonts w:ascii="Times New Roman" w:hAnsi="Times New Roman" w:cs="Times New Roman"/>
                <w:color w:val="000099"/>
              </w:rPr>
              <w:t>Диканский</w:t>
            </w:r>
            <w:proofErr w:type="spellEnd"/>
            <w:r w:rsidRPr="008E0636">
              <w:rPr>
                <w:rFonts w:ascii="Times New Roman" w:hAnsi="Times New Roman" w:cs="Times New Roman"/>
                <w:color w:val="000099"/>
              </w:rPr>
              <w:t xml:space="preserve"> С.П.</w:t>
            </w:r>
          </w:p>
          <w:p w:rsidR="00E8513D" w:rsidRPr="008E0636" w:rsidRDefault="00E8513D" w:rsidP="00281114">
            <w:pPr>
              <w:jc w:val="center"/>
              <w:outlineLvl w:val="0"/>
              <w:rPr>
                <w:rFonts w:ascii="Times New Roman" w:hAnsi="Times New Roman" w:cs="Times New Roman"/>
                <w:color w:val="000099"/>
              </w:rPr>
            </w:pPr>
            <w:r w:rsidRPr="008E0636">
              <w:rPr>
                <w:rFonts w:ascii="Times New Roman" w:hAnsi="Times New Roman" w:cs="Times New Roman"/>
                <w:color w:val="000099"/>
              </w:rPr>
              <w:t>Кафе «Галактика»</w:t>
            </w:r>
          </w:p>
        </w:tc>
        <w:tc>
          <w:tcPr>
            <w:tcW w:w="2424" w:type="dxa"/>
            <w:vMerge w:val="restart"/>
            <w:tcBorders>
              <w:top w:val="single" w:sz="4" w:space="0" w:color="auto"/>
              <w:left w:val="single" w:sz="4" w:space="0" w:color="auto"/>
              <w:right w:val="single" w:sz="4" w:space="0" w:color="auto"/>
            </w:tcBorders>
          </w:tcPr>
          <w:p w:rsidR="00E8513D" w:rsidRPr="00E8513D" w:rsidRDefault="00E8513D" w:rsidP="00281114">
            <w:pPr>
              <w:jc w:val="center"/>
              <w:outlineLvl w:val="0"/>
              <w:rPr>
                <w:rFonts w:ascii="Times New Roman" w:hAnsi="Times New Roman" w:cs="Times New Roman"/>
                <w:color w:val="000099"/>
              </w:rPr>
            </w:pPr>
            <w:r w:rsidRPr="00E8513D">
              <w:rPr>
                <w:rFonts w:ascii="Times New Roman" w:hAnsi="Times New Roman" w:cs="Times New Roman"/>
                <w:color w:val="000099"/>
              </w:rPr>
              <w:t>02.12.2014-29.12.2014</w:t>
            </w:r>
          </w:p>
        </w:tc>
      </w:tr>
      <w:tr w:rsidR="00E8513D" w:rsidRPr="008E0636" w:rsidTr="005F7B25">
        <w:trPr>
          <w:trHeight w:val="70"/>
        </w:trPr>
        <w:tc>
          <w:tcPr>
            <w:tcW w:w="664" w:type="dxa"/>
            <w:tcBorders>
              <w:top w:val="single" w:sz="4" w:space="0" w:color="auto"/>
              <w:left w:val="single" w:sz="4" w:space="0" w:color="auto"/>
              <w:bottom w:val="single" w:sz="4" w:space="0" w:color="auto"/>
              <w:right w:val="single" w:sz="4" w:space="0" w:color="auto"/>
            </w:tcBorders>
          </w:tcPr>
          <w:p w:rsidR="00E8513D" w:rsidRPr="008E0636" w:rsidRDefault="00E8513D" w:rsidP="00281114">
            <w:pPr>
              <w:jc w:val="center"/>
              <w:outlineLvl w:val="0"/>
              <w:rPr>
                <w:rFonts w:ascii="Times New Roman" w:hAnsi="Times New Roman" w:cs="Times New Roman"/>
                <w:color w:val="000099"/>
              </w:rPr>
            </w:pPr>
            <w:r>
              <w:rPr>
                <w:rFonts w:ascii="Times New Roman" w:hAnsi="Times New Roman" w:cs="Times New Roman"/>
                <w:color w:val="000099"/>
              </w:rPr>
              <w:t>18</w:t>
            </w:r>
          </w:p>
        </w:tc>
        <w:tc>
          <w:tcPr>
            <w:tcW w:w="3918" w:type="dxa"/>
            <w:tcBorders>
              <w:top w:val="single" w:sz="4" w:space="0" w:color="auto"/>
              <w:left w:val="single" w:sz="4" w:space="0" w:color="auto"/>
              <w:bottom w:val="single" w:sz="4" w:space="0" w:color="auto"/>
              <w:right w:val="single" w:sz="4" w:space="0" w:color="auto"/>
            </w:tcBorders>
          </w:tcPr>
          <w:p w:rsidR="00E8513D" w:rsidRPr="008E0636" w:rsidRDefault="00E8513D" w:rsidP="00281114">
            <w:pPr>
              <w:pStyle w:val="af0"/>
              <w:rPr>
                <w:color w:val="000099"/>
                <w:sz w:val="22"/>
                <w:szCs w:val="22"/>
              </w:rPr>
            </w:pPr>
            <w:proofErr w:type="spellStart"/>
            <w:r>
              <w:rPr>
                <w:color w:val="000099"/>
                <w:sz w:val="22"/>
                <w:szCs w:val="22"/>
              </w:rPr>
              <w:t>Индюкова</w:t>
            </w:r>
            <w:proofErr w:type="spellEnd"/>
            <w:r>
              <w:rPr>
                <w:color w:val="000099"/>
                <w:sz w:val="22"/>
                <w:szCs w:val="22"/>
              </w:rPr>
              <w:t xml:space="preserve"> Анастасия Анатольевна</w:t>
            </w:r>
          </w:p>
        </w:tc>
        <w:tc>
          <w:tcPr>
            <w:tcW w:w="2990" w:type="dxa"/>
            <w:vMerge/>
            <w:tcBorders>
              <w:left w:val="single" w:sz="4" w:space="0" w:color="auto"/>
              <w:right w:val="single" w:sz="4" w:space="0" w:color="auto"/>
            </w:tcBorders>
          </w:tcPr>
          <w:p w:rsidR="00E8513D" w:rsidRPr="008E0636" w:rsidRDefault="00E8513D" w:rsidP="00281114">
            <w:pPr>
              <w:jc w:val="center"/>
              <w:outlineLvl w:val="0"/>
              <w:rPr>
                <w:rFonts w:ascii="Times New Roman" w:hAnsi="Times New Roman" w:cs="Times New Roman"/>
                <w:color w:val="000099"/>
              </w:rPr>
            </w:pPr>
          </w:p>
        </w:tc>
        <w:tc>
          <w:tcPr>
            <w:tcW w:w="2424" w:type="dxa"/>
            <w:vMerge/>
            <w:tcBorders>
              <w:left w:val="single" w:sz="4" w:space="0" w:color="auto"/>
              <w:right w:val="single" w:sz="4" w:space="0" w:color="auto"/>
            </w:tcBorders>
          </w:tcPr>
          <w:p w:rsidR="00E8513D" w:rsidRPr="00E8513D" w:rsidRDefault="00E8513D" w:rsidP="00281114">
            <w:pPr>
              <w:jc w:val="center"/>
              <w:outlineLvl w:val="0"/>
              <w:rPr>
                <w:rFonts w:ascii="Times New Roman" w:hAnsi="Times New Roman" w:cs="Times New Roman"/>
                <w:color w:val="000099"/>
              </w:rPr>
            </w:pPr>
          </w:p>
        </w:tc>
      </w:tr>
    </w:tbl>
    <w:p w:rsidR="00D94119" w:rsidRDefault="00D94119" w:rsidP="001601C1">
      <w:pPr>
        <w:spacing w:after="0" w:line="240" w:lineRule="auto"/>
        <w:jc w:val="both"/>
        <w:rPr>
          <w:rFonts w:ascii="Times New Roman" w:hAnsi="Times New Roman" w:cs="Times New Roman"/>
          <w:b/>
          <w:color w:val="000099"/>
          <w:sz w:val="28"/>
          <w:szCs w:val="28"/>
        </w:rPr>
      </w:pPr>
    </w:p>
    <w:p w:rsidR="00215543" w:rsidRPr="001601C1" w:rsidRDefault="00215543" w:rsidP="001601C1">
      <w:pPr>
        <w:spacing w:after="0" w:line="240" w:lineRule="auto"/>
        <w:jc w:val="both"/>
        <w:rPr>
          <w:rFonts w:ascii="Times New Roman" w:hAnsi="Times New Roman" w:cs="Times New Roman"/>
          <w:b/>
          <w:color w:val="000099"/>
          <w:sz w:val="28"/>
          <w:szCs w:val="28"/>
        </w:rPr>
      </w:pPr>
    </w:p>
    <w:p w:rsidR="00836897" w:rsidRDefault="00D050C6" w:rsidP="00D050C6">
      <w:pPr>
        <w:spacing w:after="0" w:line="240" w:lineRule="auto"/>
        <w:jc w:val="both"/>
        <w:rPr>
          <w:rFonts w:ascii="Times New Roman" w:hAnsi="Times New Roman" w:cs="Times New Roman"/>
          <w:b/>
          <w:color w:val="000099"/>
          <w:sz w:val="28"/>
          <w:szCs w:val="28"/>
        </w:rPr>
      </w:pPr>
      <w:r w:rsidRPr="00D050C6">
        <w:rPr>
          <w:rFonts w:ascii="Times New Roman" w:hAnsi="Times New Roman" w:cs="Times New Roman"/>
          <w:b/>
          <w:color w:val="000099"/>
          <w:sz w:val="28"/>
          <w:szCs w:val="28"/>
        </w:rPr>
        <w:t>РАЗДЕЛ</w:t>
      </w:r>
      <w:r>
        <w:rPr>
          <w:rFonts w:ascii="Times New Roman" w:hAnsi="Times New Roman" w:cs="Times New Roman"/>
          <w:b/>
          <w:color w:val="000099"/>
          <w:sz w:val="28"/>
          <w:szCs w:val="28"/>
        </w:rPr>
        <w:t xml:space="preserve"> 5. ИНФОРМАЦИОННО – МЕТОДИЧЕСКОЕ ОБЕСПЕЧЕНИЕ ОБРАЗОВАТЕЛЬНОГО  ПРОЦЕССА </w:t>
      </w:r>
    </w:p>
    <w:p w:rsidR="00822616" w:rsidRDefault="00822616" w:rsidP="00D050C6">
      <w:pPr>
        <w:spacing w:after="0" w:line="240" w:lineRule="auto"/>
        <w:jc w:val="both"/>
        <w:rPr>
          <w:rFonts w:ascii="Times New Roman" w:hAnsi="Times New Roman" w:cs="Times New Roman"/>
          <w:b/>
          <w:color w:val="000099"/>
          <w:sz w:val="28"/>
          <w:szCs w:val="28"/>
        </w:rPr>
      </w:pPr>
    </w:p>
    <w:p w:rsidR="00D050C6" w:rsidRDefault="00D050C6" w:rsidP="00D050C6">
      <w:pPr>
        <w:spacing w:after="0" w:line="240" w:lineRule="auto"/>
        <w:jc w:val="both"/>
        <w:rPr>
          <w:rFonts w:ascii="Times New Roman" w:hAnsi="Times New Roman" w:cs="Times New Roman"/>
          <w:b/>
          <w:color w:val="000099"/>
          <w:sz w:val="28"/>
          <w:szCs w:val="28"/>
        </w:rPr>
      </w:pPr>
      <w:r>
        <w:rPr>
          <w:rFonts w:ascii="Times New Roman" w:hAnsi="Times New Roman" w:cs="Times New Roman"/>
          <w:b/>
          <w:color w:val="000099"/>
          <w:sz w:val="28"/>
          <w:szCs w:val="28"/>
        </w:rPr>
        <w:t>5.1. Информационно – методическое обеспечение</w:t>
      </w:r>
    </w:p>
    <w:p w:rsidR="00D050C6" w:rsidRDefault="00D050C6" w:rsidP="00D050C6">
      <w:pPr>
        <w:spacing w:after="0" w:line="240" w:lineRule="auto"/>
        <w:ind w:firstLine="709"/>
        <w:jc w:val="both"/>
        <w:rPr>
          <w:rFonts w:ascii="Times New Roman" w:hAnsi="Times New Roman" w:cs="Times New Roman"/>
          <w:color w:val="000099"/>
          <w:sz w:val="28"/>
          <w:szCs w:val="28"/>
        </w:rPr>
      </w:pPr>
    </w:p>
    <w:p w:rsidR="00D050C6" w:rsidRDefault="00D050C6" w:rsidP="00D050C6">
      <w:pPr>
        <w:spacing w:after="0" w:line="240" w:lineRule="auto"/>
        <w:ind w:firstLine="709"/>
        <w:jc w:val="both"/>
        <w:rPr>
          <w:rFonts w:ascii="Times New Roman" w:hAnsi="Times New Roman" w:cs="Times New Roman"/>
          <w:color w:val="000099"/>
          <w:sz w:val="28"/>
          <w:szCs w:val="28"/>
        </w:rPr>
      </w:pPr>
      <w:r w:rsidRPr="00D050C6">
        <w:rPr>
          <w:rFonts w:ascii="Times New Roman" w:hAnsi="Times New Roman" w:cs="Times New Roman"/>
          <w:color w:val="000099"/>
          <w:sz w:val="28"/>
          <w:szCs w:val="28"/>
        </w:rPr>
        <w:t xml:space="preserve">Важным направлением деятельности </w:t>
      </w:r>
      <w:r>
        <w:rPr>
          <w:rFonts w:ascii="Times New Roman" w:hAnsi="Times New Roman" w:cs="Times New Roman"/>
          <w:color w:val="000099"/>
          <w:sz w:val="28"/>
          <w:szCs w:val="28"/>
        </w:rPr>
        <w:t>Учреждения</w:t>
      </w:r>
      <w:r w:rsidRPr="00D050C6">
        <w:rPr>
          <w:rFonts w:ascii="Times New Roman" w:hAnsi="Times New Roman" w:cs="Times New Roman"/>
          <w:color w:val="000099"/>
          <w:sz w:val="28"/>
          <w:szCs w:val="28"/>
        </w:rPr>
        <w:t xml:space="preserve"> является обеспеченность </w:t>
      </w:r>
      <w:proofErr w:type="gramStart"/>
      <w:r>
        <w:rPr>
          <w:rFonts w:ascii="Times New Roman" w:hAnsi="Times New Roman" w:cs="Times New Roman"/>
          <w:color w:val="000099"/>
          <w:sz w:val="28"/>
          <w:szCs w:val="28"/>
        </w:rPr>
        <w:t>обучающихся</w:t>
      </w:r>
      <w:proofErr w:type="gramEnd"/>
      <w:r>
        <w:rPr>
          <w:rFonts w:ascii="Times New Roman" w:hAnsi="Times New Roman" w:cs="Times New Roman"/>
          <w:color w:val="000099"/>
          <w:sz w:val="28"/>
          <w:szCs w:val="28"/>
        </w:rPr>
        <w:t xml:space="preserve"> основной, дополнительной и </w:t>
      </w:r>
      <w:r w:rsidRPr="00D050C6">
        <w:rPr>
          <w:rFonts w:ascii="Times New Roman" w:hAnsi="Times New Roman" w:cs="Times New Roman"/>
          <w:color w:val="000099"/>
          <w:sz w:val="28"/>
          <w:szCs w:val="28"/>
        </w:rPr>
        <w:t>у</w:t>
      </w:r>
      <w:r>
        <w:rPr>
          <w:rFonts w:ascii="Times New Roman" w:hAnsi="Times New Roman" w:cs="Times New Roman"/>
          <w:color w:val="000099"/>
          <w:sz w:val="28"/>
          <w:szCs w:val="28"/>
        </w:rPr>
        <w:t>чебно-методической литературой.</w:t>
      </w:r>
    </w:p>
    <w:p w:rsidR="004507BA" w:rsidRPr="004507BA" w:rsidRDefault="004507BA" w:rsidP="004507BA">
      <w:pPr>
        <w:widowControl w:val="0"/>
        <w:autoSpaceDE w:val="0"/>
        <w:autoSpaceDN w:val="0"/>
        <w:adjustRightInd w:val="0"/>
        <w:spacing w:after="0" w:line="240" w:lineRule="auto"/>
        <w:ind w:firstLine="539"/>
        <w:jc w:val="both"/>
        <w:rPr>
          <w:rFonts w:ascii="Times New Roman" w:hAnsi="Times New Roman" w:cs="Times New Roman"/>
          <w:color w:val="000099"/>
          <w:sz w:val="28"/>
          <w:szCs w:val="28"/>
        </w:rPr>
      </w:pPr>
      <w:r>
        <w:rPr>
          <w:rFonts w:ascii="Times New Roman" w:hAnsi="Times New Roman" w:cs="Times New Roman"/>
          <w:color w:val="000099"/>
          <w:sz w:val="28"/>
          <w:szCs w:val="28"/>
        </w:rPr>
        <w:t>В соответствии с п.</w:t>
      </w:r>
      <w:r w:rsidRPr="004507BA">
        <w:rPr>
          <w:rFonts w:ascii="Times New Roman" w:hAnsi="Times New Roman" w:cs="Times New Roman"/>
          <w:color w:val="000099"/>
          <w:sz w:val="28"/>
          <w:szCs w:val="28"/>
        </w:rPr>
        <w:t xml:space="preserve">7.14. </w:t>
      </w:r>
      <w:r>
        <w:rPr>
          <w:rFonts w:ascii="Times New Roman" w:hAnsi="Times New Roman" w:cs="Times New Roman"/>
          <w:color w:val="000099"/>
          <w:sz w:val="28"/>
          <w:szCs w:val="28"/>
        </w:rPr>
        <w:t xml:space="preserve">ФГОС СПО </w:t>
      </w:r>
      <w:r w:rsidRPr="004507BA">
        <w:rPr>
          <w:rFonts w:ascii="Times New Roman" w:hAnsi="Times New Roman" w:cs="Times New Roman"/>
          <w:color w:val="000099"/>
          <w:sz w:val="28"/>
          <w:szCs w:val="28"/>
        </w:rPr>
        <w:t xml:space="preserve">ППКРС </w:t>
      </w:r>
      <w:r>
        <w:rPr>
          <w:rFonts w:ascii="Times New Roman" w:hAnsi="Times New Roman" w:cs="Times New Roman"/>
          <w:color w:val="000099"/>
          <w:sz w:val="28"/>
          <w:szCs w:val="28"/>
        </w:rPr>
        <w:t xml:space="preserve">по профилю получаемого профессионального образования обеспечивается </w:t>
      </w:r>
      <w:r w:rsidRPr="004507BA">
        <w:rPr>
          <w:rFonts w:ascii="Times New Roman" w:hAnsi="Times New Roman" w:cs="Times New Roman"/>
          <w:color w:val="000099"/>
          <w:sz w:val="28"/>
          <w:szCs w:val="28"/>
        </w:rPr>
        <w:t xml:space="preserve"> учебно-методической документацией по всем дисциплинам, междисциплинарным курсам и профессиональным модулям ППКРС.</w:t>
      </w:r>
    </w:p>
    <w:p w:rsidR="004507BA" w:rsidRPr="004507BA" w:rsidRDefault="004507BA" w:rsidP="004507BA">
      <w:pPr>
        <w:widowControl w:val="0"/>
        <w:autoSpaceDE w:val="0"/>
        <w:autoSpaceDN w:val="0"/>
        <w:adjustRightInd w:val="0"/>
        <w:spacing w:after="0" w:line="240" w:lineRule="auto"/>
        <w:ind w:firstLine="539"/>
        <w:jc w:val="both"/>
        <w:rPr>
          <w:rFonts w:ascii="Times New Roman" w:hAnsi="Times New Roman" w:cs="Times New Roman"/>
          <w:color w:val="000099"/>
          <w:sz w:val="28"/>
          <w:szCs w:val="28"/>
        </w:rPr>
      </w:pPr>
      <w:r w:rsidRPr="004507BA">
        <w:rPr>
          <w:rFonts w:ascii="Times New Roman" w:hAnsi="Times New Roman" w:cs="Times New Roman"/>
          <w:color w:val="000099"/>
          <w:sz w:val="28"/>
          <w:szCs w:val="28"/>
        </w:rPr>
        <w:t>Внеаудиторная работа должна сопровожда</w:t>
      </w:r>
      <w:r>
        <w:rPr>
          <w:rFonts w:ascii="Times New Roman" w:hAnsi="Times New Roman" w:cs="Times New Roman"/>
          <w:color w:val="000099"/>
          <w:sz w:val="28"/>
          <w:szCs w:val="28"/>
        </w:rPr>
        <w:t>ется</w:t>
      </w:r>
      <w:r w:rsidRPr="004507BA">
        <w:rPr>
          <w:rFonts w:ascii="Times New Roman" w:hAnsi="Times New Roman" w:cs="Times New Roman"/>
          <w:color w:val="000099"/>
          <w:sz w:val="28"/>
          <w:szCs w:val="28"/>
        </w:rPr>
        <w:t xml:space="preserve"> методическим обеспечением и обоснованием расчета времени, затрачиваемого на ее выполнение.</w:t>
      </w:r>
    </w:p>
    <w:p w:rsidR="004507BA" w:rsidRPr="004507BA" w:rsidRDefault="004507BA" w:rsidP="004507BA">
      <w:pPr>
        <w:widowControl w:val="0"/>
        <w:autoSpaceDE w:val="0"/>
        <w:autoSpaceDN w:val="0"/>
        <w:adjustRightInd w:val="0"/>
        <w:spacing w:after="0" w:line="240" w:lineRule="auto"/>
        <w:ind w:firstLine="539"/>
        <w:jc w:val="both"/>
        <w:rPr>
          <w:rFonts w:ascii="Times New Roman" w:hAnsi="Times New Roman" w:cs="Times New Roman"/>
          <w:color w:val="000099"/>
          <w:sz w:val="28"/>
          <w:szCs w:val="28"/>
        </w:rPr>
      </w:pPr>
      <w:r w:rsidRPr="004507BA">
        <w:rPr>
          <w:rFonts w:ascii="Times New Roman" w:hAnsi="Times New Roman" w:cs="Times New Roman"/>
          <w:color w:val="000099"/>
          <w:sz w:val="28"/>
          <w:szCs w:val="28"/>
        </w:rPr>
        <w:t xml:space="preserve">Реализация ППКРС должна </w:t>
      </w:r>
      <w:r>
        <w:rPr>
          <w:rFonts w:ascii="Times New Roman" w:hAnsi="Times New Roman" w:cs="Times New Roman"/>
          <w:color w:val="000099"/>
          <w:sz w:val="28"/>
          <w:szCs w:val="28"/>
        </w:rPr>
        <w:t>обеспечивается</w:t>
      </w:r>
      <w:r w:rsidRPr="004507BA">
        <w:rPr>
          <w:rFonts w:ascii="Times New Roman" w:hAnsi="Times New Roman" w:cs="Times New Roman"/>
          <w:color w:val="000099"/>
          <w:sz w:val="28"/>
          <w:szCs w:val="28"/>
        </w:rPr>
        <w:t xml:space="preserve"> доступом каждого обучающегося к базам данных и библиотечным фондам, формируемым по полному перечню дисциплин (модулей) ППКРС. </w:t>
      </w:r>
      <w:proofErr w:type="gramStart"/>
      <w:r w:rsidRPr="004507BA">
        <w:rPr>
          <w:rFonts w:ascii="Times New Roman" w:hAnsi="Times New Roman" w:cs="Times New Roman"/>
          <w:color w:val="000099"/>
          <w:sz w:val="28"/>
          <w:szCs w:val="28"/>
        </w:rPr>
        <w:t xml:space="preserve">Во время самостоятельной подготовки обучающиеся </w:t>
      </w:r>
      <w:r>
        <w:rPr>
          <w:rFonts w:ascii="Times New Roman" w:hAnsi="Times New Roman" w:cs="Times New Roman"/>
          <w:color w:val="000099"/>
          <w:sz w:val="28"/>
          <w:szCs w:val="28"/>
        </w:rPr>
        <w:t xml:space="preserve">обеспечены </w:t>
      </w:r>
      <w:r w:rsidRPr="004507BA">
        <w:rPr>
          <w:rFonts w:ascii="Times New Roman" w:hAnsi="Times New Roman" w:cs="Times New Roman"/>
          <w:color w:val="000099"/>
          <w:sz w:val="28"/>
          <w:szCs w:val="28"/>
        </w:rPr>
        <w:t xml:space="preserve"> доступом к сети Интернет.</w:t>
      </w:r>
      <w:proofErr w:type="gramEnd"/>
    </w:p>
    <w:p w:rsidR="004507BA" w:rsidRPr="004507BA" w:rsidRDefault="004507BA" w:rsidP="004507BA">
      <w:pPr>
        <w:widowControl w:val="0"/>
        <w:autoSpaceDE w:val="0"/>
        <w:autoSpaceDN w:val="0"/>
        <w:adjustRightInd w:val="0"/>
        <w:spacing w:after="0" w:line="240" w:lineRule="auto"/>
        <w:ind w:firstLine="539"/>
        <w:jc w:val="both"/>
        <w:rPr>
          <w:rFonts w:ascii="Times New Roman" w:hAnsi="Times New Roman" w:cs="Times New Roman"/>
          <w:color w:val="000099"/>
          <w:sz w:val="28"/>
          <w:szCs w:val="28"/>
        </w:rPr>
      </w:pPr>
      <w:r w:rsidRPr="004507BA">
        <w:rPr>
          <w:rFonts w:ascii="Times New Roman" w:hAnsi="Times New Roman" w:cs="Times New Roman"/>
          <w:color w:val="000099"/>
          <w:sz w:val="28"/>
          <w:szCs w:val="28"/>
        </w:rPr>
        <w:t xml:space="preserve">Каждый обучающийся </w:t>
      </w:r>
      <w:r>
        <w:rPr>
          <w:rFonts w:ascii="Times New Roman" w:hAnsi="Times New Roman" w:cs="Times New Roman"/>
          <w:color w:val="000099"/>
          <w:sz w:val="28"/>
          <w:szCs w:val="28"/>
        </w:rPr>
        <w:t xml:space="preserve">обеспечен </w:t>
      </w:r>
      <w:r w:rsidRPr="004507BA">
        <w:rPr>
          <w:rFonts w:ascii="Times New Roman" w:hAnsi="Times New Roman" w:cs="Times New Roman"/>
          <w:color w:val="000099"/>
          <w:sz w:val="28"/>
          <w:szCs w:val="28"/>
        </w:rPr>
        <w:t xml:space="preserve"> не менее чем </w:t>
      </w:r>
      <w:r>
        <w:rPr>
          <w:rFonts w:ascii="Times New Roman" w:hAnsi="Times New Roman" w:cs="Times New Roman"/>
          <w:color w:val="000099"/>
          <w:sz w:val="28"/>
          <w:szCs w:val="28"/>
        </w:rPr>
        <w:t xml:space="preserve">0,7 </w:t>
      </w:r>
      <w:r w:rsidRPr="004507BA">
        <w:rPr>
          <w:rFonts w:ascii="Times New Roman" w:hAnsi="Times New Roman" w:cs="Times New Roman"/>
          <w:color w:val="000099"/>
          <w:sz w:val="28"/>
          <w:szCs w:val="28"/>
        </w:rPr>
        <w:t>учебным печатным и/или электронным изданием по каждой дисциплине общепрофессионального учебного цикла и одним учебно-методическим печатным и/или электронным изданием по каждому междисциплинарному курсу (включая электронные базы периодических изданий).</w:t>
      </w:r>
    </w:p>
    <w:p w:rsidR="004507BA" w:rsidRPr="004507BA" w:rsidRDefault="004507BA" w:rsidP="004507BA">
      <w:pPr>
        <w:widowControl w:val="0"/>
        <w:autoSpaceDE w:val="0"/>
        <w:autoSpaceDN w:val="0"/>
        <w:adjustRightInd w:val="0"/>
        <w:spacing w:after="0" w:line="240" w:lineRule="auto"/>
        <w:ind w:firstLine="539"/>
        <w:jc w:val="both"/>
        <w:rPr>
          <w:rFonts w:ascii="Times New Roman" w:hAnsi="Times New Roman" w:cs="Times New Roman"/>
          <w:color w:val="000099"/>
          <w:sz w:val="28"/>
          <w:szCs w:val="28"/>
        </w:rPr>
      </w:pPr>
      <w:proofErr w:type="gramStart"/>
      <w:r w:rsidRPr="004507BA">
        <w:rPr>
          <w:rFonts w:ascii="Times New Roman" w:hAnsi="Times New Roman" w:cs="Times New Roman"/>
          <w:color w:val="000099"/>
          <w:sz w:val="28"/>
          <w:szCs w:val="28"/>
        </w:rPr>
        <w:t>Библиотечный фонд укомплектован</w:t>
      </w:r>
      <w:r>
        <w:rPr>
          <w:rFonts w:ascii="Times New Roman" w:hAnsi="Times New Roman" w:cs="Times New Roman"/>
          <w:color w:val="000099"/>
          <w:sz w:val="28"/>
          <w:szCs w:val="28"/>
        </w:rPr>
        <w:t xml:space="preserve"> на 60%</w:t>
      </w:r>
      <w:r w:rsidRPr="004507BA">
        <w:rPr>
          <w:rFonts w:ascii="Times New Roman" w:hAnsi="Times New Roman" w:cs="Times New Roman"/>
          <w:color w:val="000099"/>
          <w:sz w:val="28"/>
          <w:szCs w:val="28"/>
        </w:rPr>
        <w:t xml:space="preserve"> печатными изданиями основной и дополнительной учебной литературы по дисциплинам всех учебных цикло</w:t>
      </w:r>
      <w:r>
        <w:rPr>
          <w:rFonts w:ascii="Times New Roman" w:hAnsi="Times New Roman" w:cs="Times New Roman"/>
          <w:color w:val="000099"/>
          <w:sz w:val="28"/>
          <w:szCs w:val="28"/>
        </w:rPr>
        <w:t xml:space="preserve">в, изданными за последние 5 лет, и на 40% </w:t>
      </w:r>
      <w:r w:rsidRPr="004507BA">
        <w:rPr>
          <w:rFonts w:ascii="Times New Roman" w:hAnsi="Times New Roman" w:cs="Times New Roman"/>
          <w:color w:val="000099"/>
          <w:sz w:val="28"/>
          <w:szCs w:val="28"/>
        </w:rPr>
        <w:t>печатными изданиями основной и дополнительной учебной литературы по дисциплинам всех учебных цикло</w:t>
      </w:r>
      <w:r>
        <w:rPr>
          <w:rFonts w:ascii="Times New Roman" w:hAnsi="Times New Roman" w:cs="Times New Roman"/>
          <w:color w:val="000099"/>
          <w:sz w:val="28"/>
          <w:szCs w:val="28"/>
        </w:rPr>
        <w:t>в</w:t>
      </w:r>
      <w:r w:rsidR="000E4A64">
        <w:rPr>
          <w:rFonts w:ascii="Times New Roman" w:hAnsi="Times New Roman" w:cs="Times New Roman"/>
          <w:color w:val="000099"/>
          <w:sz w:val="28"/>
          <w:szCs w:val="28"/>
        </w:rPr>
        <w:t xml:space="preserve"> за последние 10 лет.</w:t>
      </w:r>
      <w:proofErr w:type="gramEnd"/>
    </w:p>
    <w:p w:rsidR="004507BA" w:rsidRPr="004507BA" w:rsidRDefault="000E4A64" w:rsidP="004507BA">
      <w:pPr>
        <w:widowControl w:val="0"/>
        <w:autoSpaceDE w:val="0"/>
        <w:autoSpaceDN w:val="0"/>
        <w:adjustRightInd w:val="0"/>
        <w:spacing w:after="0" w:line="240" w:lineRule="auto"/>
        <w:ind w:firstLine="539"/>
        <w:jc w:val="both"/>
        <w:rPr>
          <w:rFonts w:ascii="Times New Roman" w:hAnsi="Times New Roman" w:cs="Times New Roman"/>
          <w:color w:val="000099"/>
          <w:sz w:val="28"/>
          <w:szCs w:val="28"/>
        </w:rPr>
      </w:pPr>
      <w:r>
        <w:rPr>
          <w:rFonts w:ascii="Times New Roman" w:hAnsi="Times New Roman" w:cs="Times New Roman"/>
          <w:color w:val="000099"/>
          <w:sz w:val="28"/>
          <w:szCs w:val="28"/>
        </w:rPr>
        <w:t>В 2015 году планируется пополнить  б</w:t>
      </w:r>
      <w:r w:rsidR="004507BA" w:rsidRPr="004507BA">
        <w:rPr>
          <w:rFonts w:ascii="Times New Roman" w:hAnsi="Times New Roman" w:cs="Times New Roman"/>
          <w:color w:val="000099"/>
          <w:sz w:val="28"/>
          <w:szCs w:val="28"/>
        </w:rPr>
        <w:t xml:space="preserve">иблиотечный фонд, помимо учебной литературы, </w:t>
      </w:r>
      <w:r>
        <w:rPr>
          <w:rFonts w:ascii="Times New Roman" w:hAnsi="Times New Roman" w:cs="Times New Roman"/>
          <w:color w:val="000099"/>
          <w:sz w:val="28"/>
          <w:szCs w:val="28"/>
        </w:rPr>
        <w:t>официальными</w:t>
      </w:r>
      <w:r w:rsidR="004507BA" w:rsidRPr="004507BA">
        <w:rPr>
          <w:rFonts w:ascii="Times New Roman" w:hAnsi="Times New Roman" w:cs="Times New Roman"/>
          <w:color w:val="000099"/>
          <w:sz w:val="28"/>
          <w:szCs w:val="28"/>
        </w:rPr>
        <w:t>, справочно-библиографическ</w:t>
      </w:r>
      <w:r>
        <w:rPr>
          <w:rFonts w:ascii="Times New Roman" w:hAnsi="Times New Roman" w:cs="Times New Roman"/>
          <w:color w:val="000099"/>
          <w:sz w:val="28"/>
          <w:szCs w:val="28"/>
        </w:rPr>
        <w:t>ими</w:t>
      </w:r>
      <w:r w:rsidR="004507BA" w:rsidRPr="004507BA">
        <w:rPr>
          <w:rFonts w:ascii="Times New Roman" w:hAnsi="Times New Roman" w:cs="Times New Roman"/>
          <w:color w:val="000099"/>
          <w:sz w:val="28"/>
          <w:szCs w:val="28"/>
        </w:rPr>
        <w:t xml:space="preserve"> и периодически</w:t>
      </w:r>
      <w:r>
        <w:rPr>
          <w:rFonts w:ascii="Times New Roman" w:hAnsi="Times New Roman" w:cs="Times New Roman"/>
          <w:color w:val="000099"/>
          <w:sz w:val="28"/>
          <w:szCs w:val="28"/>
        </w:rPr>
        <w:t>ми</w:t>
      </w:r>
      <w:r w:rsidR="004507BA" w:rsidRPr="004507BA">
        <w:rPr>
          <w:rFonts w:ascii="Times New Roman" w:hAnsi="Times New Roman" w:cs="Times New Roman"/>
          <w:color w:val="000099"/>
          <w:sz w:val="28"/>
          <w:szCs w:val="28"/>
        </w:rPr>
        <w:t xml:space="preserve"> издания</w:t>
      </w:r>
      <w:r>
        <w:rPr>
          <w:rFonts w:ascii="Times New Roman" w:hAnsi="Times New Roman" w:cs="Times New Roman"/>
          <w:color w:val="000099"/>
          <w:sz w:val="28"/>
          <w:szCs w:val="28"/>
        </w:rPr>
        <w:t xml:space="preserve">ми </w:t>
      </w:r>
      <w:r w:rsidR="004507BA" w:rsidRPr="004507BA">
        <w:rPr>
          <w:rFonts w:ascii="Times New Roman" w:hAnsi="Times New Roman" w:cs="Times New Roman"/>
          <w:color w:val="000099"/>
          <w:sz w:val="28"/>
          <w:szCs w:val="28"/>
        </w:rPr>
        <w:t xml:space="preserve"> в расчете 1 - 2 экземпляра на каждые 100 </w:t>
      </w:r>
      <w:proofErr w:type="gramStart"/>
      <w:r w:rsidR="004507BA" w:rsidRPr="004507BA">
        <w:rPr>
          <w:rFonts w:ascii="Times New Roman" w:hAnsi="Times New Roman" w:cs="Times New Roman"/>
          <w:color w:val="000099"/>
          <w:sz w:val="28"/>
          <w:szCs w:val="28"/>
        </w:rPr>
        <w:t>обучающихся</w:t>
      </w:r>
      <w:proofErr w:type="gramEnd"/>
      <w:r w:rsidR="004507BA" w:rsidRPr="004507BA">
        <w:rPr>
          <w:rFonts w:ascii="Times New Roman" w:hAnsi="Times New Roman" w:cs="Times New Roman"/>
          <w:color w:val="000099"/>
          <w:sz w:val="28"/>
          <w:szCs w:val="28"/>
        </w:rPr>
        <w:t>.</w:t>
      </w:r>
    </w:p>
    <w:p w:rsidR="004507BA" w:rsidRPr="004507BA" w:rsidRDefault="000E4A64" w:rsidP="004507BA">
      <w:pPr>
        <w:widowControl w:val="0"/>
        <w:autoSpaceDE w:val="0"/>
        <w:autoSpaceDN w:val="0"/>
        <w:adjustRightInd w:val="0"/>
        <w:spacing w:after="0" w:line="240" w:lineRule="auto"/>
        <w:ind w:firstLine="539"/>
        <w:jc w:val="both"/>
        <w:rPr>
          <w:rFonts w:ascii="Times New Roman" w:hAnsi="Times New Roman" w:cs="Times New Roman"/>
          <w:color w:val="000099"/>
          <w:sz w:val="28"/>
          <w:szCs w:val="28"/>
        </w:rPr>
      </w:pPr>
      <w:r>
        <w:rPr>
          <w:rFonts w:ascii="Times New Roman" w:hAnsi="Times New Roman" w:cs="Times New Roman"/>
          <w:color w:val="000099"/>
          <w:sz w:val="28"/>
          <w:szCs w:val="28"/>
        </w:rPr>
        <w:t>В 2015 году планируется обеспечить к</w:t>
      </w:r>
      <w:r w:rsidR="004507BA" w:rsidRPr="004507BA">
        <w:rPr>
          <w:rFonts w:ascii="Times New Roman" w:hAnsi="Times New Roman" w:cs="Times New Roman"/>
          <w:color w:val="000099"/>
          <w:sz w:val="28"/>
          <w:szCs w:val="28"/>
        </w:rPr>
        <w:t xml:space="preserve">аждому обучающемуся </w:t>
      </w:r>
      <w:r>
        <w:rPr>
          <w:rFonts w:ascii="Times New Roman" w:hAnsi="Times New Roman" w:cs="Times New Roman"/>
          <w:color w:val="000099"/>
          <w:sz w:val="28"/>
          <w:szCs w:val="28"/>
        </w:rPr>
        <w:t xml:space="preserve">Учреждения </w:t>
      </w:r>
      <w:r w:rsidR="004507BA" w:rsidRPr="004507BA">
        <w:rPr>
          <w:rFonts w:ascii="Times New Roman" w:hAnsi="Times New Roman" w:cs="Times New Roman"/>
          <w:color w:val="000099"/>
          <w:sz w:val="28"/>
          <w:szCs w:val="28"/>
        </w:rPr>
        <w:t>доступ к комплектам библиотечного фонда, состоящим не менее чем из 6 наименований отечественных журналов.</w:t>
      </w:r>
    </w:p>
    <w:p w:rsidR="000E4A64" w:rsidRPr="004507BA" w:rsidRDefault="000E4A64" w:rsidP="000E4A64">
      <w:pPr>
        <w:widowControl w:val="0"/>
        <w:autoSpaceDE w:val="0"/>
        <w:autoSpaceDN w:val="0"/>
        <w:adjustRightInd w:val="0"/>
        <w:spacing w:after="0" w:line="240" w:lineRule="auto"/>
        <w:ind w:firstLine="53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Учреждение предоставляет </w:t>
      </w:r>
      <w:r w:rsidR="004507BA" w:rsidRPr="004507BA">
        <w:rPr>
          <w:rFonts w:ascii="Times New Roman" w:hAnsi="Times New Roman" w:cs="Times New Roman"/>
          <w:color w:val="000099"/>
          <w:sz w:val="28"/>
          <w:szCs w:val="28"/>
        </w:rPr>
        <w:t xml:space="preserve"> обучающимся возможность оперативного обмена информацией с отечественными организациями, в том числе образовательными организациями, доступ к современным профессиональным базам данных и </w:t>
      </w:r>
      <w:r w:rsidR="004507BA" w:rsidRPr="004507BA">
        <w:rPr>
          <w:rFonts w:ascii="Times New Roman" w:hAnsi="Times New Roman" w:cs="Times New Roman"/>
          <w:color w:val="000099"/>
          <w:sz w:val="28"/>
          <w:szCs w:val="28"/>
        </w:rPr>
        <w:lastRenderedPageBreak/>
        <w:t>информационным ресурсам сети Интернет.</w:t>
      </w:r>
    </w:p>
    <w:p w:rsidR="00D050C6" w:rsidRDefault="00D050C6" w:rsidP="00D050C6">
      <w:pPr>
        <w:spacing w:after="0" w:line="240" w:lineRule="auto"/>
        <w:ind w:firstLine="709"/>
        <w:jc w:val="both"/>
        <w:rPr>
          <w:rFonts w:ascii="Times New Roman" w:hAnsi="Times New Roman" w:cs="Times New Roman"/>
          <w:color w:val="000099"/>
          <w:sz w:val="28"/>
          <w:szCs w:val="28"/>
        </w:rPr>
      </w:pPr>
      <w:r w:rsidRPr="00D050C6">
        <w:rPr>
          <w:rFonts w:ascii="Times New Roman" w:hAnsi="Times New Roman" w:cs="Times New Roman"/>
          <w:color w:val="000099"/>
          <w:sz w:val="28"/>
          <w:szCs w:val="28"/>
        </w:rPr>
        <w:t xml:space="preserve">Библиотечный фонд </w:t>
      </w:r>
      <w:r w:rsidR="000E4A64">
        <w:rPr>
          <w:rFonts w:ascii="Times New Roman" w:hAnsi="Times New Roman" w:cs="Times New Roman"/>
          <w:color w:val="000099"/>
          <w:sz w:val="28"/>
          <w:szCs w:val="28"/>
        </w:rPr>
        <w:t xml:space="preserve">Учреждения </w:t>
      </w:r>
      <w:r>
        <w:rPr>
          <w:rFonts w:ascii="Times New Roman" w:hAnsi="Times New Roman" w:cs="Times New Roman"/>
          <w:color w:val="000099"/>
          <w:sz w:val="28"/>
          <w:szCs w:val="28"/>
        </w:rPr>
        <w:t xml:space="preserve"> </w:t>
      </w:r>
      <w:r w:rsidRPr="00D050C6">
        <w:rPr>
          <w:rFonts w:ascii="Times New Roman" w:hAnsi="Times New Roman" w:cs="Times New Roman"/>
          <w:color w:val="000099"/>
          <w:sz w:val="28"/>
          <w:szCs w:val="28"/>
        </w:rPr>
        <w:t xml:space="preserve"> составляет </w:t>
      </w:r>
      <w:r w:rsidR="00AF67B4">
        <w:rPr>
          <w:rFonts w:ascii="Times New Roman" w:hAnsi="Times New Roman" w:cs="Times New Roman"/>
          <w:color w:val="000099"/>
          <w:sz w:val="28"/>
          <w:szCs w:val="28"/>
        </w:rPr>
        <w:t xml:space="preserve"> </w:t>
      </w:r>
      <w:r w:rsidR="00F80DF3">
        <w:rPr>
          <w:rFonts w:ascii="Times New Roman" w:hAnsi="Times New Roman" w:cs="Times New Roman"/>
          <w:color w:val="000099"/>
          <w:sz w:val="28"/>
          <w:szCs w:val="28"/>
        </w:rPr>
        <w:t>5009</w:t>
      </w:r>
      <w:r w:rsidR="00AF67B4">
        <w:rPr>
          <w:rFonts w:ascii="Times New Roman" w:hAnsi="Times New Roman" w:cs="Times New Roman"/>
          <w:color w:val="000099"/>
          <w:sz w:val="28"/>
          <w:szCs w:val="28"/>
        </w:rPr>
        <w:t xml:space="preserve"> </w:t>
      </w:r>
      <w:r w:rsidRPr="00AF67B4">
        <w:rPr>
          <w:rFonts w:ascii="Times New Roman" w:hAnsi="Times New Roman" w:cs="Times New Roman"/>
          <w:color w:val="000099"/>
          <w:sz w:val="28"/>
          <w:szCs w:val="28"/>
        </w:rPr>
        <w:t>единиц</w:t>
      </w:r>
      <w:r w:rsidRPr="00D050C6">
        <w:rPr>
          <w:rFonts w:ascii="Times New Roman" w:hAnsi="Times New Roman" w:cs="Times New Roman"/>
          <w:color w:val="000099"/>
          <w:sz w:val="28"/>
          <w:szCs w:val="28"/>
        </w:rPr>
        <w:t xml:space="preserve"> хранения и укомплектован изданиями основной учебной литературы</w:t>
      </w:r>
      <w:r w:rsidR="002C72EB">
        <w:rPr>
          <w:rFonts w:ascii="Times New Roman" w:hAnsi="Times New Roman" w:cs="Times New Roman"/>
          <w:color w:val="000099"/>
          <w:sz w:val="28"/>
          <w:szCs w:val="28"/>
        </w:rPr>
        <w:t xml:space="preserve">, учебно – методическими пособиями и другими печатными изданиями </w:t>
      </w:r>
      <w:r w:rsidRPr="00D050C6">
        <w:rPr>
          <w:rFonts w:ascii="Times New Roman" w:hAnsi="Times New Roman" w:cs="Times New Roman"/>
          <w:color w:val="000099"/>
          <w:sz w:val="28"/>
          <w:szCs w:val="28"/>
        </w:rPr>
        <w:t xml:space="preserve"> в соответствии с нормативами, установленными для разных циклов дисциплин.</w:t>
      </w:r>
    </w:p>
    <w:p w:rsidR="00D050C6" w:rsidRDefault="00F80DF3" w:rsidP="00F80DF3">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В 2014 году Учреждение приобрело 98 единиц учебной литературы и учебно-методических пособий на сумму 45 064 тыс. руб.</w:t>
      </w:r>
    </w:p>
    <w:p w:rsidR="002E7E24" w:rsidRDefault="002E7E24" w:rsidP="002E7E24">
      <w:pPr>
        <w:spacing w:after="0" w:line="240" w:lineRule="auto"/>
        <w:ind w:left="113" w:right="113" w:firstLine="709"/>
        <w:jc w:val="both"/>
        <w:rPr>
          <w:rFonts w:ascii="Times New Roman" w:eastAsia="Calibri" w:hAnsi="Times New Roman" w:cs="Times New Roman"/>
          <w:color w:val="000099"/>
          <w:sz w:val="28"/>
          <w:szCs w:val="28"/>
          <w:lang w:eastAsia="en-US"/>
        </w:rPr>
      </w:pPr>
      <w:r w:rsidRPr="002E7E24">
        <w:rPr>
          <w:rFonts w:ascii="Times New Roman" w:eastAsia="Calibri" w:hAnsi="Times New Roman" w:cs="Times New Roman"/>
          <w:color w:val="000099"/>
          <w:sz w:val="28"/>
          <w:szCs w:val="28"/>
          <w:lang w:eastAsia="en-US"/>
        </w:rPr>
        <w:t xml:space="preserve">Хотя в целом обучающиеся обеспечены литературой, но по некоторым дисциплинам, МДК ПМ, ее не хватает или она уже устарела. Недостаточное обеспечение новой литературой компенсируется </w:t>
      </w:r>
      <w:r w:rsidR="005F7B25">
        <w:rPr>
          <w:rFonts w:ascii="Times New Roman" w:eastAsia="Calibri" w:hAnsi="Times New Roman" w:cs="Times New Roman"/>
          <w:color w:val="000099"/>
          <w:sz w:val="28"/>
          <w:szCs w:val="28"/>
          <w:lang w:eastAsia="en-US"/>
        </w:rPr>
        <w:t>доступных и используемых электронных образовательных ресурсов (ЭОР), в т.ч. Федеральные образовательные порталы:</w:t>
      </w:r>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BB19B9">
        <w:rPr>
          <w:color w:val="000099"/>
          <w:sz w:val="28"/>
          <w:szCs w:val="28"/>
        </w:rPr>
        <w:t>Единое окно доступа к образовательным ресурсам</w:t>
      </w:r>
      <w:r w:rsidRPr="00BB19B9">
        <w:rPr>
          <w:rStyle w:val="apple-converted-space"/>
          <w:color w:val="000099"/>
          <w:sz w:val="28"/>
          <w:szCs w:val="28"/>
        </w:rPr>
        <w:t> </w:t>
      </w:r>
      <w:hyperlink r:id="rId15" w:history="1">
        <w:r w:rsidRPr="00BB19B9">
          <w:rPr>
            <w:rStyle w:val="a5"/>
            <w:bCs/>
            <w:color w:val="000099"/>
            <w:sz w:val="28"/>
            <w:szCs w:val="28"/>
          </w:rPr>
          <w:t>http://window.edu.ru/</w:t>
        </w:r>
      </w:hyperlink>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color w:val="000099"/>
          <w:sz w:val="28"/>
          <w:szCs w:val="28"/>
        </w:rPr>
        <w:t xml:space="preserve"> Министерство образования и науки РФ ФГАУ «ФИРО»</w:t>
      </w:r>
      <w:r w:rsidRPr="005F7B25">
        <w:rPr>
          <w:rStyle w:val="apple-converted-space"/>
          <w:color w:val="000099"/>
          <w:sz w:val="28"/>
          <w:szCs w:val="28"/>
        </w:rPr>
        <w:t> </w:t>
      </w:r>
      <w:hyperlink r:id="rId16" w:history="1">
        <w:r w:rsidR="005F7B25" w:rsidRPr="00D06836">
          <w:rPr>
            <w:rStyle w:val="a5"/>
            <w:bCs/>
            <w:sz w:val="28"/>
            <w:szCs w:val="28"/>
          </w:rPr>
          <w:t>http://www.firo.ru/</w:t>
        </w:r>
      </w:hyperlink>
    </w:p>
    <w:p w:rsidR="00BB19B9" w:rsidRP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color w:val="000099"/>
          <w:sz w:val="28"/>
          <w:szCs w:val="28"/>
        </w:rPr>
        <w:t>Портал “Всеобуч”- справочно-информационный образовательный сайт,</w:t>
      </w:r>
    </w:p>
    <w:p w:rsidR="005F7B25" w:rsidRDefault="00BB19B9" w:rsidP="00BB19B9">
      <w:pPr>
        <w:pStyle w:val="af2"/>
        <w:shd w:val="clear" w:color="auto" w:fill="FAFAF6"/>
        <w:spacing w:before="0" w:beforeAutospacing="0" w:after="0" w:afterAutospacing="0"/>
        <w:rPr>
          <w:color w:val="000099"/>
          <w:sz w:val="28"/>
          <w:szCs w:val="28"/>
        </w:rPr>
      </w:pPr>
      <w:r w:rsidRPr="00BB19B9">
        <w:rPr>
          <w:color w:val="000099"/>
          <w:sz w:val="28"/>
          <w:szCs w:val="28"/>
        </w:rPr>
        <w:t>единое окно доступа к образовательным ресурсам</w:t>
      </w:r>
      <w:r w:rsidRPr="00BB19B9">
        <w:rPr>
          <w:rStyle w:val="apple-converted-space"/>
          <w:bCs/>
          <w:color w:val="000099"/>
          <w:sz w:val="28"/>
          <w:szCs w:val="28"/>
        </w:rPr>
        <w:t> </w:t>
      </w:r>
      <w:r w:rsidRPr="00BB19B9">
        <w:rPr>
          <w:bCs/>
          <w:color w:val="000099"/>
          <w:sz w:val="28"/>
          <w:szCs w:val="28"/>
        </w:rPr>
        <w:t>–</w:t>
      </w:r>
      <w:hyperlink r:id="rId17" w:history="1">
        <w:r w:rsidRPr="00BB19B9">
          <w:rPr>
            <w:rStyle w:val="a5"/>
            <w:bCs/>
            <w:color w:val="000099"/>
            <w:sz w:val="28"/>
            <w:szCs w:val="28"/>
          </w:rPr>
          <w:t>http://www.edu-all.ru/</w:t>
        </w:r>
      </w:hyperlink>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BB19B9">
        <w:rPr>
          <w:color w:val="000099"/>
          <w:sz w:val="28"/>
          <w:szCs w:val="28"/>
        </w:rPr>
        <w:t xml:space="preserve"> </w:t>
      </w:r>
      <w:proofErr w:type="spellStart"/>
      <w:proofErr w:type="gramStart"/>
      <w:r w:rsidRPr="00BB19B9">
        <w:rPr>
          <w:color w:val="000099"/>
          <w:sz w:val="28"/>
          <w:szCs w:val="28"/>
        </w:rPr>
        <w:t>C</w:t>
      </w:r>
      <w:proofErr w:type="gramEnd"/>
      <w:r w:rsidRPr="00BB19B9">
        <w:rPr>
          <w:color w:val="000099"/>
          <w:sz w:val="28"/>
          <w:szCs w:val="28"/>
        </w:rPr>
        <w:t>айт</w:t>
      </w:r>
      <w:proofErr w:type="spellEnd"/>
      <w:r w:rsidRPr="00BB19B9">
        <w:rPr>
          <w:color w:val="000099"/>
          <w:sz w:val="28"/>
          <w:szCs w:val="28"/>
        </w:rPr>
        <w:t xml:space="preserve"> </w:t>
      </w:r>
      <w:proofErr w:type="spellStart"/>
      <w:r w:rsidRPr="00BB19B9">
        <w:rPr>
          <w:color w:val="000099"/>
          <w:sz w:val="28"/>
          <w:szCs w:val="28"/>
        </w:rPr>
        <w:t>Информика</w:t>
      </w:r>
      <w:proofErr w:type="spellEnd"/>
      <w:r w:rsidRPr="00BB19B9">
        <w:rPr>
          <w:rStyle w:val="apple-converted-space"/>
          <w:color w:val="000099"/>
          <w:sz w:val="28"/>
          <w:szCs w:val="28"/>
        </w:rPr>
        <w:t> </w:t>
      </w:r>
      <w:hyperlink r:id="rId18" w:history="1">
        <w:r w:rsidRPr="00BB19B9">
          <w:rPr>
            <w:rStyle w:val="a5"/>
            <w:bCs/>
            <w:color w:val="000099"/>
            <w:sz w:val="28"/>
            <w:szCs w:val="28"/>
          </w:rPr>
          <w:t>www.informika.ru</w:t>
        </w:r>
      </w:hyperlink>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color w:val="000099"/>
          <w:sz w:val="28"/>
          <w:szCs w:val="28"/>
        </w:rPr>
        <w:t>Российское образование. Федеральный портал.</w:t>
      </w:r>
      <w:r w:rsidRPr="005F7B25">
        <w:rPr>
          <w:rStyle w:val="apple-converted-space"/>
          <w:color w:val="000099"/>
          <w:sz w:val="28"/>
          <w:szCs w:val="28"/>
        </w:rPr>
        <w:t> </w:t>
      </w:r>
      <w:hyperlink r:id="rId19" w:history="1">
        <w:r w:rsidRPr="005F7B25">
          <w:rPr>
            <w:rStyle w:val="a5"/>
            <w:bCs/>
            <w:color w:val="000099"/>
            <w:sz w:val="28"/>
            <w:szCs w:val="28"/>
          </w:rPr>
          <w:t>http://www.edu.ru/</w:t>
        </w:r>
      </w:hyperlink>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color w:val="000099"/>
          <w:sz w:val="28"/>
          <w:szCs w:val="28"/>
        </w:rPr>
        <w:t>Российский общеобразовательный портал</w:t>
      </w:r>
      <w:r w:rsidRPr="005F7B25">
        <w:rPr>
          <w:rStyle w:val="apple-converted-space"/>
          <w:color w:val="000099"/>
          <w:sz w:val="28"/>
          <w:szCs w:val="28"/>
        </w:rPr>
        <w:t> </w:t>
      </w:r>
      <w:hyperlink r:id="rId20" w:history="1">
        <w:r w:rsidRPr="005F7B25">
          <w:rPr>
            <w:rStyle w:val="a5"/>
            <w:bCs/>
            <w:color w:val="000099"/>
            <w:sz w:val="28"/>
            <w:szCs w:val="28"/>
          </w:rPr>
          <w:t>http://school.edu.ru/</w:t>
        </w:r>
      </w:hyperlink>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color w:val="000099"/>
          <w:sz w:val="28"/>
          <w:szCs w:val="28"/>
        </w:rPr>
        <w:t xml:space="preserve"> «Все для </w:t>
      </w:r>
      <w:proofErr w:type="gramStart"/>
      <w:r w:rsidRPr="005F7B25">
        <w:rPr>
          <w:color w:val="000099"/>
          <w:sz w:val="28"/>
          <w:szCs w:val="28"/>
        </w:rPr>
        <w:t>поступающих</w:t>
      </w:r>
      <w:proofErr w:type="gramEnd"/>
      <w:r w:rsidRPr="005F7B25">
        <w:rPr>
          <w:color w:val="000099"/>
          <w:sz w:val="28"/>
          <w:szCs w:val="28"/>
        </w:rPr>
        <w:t>» -</w:t>
      </w:r>
      <w:r w:rsidRPr="005F7B25">
        <w:rPr>
          <w:rStyle w:val="apple-converted-space"/>
          <w:color w:val="000099"/>
          <w:sz w:val="28"/>
          <w:szCs w:val="28"/>
        </w:rPr>
        <w:t> </w:t>
      </w:r>
      <w:hyperlink r:id="rId21" w:history="1">
        <w:r w:rsidR="005F7B25" w:rsidRPr="00D06836">
          <w:rPr>
            <w:rStyle w:val="a5"/>
            <w:bCs/>
            <w:sz w:val="28"/>
            <w:szCs w:val="28"/>
          </w:rPr>
          <w:t>http://www.edunews.ru/</w:t>
        </w:r>
      </w:hyperlink>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color w:val="000099"/>
          <w:sz w:val="28"/>
          <w:szCs w:val="28"/>
        </w:rPr>
        <w:t>Федеральный институт педагогических измерений –</w:t>
      </w:r>
      <w:proofErr w:type="spellStart"/>
      <w:r w:rsidRPr="005F7B25">
        <w:rPr>
          <w:bCs/>
          <w:color w:val="000099"/>
          <w:sz w:val="28"/>
          <w:szCs w:val="28"/>
        </w:rPr>
        <w:t>www.fipi.ru</w:t>
      </w:r>
      <w:proofErr w:type="spellEnd"/>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proofErr w:type="spellStart"/>
      <w:proofErr w:type="gramStart"/>
      <w:r w:rsidRPr="005F7B25">
        <w:rPr>
          <w:color w:val="000099"/>
          <w:sz w:val="28"/>
          <w:szCs w:val="28"/>
        </w:rPr>
        <w:t>Естественно-научный</w:t>
      </w:r>
      <w:proofErr w:type="spellEnd"/>
      <w:proofErr w:type="gramEnd"/>
      <w:r w:rsidRPr="005F7B25">
        <w:rPr>
          <w:color w:val="000099"/>
          <w:sz w:val="28"/>
          <w:szCs w:val="28"/>
        </w:rPr>
        <w:t xml:space="preserve"> образовательный портал</w:t>
      </w:r>
      <w:r w:rsidRPr="005F7B25">
        <w:rPr>
          <w:rStyle w:val="apple-converted-space"/>
          <w:color w:val="000099"/>
          <w:sz w:val="28"/>
          <w:szCs w:val="28"/>
        </w:rPr>
        <w:t> </w:t>
      </w:r>
      <w:hyperlink r:id="rId22" w:history="1">
        <w:r w:rsidRPr="005F7B25">
          <w:rPr>
            <w:rStyle w:val="a5"/>
            <w:bCs/>
            <w:color w:val="000099"/>
            <w:sz w:val="28"/>
            <w:szCs w:val="28"/>
          </w:rPr>
          <w:t>http://www.en.edu.ru/</w:t>
        </w:r>
      </w:hyperlink>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color w:val="000099"/>
          <w:sz w:val="28"/>
          <w:szCs w:val="28"/>
        </w:rPr>
        <w:t>Федеральный правовой портал "Юридическая Россия"</w:t>
      </w:r>
      <w:hyperlink r:id="rId23" w:history="1">
        <w:r w:rsidRPr="005F7B25">
          <w:rPr>
            <w:rStyle w:val="a5"/>
            <w:bCs/>
            <w:color w:val="000099"/>
            <w:sz w:val="28"/>
            <w:szCs w:val="28"/>
          </w:rPr>
          <w:t>http://www.law.edu.ru/</w:t>
        </w:r>
      </w:hyperlink>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color w:val="000099"/>
          <w:sz w:val="28"/>
          <w:szCs w:val="28"/>
        </w:rPr>
        <w:t>Образовательный портал "Русский язык"</w:t>
      </w:r>
      <w:r w:rsidRPr="005F7B25">
        <w:rPr>
          <w:rStyle w:val="apple-converted-space"/>
          <w:color w:val="000099"/>
          <w:sz w:val="28"/>
          <w:szCs w:val="28"/>
        </w:rPr>
        <w:t> </w:t>
      </w:r>
      <w:hyperlink r:id="rId24" w:history="1">
        <w:r w:rsidRPr="005F7B25">
          <w:rPr>
            <w:rStyle w:val="a5"/>
            <w:bCs/>
            <w:color w:val="000099"/>
            <w:sz w:val="28"/>
            <w:szCs w:val="28"/>
          </w:rPr>
          <w:t>http://ruslang.edu.ru/</w:t>
        </w:r>
      </w:hyperlink>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color w:val="000099"/>
          <w:sz w:val="28"/>
          <w:szCs w:val="28"/>
        </w:rPr>
        <w:t>Российский портал открытого образования</w:t>
      </w:r>
      <w:r w:rsidRPr="005F7B25">
        <w:rPr>
          <w:rStyle w:val="apple-converted-space"/>
          <w:color w:val="000099"/>
          <w:sz w:val="28"/>
          <w:szCs w:val="28"/>
        </w:rPr>
        <w:t> </w:t>
      </w:r>
      <w:hyperlink r:id="rId25" w:history="1">
        <w:r w:rsidRPr="005F7B25">
          <w:rPr>
            <w:rStyle w:val="a5"/>
            <w:bCs/>
            <w:color w:val="000099"/>
            <w:sz w:val="28"/>
            <w:szCs w:val="28"/>
          </w:rPr>
          <w:t>http://www.openet.edu.ru/</w:t>
        </w:r>
      </w:hyperlink>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color w:val="000099"/>
          <w:sz w:val="28"/>
          <w:szCs w:val="28"/>
        </w:rPr>
        <w:t xml:space="preserve">Сетевые образовательные сообщества Открытый </w:t>
      </w:r>
      <w:proofErr w:type="spellStart"/>
      <w:r w:rsidRPr="005F7B25">
        <w:rPr>
          <w:color w:val="000099"/>
          <w:sz w:val="28"/>
          <w:szCs w:val="28"/>
        </w:rPr>
        <w:t>класс</w:t>
      </w:r>
      <w:hyperlink r:id="rId26" w:history="1">
        <w:r w:rsidRPr="005F7B25">
          <w:rPr>
            <w:rStyle w:val="a5"/>
            <w:bCs/>
            <w:color w:val="000099"/>
            <w:sz w:val="28"/>
            <w:szCs w:val="28"/>
          </w:rPr>
          <w:t>http</w:t>
        </w:r>
        <w:proofErr w:type="spellEnd"/>
        <w:r w:rsidRPr="005F7B25">
          <w:rPr>
            <w:rStyle w:val="a5"/>
            <w:bCs/>
            <w:color w:val="000099"/>
            <w:sz w:val="28"/>
            <w:szCs w:val="28"/>
          </w:rPr>
          <w:t>://</w:t>
        </w:r>
        <w:proofErr w:type="spellStart"/>
        <w:r w:rsidRPr="005F7B25">
          <w:rPr>
            <w:rStyle w:val="a5"/>
            <w:bCs/>
            <w:color w:val="000099"/>
            <w:sz w:val="28"/>
            <w:szCs w:val="28"/>
          </w:rPr>
          <w:t>www.openclass.ru</w:t>
        </w:r>
        <w:proofErr w:type="spellEnd"/>
      </w:hyperlink>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color w:val="000099"/>
          <w:sz w:val="28"/>
          <w:szCs w:val="28"/>
        </w:rPr>
        <w:t>Сеть творческих учителей</w:t>
      </w:r>
      <w:r w:rsidRPr="005F7B25">
        <w:rPr>
          <w:rStyle w:val="apple-converted-space"/>
          <w:color w:val="000099"/>
          <w:sz w:val="28"/>
          <w:szCs w:val="28"/>
        </w:rPr>
        <w:t> </w:t>
      </w:r>
      <w:hyperlink r:id="rId27" w:history="1">
        <w:r w:rsidRPr="005F7B25">
          <w:rPr>
            <w:rStyle w:val="a5"/>
            <w:bCs/>
            <w:color w:val="000099"/>
            <w:sz w:val="28"/>
            <w:szCs w:val="28"/>
          </w:rPr>
          <w:t>http://it-n.ru/</w:t>
        </w:r>
      </w:hyperlink>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color w:val="000099"/>
          <w:sz w:val="28"/>
          <w:szCs w:val="28"/>
        </w:rPr>
        <w:t xml:space="preserve">Обучение для будущего Дистанционный </w:t>
      </w:r>
      <w:proofErr w:type="spellStart"/>
      <w:r w:rsidRPr="005F7B25">
        <w:rPr>
          <w:color w:val="000099"/>
          <w:sz w:val="28"/>
          <w:szCs w:val="28"/>
        </w:rPr>
        <w:t>курс</w:t>
      </w:r>
      <w:hyperlink r:id="rId28" w:history="1">
        <w:r w:rsidRPr="005F7B25">
          <w:rPr>
            <w:rStyle w:val="a5"/>
            <w:bCs/>
            <w:color w:val="000099"/>
            <w:sz w:val="28"/>
            <w:szCs w:val="28"/>
          </w:rPr>
          <w:t>http</w:t>
        </w:r>
        <w:proofErr w:type="spellEnd"/>
        <w:r w:rsidRPr="005F7B25">
          <w:rPr>
            <w:rStyle w:val="a5"/>
            <w:bCs/>
            <w:color w:val="000099"/>
            <w:sz w:val="28"/>
            <w:szCs w:val="28"/>
          </w:rPr>
          <w:t>://teachonline.intel.com/ru</w:t>
        </w:r>
      </w:hyperlink>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color w:val="000099"/>
          <w:sz w:val="28"/>
          <w:szCs w:val="28"/>
        </w:rPr>
        <w:t>Обучение для будущего</w:t>
      </w:r>
      <w:r w:rsidRPr="005F7B25">
        <w:rPr>
          <w:rStyle w:val="apple-converted-space"/>
          <w:color w:val="000099"/>
          <w:sz w:val="28"/>
          <w:szCs w:val="28"/>
        </w:rPr>
        <w:t> </w:t>
      </w:r>
      <w:hyperlink r:id="rId29" w:history="1">
        <w:r w:rsidRPr="005F7B25">
          <w:rPr>
            <w:rStyle w:val="a5"/>
            <w:bCs/>
            <w:color w:val="000099"/>
            <w:sz w:val="28"/>
            <w:szCs w:val="28"/>
          </w:rPr>
          <w:t>http://www.iteach.ru/</w:t>
        </w:r>
      </w:hyperlink>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color w:val="000099"/>
          <w:sz w:val="28"/>
          <w:szCs w:val="28"/>
        </w:rPr>
        <w:t>Российский детский Интернет Фестиваль «Умник»</w:t>
      </w:r>
      <w:r w:rsidRPr="005F7B25">
        <w:rPr>
          <w:rStyle w:val="apple-converted-space"/>
          <w:color w:val="000099"/>
          <w:sz w:val="28"/>
          <w:szCs w:val="28"/>
        </w:rPr>
        <w:t> </w:t>
      </w:r>
      <w:hyperlink r:id="rId30" w:history="1">
        <w:r w:rsidRPr="005F7B25">
          <w:rPr>
            <w:rStyle w:val="a5"/>
            <w:bCs/>
            <w:color w:val="000099"/>
            <w:sz w:val="28"/>
            <w:szCs w:val="28"/>
          </w:rPr>
          <w:t>http://www.childfest.ru/</w:t>
        </w:r>
      </w:hyperlink>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color w:val="000099"/>
          <w:sz w:val="28"/>
          <w:szCs w:val="28"/>
        </w:rPr>
        <w:t>Летописи</w:t>
      </w:r>
      <w:r w:rsidRPr="005F7B25">
        <w:rPr>
          <w:rStyle w:val="apple-converted-space"/>
          <w:color w:val="000099"/>
          <w:sz w:val="28"/>
          <w:szCs w:val="28"/>
        </w:rPr>
        <w:t> </w:t>
      </w:r>
      <w:hyperlink r:id="rId31" w:history="1">
        <w:r w:rsidRPr="005F7B25">
          <w:rPr>
            <w:rStyle w:val="a5"/>
            <w:bCs/>
            <w:color w:val="000099"/>
            <w:sz w:val="28"/>
            <w:szCs w:val="28"/>
          </w:rPr>
          <w:t>http://www.letopisi.ru/</w:t>
        </w:r>
      </w:hyperlink>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color w:val="000099"/>
          <w:sz w:val="28"/>
          <w:szCs w:val="28"/>
        </w:rPr>
        <w:t>Федеральный образовательный портал "Непрерывная подготовка преподавателей"</w:t>
      </w:r>
      <w:r w:rsidRPr="005F7B25">
        <w:rPr>
          <w:rStyle w:val="apple-converted-space"/>
          <w:color w:val="000099"/>
          <w:sz w:val="28"/>
          <w:szCs w:val="28"/>
        </w:rPr>
        <w:t> </w:t>
      </w:r>
      <w:hyperlink r:id="rId32" w:history="1">
        <w:r w:rsidRPr="005F7B25">
          <w:rPr>
            <w:rStyle w:val="a5"/>
            <w:bCs/>
            <w:color w:val="000099"/>
            <w:sz w:val="28"/>
            <w:szCs w:val="28"/>
          </w:rPr>
          <w:t>http://www.neo.edu.ru/</w:t>
        </w:r>
      </w:hyperlink>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color w:val="000099"/>
          <w:sz w:val="28"/>
          <w:szCs w:val="28"/>
        </w:rPr>
        <w:t>Федеральный портал "Здоровье и образование"</w:t>
      </w:r>
      <w:r w:rsidRPr="005F7B25">
        <w:rPr>
          <w:rStyle w:val="apple-converted-space"/>
          <w:color w:val="000099"/>
          <w:sz w:val="28"/>
          <w:szCs w:val="28"/>
        </w:rPr>
        <w:t> </w:t>
      </w:r>
      <w:hyperlink r:id="rId33" w:history="1">
        <w:r w:rsidRPr="005F7B25">
          <w:rPr>
            <w:rStyle w:val="a5"/>
            <w:bCs/>
            <w:color w:val="000099"/>
            <w:sz w:val="28"/>
            <w:szCs w:val="28"/>
          </w:rPr>
          <w:t>http://www.valeo.edu.ru/</w:t>
        </w:r>
      </w:hyperlink>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color w:val="000099"/>
          <w:sz w:val="28"/>
          <w:szCs w:val="28"/>
        </w:rPr>
        <w:t xml:space="preserve">Федеральный портал по научной и инновационной </w:t>
      </w:r>
      <w:proofErr w:type="spellStart"/>
      <w:r w:rsidRPr="005F7B25">
        <w:rPr>
          <w:color w:val="000099"/>
          <w:sz w:val="28"/>
          <w:szCs w:val="28"/>
        </w:rPr>
        <w:t>деятельности</w:t>
      </w:r>
      <w:hyperlink r:id="rId34" w:history="1">
        <w:r w:rsidRPr="005F7B25">
          <w:rPr>
            <w:rStyle w:val="a5"/>
            <w:bCs/>
            <w:color w:val="000099"/>
            <w:sz w:val="28"/>
            <w:szCs w:val="28"/>
          </w:rPr>
          <w:t>http</w:t>
        </w:r>
        <w:proofErr w:type="spellEnd"/>
        <w:r w:rsidRPr="005F7B25">
          <w:rPr>
            <w:rStyle w:val="a5"/>
            <w:bCs/>
            <w:color w:val="000099"/>
            <w:sz w:val="28"/>
            <w:szCs w:val="28"/>
          </w:rPr>
          <w:t>://</w:t>
        </w:r>
        <w:proofErr w:type="spellStart"/>
        <w:r w:rsidRPr="005F7B25">
          <w:rPr>
            <w:rStyle w:val="a5"/>
            <w:bCs/>
            <w:color w:val="000099"/>
            <w:sz w:val="28"/>
            <w:szCs w:val="28"/>
          </w:rPr>
          <w:t>sci-innov.ru</w:t>
        </w:r>
        <w:proofErr w:type="spellEnd"/>
        <w:r w:rsidRPr="005F7B25">
          <w:rPr>
            <w:rStyle w:val="a5"/>
            <w:bCs/>
            <w:color w:val="000099"/>
            <w:sz w:val="28"/>
            <w:szCs w:val="28"/>
          </w:rPr>
          <w:t>/</w:t>
        </w:r>
      </w:hyperlink>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proofErr w:type="spellStart"/>
      <w:r w:rsidRPr="005F7B25">
        <w:rPr>
          <w:color w:val="000099"/>
          <w:sz w:val="28"/>
          <w:szCs w:val="28"/>
        </w:rPr>
        <w:t>ИнтерГУ.ru-интернет</w:t>
      </w:r>
      <w:proofErr w:type="spellEnd"/>
      <w:r w:rsidRPr="005F7B25">
        <w:rPr>
          <w:color w:val="000099"/>
          <w:sz w:val="28"/>
          <w:szCs w:val="28"/>
        </w:rPr>
        <w:t xml:space="preserve"> государство учителей</w:t>
      </w:r>
      <w:r w:rsidRPr="005F7B25">
        <w:rPr>
          <w:rStyle w:val="apple-converted-space"/>
          <w:color w:val="000099"/>
          <w:sz w:val="28"/>
          <w:szCs w:val="28"/>
        </w:rPr>
        <w:t> </w:t>
      </w:r>
      <w:hyperlink r:id="rId35" w:history="1">
        <w:r w:rsidRPr="005F7B25">
          <w:rPr>
            <w:rStyle w:val="a5"/>
            <w:bCs/>
            <w:color w:val="000099"/>
            <w:sz w:val="28"/>
            <w:szCs w:val="28"/>
          </w:rPr>
          <w:t>http://www.intergu.ru/</w:t>
        </w:r>
      </w:hyperlink>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color w:val="000099"/>
          <w:sz w:val="28"/>
          <w:szCs w:val="28"/>
        </w:rPr>
        <w:t>Фестиваль педагогических идей "Открытый урок"</w:t>
      </w:r>
      <w:hyperlink r:id="rId36" w:history="1">
        <w:r w:rsidRPr="005F7B25">
          <w:rPr>
            <w:rStyle w:val="a5"/>
            <w:bCs/>
            <w:color w:val="000099"/>
            <w:sz w:val="28"/>
            <w:szCs w:val="28"/>
          </w:rPr>
          <w:t>http://festival.1september.ru/</w:t>
        </w:r>
      </w:hyperlink>
    </w:p>
    <w:p w:rsidR="005F7B25" w:rsidRDefault="00BB19B9" w:rsidP="005F7B25">
      <w:pPr>
        <w:pStyle w:val="af2"/>
        <w:numPr>
          <w:ilvl w:val="0"/>
          <w:numId w:val="31"/>
        </w:numPr>
        <w:shd w:val="clear" w:color="auto" w:fill="FAFAF6"/>
        <w:spacing w:before="0" w:beforeAutospacing="0" w:after="0" w:afterAutospacing="0"/>
        <w:rPr>
          <w:color w:val="000099"/>
          <w:sz w:val="28"/>
          <w:szCs w:val="28"/>
        </w:rPr>
      </w:pPr>
      <w:r w:rsidRPr="005F7B25">
        <w:rPr>
          <w:color w:val="000099"/>
          <w:sz w:val="28"/>
          <w:szCs w:val="28"/>
        </w:rPr>
        <w:t>Электронная библиотека учебников и методических материалов</w:t>
      </w:r>
      <w:hyperlink r:id="rId37" w:history="1">
        <w:r w:rsidRPr="005F7B25">
          <w:rPr>
            <w:rStyle w:val="a5"/>
            <w:bCs/>
            <w:color w:val="000099"/>
            <w:sz w:val="28"/>
            <w:szCs w:val="28"/>
          </w:rPr>
          <w:t>http://window.edu.ru/</w:t>
        </w:r>
      </w:hyperlink>
    </w:p>
    <w:p w:rsidR="00BB19B9" w:rsidRPr="005F7B25" w:rsidRDefault="005F7B25" w:rsidP="005F7B25">
      <w:pPr>
        <w:pStyle w:val="af2"/>
        <w:numPr>
          <w:ilvl w:val="0"/>
          <w:numId w:val="31"/>
        </w:numPr>
        <w:shd w:val="clear" w:color="auto" w:fill="FAFAF6"/>
        <w:spacing w:before="0" w:beforeAutospacing="0" w:after="0" w:afterAutospacing="0"/>
        <w:rPr>
          <w:color w:val="000099"/>
          <w:sz w:val="28"/>
          <w:szCs w:val="28"/>
        </w:rPr>
      </w:pPr>
      <w:r w:rsidRPr="005F7B25">
        <w:rPr>
          <w:bCs/>
          <w:color w:val="000099"/>
          <w:sz w:val="28"/>
          <w:szCs w:val="28"/>
        </w:rPr>
        <w:t>Поисковые</w:t>
      </w:r>
      <w:r>
        <w:rPr>
          <w:bCs/>
          <w:color w:val="000099"/>
          <w:sz w:val="28"/>
          <w:szCs w:val="28"/>
        </w:rPr>
        <w:t xml:space="preserve"> </w:t>
      </w:r>
      <w:r w:rsidR="00BB19B9" w:rsidRPr="005F7B25">
        <w:rPr>
          <w:bCs/>
          <w:color w:val="000099"/>
          <w:sz w:val="28"/>
          <w:szCs w:val="28"/>
        </w:rPr>
        <w:t>системы</w:t>
      </w:r>
      <w:r w:rsidR="00BB19B9" w:rsidRPr="005F7B25">
        <w:rPr>
          <w:rStyle w:val="apple-converted-space"/>
          <w:bCs/>
          <w:color w:val="000099"/>
          <w:sz w:val="28"/>
          <w:szCs w:val="28"/>
          <w:u w:val="single"/>
        </w:rPr>
        <w:t> </w:t>
      </w:r>
      <w:hyperlink r:id="rId38" w:history="1">
        <w:r w:rsidR="00BB19B9" w:rsidRPr="005F7B25">
          <w:rPr>
            <w:rStyle w:val="a5"/>
            <w:bCs/>
            <w:color w:val="000099"/>
            <w:sz w:val="28"/>
            <w:szCs w:val="28"/>
          </w:rPr>
          <w:t>http://www.google.com</w:t>
        </w:r>
      </w:hyperlink>
      <w:r w:rsidR="00BB19B9" w:rsidRPr="005F7B25">
        <w:rPr>
          <w:bCs/>
          <w:color w:val="000099"/>
          <w:sz w:val="28"/>
          <w:szCs w:val="28"/>
        </w:rPr>
        <w:t>;</w:t>
      </w:r>
      <w:hyperlink r:id="rId39" w:history="1">
        <w:r w:rsidR="00BB19B9" w:rsidRPr="005F7B25">
          <w:rPr>
            <w:rStyle w:val="a5"/>
            <w:bCs/>
            <w:color w:val="000099"/>
            <w:sz w:val="28"/>
            <w:szCs w:val="28"/>
          </w:rPr>
          <w:t>http://www.rambler.ru</w:t>
        </w:r>
      </w:hyperlink>
      <w:r w:rsidR="00BB19B9" w:rsidRPr="005F7B25">
        <w:rPr>
          <w:bCs/>
          <w:color w:val="000099"/>
          <w:sz w:val="28"/>
          <w:szCs w:val="28"/>
        </w:rPr>
        <w:t>;</w:t>
      </w:r>
      <w:hyperlink r:id="rId40" w:history="1">
        <w:r w:rsidR="00BB19B9" w:rsidRPr="005F7B25">
          <w:rPr>
            <w:rStyle w:val="a5"/>
            <w:bCs/>
            <w:color w:val="000099"/>
            <w:sz w:val="28"/>
            <w:szCs w:val="28"/>
          </w:rPr>
          <w:t>http://www.yandex.ru</w:t>
        </w:r>
      </w:hyperlink>
    </w:p>
    <w:p w:rsidR="005F7B25" w:rsidRDefault="00BB19B9" w:rsidP="005F7B25">
      <w:pPr>
        <w:pStyle w:val="af2"/>
        <w:shd w:val="clear" w:color="auto" w:fill="FAFAF6"/>
        <w:spacing w:before="0" w:beforeAutospacing="0" w:after="0" w:afterAutospacing="0"/>
        <w:rPr>
          <w:color w:val="000099"/>
          <w:sz w:val="28"/>
          <w:szCs w:val="28"/>
        </w:rPr>
      </w:pPr>
      <w:r w:rsidRPr="00BB19B9">
        <w:rPr>
          <w:bCs/>
          <w:color w:val="000099"/>
          <w:sz w:val="28"/>
          <w:szCs w:val="28"/>
        </w:rPr>
        <w:t xml:space="preserve">Перечень видов используемых информационных ресурсов (с </w:t>
      </w:r>
      <w:proofErr w:type="spellStart"/>
      <w:r w:rsidRPr="00BB19B9">
        <w:rPr>
          <w:bCs/>
          <w:color w:val="000099"/>
          <w:sz w:val="28"/>
          <w:szCs w:val="28"/>
        </w:rPr>
        <w:t>эл</w:t>
      </w:r>
      <w:proofErr w:type="spellEnd"/>
      <w:r w:rsidRPr="00BB19B9">
        <w:rPr>
          <w:bCs/>
          <w:color w:val="000099"/>
          <w:sz w:val="28"/>
          <w:szCs w:val="28"/>
        </w:rPr>
        <w:t>. адресом)</w:t>
      </w:r>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BB19B9">
        <w:rPr>
          <w:bCs/>
          <w:color w:val="000099"/>
          <w:sz w:val="28"/>
          <w:szCs w:val="28"/>
          <w:shd w:val="clear" w:color="auto" w:fill="FAFAF6"/>
        </w:rPr>
        <w:lastRenderedPageBreak/>
        <w:t>Информационная система «Единое окно доступа к образовательным ресурсам» [Электронный ресурс]. – Режим доступа:</w:t>
      </w:r>
      <w:r w:rsidRPr="00BB19B9">
        <w:rPr>
          <w:rStyle w:val="apple-converted-space"/>
          <w:bCs/>
          <w:color w:val="000099"/>
          <w:sz w:val="28"/>
          <w:szCs w:val="28"/>
          <w:shd w:val="clear" w:color="auto" w:fill="FAFAF6"/>
        </w:rPr>
        <w:t> </w:t>
      </w:r>
      <w:hyperlink r:id="rId41" w:history="1">
        <w:r w:rsidRPr="00BB19B9">
          <w:rPr>
            <w:rStyle w:val="a5"/>
            <w:bCs/>
            <w:color w:val="000099"/>
            <w:sz w:val="28"/>
            <w:szCs w:val="28"/>
            <w:shd w:val="clear" w:color="auto" w:fill="FAFAF6"/>
          </w:rPr>
          <w:t>http://school-collection.edu.ru/</w:t>
        </w:r>
      </w:hyperlink>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bCs/>
          <w:color w:val="000099"/>
          <w:sz w:val="28"/>
          <w:szCs w:val="28"/>
          <w:shd w:val="clear" w:color="auto" w:fill="FAFAF6"/>
        </w:rPr>
        <w:t xml:space="preserve">Курс лекций по электронике и электротехнике.- Режим </w:t>
      </w:r>
      <w:proofErr w:type="spellStart"/>
      <w:r w:rsidRPr="005F7B25">
        <w:rPr>
          <w:bCs/>
          <w:color w:val="000099"/>
          <w:sz w:val="28"/>
          <w:szCs w:val="28"/>
          <w:shd w:val="clear" w:color="auto" w:fill="FAFAF6"/>
        </w:rPr>
        <w:t>доступа:</w:t>
      </w:r>
      <w:hyperlink r:id="rId42" w:history="1">
        <w:r w:rsidRPr="005F7B25">
          <w:rPr>
            <w:rStyle w:val="a5"/>
            <w:bCs/>
            <w:color w:val="000099"/>
            <w:sz w:val="28"/>
            <w:szCs w:val="28"/>
            <w:shd w:val="clear" w:color="auto" w:fill="FAFAF6"/>
          </w:rPr>
          <w:t>http</w:t>
        </w:r>
        <w:proofErr w:type="spellEnd"/>
        <w:r w:rsidRPr="005F7B25">
          <w:rPr>
            <w:rStyle w:val="a5"/>
            <w:bCs/>
            <w:color w:val="000099"/>
            <w:sz w:val="28"/>
            <w:szCs w:val="28"/>
            <w:shd w:val="clear" w:color="auto" w:fill="FAFAF6"/>
          </w:rPr>
          <w:t>://</w:t>
        </w:r>
        <w:proofErr w:type="spellStart"/>
        <w:r w:rsidRPr="005F7B25">
          <w:rPr>
            <w:rStyle w:val="a5"/>
            <w:bCs/>
            <w:color w:val="000099"/>
            <w:sz w:val="28"/>
            <w:szCs w:val="28"/>
            <w:shd w:val="clear" w:color="auto" w:fill="FAFAF6"/>
          </w:rPr>
          <w:t>nfkgtu.narod.ru</w:t>
        </w:r>
        <w:proofErr w:type="spellEnd"/>
        <w:r w:rsidRPr="005F7B25">
          <w:rPr>
            <w:rStyle w:val="a5"/>
            <w:bCs/>
            <w:color w:val="000099"/>
            <w:sz w:val="28"/>
            <w:szCs w:val="28"/>
            <w:shd w:val="clear" w:color="auto" w:fill="FAFAF6"/>
          </w:rPr>
          <w:t>/electroteh.htm</w:t>
        </w:r>
      </w:hyperlink>
      <w:r w:rsidRPr="005F7B25">
        <w:rPr>
          <w:bCs/>
          <w:color w:val="000099"/>
          <w:sz w:val="28"/>
          <w:szCs w:val="28"/>
          <w:shd w:val="clear" w:color="auto" w:fill="FAFAF6"/>
        </w:rPr>
        <w:t>;</w:t>
      </w:r>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bCs/>
          <w:color w:val="000099"/>
          <w:sz w:val="28"/>
          <w:szCs w:val="28"/>
          <w:shd w:val="clear" w:color="auto" w:fill="FAFAF6"/>
        </w:rPr>
        <w:t>Лекции по электронике. - Режим доступа:</w:t>
      </w:r>
      <w:hyperlink r:id="rId43" w:history="1">
        <w:r w:rsidRPr="005F7B25">
          <w:rPr>
            <w:rStyle w:val="a5"/>
            <w:bCs/>
            <w:color w:val="000099"/>
            <w:sz w:val="28"/>
            <w:szCs w:val="28"/>
            <w:shd w:val="clear" w:color="auto" w:fill="FAFAF6"/>
          </w:rPr>
          <w:t>http://studentik.net/lekcii/lekcii-texnicheskie/296-jelektronika.html</w:t>
        </w:r>
      </w:hyperlink>
      <w:r w:rsidRPr="005F7B25">
        <w:rPr>
          <w:bCs/>
          <w:color w:val="000099"/>
          <w:sz w:val="28"/>
          <w:szCs w:val="28"/>
          <w:shd w:val="clear" w:color="auto" w:fill="FAFAF6"/>
        </w:rPr>
        <w:t>;</w:t>
      </w:r>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bCs/>
          <w:color w:val="000099"/>
          <w:sz w:val="28"/>
          <w:szCs w:val="28"/>
          <w:shd w:val="clear" w:color="auto" w:fill="FAFAF6"/>
        </w:rPr>
        <w:t>Лабораторный практикум по электротехнике и основам теории электрических цепей на основе технологии виртуальных приборов. - Режим доступа:</w:t>
      </w:r>
      <w:hyperlink r:id="rId44" w:history="1">
        <w:r w:rsidRPr="005F7B25">
          <w:rPr>
            <w:rStyle w:val="a5"/>
            <w:bCs/>
            <w:color w:val="000099"/>
            <w:sz w:val="28"/>
            <w:szCs w:val="28"/>
            <w:shd w:val="clear" w:color="auto" w:fill="FAFAF6"/>
          </w:rPr>
          <w:t>http://digital.ni.com/worldwide/russia.nsf/web/all/F6C4909516D94067C325755B003E8675</w:t>
        </w:r>
      </w:hyperlink>
    </w:p>
    <w:p w:rsidR="005F7B25" w:rsidRDefault="0042437A" w:rsidP="00BB19B9">
      <w:pPr>
        <w:pStyle w:val="af2"/>
        <w:numPr>
          <w:ilvl w:val="0"/>
          <w:numId w:val="31"/>
        </w:numPr>
        <w:shd w:val="clear" w:color="auto" w:fill="FAFAF6"/>
        <w:spacing w:before="0" w:beforeAutospacing="0" w:after="0" w:afterAutospacing="0"/>
        <w:rPr>
          <w:color w:val="000099"/>
          <w:sz w:val="28"/>
          <w:szCs w:val="28"/>
        </w:rPr>
      </w:pPr>
      <w:hyperlink r:id="rId45" w:history="1">
        <w:r w:rsidR="00BB19B9" w:rsidRPr="005F7B25">
          <w:rPr>
            <w:rStyle w:val="a5"/>
            <w:bCs/>
            <w:color w:val="000099"/>
            <w:sz w:val="28"/>
            <w:szCs w:val="28"/>
            <w:shd w:val="clear" w:color="auto" w:fill="FAFAF6"/>
          </w:rPr>
          <w:t>Ванюшин.М.Б.. Мультимедийный курс «В мир электричества как в первый раз»// Еltray.com: URL: http://www.eltray.com</w:t>
        </w:r>
      </w:hyperlink>
      <w:r w:rsidR="00BB19B9" w:rsidRPr="005F7B25">
        <w:rPr>
          <w:bCs/>
          <w:color w:val="000099"/>
          <w:sz w:val="28"/>
          <w:szCs w:val="28"/>
          <w:shd w:val="clear" w:color="auto" w:fill="FAFAF6"/>
        </w:rPr>
        <w:t>. (2009-2011)©.</w:t>
      </w:r>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bCs/>
          <w:color w:val="000099"/>
          <w:sz w:val="28"/>
          <w:szCs w:val="28"/>
          <w:shd w:val="clear" w:color="auto" w:fill="FAFAF6"/>
        </w:rPr>
        <w:t>Кузнецов Олег. Электрик//</w:t>
      </w:r>
      <w:proofErr w:type="gramStart"/>
      <w:r w:rsidRPr="005F7B25">
        <w:rPr>
          <w:bCs/>
          <w:color w:val="000099"/>
          <w:sz w:val="28"/>
          <w:szCs w:val="28"/>
          <w:shd w:val="clear" w:color="auto" w:fill="FAFAF6"/>
        </w:rPr>
        <w:t>Е</w:t>
      </w:r>
      <w:proofErr w:type="gramEnd"/>
      <w:r w:rsidRPr="005F7B25">
        <w:rPr>
          <w:bCs/>
          <w:color w:val="000099"/>
          <w:sz w:val="28"/>
          <w:szCs w:val="28"/>
          <w:shd w:val="clear" w:color="auto" w:fill="FAFAF6"/>
        </w:rPr>
        <w:t>lectrik.org: URL:</w:t>
      </w:r>
      <w:hyperlink r:id="rId46" w:history="1">
        <w:r w:rsidRPr="005F7B25">
          <w:rPr>
            <w:rStyle w:val="a5"/>
            <w:bCs/>
            <w:color w:val="000099"/>
            <w:sz w:val="28"/>
            <w:szCs w:val="28"/>
            <w:shd w:val="clear" w:color="auto" w:fill="FAFAF6"/>
          </w:rPr>
          <w:t>http://www.electrik.org/elbook</w:t>
        </w:r>
      </w:hyperlink>
      <w:r w:rsidRPr="005F7B25">
        <w:rPr>
          <w:bCs/>
          <w:color w:val="000099"/>
          <w:sz w:val="28"/>
          <w:szCs w:val="28"/>
          <w:shd w:val="clear" w:color="auto" w:fill="FAFAF6"/>
        </w:rPr>
        <w:t>..</w:t>
      </w:r>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bCs/>
          <w:color w:val="000099"/>
          <w:sz w:val="28"/>
          <w:szCs w:val="28"/>
          <w:shd w:val="clear" w:color="auto" w:fill="FAFAF6"/>
        </w:rPr>
        <w:t>Электрические цепи постоянного тока//</w:t>
      </w:r>
      <w:proofErr w:type="spellStart"/>
      <w:proofErr w:type="gramStart"/>
      <w:r w:rsidRPr="005F7B25">
        <w:rPr>
          <w:bCs/>
          <w:color w:val="000099"/>
          <w:sz w:val="28"/>
          <w:szCs w:val="28"/>
          <w:shd w:val="clear" w:color="auto" w:fill="FAFAF6"/>
        </w:rPr>
        <w:t>С</w:t>
      </w:r>
      <w:proofErr w:type="gramEnd"/>
      <w:r w:rsidRPr="005F7B25">
        <w:rPr>
          <w:bCs/>
          <w:color w:val="000099"/>
          <w:sz w:val="28"/>
          <w:szCs w:val="28"/>
          <w:shd w:val="clear" w:color="auto" w:fill="FAFAF6"/>
        </w:rPr>
        <w:t>ollege.ru</w:t>
      </w:r>
      <w:proofErr w:type="spellEnd"/>
      <w:r w:rsidRPr="005F7B25">
        <w:rPr>
          <w:bCs/>
          <w:color w:val="000099"/>
          <w:sz w:val="28"/>
          <w:szCs w:val="28"/>
          <w:shd w:val="clear" w:color="auto" w:fill="FAFAF6"/>
        </w:rPr>
        <w:t>: URL:</w:t>
      </w:r>
      <w:hyperlink r:id="rId47" w:history="1">
        <w:r w:rsidRPr="005F7B25">
          <w:rPr>
            <w:rStyle w:val="a5"/>
            <w:bCs/>
            <w:color w:val="000099"/>
            <w:sz w:val="28"/>
            <w:szCs w:val="28"/>
            <w:shd w:val="clear" w:color="auto" w:fill="FAFAF6"/>
          </w:rPr>
          <w:t>http://www.college.ru/enportal/physics/content/chapter4/section/paragraph8/theory.html</w:t>
        </w:r>
      </w:hyperlink>
      <w:r w:rsidRPr="005F7B25">
        <w:rPr>
          <w:bCs/>
          <w:color w:val="000099"/>
          <w:sz w:val="28"/>
          <w:szCs w:val="28"/>
          <w:shd w:val="clear" w:color="auto" w:fill="FAFAF6"/>
        </w:rPr>
        <w:t>.©.</w:t>
      </w:r>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bCs/>
          <w:color w:val="000099"/>
          <w:sz w:val="28"/>
          <w:szCs w:val="28"/>
          <w:shd w:val="clear" w:color="auto" w:fill="FAFAF6"/>
        </w:rPr>
        <w:t xml:space="preserve">Электронная электротехническая библиотека// </w:t>
      </w:r>
      <w:proofErr w:type="spellStart"/>
      <w:proofErr w:type="gramStart"/>
      <w:r w:rsidRPr="005F7B25">
        <w:rPr>
          <w:bCs/>
          <w:color w:val="000099"/>
          <w:sz w:val="28"/>
          <w:szCs w:val="28"/>
          <w:shd w:val="clear" w:color="auto" w:fill="FAFAF6"/>
        </w:rPr>
        <w:t>Е</w:t>
      </w:r>
      <w:proofErr w:type="gramEnd"/>
      <w:r w:rsidRPr="005F7B25">
        <w:rPr>
          <w:bCs/>
          <w:color w:val="000099"/>
          <w:sz w:val="28"/>
          <w:szCs w:val="28"/>
          <w:shd w:val="clear" w:color="auto" w:fill="FAFAF6"/>
        </w:rPr>
        <w:t>lectrolibrary.info</w:t>
      </w:r>
      <w:proofErr w:type="spellEnd"/>
      <w:r w:rsidRPr="005F7B25">
        <w:rPr>
          <w:bCs/>
          <w:color w:val="000099"/>
          <w:sz w:val="28"/>
          <w:szCs w:val="28"/>
          <w:shd w:val="clear" w:color="auto" w:fill="FAFAF6"/>
        </w:rPr>
        <w:t>: URL:</w:t>
      </w:r>
      <w:hyperlink r:id="rId48" w:history="1">
        <w:r w:rsidRPr="005F7B25">
          <w:rPr>
            <w:rStyle w:val="a5"/>
            <w:bCs/>
            <w:color w:val="000099"/>
            <w:sz w:val="28"/>
            <w:szCs w:val="28"/>
            <w:shd w:val="clear" w:color="auto" w:fill="FAFAF6"/>
          </w:rPr>
          <w:t>http://www.electrolibrary.info</w:t>
        </w:r>
      </w:hyperlink>
      <w:r w:rsidRPr="005F7B25">
        <w:rPr>
          <w:bCs/>
          <w:color w:val="000099"/>
          <w:sz w:val="28"/>
          <w:szCs w:val="28"/>
          <w:shd w:val="clear" w:color="auto" w:fill="FAFAF6"/>
        </w:rPr>
        <w:t>.</w:t>
      </w:r>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bCs/>
          <w:color w:val="000099"/>
          <w:sz w:val="28"/>
          <w:szCs w:val="28"/>
          <w:shd w:val="clear" w:color="auto" w:fill="FAFAF6"/>
        </w:rPr>
        <w:t xml:space="preserve">Технологические </w:t>
      </w:r>
      <w:proofErr w:type="gramStart"/>
      <w:r w:rsidRPr="005F7B25">
        <w:rPr>
          <w:bCs/>
          <w:color w:val="000099"/>
          <w:sz w:val="28"/>
          <w:szCs w:val="28"/>
          <w:shd w:val="clear" w:color="auto" w:fill="FAFAF6"/>
        </w:rPr>
        <w:t>карты</w:t>
      </w:r>
      <w:proofErr w:type="gramEnd"/>
      <w:r w:rsidRPr="005F7B25">
        <w:rPr>
          <w:bCs/>
          <w:color w:val="000099"/>
          <w:sz w:val="28"/>
          <w:szCs w:val="28"/>
          <w:shd w:val="clear" w:color="auto" w:fill="FAFAF6"/>
        </w:rPr>
        <w:t xml:space="preserve"> разработанные технологами ОДО КАСПИКО. Разделы: Холодные блюда. Десерты и сладкие соусы. Бульоны, супы, желе.</w:t>
      </w:r>
      <w:r w:rsidRPr="005F7B25">
        <w:rPr>
          <w:rStyle w:val="apple-converted-space"/>
          <w:bCs/>
          <w:color w:val="000099"/>
          <w:sz w:val="28"/>
          <w:szCs w:val="28"/>
          <w:shd w:val="clear" w:color="auto" w:fill="FAFAF6"/>
        </w:rPr>
        <w:t> </w:t>
      </w:r>
      <w:hyperlink r:id="rId49" w:history="1">
        <w:r w:rsidRPr="005F7B25">
          <w:rPr>
            <w:rStyle w:val="a5"/>
            <w:bCs/>
            <w:color w:val="000099"/>
            <w:sz w:val="28"/>
            <w:szCs w:val="28"/>
            <w:shd w:val="clear" w:color="auto" w:fill="FAFAF6"/>
          </w:rPr>
          <w:t>www.twirpx.com/file/128573/</w:t>
        </w:r>
      </w:hyperlink>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bCs/>
          <w:color w:val="000099"/>
          <w:sz w:val="28"/>
          <w:szCs w:val="28"/>
          <w:shd w:val="clear" w:color="auto" w:fill="FAFAF6"/>
        </w:rPr>
        <w:t>Банк рецептов</w:t>
      </w:r>
      <w:proofErr w:type="gramStart"/>
      <w:r w:rsidRPr="005F7B25">
        <w:rPr>
          <w:bCs/>
          <w:color w:val="000099"/>
          <w:sz w:val="28"/>
          <w:szCs w:val="28"/>
          <w:shd w:val="clear" w:color="auto" w:fill="FAFAF6"/>
        </w:rPr>
        <w:t xml:space="preserve"> :</w:t>
      </w:r>
      <w:proofErr w:type="spellStart"/>
      <w:proofErr w:type="gramEnd"/>
      <w:r w:rsidR="0042437A" w:rsidRPr="005F7B25">
        <w:rPr>
          <w:bCs/>
          <w:color w:val="000099"/>
          <w:sz w:val="28"/>
          <w:szCs w:val="28"/>
          <w:shd w:val="clear" w:color="auto" w:fill="FAFAF6"/>
        </w:rPr>
        <w:fldChar w:fldCharType="begin"/>
      </w:r>
      <w:r w:rsidRPr="005F7B25">
        <w:rPr>
          <w:bCs/>
          <w:color w:val="000099"/>
          <w:sz w:val="28"/>
          <w:szCs w:val="28"/>
          <w:shd w:val="clear" w:color="auto" w:fill="FAFAF6"/>
        </w:rPr>
        <w:instrText xml:space="preserve"> HYPERLINK "http://www.bankreceptov.ru/spice/" </w:instrText>
      </w:r>
      <w:r w:rsidR="0042437A" w:rsidRPr="005F7B25">
        <w:rPr>
          <w:bCs/>
          <w:color w:val="000099"/>
          <w:sz w:val="28"/>
          <w:szCs w:val="28"/>
          <w:shd w:val="clear" w:color="auto" w:fill="FAFAF6"/>
        </w:rPr>
        <w:fldChar w:fldCharType="separate"/>
      </w:r>
      <w:r w:rsidRPr="005F7B25">
        <w:rPr>
          <w:rStyle w:val="a5"/>
          <w:bCs/>
          <w:color w:val="000099"/>
          <w:sz w:val="28"/>
          <w:szCs w:val="28"/>
          <w:shd w:val="clear" w:color="auto" w:fill="FAFAF6"/>
        </w:rPr>
        <w:t>www.bankreceptov.ru</w:t>
      </w:r>
      <w:proofErr w:type="spellEnd"/>
      <w:r w:rsidRPr="005F7B25">
        <w:rPr>
          <w:rStyle w:val="a5"/>
          <w:bCs/>
          <w:color w:val="000099"/>
          <w:sz w:val="28"/>
          <w:szCs w:val="28"/>
          <w:shd w:val="clear" w:color="auto" w:fill="FAFAF6"/>
        </w:rPr>
        <w:t>/</w:t>
      </w:r>
      <w:proofErr w:type="spellStart"/>
      <w:r w:rsidRPr="005F7B25">
        <w:rPr>
          <w:rStyle w:val="a5"/>
          <w:bCs/>
          <w:color w:val="000099"/>
          <w:sz w:val="28"/>
          <w:szCs w:val="28"/>
          <w:shd w:val="clear" w:color="auto" w:fill="FAFAF6"/>
        </w:rPr>
        <w:t>spice</w:t>
      </w:r>
      <w:proofErr w:type="spellEnd"/>
      <w:r w:rsidRPr="005F7B25">
        <w:rPr>
          <w:rStyle w:val="a5"/>
          <w:bCs/>
          <w:color w:val="000099"/>
          <w:sz w:val="28"/>
          <w:szCs w:val="28"/>
          <w:shd w:val="clear" w:color="auto" w:fill="FAFAF6"/>
        </w:rPr>
        <w:t>/</w:t>
      </w:r>
      <w:r w:rsidR="0042437A" w:rsidRPr="005F7B25">
        <w:rPr>
          <w:bCs/>
          <w:color w:val="000099"/>
          <w:sz w:val="28"/>
          <w:szCs w:val="28"/>
          <w:shd w:val="clear" w:color="auto" w:fill="FAFAF6"/>
        </w:rPr>
        <w:fldChar w:fldCharType="end"/>
      </w:r>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bCs/>
          <w:color w:val="000099"/>
          <w:sz w:val="28"/>
          <w:szCs w:val="28"/>
          <w:shd w:val="clear" w:color="auto" w:fill="FAFAF6"/>
        </w:rPr>
        <w:t>Кулинарная энциклопедия. Рецепты.</w:t>
      </w:r>
      <w:r w:rsidRPr="005F7B25">
        <w:rPr>
          <w:rStyle w:val="apple-converted-space"/>
          <w:bCs/>
          <w:color w:val="000099"/>
          <w:sz w:val="28"/>
          <w:szCs w:val="28"/>
          <w:shd w:val="clear" w:color="auto" w:fill="FAFAF6"/>
        </w:rPr>
        <w:t> </w:t>
      </w:r>
      <w:hyperlink r:id="rId50" w:history="1">
        <w:r w:rsidRPr="005F7B25">
          <w:rPr>
            <w:rStyle w:val="a5"/>
            <w:bCs/>
            <w:color w:val="000099"/>
            <w:sz w:val="28"/>
            <w:szCs w:val="28"/>
            <w:shd w:val="clear" w:color="auto" w:fill="FAFAF6"/>
          </w:rPr>
          <w:t>http://www.gotovim.ru/dictionary/</w:t>
        </w:r>
      </w:hyperlink>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bCs/>
          <w:color w:val="000099"/>
          <w:sz w:val="28"/>
          <w:szCs w:val="28"/>
          <w:shd w:val="clear" w:color="auto" w:fill="FAFAF6"/>
        </w:rPr>
        <w:t>Кухня народов мира</w:t>
      </w:r>
      <w:proofErr w:type="gramStart"/>
      <w:r w:rsidRPr="005F7B25">
        <w:rPr>
          <w:rStyle w:val="apple-converted-space"/>
          <w:bCs/>
          <w:color w:val="000099"/>
          <w:sz w:val="28"/>
          <w:szCs w:val="28"/>
          <w:u w:val="single"/>
          <w:shd w:val="clear" w:color="auto" w:fill="FAFAF6"/>
        </w:rPr>
        <w:t> </w:t>
      </w:r>
      <w:r w:rsidRPr="005F7B25">
        <w:rPr>
          <w:bCs/>
          <w:color w:val="000099"/>
          <w:sz w:val="28"/>
          <w:szCs w:val="28"/>
          <w:u w:val="single"/>
          <w:shd w:val="clear" w:color="auto" w:fill="FAFAF6"/>
        </w:rPr>
        <w:t>:</w:t>
      </w:r>
      <w:proofErr w:type="spellStart"/>
      <w:proofErr w:type="gramEnd"/>
      <w:r w:rsidRPr="005F7B25">
        <w:rPr>
          <w:bCs/>
          <w:color w:val="000099"/>
          <w:sz w:val="28"/>
          <w:szCs w:val="28"/>
          <w:u w:val="single"/>
          <w:shd w:val="clear" w:color="auto" w:fill="FAFAF6"/>
        </w:rPr>
        <w:t>http</w:t>
      </w:r>
      <w:proofErr w:type="spellEnd"/>
      <w:r w:rsidRPr="005F7B25">
        <w:rPr>
          <w:bCs/>
          <w:color w:val="000099"/>
          <w:sz w:val="28"/>
          <w:szCs w:val="28"/>
          <w:u w:val="single"/>
          <w:shd w:val="clear" w:color="auto" w:fill="FAFAF6"/>
        </w:rPr>
        <w:t>://</w:t>
      </w:r>
      <w:r w:rsidRPr="005F7B25">
        <w:rPr>
          <w:rStyle w:val="apple-converted-space"/>
          <w:bCs/>
          <w:color w:val="000099"/>
          <w:sz w:val="28"/>
          <w:szCs w:val="28"/>
          <w:u w:val="single"/>
          <w:shd w:val="clear" w:color="auto" w:fill="FAFAF6"/>
        </w:rPr>
        <w:t> </w:t>
      </w:r>
      <w:hyperlink r:id="rId51" w:history="1">
        <w:r w:rsidRPr="005F7B25">
          <w:rPr>
            <w:rStyle w:val="a5"/>
            <w:bCs/>
            <w:color w:val="000099"/>
            <w:sz w:val="28"/>
            <w:szCs w:val="28"/>
            <w:shd w:val="clear" w:color="auto" w:fill="FAFAF6"/>
          </w:rPr>
          <w:t>www.kuharka.ru</w:t>
        </w:r>
      </w:hyperlink>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bCs/>
          <w:color w:val="000099"/>
          <w:sz w:val="28"/>
          <w:szCs w:val="28"/>
          <w:shd w:val="clear" w:color="auto" w:fill="FAFAF6"/>
        </w:rPr>
        <w:t>Готовим дома. Кулинарные рецепты:</w:t>
      </w:r>
      <w:r w:rsidRPr="005F7B25">
        <w:rPr>
          <w:rStyle w:val="apple-converted-space"/>
          <w:bCs/>
          <w:color w:val="000099"/>
          <w:sz w:val="28"/>
          <w:szCs w:val="28"/>
          <w:shd w:val="clear" w:color="auto" w:fill="FAFAF6"/>
        </w:rPr>
        <w:t> </w:t>
      </w:r>
      <w:hyperlink r:id="rId52" w:history="1">
        <w:r w:rsidRPr="005F7B25">
          <w:rPr>
            <w:rStyle w:val="a5"/>
            <w:bCs/>
            <w:color w:val="000099"/>
            <w:sz w:val="28"/>
            <w:szCs w:val="28"/>
            <w:shd w:val="clear" w:color="auto" w:fill="FAFAF6"/>
          </w:rPr>
          <w:t>http://gotovim-doma.ru/</w:t>
        </w:r>
      </w:hyperlink>
      <w:r w:rsidRPr="005F7B25">
        <w:rPr>
          <w:bCs/>
          <w:color w:val="000099"/>
          <w:sz w:val="28"/>
          <w:szCs w:val="28"/>
          <w:u w:val="single"/>
          <w:shd w:val="clear" w:color="auto" w:fill="FAFAF6"/>
        </w:rPr>
        <w:t xml:space="preserve">; </w:t>
      </w:r>
      <w:hyperlink r:id="rId53" w:history="1">
        <w:r w:rsidR="005F7B25" w:rsidRPr="00D06836">
          <w:rPr>
            <w:rStyle w:val="a5"/>
            <w:bCs/>
            <w:sz w:val="28"/>
            <w:szCs w:val="28"/>
            <w:shd w:val="clear" w:color="auto" w:fill="FAFAF6"/>
          </w:rPr>
          <w:t>http://kuking.net/</w:t>
        </w:r>
      </w:hyperlink>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proofErr w:type="spellStart"/>
      <w:r w:rsidRPr="005F7B25">
        <w:rPr>
          <w:bCs/>
          <w:color w:val="000099"/>
          <w:sz w:val="28"/>
          <w:szCs w:val="28"/>
          <w:shd w:val="clear" w:color="auto" w:fill="FAFAF6"/>
        </w:rPr>
        <w:t>Онлайн-версия</w:t>
      </w:r>
      <w:proofErr w:type="spellEnd"/>
      <w:r w:rsidRPr="005F7B25">
        <w:rPr>
          <w:bCs/>
          <w:color w:val="000099"/>
          <w:sz w:val="28"/>
          <w:szCs w:val="28"/>
          <w:shd w:val="clear" w:color="auto" w:fill="FAFAF6"/>
        </w:rPr>
        <w:t xml:space="preserve"> делового журнала </w:t>
      </w:r>
      <w:proofErr w:type="spellStart"/>
      <w:r w:rsidRPr="005F7B25">
        <w:rPr>
          <w:bCs/>
          <w:color w:val="000099"/>
          <w:sz w:val="28"/>
          <w:szCs w:val="28"/>
          <w:shd w:val="clear" w:color="auto" w:fill="FAFAF6"/>
        </w:rPr>
        <w:t>HoReCa-magazine</w:t>
      </w:r>
      <w:hyperlink r:id="rId54" w:history="1">
        <w:r w:rsidRPr="005F7B25">
          <w:rPr>
            <w:rStyle w:val="a5"/>
            <w:bCs/>
            <w:color w:val="000099"/>
            <w:sz w:val="28"/>
            <w:szCs w:val="28"/>
            <w:shd w:val="clear" w:color="auto" w:fill="FAFAF6"/>
          </w:rPr>
          <w:t>http</w:t>
        </w:r>
        <w:proofErr w:type="spellEnd"/>
        <w:r w:rsidRPr="005F7B25">
          <w:rPr>
            <w:rStyle w:val="a5"/>
            <w:bCs/>
            <w:color w:val="000099"/>
            <w:sz w:val="28"/>
            <w:szCs w:val="28"/>
            <w:shd w:val="clear" w:color="auto" w:fill="FAFAF6"/>
          </w:rPr>
          <w:t>://</w:t>
        </w:r>
        <w:proofErr w:type="spellStart"/>
        <w:r w:rsidRPr="005F7B25">
          <w:rPr>
            <w:rStyle w:val="a5"/>
            <w:bCs/>
            <w:color w:val="000099"/>
            <w:sz w:val="28"/>
            <w:szCs w:val="28"/>
            <w:shd w:val="clear" w:color="auto" w:fill="FAFAF6"/>
          </w:rPr>
          <w:t>www.magazine.horeca.ru</w:t>
        </w:r>
        <w:proofErr w:type="spellEnd"/>
        <w:r w:rsidRPr="005F7B25">
          <w:rPr>
            <w:rStyle w:val="a5"/>
            <w:bCs/>
            <w:color w:val="000099"/>
            <w:sz w:val="28"/>
            <w:szCs w:val="28"/>
            <w:shd w:val="clear" w:color="auto" w:fill="FAFAF6"/>
          </w:rPr>
          <w:t>/</w:t>
        </w:r>
      </w:hyperlink>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bCs/>
          <w:color w:val="000099"/>
          <w:sz w:val="28"/>
          <w:szCs w:val="28"/>
          <w:shd w:val="clear" w:color="auto" w:fill="FAFAF6"/>
        </w:rPr>
        <w:t xml:space="preserve">Техническая механика. Методические указания, словари, справочники. - Режим </w:t>
      </w:r>
      <w:proofErr w:type="spellStart"/>
      <w:r w:rsidRPr="005F7B25">
        <w:rPr>
          <w:bCs/>
          <w:color w:val="000099"/>
          <w:sz w:val="28"/>
          <w:szCs w:val="28"/>
          <w:shd w:val="clear" w:color="auto" w:fill="FAFAF6"/>
        </w:rPr>
        <w:t>доступа:</w:t>
      </w:r>
      <w:hyperlink r:id="rId55" w:history="1">
        <w:r w:rsidRPr="005F7B25">
          <w:rPr>
            <w:rStyle w:val="a5"/>
            <w:bCs/>
            <w:color w:val="000099"/>
            <w:sz w:val="28"/>
            <w:szCs w:val="28"/>
            <w:shd w:val="clear" w:color="auto" w:fill="FAFAF6"/>
          </w:rPr>
          <w:t>http</w:t>
        </w:r>
        <w:proofErr w:type="spellEnd"/>
        <w:r w:rsidRPr="005F7B25">
          <w:rPr>
            <w:rStyle w:val="a5"/>
            <w:bCs/>
            <w:color w:val="000099"/>
            <w:sz w:val="28"/>
            <w:szCs w:val="28"/>
            <w:shd w:val="clear" w:color="auto" w:fill="FAFAF6"/>
          </w:rPr>
          <w:t>://www.twirpx.com/files/machinery/termech</w:t>
        </w:r>
      </w:hyperlink>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bCs/>
          <w:color w:val="000099"/>
          <w:sz w:val="28"/>
          <w:szCs w:val="28"/>
          <w:shd w:val="clear" w:color="auto" w:fill="FAFAF6"/>
        </w:rPr>
        <w:t>Лаборатория виртуальной учебной литературы. - Режим доступа:</w:t>
      </w:r>
      <w:hyperlink r:id="rId56" w:history="1">
        <w:r w:rsidRPr="005F7B25">
          <w:rPr>
            <w:rStyle w:val="a5"/>
            <w:bCs/>
            <w:color w:val="000099"/>
            <w:sz w:val="28"/>
            <w:szCs w:val="28"/>
            <w:shd w:val="clear" w:color="auto" w:fill="FAFAF6"/>
          </w:rPr>
          <w:t>http://www.gaudeamus.omskcity.com/PDF_library_natural-science_2.html</w:t>
        </w:r>
      </w:hyperlink>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bCs/>
          <w:color w:val="000099"/>
          <w:sz w:val="28"/>
          <w:szCs w:val="28"/>
          <w:shd w:val="clear" w:color="auto" w:fill="FAFAF6"/>
        </w:rPr>
        <w:t xml:space="preserve">Теоретическая механика. Учебная литература. - Режим </w:t>
      </w:r>
      <w:proofErr w:type="spellStart"/>
      <w:r w:rsidRPr="005F7B25">
        <w:rPr>
          <w:bCs/>
          <w:color w:val="000099"/>
          <w:sz w:val="28"/>
          <w:szCs w:val="28"/>
          <w:shd w:val="clear" w:color="auto" w:fill="FAFAF6"/>
        </w:rPr>
        <w:t>доступа:</w:t>
      </w:r>
      <w:hyperlink r:id="rId57" w:history="1">
        <w:r w:rsidRPr="005F7B25">
          <w:rPr>
            <w:rStyle w:val="a5"/>
            <w:bCs/>
            <w:color w:val="000099"/>
            <w:sz w:val="28"/>
            <w:szCs w:val="28"/>
            <w:shd w:val="clear" w:color="auto" w:fill="FAFAF6"/>
          </w:rPr>
          <w:t>http</w:t>
        </w:r>
        <w:proofErr w:type="spellEnd"/>
        <w:r w:rsidRPr="005F7B25">
          <w:rPr>
            <w:rStyle w:val="a5"/>
            <w:bCs/>
            <w:color w:val="000099"/>
            <w:sz w:val="28"/>
            <w:szCs w:val="28"/>
            <w:shd w:val="clear" w:color="auto" w:fill="FAFAF6"/>
          </w:rPr>
          <w:t>://www.ph4s.ru/book_teormex.html</w:t>
        </w:r>
      </w:hyperlink>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bCs/>
          <w:color w:val="000099"/>
          <w:sz w:val="28"/>
          <w:szCs w:val="28"/>
          <w:shd w:val="clear" w:color="auto" w:fill="FAFAF6"/>
        </w:rPr>
        <w:t>Охрана труда. Нормативные документы по охране труда. – Режим доступа:</w:t>
      </w:r>
      <w:r w:rsidRPr="005F7B25">
        <w:rPr>
          <w:rStyle w:val="apple-converted-space"/>
          <w:bCs/>
          <w:color w:val="000099"/>
          <w:sz w:val="28"/>
          <w:szCs w:val="28"/>
          <w:shd w:val="clear" w:color="auto" w:fill="FAFAF6"/>
        </w:rPr>
        <w:t> </w:t>
      </w:r>
      <w:hyperlink r:id="rId58" w:history="1">
        <w:r w:rsidRPr="005F7B25">
          <w:rPr>
            <w:rStyle w:val="a5"/>
            <w:bCs/>
            <w:color w:val="000099"/>
            <w:sz w:val="28"/>
            <w:szCs w:val="28"/>
            <w:shd w:val="clear" w:color="auto" w:fill="FAFAF6"/>
          </w:rPr>
          <w:t>www.znakcomplect.ru</w:t>
        </w:r>
      </w:hyperlink>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bCs/>
          <w:color w:val="000099"/>
          <w:sz w:val="28"/>
          <w:szCs w:val="28"/>
          <w:shd w:val="clear" w:color="auto" w:fill="FAFAF6"/>
        </w:rPr>
        <w:t>Охрана труда. Информационный портал для инженеров по охране труда. Режим доступа:</w:t>
      </w:r>
      <w:r w:rsidRPr="005F7B25">
        <w:rPr>
          <w:rStyle w:val="apple-converted-space"/>
          <w:bCs/>
          <w:color w:val="000099"/>
          <w:sz w:val="28"/>
          <w:szCs w:val="28"/>
          <w:shd w:val="clear" w:color="auto" w:fill="FAFAF6"/>
        </w:rPr>
        <w:t> </w:t>
      </w:r>
      <w:hyperlink r:id="rId59" w:history="1">
        <w:r w:rsidRPr="005F7B25">
          <w:rPr>
            <w:rStyle w:val="a5"/>
            <w:bCs/>
            <w:color w:val="000099"/>
            <w:sz w:val="28"/>
            <w:szCs w:val="28"/>
            <w:shd w:val="clear" w:color="auto" w:fill="FAFAF6"/>
          </w:rPr>
          <w:t>www.atis-ars.ru</w:t>
        </w:r>
      </w:hyperlink>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bCs/>
          <w:color w:val="000099"/>
          <w:sz w:val="28"/>
          <w:szCs w:val="28"/>
          <w:shd w:val="clear" w:color="auto" w:fill="FAFAF6"/>
        </w:rPr>
        <w:t>Охрана труда. Нормативные документы по охране труда [Электронный ресурс]. – Режим доступа</w:t>
      </w:r>
      <w:proofErr w:type="gramStart"/>
      <w:r w:rsidRPr="005F7B25">
        <w:rPr>
          <w:bCs/>
          <w:color w:val="000099"/>
          <w:sz w:val="28"/>
          <w:szCs w:val="28"/>
          <w:shd w:val="clear" w:color="auto" w:fill="FAFAF6"/>
        </w:rPr>
        <w:t xml:space="preserve"> :</w:t>
      </w:r>
      <w:proofErr w:type="spellStart"/>
      <w:proofErr w:type="gramEnd"/>
      <w:r w:rsidR="0042437A" w:rsidRPr="005F7B25">
        <w:rPr>
          <w:bCs/>
          <w:color w:val="000099"/>
          <w:sz w:val="28"/>
          <w:szCs w:val="28"/>
          <w:shd w:val="clear" w:color="auto" w:fill="FAFAF6"/>
        </w:rPr>
        <w:fldChar w:fldCharType="begin"/>
      </w:r>
      <w:r w:rsidRPr="005F7B25">
        <w:rPr>
          <w:bCs/>
          <w:color w:val="000099"/>
          <w:sz w:val="28"/>
          <w:szCs w:val="28"/>
          <w:shd w:val="clear" w:color="auto" w:fill="FAFAF6"/>
        </w:rPr>
        <w:instrText xml:space="preserve"> HYPERLINK "http://www.znakcomplect.ru/doc/" </w:instrText>
      </w:r>
      <w:r w:rsidR="0042437A" w:rsidRPr="005F7B25">
        <w:rPr>
          <w:bCs/>
          <w:color w:val="000099"/>
          <w:sz w:val="28"/>
          <w:szCs w:val="28"/>
          <w:shd w:val="clear" w:color="auto" w:fill="FAFAF6"/>
        </w:rPr>
        <w:fldChar w:fldCharType="separate"/>
      </w:r>
      <w:r w:rsidRPr="005F7B25">
        <w:rPr>
          <w:rStyle w:val="a5"/>
          <w:bCs/>
          <w:color w:val="000099"/>
          <w:sz w:val="28"/>
          <w:szCs w:val="28"/>
          <w:shd w:val="clear" w:color="auto" w:fill="FAFAF6"/>
        </w:rPr>
        <w:t>http</w:t>
      </w:r>
      <w:proofErr w:type="spellEnd"/>
      <w:r w:rsidRPr="005F7B25">
        <w:rPr>
          <w:rStyle w:val="a5"/>
          <w:bCs/>
          <w:color w:val="000099"/>
          <w:sz w:val="28"/>
          <w:szCs w:val="28"/>
          <w:shd w:val="clear" w:color="auto" w:fill="FAFAF6"/>
        </w:rPr>
        <w:t>://</w:t>
      </w:r>
      <w:proofErr w:type="spellStart"/>
      <w:r w:rsidRPr="005F7B25">
        <w:rPr>
          <w:rStyle w:val="a5"/>
          <w:bCs/>
          <w:color w:val="000099"/>
          <w:sz w:val="28"/>
          <w:szCs w:val="28"/>
          <w:shd w:val="clear" w:color="auto" w:fill="FAFAF6"/>
        </w:rPr>
        <w:t>www.znakcomplect.ru</w:t>
      </w:r>
      <w:proofErr w:type="spellEnd"/>
      <w:r w:rsidRPr="005F7B25">
        <w:rPr>
          <w:rStyle w:val="a5"/>
          <w:bCs/>
          <w:color w:val="000099"/>
          <w:sz w:val="28"/>
          <w:szCs w:val="28"/>
          <w:shd w:val="clear" w:color="auto" w:fill="FAFAF6"/>
        </w:rPr>
        <w:t>/</w:t>
      </w:r>
      <w:proofErr w:type="spellStart"/>
      <w:r w:rsidRPr="005F7B25">
        <w:rPr>
          <w:rStyle w:val="a5"/>
          <w:bCs/>
          <w:color w:val="000099"/>
          <w:sz w:val="28"/>
          <w:szCs w:val="28"/>
          <w:shd w:val="clear" w:color="auto" w:fill="FAFAF6"/>
        </w:rPr>
        <w:t>doc</w:t>
      </w:r>
      <w:proofErr w:type="spellEnd"/>
      <w:r w:rsidRPr="005F7B25">
        <w:rPr>
          <w:rStyle w:val="a5"/>
          <w:bCs/>
          <w:color w:val="000099"/>
          <w:sz w:val="28"/>
          <w:szCs w:val="28"/>
          <w:shd w:val="clear" w:color="auto" w:fill="FAFAF6"/>
        </w:rPr>
        <w:t>/</w:t>
      </w:r>
      <w:r w:rsidR="0042437A" w:rsidRPr="005F7B25">
        <w:rPr>
          <w:bCs/>
          <w:color w:val="000099"/>
          <w:sz w:val="28"/>
          <w:szCs w:val="28"/>
          <w:shd w:val="clear" w:color="auto" w:fill="FAFAF6"/>
        </w:rPr>
        <w:fldChar w:fldCharType="end"/>
      </w:r>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bCs/>
          <w:color w:val="000099"/>
          <w:sz w:val="28"/>
          <w:szCs w:val="28"/>
          <w:shd w:val="clear" w:color="auto" w:fill="FAFAF6"/>
        </w:rPr>
        <w:t>Российская национальная библиотека [Электронный ресурс]. — Режим доступа:</w:t>
      </w:r>
      <w:r w:rsidRPr="005F7B25">
        <w:rPr>
          <w:rStyle w:val="apple-converted-space"/>
          <w:bCs/>
          <w:color w:val="000099"/>
          <w:sz w:val="28"/>
          <w:szCs w:val="28"/>
          <w:shd w:val="clear" w:color="auto" w:fill="FAFAF6"/>
        </w:rPr>
        <w:t> </w:t>
      </w:r>
      <w:hyperlink r:id="rId60" w:history="1">
        <w:r w:rsidRPr="005F7B25">
          <w:rPr>
            <w:rStyle w:val="a5"/>
            <w:bCs/>
            <w:color w:val="000099"/>
            <w:sz w:val="28"/>
            <w:szCs w:val="28"/>
            <w:shd w:val="clear" w:color="auto" w:fill="FAFAF6"/>
          </w:rPr>
          <w:t>http://nlr.ru/lawcenter</w:t>
        </w:r>
      </w:hyperlink>
      <w:r w:rsidRPr="005F7B25">
        <w:rPr>
          <w:bCs/>
          <w:color w:val="000099"/>
          <w:sz w:val="28"/>
          <w:szCs w:val="28"/>
          <w:shd w:val="clear" w:color="auto" w:fill="FAFAF6"/>
        </w:rPr>
        <w:t>.</w:t>
      </w:r>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bCs/>
          <w:color w:val="000099"/>
          <w:sz w:val="28"/>
          <w:szCs w:val="28"/>
          <w:shd w:val="clear" w:color="auto" w:fill="FAFAF6"/>
        </w:rPr>
        <w:lastRenderedPageBreak/>
        <w:t>Рос Кодекс. Кодексы и Законы РФ 2010 [Электронный ресурс]. — Режим доступа:</w:t>
      </w:r>
      <w:r w:rsidRPr="005F7B25">
        <w:rPr>
          <w:rStyle w:val="apple-converted-space"/>
          <w:bCs/>
          <w:color w:val="000099"/>
          <w:sz w:val="28"/>
          <w:szCs w:val="28"/>
          <w:shd w:val="clear" w:color="auto" w:fill="FAFAF6"/>
        </w:rPr>
        <w:t> </w:t>
      </w:r>
      <w:hyperlink r:id="rId61" w:history="1">
        <w:r w:rsidRPr="005F7B25">
          <w:rPr>
            <w:rStyle w:val="a5"/>
            <w:bCs/>
            <w:color w:val="000099"/>
            <w:sz w:val="28"/>
            <w:szCs w:val="28"/>
            <w:shd w:val="clear" w:color="auto" w:fill="FAFAF6"/>
          </w:rPr>
          <w:t>http://www.roskodeks.ru</w:t>
        </w:r>
      </w:hyperlink>
      <w:r w:rsidRPr="005F7B25">
        <w:rPr>
          <w:bCs/>
          <w:color w:val="000099"/>
          <w:sz w:val="28"/>
          <w:szCs w:val="28"/>
          <w:shd w:val="clear" w:color="auto" w:fill="FAFAF6"/>
        </w:rPr>
        <w:t>.</w:t>
      </w:r>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bCs/>
          <w:color w:val="000099"/>
          <w:sz w:val="28"/>
          <w:szCs w:val="28"/>
          <w:shd w:val="clear" w:color="auto" w:fill="FAFAF6"/>
        </w:rPr>
        <w:t>Электронные библиотеки России /</w:t>
      </w:r>
      <w:proofErr w:type="spellStart"/>
      <w:r w:rsidRPr="005F7B25">
        <w:rPr>
          <w:bCs/>
          <w:color w:val="000099"/>
          <w:sz w:val="28"/>
          <w:szCs w:val="28"/>
          <w:shd w:val="clear" w:color="auto" w:fill="FAFAF6"/>
        </w:rPr>
        <w:t>pdf</w:t>
      </w:r>
      <w:proofErr w:type="spellEnd"/>
      <w:r w:rsidRPr="005F7B25">
        <w:rPr>
          <w:bCs/>
          <w:color w:val="000099"/>
          <w:sz w:val="28"/>
          <w:szCs w:val="28"/>
          <w:shd w:val="clear" w:color="auto" w:fill="FAFAF6"/>
        </w:rPr>
        <w:t xml:space="preserve"> учебники студентам [Электронный ресурс]. — Режим доступа</w:t>
      </w:r>
      <w:proofErr w:type="gramStart"/>
      <w:r w:rsidRPr="005F7B25">
        <w:rPr>
          <w:bCs/>
          <w:color w:val="000099"/>
          <w:sz w:val="28"/>
          <w:szCs w:val="28"/>
          <w:shd w:val="clear" w:color="auto" w:fill="FAFAF6"/>
        </w:rPr>
        <w:t xml:space="preserve"> :</w:t>
      </w:r>
      <w:proofErr w:type="spellStart"/>
      <w:proofErr w:type="gramEnd"/>
      <w:r w:rsidR="0042437A" w:rsidRPr="005F7B25">
        <w:rPr>
          <w:bCs/>
          <w:color w:val="000099"/>
          <w:sz w:val="28"/>
          <w:szCs w:val="28"/>
          <w:shd w:val="clear" w:color="auto" w:fill="FAFAF6"/>
        </w:rPr>
        <w:fldChar w:fldCharType="begin"/>
      </w:r>
      <w:r w:rsidRPr="005F7B25">
        <w:rPr>
          <w:bCs/>
          <w:color w:val="000099"/>
          <w:sz w:val="28"/>
          <w:szCs w:val="28"/>
          <w:shd w:val="clear" w:color="auto" w:fill="FAFAF6"/>
        </w:rPr>
        <w:instrText xml:space="preserve"> HYPERLINK "http://www.gaudeamus.omskcity.com/my_PDF_library.html" </w:instrText>
      </w:r>
      <w:r w:rsidR="0042437A" w:rsidRPr="005F7B25">
        <w:rPr>
          <w:bCs/>
          <w:color w:val="000099"/>
          <w:sz w:val="28"/>
          <w:szCs w:val="28"/>
          <w:shd w:val="clear" w:color="auto" w:fill="FAFAF6"/>
        </w:rPr>
        <w:fldChar w:fldCharType="separate"/>
      </w:r>
      <w:r w:rsidRPr="005F7B25">
        <w:rPr>
          <w:rStyle w:val="a5"/>
          <w:bCs/>
          <w:color w:val="000099"/>
          <w:sz w:val="28"/>
          <w:szCs w:val="28"/>
          <w:shd w:val="clear" w:color="auto" w:fill="FAFAF6"/>
        </w:rPr>
        <w:t>http</w:t>
      </w:r>
      <w:proofErr w:type="spellEnd"/>
      <w:r w:rsidRPr="005F7B25">
        <w:rPr>
          <w:rStyle w:val="a5"/>
          <w:bCs/>
          <w:color w:val="000099"/>
          <w:sz w:val="28"/>
          <w:szCs w:val="28"/>
          <w:shd w:val="clear" w:color="auto" w:fill="FAFAF6"/>
        </w:rPr>
        <w:t>://www.gaudeamus.omskcity.com/my_PDF_library.html</w:t>
      </w:r>
      <w:r w:rsidR="0042437A" w:rsidRPr="005F7B25">
        <w:rPr>
          <w:bCs/>
          <w:color w:val="000099"/>
          <w:sz w:val="28"/>
          <w:szCs w:val="28"/>
          <w:shd w:val="clear" w:color="auto" w:fill="FAFAF6"/>
        </w:rPr>
        <w:fldChar w:fldCharType="end"/>
      </w:r>
      <w:r w:rsidRPr="005F7B25">
        <w:rPr>
          <w:bCs/>
          <w:color w:val="000099"/>
          <w:sz w:val="28"/>
          <w:szCs w:val="28"/>
          <w:shd w:val="clear" w:color="auto" w:fill="FAFAF6"/>
        </w:rPr>
        <w:t>.</w:t>
      </w:r>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proofErr w:type="spellStart"/>
      <w:r w:rsidRPr="005F7B25">
        <w:rPr>
          <w:bCs/>
          <w:color w:val="000099"/>
          <w:sz w:val="28"/>
          <w:szCs w:val="28"/>
          <w:shd w:val="clear" w:color="auto" w:fill="FAFAF6"/>
        </w:rPr>
        <w:t>Экономико</w:t>
      </w:r>
      <w:proofErr w:type="spellEnd"/>
      <w:r w:rsidRPr="005F7B25">
        <w:rPr>
          <w:bCs/>
          <w:color w:val="000099"/>
          <w:sz w:val="28"/>
          <w:szCs w:val="28"/>
          <w:shd w:val="clear" w:color="auto" w:fill="FAFAF6"/>
        </w:rPr>
        <w:t>–правовая библиотека [Электронный ресурс]. — Режим доступа</w:t>
      </w:r>
      <w:proofErr w:type="gramStart"/>
      <w:r w:rsidRPr="005F7B25">
        <w:rPr>
          <w:bCs/>
          <w:color w:val="000099"/>
          <w:sz w:val="28"/>
          <w:szCs w:val="28"/>
          <w:shd w:val="clear" w:color="auto" w:fill="FAFAF6"/>
        </w:rPr>
        <w:t xml:space="preserve"> :</w:t>
      </w:r>
      <w:proofErr w:type="gramEnd"/>
      <w:r w:rsidRPr="005F7B25">
        <w:rPr>
          <w:rStyle w:val="apple-converted-space"/>
          <w:bCs/>
          <w:color w:val="000099"/>
          <w:sz w:val="28"/>
          <w:szCs w:val="28"/>
          <w:shd w:val="clear" w:color="auto" w:fill="FAFAF6"/>
        </w:rPr>
        <w:t> </w:t>
      </w:r>
      <w:hyperlink r:id="rId62" w:history="1">
        <w:r w:rsidRPr="005F7B25">
          <w:rPr>
            <w:rStyle w:val="a5"/>
            <w:bCs/>
            <w:color w:val="000099"/>
            <w:sz w:val="28"/>
            <w:szCs w:val="28"/>
            <w:shd w:val="clear" w:color="auto" w:fill="FAFAF6"/>
          </w:rPr>
          <w:t>http://www.vuzlib.net</w:t>
        </w:r>
      </w:hyperlink>
      <w:r w:rsidRPr="005F7B25">
        <w:rPr>
          <w:bCs/>
          <w:color w:val="000099"/>
          <w:sz w:val="28"/>
          <w:szCs w:val="28"/>
          <w:shd w:val="clear" w:color="auto" w:fill="FAFAF6"/>
        </w:rPr>
        <w:t>.</w:t>
      </w:r>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bCs/>
          <w:color w:val="000099"/>
          <w:sz w:val="28"/>
          <w:szCs w:val="28"/>
          <w:shd w:val="clear" w:color="auto" w:fill="FAFAF6"/>
        </w:rPr>
        <w:t>Библиотека специалиста по охране труда// Нормативные документы по охране труда: URL:</w:t>
      </w:r>
      <w:r w:rsidRPr="005F7B25">
        <w:rPr>
          <w:rStyle w:val="apple-converted-space"/>
          <w:bCs/>
          <w:color w:val="000099"/>
          <w:sz w:val="28"/>
          <w:szCs w:val="28"/>
          <w:shd w:val="clear" w:color="auto" w:fill="FAFAF6"/>
        </w:rPr>
        <w:t> </w:t>
      </w:r>
      <w:hyperlink r:id="rId63" w:history="1">
        <w:r w:rsidRPr="005F7B25">
          <w:rPr>
            <w:rStyle w:val="a5"/>
            <w:bCs/>
            <w:color w:val="000099"/>
            <w:sz w:val="28"/>
            <w:szCs w:val="28"/>
            <w:shd w:val="clear" w:color="auto" w:fill="FAFAF6"/>
          </w:rPr>
          <w:t>http://www.znakcomplect.ru/doc/</w:t>
        </w:r>
      </w:hyperlink>
      <w:r w:rsidRPr="005F7B25">
        <w:rPr>
          <w:rStyle w:val="apple-converted-space"/>
          <w:bCs/>
          <w:color w:val="000099"/>
          <w:sz w:val="28"/>
          <w:szCs w:val="28"/>
          <w:shd w:val="clear" w:color="auto" w:fill="FAFAF6"/>
        </w:rPr>
        <w:t> </w:t>
      </w:r>
      <w:r w:rsidRPr="005F7B25">
        <w:rPr>
          <w:bCs/>
          <w:color w:val="000099"/>
          <w:sz w:val="28"/>
          <w:szCs w:val="28"/>
          <w:shd w:val="clear" w:color="auto" w:fill="FAFAF6"/>
        </w:rPr>
        <w:t>(2008).</w:t>
      </w:r>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bCs/>
          <w:color w:val="000099"/>
          <w:sz w:val="28"/>
          <w:szCs w:val="28"/>
          <w:shd w:val="clear" w:color="auto" w:fill="FAFAF6"/>
        </w:rPr>
        <w:t xml:space="preserve">Охрана труда в России// </w:t>
      </w:r>
      <w:proofErr w:type="spellStart"/>
      <w:r w:rsidRPr="005F7B25">
        <w:rPr>
          <w:bCs/>
          <w:color w:val="000099"/>
          <w:sz w:val="28"/>
          <w:szCs w:val="28"/>
          <w:shd w:val="clear" w:color="auto" w:fill="FAFAF6"/>
        </w:rPr>
        <w:t>Ohranatruda.ru</w:t>
      </w:r>
      <w:proofErr w:type="spellEnd"/>
      <w:r w:rsidRPr="005F7B25">
        <w:rPr>
          <w:bCs/>
          <w:color w:val="000099"/>
          <w:sz w:val="28"/>
          <w:szCs w:val="28"/>
          <w:shd w:val="clear" w:color="auto" w:fill="FAFAF6"/>
        </w:rPr>
        <w:t>: URL:</w:t>
      </w:r>
      <w:r w:rsidRPr="005F7B25">
        <w:rPr>
          <w:rStyle w:val="apple-converted-space"/>
          <w:bCs/>
          <w:color w:val="000099"/>
          <w:sz w:val="28"/>
          <w:szCs w:val="28"/>
          <w:shd w:val="clear" w:color="auto" w:fill="FAFAF6"/>
        </w:rPr>
        <w:t> </w:t>
      </w:r>
      <w:hyperlink r:id="rId64" w:history="1">
        <w:r w:rsidR="005F7B25" w:rsidRPr="00D06836">
          <w:rPr>
            <w:rStyle w:val="a5"/>
            <w:bCs/>
            <w:sz w:val="28"/>
            <w:szCs w:val="28"/>
            <w:shd w:val="clear" w:color="auto" w:fill="FAFAF6"/>
          </w:rPr>
          <w:t>http://ohranatruda.ru/(2010)</w:t>
        </w:r>
      </w:hyperlink>
      <w:r w:rsidRPr="005F7B25">
        <w:rPr>
          <w:bCs/>
          <w:color w:val="000099"/>
          <w:sz w:val="28"/>
          <w:szCs w:val="28"/>
          <w:shd w:val="clear" w:color="auto" w:fill="FAFAF6"/>
        </w:rPr>
        <w:t>.</w:t>
      </w:r>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bCs/>
          <w:color w:val="000099"/>
          <w:sz w:val="28"/>
          <w:szCs w:val="28"/>
          <w:shd w:val="clear" w:color="auto" w:fill="FAFAF6"/>
        </w:rPr>
        <w:t xml:space="preserve">Российская энциклопедия по охране труда// </w:t>
      </w:r>
      <w:proofErr w:type="spellStart"/>
      <w:r w:rsidRPr="005F7B25">
        <w:rPr>
          <w:bCs/>
          <w:color w:val="000099"/>
          <w:sz w:val="28"/>
          <w:szCs w:val="28"/>
          <w:shd w:val="clear" w:color="auto" w:fill="FAFAF6"/>
        </w:rPr>
        <w:t>Яндекс-словари</w:t>
      </w:r>
      <w:proofErr w:type="spellEnd"/>
      <w:r w:rsidRPr="005F7B25">
        <w:rPr>
          <w:bCs/>
          <w:color w:val="000099"/>
          <w:sz w:val="28"/>
          <w:szCs w:val="28"/>
          <w:shd w:val="clear" w:color="auto" w:fill="FAFAF6"/>
        </w:rPr>
        <w:t>: URL:</w:t>
      </w:r>
      <w:hyperlink r:id="rId65" w:history="1">
        <w:r w:rsidRPr="005F7B25">
          <w:rPr>
            <w:rStyle w:val="a5"/>
            <w:bCs/>
            <w:color w:val="000099"/>
            <w:sz w:val="28"/>
            <w:szCs w:val="28"/>
            <w:shd w:val="clear" w:color="auto" w:fill="FAFAF6"/>
          </w:rPr>
          <w:t>http://slovari.yandex.ru/~книги/Охрана%20труда</w:t>
        </w:r>
      </w:hyperlink>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bCs/>
          <w:color w:val="000099"/>
          <w:sz w:val="28"/>
          <w:szCs w:val="28"/>
          <w:shd w:val="clear" w:color="auto" w:fill="FAFAF6"/>
        </w:rPr>
        <w:t xml:space="preserve">Все о материалах и материаловедении// </w:t>
      </w:r>
      <w:proofErr w:type="spellStart"/>
      <w:proofErr w:type="gramStart"/>
      <w:r w:rsidRPr="005F7B25">
        <w:rPr>
          <w:bCs/>
          <w:color w:val="000099"/>
          <w:sz w:val="28"/>
          <w:szCs w:val="28"/>
          <w:shd w:val="clear" w:color="auto" w:fill="FAFAF6"/>
        </w:rPr>
        <w:t>Ма</w:t>
      </w:r>
      <w:proofErr w:type="gramEnd"/>
      <w:r w:rsidRPr="005F7B25">
        <w:rPr>
          <w:bCs/>
          <w:color w:val="000099"/>
          <w:sz w:val="28"/>
          <w:szCs w:val="28"/>
          <w:shd w:val="clear" w:color="auto" w:fill="FAFAF6"/>
        </w:rPr>
        <w:t>teriall.ru</w:t>
      </w:r>
      <w:proofErr w:type="spellEnd"/>
      <w:r w:rsidRPr="005F7B25">
        <w:rPr>
          <w:bCs/>
          <w:color w:val="000099"/>
          <w:sz w:val="28"/>
          <w:szCs w:val="28"/>
          <w:shd w:val="clear" w:color="auto" w:fill="FAFAF6"/>
        </w:rPr>
        <w:t>: URL:</w:t>
      </w:r>
      <w:hyperlink r:id="rId66" w:history="1">
        <w:r w:rsidRPr="005F7B25">
          <w:rPr>
            <w:rStyle w:val="a5"/>
            <w:bCs/>
            <w:color w:val="000099"/>
            <w:sz w:val="28"/>
            <w:szCs w:val="28"/>
            <w:shd w:val="clear" w:color="auto" w:fill="FAFAF6"/>
          </w:rPr>
          <w:t>http://materiall.ru/</w:t>
        </w:r>
      </w:hyperlink>
      <w:r w:rsidRPr="005F7B25">
        <w:rPr>
          <w:bCs/>
          <w:color w:val="000099"/>
          <w:sz w:val="28"/>
          <w:szCs w:val="28"/>
          <w:shd w:val="clear" w:color="auto" w:fill="FAFAF6"/>
        </w:rPr>
        <w:t>..</w:t>
      </w:r>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bCs/>
          <w:color w:val="000099"/>
          <w:sz w:val="28"/>
          <w:szCs w:val="28"/>
          <w:shd w:val="clear" w:color="auto" w:fill="FAFAF6"/>
        </w:rPr>
        <w:t xml:space="preserve">Электронный ресурс «Материаловедение» - Режим </w:t>
      </w:r>
      <w:proofErr w:type="spellStart"/>
      <w:r w:rsidRPr="005F7B25">
        <w:rPr>
          <w:bCs/>
          <w:color w:val="000099"/>
          <w:sz w:val="28"/>
          <w:szCs w:val="28"/>
          <w:shd w:val="clear" w:color="auto" w:fill="FAFAF6"/>
        </w:rPr>
        <w:t>доступа:</w:t>
      </w:r>
      <w:hyperlink r:id="rId67" w:history="1">
        <w:r w:rsidRPr="005F7B25">
          <w:rPr>
            <w:rStyle w:val="a5"/>
            <w:bCs/>
            <w:color w:val="000099"/>
            <w:sz w:val="28"/>
            <w:szCs w:val="28"/>
            <w:shd w:val="clear" w:color="auto" w:fill="FAFAF6"/>
          </w:rPr>
          <w:t>http</w:t>
        </w:r>
        <w:proofErr w:type="spellEnd"/>
        <w:r w:rsidRPr="005F7B25">
          <w:rPr>
            <w:rStyle w:val="a5"/>
            <w:bCs/>
            <w:color w:val="000099"/>
            <w:sz w:val="28"/>
            <w:szCs w:val="28"/>
            <w:shd w:val="clear" w:color="auto" w:fill="FAFAF6"/>
          </w:rPr>
          <w:t>://</w:t>
        </w:r>
        <w:proofErr w:type="spellStart"/>
        <w:r w:rsidRPr="005F7B25">
          <w:rPr>
            <w:rStyle w:val="a5"/>
            <w:bCs/>
            <w:color w:val="000099"/>
            <w:sz w:val="28"/>
            <w:szCs w:val="28"/>
            <w:shd w:val="clear" w:color="auto" w:fill="FAFAF6"/>
          </w:rPr>
          <w:t>www.materialcince.ru</w:t>
        </w:r>
        <w:proofErr w:type="spellEnd"/>
      </w:hyperlink>
    </w:p>
    <w:p w:rsidR="005F7B25" w:rsidRPr="00E16726" w:rsidRDefault="00BB19B9" w:rsidP="00BB19B9">
      <w:pPr>
        <w:pStyle w:val="af2"/>
        <w:numPr>
          <w:ilvl w:val="0"/>
          <w:numId w:val="31"/>
        </w:numPr>
        <w:shd w:val="clear" w:color="auto" w:fill="FAFAF6"/>
        <w:spacing w:before="0" w:beforeAutospacing="0" w:after="0" w:afterAutospacing="0"/>
        <w:rPr>
          <w:color w:val="000099"/>
          <w:sz w:val="28"/>
          <w:szCs w:val="28"/>
          <w:lang w:val="en-US"/>
        </w:rPr>
      </w:pPr>
      <w:r w:rsidRPr="005F7B25">
        <w:rPr>
          <w:bCs/>
          <w:color w:val="000099"/>
          <w:sz w:val="28"/>
          <w:szCs w:val="28"/>
          <w:shd w:val="clear" w:color="auto" w:fill="FAFAF6"/>
        </w:rPr>
        <w:t>Материаловедение</w:t>
      </w:r>
      <w:r w:rsidRPr="005F7B25">
        <w:rPr>
          <w:bCs/>
          <w:color w:val="000099"/>
          <w:sz w:val="28"/>
          <w:szCs w:val="28"/>
          <w:shd w:val="clear" w:color="auto" w:fill="FAFAF6"/>
          <w:lang w:val="en-US"/>
        </w:rPr>
        <w:t xml:space="preserve"> // Material Science Group: URL</w:t>
      </w:r>
      <w:proofErr w:type="gramStart"/>
      <w:r w:rsidRPr="005F7B25">
        <w:rPr>
          <w:bCs/>
          <w:color w:val="000099"/>
          <w:sz w:val="28"/>
          <w:szCs w:val="28"/>
          <w:shd w:val="clear" w:color="auto" w:fill="FAFAF6"/>
          <w:lang w:val="en-US"/>
        </w:rPr>
        <w:t>:</w:t>
      </w:r>
      <w:proofErr w:type="gramEnd"/>
      <w:r w:rsidR="0042437A" w:rsidRPr="005F7B25">
        <w:rPr>
          <w:bCs/>
          <w:color w:val="000099"/>
          <w:sz w:val="28"/>
          <w:szCs w:val="28"/>
          <w:shd w:val="clear" w:color="auto" w:fill="FAFAF6"/>
        </w:rPr>
        <w:fldChar w:fldCharType="begin"/>
      </w:r>
      <w:r w:rsidRPr="005F7B25">
        <w:rPr>
          <w:bCs/>
          <w:color w:val="000099"/>
          <w:sz w:val="28"/>
          <w:szCs w:val="28"/>
          <w:shd w:val="clear" w:color="auto" w:fill="FAFAF6"/>
          <w:lang w:val="en-US"/>
        </w:rPr>
        <w:instrText xml:space="preserve"> HYPERLINK "http://www.materialscience.ru/" </w:instrText>
      </w:r>
      <w:r w:rsidR="0042437A" w:rsidRPr="005F7B25">
        <w:rPr>
          <w:bCs/>
          <w:color w:val="000099"/>
          <w:sz w:val="28"/>
          <w:szCs w:val="28"/>
          <w:shd w:val="clear" w:color="auto" w:fill="FAFAF6"/>
        </w:rPr>
        <w:fldChar w:fldCharType="separate"/>
      </w:r>
      <w:r w:rsidRPr="005F7B25">
        <w:rPr>
          <w:rStyle w:val="a5"/>
          <w:bCs/>
          <w:color w:val="000099"/>
          <w:sz w:val="28"/>
          <w:szCs w:val="28"/>
          <w:shd w:val="clear" w:color="auto" w:fill="FAFAF6"/>
          <w:lang w:val="en-US"/>
        </w:rPr>
        <w:t>www.materialscience.ru</w:t>
      </w:r>
      <w:r w:rsidR="0042437A" w:rsidRPr="005F7B25">
        <w:rPr>
          <w:bCs/>
          <w:color w:val="000099"/>
          <w:sz w:val="28"/>
          <w:szCs w:val="28"/>
          <w:shd w:val="clear" w:color="auto" w:fill="FAFAF6"/>
        </w:rPr>
        <w:fldChar w:fldCharType="end"/>
      </w:r>
      <w:r w:rsidRPr="005F7B25">
        <w:rPr>
          <w:bCs/>
          <w:color w:val="000099"/>
          <w:sz w:val="28"/>
          <w:szCs w:val="28"/>
          <w:shd w:val="clear" w:color="auto" w:fill="FAFAF6"/>
          <w:lang w:val="en-US"/>
        </w:rPr>
        <w:t>..</w:t>
      </w:r>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bCs/>
          <w:color w:val="000099"/>
          <w:sz w:val="28"/>
          <w:szCs w:val="28"/>
          <w:shd w:val="clear" w:color="auto" w:fill="FAFAF6"/>
        </w:rPr>
        <w:t xml:space="preserve">Платков В.. Литература по Материалам и материаловедению // </w:t>
      </w:r>
      <w:proofErr w:type="gramStart"/>
      <w:r w:rsidRPr="005F7B25">
        <w:rPr>
          <w:bCs/>
          <w:color w:val="000099"/>
          <w:sz w:val="28"/>
          <w:szCs w:val="28"/>
          <w:shd w:val="clear" w:color="auto" w:fill="FAFAF6"/>
        </w:rPr>
        <w:t>М</w:t>
      </w:r>
      <w:proofErr w:type="gramEnd"/>
      <w:r w:rsidRPr="005F7B25">
        <w:rPr>
          <w:bCs/>
          <w:color w:val="000099"/>
          <w:sz w:val="28"/>
          <w:szCs w:val="28"/>
          <w:shd w:val="clear" w:color="auto" w:fill="FAFAF6"/>
        </w:rPr>
        <w:t>aterialu.com.: URL:</w:t>
      </w:r>
      <w:r w:rsidRPr="005F7B25">
        <w:rPr>
          <w:rStyle w:val="apple-converted-space"/>
          <w:bCs/>
          <w:color w:val="000099"/>
          <w:sz w:val="28"/>
          <w:szCs w:val="28"/>
          <w:shd w:val="clear" w:color="auto" w:fill="FAFAF6"/>
        </w:rPr>
        <w:t> </w:t>
      </w:r>
      <w:hyperlink r:id="rId68" w:history="1">
        <w:r w:rsidRPr="005F7B25">
          <w:rPr>
            <w:rStyle w:val="a5"/>
            <w:bCs/>
            <w:color w:val="000099"/>
            <w:sz w:val="28"/>
            <w:szCs w:val="28"/>
            <w:shd w:val="clear" w:color="auto" w:fill="FAFAF6"/>
          </w:rPr>
          <w:t>http://materialu-adam.blogspot.com/</w:t>
        </w:r>
      </w:hyperlink>
      <w:r w:rsidRPr="005F7B25">
        <w:rPr>
          <w:rStyle w:val="apple-converted-space"/>
          <w:bCs/>
          <w:color w:val="000099"/>
          <w:sz w:val="28"/>
          <w:szCs w:val="28"/>
          <w:shd w:val="clear" w:color="auto" w:fill="FAFAF6"/>
        </w:rPr>
        <w:t> </w:t>
      </w:r>
      <w:r w:rsidRPr="005F7B25">
        <w:rPr>
          <w:bCs/>
          <w:color w:val="000099"/>
          <w:sz w:val="28"/>
          <w:szCs w:val="28"/>
          <w:shd w:val="clear" w:color="auto" w:fill="FAFAF6"/>
        </w:rPr>
        <w:t>.</w:t>
      </w:r>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bCs/>
          <w:color w:val="000099"/>
          <w:sz w:val="28"/>
          <w:szCs w:val="28"/>
          <w:shd w:val="clear" w:color="auto" w:fill="FAFAF6"/>
        </w:rPr>
        <w:t>Сайт для студентов и преподавателей // twirpx.com: URL:</w:t>
      </w:r>
      <w:hyperlink r:id="rId69" w:history="1">
        <w:r w:rsidRPr="005F7B25">
          <w:rPr>
            <w:rStyle w:val="a5"/>
            <w:bCs/>
            <w:color w:val="000099"/>
            <w:sz w:val="28"/>
            <w:szCs w:val="28"/>
            <w:shd w:val="clear" w:color="auto" w:fill="FAFAF6"/>
          </w:rPr>
          <w:t>http://www.twirpx.com/files/machinery/material.</w:t>
        </w:r>
      </w:hyperlink>
      <w:r w:rsidRPr="005F7B25">
        <w:rPr>
          <w:rStyle w:val="apple-converted-space"/>
          <w:bCs/>
          <w:color w:val="000099"/>
          <w:sz w:val="28"/>
          <w:szCs w:val="28"/>
          <w:shd w:val="clear" w:color="auto" w:fill="FAFAF6"/>
        </w:rPr>
        <w:t> </w:t>
      </w:r>
      <w:r w:rsidRPr="005F7B25">
        <w:rPr>
          <w:bCs/>
          <w:color w:val="000099"/>
          <w:sz w:val="28"/>
          <w:szCs w:val="28"/>
          <w:shd w:val="clear" w:color="auto" w:fill="FAFAF6"/>
        </w:rPr>
        <w:t>.</w:t>
      </w:r>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bCs/>
          <w:color w:val="000099"/>
          <w:sz w:val="28"/>
          <w:szCs w:val="28"/>
          <w:shd w:val="clear" w:color="auto" w:fill="FAFAF6"/>
        </w:rPr>
        <w:t xml:space="preserve">Электронный ресурс «Слесарное дело». Форма </w:t>
      </w:r>
      <w:proofErr w:type="spellStart"/>
      <w:r w:rsidRPr="005F7B25">
        <w:rPr>
          <w:bCs/>
          <w:color w:val="000099"/>
          <w:sz w:val="28"/>
          <w:szCs w:val="28"/>
          <w:shd w:val="clear" w:color="auto" w:fill="FAFAF6"/>
        </w:rPr>
        <w:t>доступа:</w:t>
      </w:r>
      <w:hyperlink r:id="rId70" w:history="1">
        <w:r w:rsidRPr="005F7B25">
          <w:rPr>
            <w:rStyle w:val="a5"/>
            <w:bCs/>
            <w:color w:val="000099"/>
            <w:sz w:val="28"/>
            <w:szCs w:val="28"/>
            <w:shd w:val="clear" w:color="auto" w:fill="FAFAF6"/>
          </w:rPr>
          <w:t>http</w:t>
        </w:r>
        <w:proofErr w:type="spellEnd"/>
        <w:r w:rsidRPr="005F7B25">
          <w:rPr>
            <w:rStyle w:val="a5"/>
            <w:bCs/>
            <w:color w:val="000099"/>
            <w:sz w:val="28"/>
            <w:szCs w:val="28"/>
            <w:shd w:val="clear" w:color="auto" w:fill="FAFAF6"/>
          </w:rPr>
          <w:t>://</w:t>
        </w:r>
        <w:proofErr w:type="spellStart"/>
        <w:r w:rsidRPr="005F7B25">
          <w:rPr>
            <w:rStyle w:val="a5"/>
            <w:bCs/>
            <w:color w:val="000099"/>
            <w:sz w:val="28"/>
            <w:szCs w:val="28"/>
            <w:shd w:val="clear" w:color="auto" w:fill="FAFAF6"/>
          </w:rPr>
          <w:t>www.slesarnoedelo.ru</w:t>
        </w:r>
        <w:proofErr w:type="spellEnd"/>
        <w:r w:rsidRPr="005F7B25">
          <w:rPr>
            <w:rStyle w:val="a5"/>
            <w:bCs/>
            <w:color w:val="000099"/>
            <w:sz w:val="28"/>
            <w:szCs w:val="28"/>
            <w:shd w:val="clear" w:color="auto" w:fill="FAFAF6"/>
          </w:rPr>
          <w:t>/</w:t>
        </w:r>
      </w:hyperlink>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bCs/>
          <w:color w:val="000099"/>
          <w:sz w:val="28"/>
          <w:szCs w:val="28"/>
          <w:shd w:val="clear" w:color="auto" w:fill="FAFAF6"/>
        </w:rPr>
        <w:t>Электронный ресурс «Слесарное дело: Практическое пособие для слесаря». Форма доступа:</w:t>
      </w:r>
      <w:hyperlink r:id="rId71" w:history="1">
        <w:r w:rsidRPr="005F7B25">
          <w:rPr>
            <w:rStyle w:val="a5"/>
            <w:bCs/>
            <w:color w:val="000099"/>
            <w:sz w:val="28"/>
            <w:szCs w:val="28"/>
            <w:shd w:val="clear" w:color="auto" w:fill="FAFAF6"/>
          </w:rPr>
          <w:t>http://fictionbook.ru/author/litagent_yenas/slesarnoe_delo_prakticheskoe_posobie_dlya_slesarya/read_online.html?page=1</w:t>
        </w:r>
      </w:hyperlink>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bCs/>
          <w:color w:val="000099"/>
          <w:sz w:val="28"/>
          <w:szCs w:val="28"/>
          <w:shd w:val="clear" w:color="auto" w:fill="FAFAF6"/>
        </w:rPr>
        <w:t>Электронный ресурс «Обработка металла. Слесарное дело». Форма доступа:</w:t>
      </w:r>
      <w:r w:rsidRPr="005F7B25">
        <w:rPr>
          <w:rStyle w:val="apple-converted-space"/>
          <w:bCs/>
          <w:color w:val="000099"/>
          <w:sz w:val="28"/>
          <w:szCs w:val="28"/>
          <w:shd w:val="clear" w:color="auto" w:fill="FAFAF6"/>
        </w:rPr>
        <w:t> </w:t>
      </w:r>
      <w:hyperlink r:id="rId72" w:history="1">
        <w:r w:rsidRPr="005F7B25">
          <w:rPr>
            <w:rStyle w:val="a5"/>
            <w:bCs/>
            <w:color w:val="000099"/>
            <w:sz w:val="28"/>
            <w:szCs w:val="28"/>
            <w:shd w:val="clear" w:color="auto" w:fill="FAFAF6"/>
          </w:rPr>
          <w:t>http://www.bibliotekar.ru/slesar/</w:t>
        </w:r>
      </w:hyperlink>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bCs/>
          <w:color w:val="000099"/>
          <w:sz w:val="28"/>
          <w:szCs w:val="28"/>
          <w:shd w:val="clear" w:color="auto" w:fill="FAFAF6"/>
        </w:rPr>
        <w:t>Электронный ресурс «Слесарное дело подробно в вопросах и ответах». Форма доступа:</w:t>
      </w:r>
      <w:r w:rsidRPr="005F7B25">
        <w:rPr>
          <w:rStyle w:val="apple-converted-space"/>
          <w:bCs/>
          <w:color w:val="000099"/>
          <w:sz w:val="28"/>
          <w:szCs w:val="28"/>
          <w:shd w:val="clear" w:color="auto" w:fill="FAFAF6"/>
        </w:rPr>
        <w:t> </w:t>
      </w:r>
      <w:hyperlink r:id="rId73" w:history="1">
        <w:r w:rsidRPr="005F7B25">
          <w:rPr>
            <w:rStyle w:val="a5"/>
            <w:bCs/>
            <w:color w:val="000099"/>
            <w:sz w:val="28"/>
            <w:szCs w:val="28"/>
            <w:shd w:val="clear" w:color="auto" w:fill="FAFAF6"/>
          </w:rPr>
          <w:t>http://www.domoslesar.ru/</w:t>
        </w:r>
      </w:hyperlink>
    </w:p>
    <w:p w:rsidR="005F7B25" w:rsidRPr="005F7B25" w:rsidRDefault="00BB19B9" w:rsidP="005F7B25">
      <w:pPr>
        <w:pStyle w:val="af2"/>
        <w:numPr>
          <w:ilvl w:val="0"/>
          <w:numId w:val="31"/>
        </w:numPr>
        <w:shd w:val="clear" w:color="auto" w:fill="FAFAF6"/>
        <w:spacing w:before="0" w:beforeAutospacing="0" w:after="0" w:afterAutospacing="0"/>
        <w:rPr>
          <w:color w:val="000099"/>
          <w:sz w:val="28"/>
          <w:szCs w:val="28"/>
        </w:rPr>
      </w:pPr>
      <w:r w:rsidRPr="005F7B25">
        <w:rPr>
          <w:bCs/>
          <w:color w:val="000099"/>
          <w:sz w:val="28"/>
          <w:szCs w:val="28"/>
          <w:shd w:val="clear" w:color="auto" w:fill="FAFAF6"/>
        </w:rPr>
        <w:t xml:space="preserve">Электронный ресурс «Слесарь — </w:t>
      </w:r>
      <w:proofErr w:type="spellStart"/>
      <w:r w:rsidRPr="005F7B25">
        <w:rPr>
          <w:bCs/>
          <w:color w:val="000099"/>
          <w:sz w:val="28"/>
          <w:szCs w:val="28"/>
          <w:shd w:val="clear" w:color="auto" w:fill="FAFAF6"/>
        </w:rPr>
        <w:t>Википедия</w:t>
      </w:r>
      <w:proofErr w:type="spellEnd"/>
      <w:r w:rsidRPr="005F7B25">
        <w:rPr>
          <w:bCs/>
          <w:color w:val="000099"/>
          <w:sz w:val="28"/>
          <w:szCs w:val="28"/>
          <w:shd w:val="clear" w:color="auto" w:fill="FAFAF6"/>
        </w:rPr>
        <w:t xml:space="preserve">». Форма </w:t>
      </w:r>
      <w:proofErr w:type="spellStart"/>
      <w:r w:rsidRPr="005F7B25">
        <w:rPr>
          <w:bCs/>
          <w:color w:val="000099"/>
          <w:sz w:val="28"/>
          <w:szCs w:val="28"/>
          <w:shd w:val="clear" w:color="auto" w:fill="FAFAF6"/>
        </w:rPr>
        <w:t>доступа:</w:t>
      </w:r>
      <w:hyperlink r:id="rId74" w:history="1">
        <w:r w:rsidRPr="005F7B25">
          <w:rPr>
            <w:rStyle w:val="a5"/>
            <w:bCs/>
            <w:color w:val="000099"/>
            <w:sz w:val="28"/>
            <w:szCs w:val="28"/>
            <w:shd w:val="clear" w:color="auto" w:fill="FAFAF6"/>
          </w:rPr>
          <w:t>http</w:t>
        </w:r>
        <w:proofErr w:type="spellEnd"/>
        <w:r w:rsidRPr="005F7B25">
          <w:rPr>
            <w:rStyle w:val="a5"/>
            <w:bCs/>
            <w:color w:val="000099"/>
            <w:sz w:val="28"/>
            <w:szCs w:val="28"/>
            <w:shd w:val="clear" w:color="auto" w:fill="FAFAF6"/>
          </w:rPr>
          <w:t>://ru.wikipedia.org/wiki/Слесарь</w:t>
        </w:r>
      </w:hyperlink>
    </w:p>
    <w:p w:rsidR="005F7B25" w:rsidRPr="005F7B25" w:rsidRDefault="00BB19B9" w:rsidP="005F7B25">
      <w:pPr>
        <w:pStyle w:val="af2"/>
        <w:numPr>
          <w:ilvl w:val="0"/>
          <w:numId w:val="31"/>
        </w:numPr>
        <w:shd w:val="clear" w:color="auto" w:fill="FAFAF6"/>
        <w:spacing w:before="0" w:beforeAutospacing="0" w:after="0" w:afterAutospacing="0"/>
        <w:rPr>
          <w:color w:val="000099"/>
          <w:sz w:val="28"/>
          <w:szCs w:val="28"/>
        </w:rPr>
      </w:pPr>
      <w:r w:rsidRPr="005F7B25">
        <w:rPr>
          <w:bCs/>
          <w:color w:val="000099"/>
          <w:sz w:val="28"/>
          <w:szCs w:val="28"/>
          <w:shd w:val="clear" w:color="auto" w:fill="FAFAF6"/>
        </w:rPr>
        <w:t xml:space="preserve">Электронный ресурс «Измерительный инструмент» - Режим </w:t>
      </w:r>
      <w:proofErr w:type="spellStart"/>
      <w:r w:rsidRPr="005F7B25">
        <w:rPr>
          <w:bCs/>
          <w:color w:val="000099"/>
          <w:sz w:val="28"/>
          <w:szCs w:val="28"/>
          <w:shd w:val="clear" w:color="auto" w:fill="FAFAF6"/>
        </w:rPr>
        <w:t>доступа:</w:t>
      </w:r>
      <w:hyperlink r:id="rId75" w:history="1">
        <w:r w:rsidRPr="005F7B25">
          <w:rPr>
            <w:rStyle w:val="a5"/>
            <w:bCs/>
            <w:color w:val="000099"/>
            <w:sz w:val="28"/>
            <w:szCs w:val="28"/>
            <w:shd w:val="clear" w:color="auto" w:fill="FAFAF6"/>
          </w:rPr>
          <w:t>http</w:t>
        </w:r>
        <w:proofErr w:type="spellEnd"/>
        <w:r w:rsidRPr="005F7B25">
          <w:rPr>
            <w:rStyle w:val="a5"/>
            <w:bCs/>
            <w:color w:val="000099"/>
            <w:sz w:val="28"/>
            <w:szCs w:val="28"/>
            <w:shd w:val="clear" w:color="auto" w:fill="FAFAF6"/>
          </w:rPr>
          <w:t>://</w:t>
        </w:r>
        <w:proofErr w:type="spellStart"/>
        <w:r w:rsidRPr="005F7B25">
          <w:rPr>
            <w:rStyle w:val="a5"/>
            <w:bCs/>
            <w:color w:val="000099"/>
            <w:sz w:val="28"/>
            <w:szCs w:val="28"/>
            <w:shd w:val="clear" w:color="auto" w:fill="FAFAF6"/>
          </w:rPr>
          <w:t>www.chelzavod.ru</w:t>
        </w:r>
        <w:proofErr w:type="spellEnd"/>
        <w:r w:rsidRPr="005F7B25">
          <w:rPr>
            <w:rStyle w:val="a5"/>
            <w:bCs/>
            <w:color w:val="000099"/>
            <w:sz w:val="28"/>
            <w:szCs w:val="28"/>
            <w:shd w:val="clear" w:color="auto" w:fill="FAFAF6"/>
          </w:rPr>
          <w:t>/</w:t>
        </w:r>
      </w:hyperlink>
    </w:p>
    <w:p w:rsidR="005F7B25" w:rsidRPr="005F7B25" w:rsidRDefault="00BB19B9" w:rsidP="005F7B25">
      <w:pPr>
        <w:pStyle w:val="af2"/>
        <w:numPr>
          <w:ilvl w:val="0"/>
          <w:numId w:val="31"/>
        </w:numPr>
        <w:shd w:val="clear" w:color="auto" w:fill="FAFAF6"/>
        <w:spacing w:before="0" w:beforeAutospacing="0" w:after="0" w:afterAutospacing="0"/>
        <w:rPr>
          <w:color w:val="000099"/>
          <w:sz w:val="28"/>
          <w:szCs w:val="28"/>
        </w:rPr>
      </w:pPr>
      <w:r w:rsidRPr="005F7B25">
        <w:rPr>
          <w:bCs/>
          <w:color w:val="000099"/>
          <w:sz w:val="28"/>
          <w:szCs w:val="28"/>
          <w:shd w:val="clear" w:color="auto" w:fill="FAFAF6"/>
        </w:rPr>
        <w:t xml:space="preserve">Электронный ресурс «Мега Слесарь» - Режим </w:t>
      </w:r>
      <w:proofErr w:type="spellStart"/>
      <w:r w:rsidRPr="005F7B25">
        <w:rPr>
          <w:bCs/>
          <w:color w:val="000099"/>
          <w:sz w:val="28"/>
          <w:szCs w:val="28"/>
          <w:shd w:val="clear" w:color="auto" w:fill="FAFAF6"/>
        </w:rPr>
        <w:t>доступа:http</w:t>
      </w:r>
      <w:proofErr w:type="spellEnd"/>
      <w:r w:rsidRPr="005F7B25">
        <w:rPr>
          <w:bCs/>
          <w:color w:val="000099"/>
          <w:sz w:val="28"/>
          <w:szCs w:val="28"/>
          <w:shd w:val="clear" w:color="auto" w:fill="FAFAF6"/>
        </w:rPr>
        <w:t>://</w:t>
      </w:r>
      <w:proofErr w:type="spellStart"/>
      <w:r w:rsidRPr="005F7B25">
        <w:rPr>
          <w:bCs/>
          <w:color w:val="000099"/>
          <w:sz w:val="28"/>
          <w:szCs w:val="28"/>
          <w:shd w:val="clear" w:color="auto" w:fill="FAFAF6"/>
        </w:rPr>
        <w:t>www.megaslesar.ru</w:t>
      </w:r>
      <w:proofErr w:type="spellEnd"/>
      <w:r w:rsidRPr="005F7B25">
        <w:rPr>
          <w:bCs/>
          <w:color w:val="000099"/>
          <w:sz w:val="28"/>
          <w:szCs w:val="28"/>
          <w:shd w:val="clear" w:color="auto" w:fill="FAFAF6"/>
        </w:rPr>
        <w:t>/</w:t>
      </w:r>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bCs/>
          <w:color w:val="000099"/>
          <w:sz w:val="28"/>
          <w:szCs w:val="28"/>
          <w:shd w:val="clear" w:color="auto" w:fill="FAFAF6"/>
        </w:rPr>
        <w:t>Электронный ресурс «Понятия о допусках и посадках основные термины» - Режим доступа:</w:t>
      </w:r>
      <w:hyperlink r:id="rId76" w:history="1">
        <w:r w:rsidRPr="005F7B25">
          <w:rPr>
            <w:rStyle w:val="a5"/>
            <w:bCs/>
            <w:color w:val="000099"/>
            <w:sz w:val="28"/>
            <w:szCs w:val="28"/>
            <w:shd w:val="clear" w:color="auto" w:fill="FAFAF6"/>
          </w:rPr>
          <w:t>http://cxt.telesort.ru/vdovichenkovaucheb/Dopuski.htm</w:t>
        </w:r>
      </w:hyperlink>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bCs/>
          <w:color w:val="000099"/>
          <w:sz w:val="28"/>
          <w:szCs w:val="28"/>
          <w:shd w:val="clear" w:color="auto" w:fill="FAFAF6"/>
        </w:rPr>
        <w:t>Электронный ресурс «Черчение - Техническое черчение». Форма доступа:</w:t>
      </w:r>
      <w:r w:rsidRPr="005F7B25">
        <w:rPr>
          <w:rStyle w:val="apple-converted-space"/>
          <w:bCs/>
          <w:color w:val="000099"/>
          <w:sz w:val="28"/>
          <w:szCs w:val="28"/>
          <w:shd w:val="clear" w:color="auto" w:fill="FAFAF6"/>
        </w:rPr>
        <w:t> </w:t>
      </w:r>
      <w:hyperlink r:id="rId77" w:history="1">
        <w:r w:rsidRPr="005F7B25">
          <w:rPr>
            <w:rStyle w:val="a5"/>
            <w:bCs/>
            <w:color w:val="000099"/>
            <w:sz w:val="28"/>
            <w:szCs w:val="28"/>
            <w:shd w:val="clear" w:color="auto" w:fill="FAFAF6"/>
          </w:rPr>
          <w:t>http://nacherchy.ru/</w:t>
        </w:r>
      </w:hyperlink>
    </w:p>
    <w:p w:rsid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bCs/>
          <w:color w:val="000099"/>
          <w:sz w:val="28"/>
          <w:szCs w:val="28"/>
          <w:shd w:val="clear" w:color="auto" w:fill="FAFAF6"/>
        </w:rPr>
        <w:t>Электронный ресурс «Разработка чертежей: правила их выполнения и госты». Форма доступа:</w:t>
      </w:r>
      <w:r w:rsidRPr="005F7B25">
        <w:rPr>
          <w:rStyle w:val="apple-converted-space"/>
          <w:bCs/>
          <w:color w:val="000099"/>
          <w:sz w:val="28"/>
          <w:szCs w:val="28"/>
          <w:shd w:val="clear" w:color="auto" w:fill="FAFAF6"/>
        </w:rPr>
        <w:t> </w:t>
      </w:r>
      <w:hyperlink r:id="rId78" w:history="1">
        <w:r w:rsidRPr="005F7B25">
          <w:rPr>
            <w:rStyle w:val="a5"/>
            <w:bCs/>
            <w:color w:val="000099"/>
            <w:sz w:val="28"/>
            <w:szCs w:val="28"/>
            <w:shd w:val="clear" w:color="auto" w:fill="FAFAF6"/>
          </w:rPr>
          <w:t>http://www.greb.ru/3/inggrafika-cherchenie/GOST.htm</w:t>
        </w:r>
      </w:hyperlink>
    </w:p>
    <w:p w:rsidR="005F7B25" w:rsidRPr="005F7B25" w:rsidRDefault="00BB19B9" w:rsidP="005F7B25">
      <w:pPr>
        <w:pStyle w:val="af2"/>
        <w:numPr>
          <w:ilvl w:val="0"/>
          <w:numId w:val="31"/>
        </w:numPr>
        <w:shd w:val="clear" w:color="auto" w:fill="FAFAF6"/>
        <w:spacing w:before="0" w:beforeAutospacing="0" w:after="0" w:afterAutospacing="0"/>
        <w:rPr>
          <w:color w:val="000099"/>
          <w:sz w:val="28"/>
          <w:szCs w:val="28"/>
        </w:rPr>
      </w:pPr>
      <w:r w:rsidRPr="005F7B25">
        <w:rPr>
          <w:bCs/>
          <w:color w:val="000099"/>
          <w:sz w:val="28"/>
          <w:szCs w:val="28"/>
          <w:shd w:val="clear" w:color="auto" w:fill="FAFAF6"/>
        </w:rPr>
        <w:t>Электронный ресурс «Карта сайта - Выполнение чертежей Техническое черчение». Форма доступа:</w:t>
      </w:r>
      <w:r w:rsidRPr="005F7B25">
        <w:rPr>
          <w:rStyle w:val="apple-converted-space"/>
          <w:bCs/>
          <w:color w:val="000099"/>
          <w:sz w:val="28"/>
          <w:szCs w:val="28"/>
          <w:shd w:val="clear" w:color="auto" w:fill="FAFAF6"/>
        </w:rPr>
        <w:t> </w:t>
      </w:r>
      <w:hyperlink r:id="rId79" w:history="1">
        <w:r w:rsidRPr="005F7B25">
          <w:rPr>
            <w:rStyle w:val="a5"/>
            <w:bCs/>
            <w:color w:val="000099"/>
            <w:sz w:val="28"/>
            <w:szCs w:val="28"/>
            <w:shd w:val="clear" w:color="auto" w:fill="FAFAF6"/>
          </w:rPr>
          <w:t>http://www.ukrembrk.com/map/</w:t>
        </w:r>
      </w:hyperlink>
    </w:p>
    <w:p w:rsidR="00BB19B9" w:rsidRPr="005F7B25" w:rsidRDefault="00BB19B9" w:rsidP="00BB19B9">
      <w:pPr>
        <w:pStyle w:val="af2"/>
        <w:numPr>
          <w:ilvl w:val="0"/>
          <w:numId w:val="31"/>
        </w:numPr>
        <w:shd w:val="clear" w:color="auto" w:fill="FAFAF6"/>
        <w:spacing w:before="0" w:beforeAutospacing="0" w:after="0" w:afterAutospacing="0"/>
        <w:rPr>
          <w:color w:val="000099"/>
          <w:sz w:val="28"/>
          <w:szCs w:val="28"/>
        </w:rPr>
      </w:pPr>
      <w:r w:rsidRPr="005F7B25">
        <w:rPr>
          <w:bCs/>
          <w:color w:val="000099"/>
          <w:sz w:val="28"/>
          <w:szCs w:val="28"/>
          <w:shd w:val="clear" w:color="auto" w:fill="FAFAF6"/>
        </w:rPr>
        <w:lastRenderedPageBreak/>
        <w:t>Электронный ресурс «Черчение, учитесь правильно и красиво чертить». Форма доступа:</w:t>
      </w:r>
      <w:r w:rsidRPr="005F7B25">
        <w:rPr>
          <w:rStyle w:val="apple-converted-space"/>
          <w:bCs/>
          <w:color w:val="000099"/>
          <w:sz w:val="28"/>
          <w:szCs w:val="28"/>
          <w:shd w:val="clear" w:color="auto" w:fill="FAFAF6"/>
        </w:rPr>
        <w:t> </w:t>
      </w:r>
      <w:hyperlink r:id="rId80" w:history="1">
        <w:r w:rsidR="005F7B25" w:rsidRPr="00D06836">
          <w:rPr>
            <w:rStyle w:val="a5"/>
            <w:bCs/>
            <w:sz w:val="28"/>
            <w:szCs w:val="28"/>
            <w:shd w:val="clear" w:color="auto" w:fill="FAFAF6"/>
          </w:rPr>
          <w:t>http://stroicherchenie.ru/</w:t>
        </w:r>
      </w:hyperlink>
    </w:p>
    <w:tbl>
      <w:tblPr>
        <w:tblW w:w="0" w:type="auto"/>
        <w:tblCellMar>
          <w:left w:w="0" w:type="dxa"/>
          <w:right w:w="0" w:type="dxa"/>
        </w:tblCellMar>
        <w:tblLook w:val="04A0"/>
      </w:tblPr>
      <w:tblGrid>
        <w:gridCol w:w="9924"/>
      </w:tblGrid>
      <w:tr w:rsidR="005F7B25" w:rsidRPr="00E44D07" w:rsidTr="005F7B25">
        <w:tc>
          <w:tcPr>
            <w:tcW w:w="0" w:type="auto"/>
            <w:tcBorders>
              <w:top w:val="nil"/>
              <w:left w:val="nil"/>
              <w:bottom w:val="nil"/>
              <w:right w:val="nil"/>
            </w:tcBorders>
            <w:shd w:val="clear" w:color="auto" w:fill="auto"/>
            <w:tcMar>
              <w:top w:w="150" w:type="dxa"/>
              <w:left w:w="0" w:type="dxa"/>
              <w:bottom w:w="150" w:type="dxa"/>
              <w:right w:w="0" w:type="dxa"/>
            </w:tcMar>
            <w:vAlign w:val="center"/>
            <w:hideMark/>
          </w:tcPr>
          <w:p w:rsidR="005F7B25" w:rsidRPr="00E44D07" w:rsidRDefault="0012164D"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70. </w:t>
            </w:r>
            <w:r w:rsidR="005F7B25" w:rsidRPr="00E44D07">
              <w:rPr>
                <w:rFonts w:ascii="Times New Roman" w:eastAsia="Times New Roman" w:hAnsi="Times New Roman" w:cs="Times New Roman"/>
                <w:color w:val="000099"/>
                <w:sz w:val="28"/>
                <w:szCs w:val="28"/>
              </w:rPr>
              <w:t xml:space="preserve">Основы технологии отделочных строительных работ </w:t>
            </w:r>
          </w:p>
          <w:p w:rsidR="005F7B25" w:rsidRPr="00E44D07" w:rsidRDefault="005F7B25"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1. Нормативные документы [Электронный ресурс]. – Режим доступа: http://www.complexdoc.ru, свободный. – </w:t>
            </w:r>
            <w:proofErr w:type="spellStart"/>
            <w:r w:rsidRPr="00E44D07">
              <w:rPr>
                <w:rFonts w:ascii="Times New Roman" w:eastAsia="Times New Roman" w:hAnsi="Times New Roman" w:cs="Times New Roman"/>
                <w:color w:val="000099"/>
                <w:sz w:val="28"/>
                <w:szCs w:val="28"/>
              </w:rPr>
              <w:t>Загл</w:t>
            </w:r>
            <w:proofErr w:type="spellEnd"/>
            <w:r w:rsidRPr="00E44D07">
              <w:rPr>
                <w:rFonts w:ascii="Times New Roman" w:eastAsia="Times New Roman" w:hAnsi="Times New Roman" w:cs="Times New Roman"/>
                <w:color w:val="000099"/>
                <w:sz w:val="28"/>
                <w:szCs w:val="28"/>
              </w:rPr>
              <w:t xml:space="preserve">. с </w:t>
            </w:r>
            <w:proofErr w:type="spellStart"/>
            <w:r w:rsidRPr="00E44D07">
              <w:rPr>
                <w:rFonts w:ascii="Times New Roman" w:eastAsia="Times New Roman" w:hAnsi="Times New Roman" w:cs="Times New Roman"/>
                <w:color w:val="000099"/>
                <w:sz w:val="28"/>
                <w:szCs w:val="28"/>
              </w:rPr>
              <w:t>экрана</w:t>
            </w:r>
            <w:proofErr w:type="gramStart"/>
            <w:r w:rsidRPr="00E44D07">
              <w:rPr>
                <w:rFonts w:ascii="Times New Roman" w:eastAsia="Times New Roman" w:hAnsi="Times New Roman" w:cs="Times New Roman"/>
                <w:color w:val="000099"/>
                <w:sz w:val="28"/>
                <w:szCs w:val="28"/>
              </w:rPr>
              <w:t>http</w:t>
            </w:r>
            <w:proofErr w:type="spellEnd"/>
            <w:proofErr w:type="gram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www.complexdoc.ru</w:t>
            </w:r>
            <w:proofErr w:type="spellEnd"/>
            <w:r w:rsidRPr="00E44D07">
              <w:rPr>
                <w:rFonts w:ascii="Times New Roman" w:eastAsia="Times New Roman" w:hAnsi="Times New Roman" w:cs="Times New Roman"/>
                <w:color w:val="000099"/>
                <w:sz w:val="28"/>
                <w:szCs w:val="28"/>
              </w:rPr>
              <w:t xml:space="preserve"> </w:t>
            </w:r>
          </w:p>
          <w:p w:rsidR="005F7B25" w:rsidRPr="00E44D07" w:rsidRDefault="005F7B25"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2. Помощь по </w:t>
            </w:r>
            <w:proofErr w:type="spellStart"/>
            <w:r w:rsidRPr="00E44D07">
              <w:rPr>
                <w:rFonts w:ascii="Times New Roman" w:eastAsia="Times New Roman" w:hAnsi="Times New Roman" w:cs="Times New Roman"/>
                <w:color w:val="000099"/>
                <w:sz w:val="28"/>
                <w:szCs w:val="28"/>
              </w:rPr>
              <w:t>ГОСТам</w:t>
            </w:r>
            <w:proofErr w:type="spellEnd"/>
            <w:r w:rsidRPr="00E44D07">
              <w:rPr>
                <w:rFonts w:ascii="Times New Roman" w:eastAsia="Times New Roman" w:hAnsi="Times New Roman" w:cs="Times New Roman"/>
                <w:color w:val="000099"/>
                <w:sz w:val="28"/>
                <w:szCs w:val="28"/>
              </w:rPr>
              <w:t xml:space="preserve"> [Электронный ресурс]. – Режим доступа: http://www.gosthelp.ru, свободный. – </w:t>
            </w:r>
            <w:proofErr w:type="spellStart"/>
            <w:r w:rsidRPr="00E44D07">
              <w:rPr>
                <w:rFonts w:ascii="Times New Roman" w:eastAsia="Times New Roman" w:hAnsi="Times New Roman" w:cs="Times New Roman"/>
                <w:color w:val="000099"/>
                <w:sz w:val="28"/>
                <w:szCs w:val="28"/>
              </w:rPr>
              <w:t>Загл</w:t>
            </w:r>
            <w:proofErr w:type="spellEnd"/>
            <w:r w:rsidRPr="00E44D07">
              <w:rPr>
                <w:rFonts w:ascii="Times New Roman" w:eastAsia="Times New Roman" w:hAnsi="Times New Roman" w:cs="Times New Roman"/>
                <w:color w:val="000099"/>
                <w:sz w:val="28"/>
                <w:szCs w:val="28"/>
              </w:rPr>
              <w:t xml:space="preserve">. с </w:t>
            </w:r>
            <w:proofErr w:type="spellStart"/>
            <w:r w:rsidRPr="00E44D07">
              <w:rPr>
                <w:rFonts w:ascii="Times New Roman" w:eastAsia="Times New Roman" w:hAnsi="Times New Roman" w:cs="Times New Roman"/>
                <w:color w:val="000099"/>
                <w:sz w:val="28"/>
                <w:szCs w:val="28"/>
              </w:rPr>
              <w:t>экрана</w:t>
            </w:r>
            <w:proofErr w:type="gramStart"/>
            <w:r w:rsidRPr="00E44D07">
              <w:rPr>
                <w:rFonts w:ascii="Times New Roman" w:eastAsia="Times New Roman" w:hAnsi="Times New Roman" w:cs="Times New Roman"/>
                <w:color w:val="000099"/>
                <w:sz w:val="28"/>
                <w:szCs w:val="28"/>
              </w:rPr>
              <w:t>http</w:t>
            </w:r>
            <w:proofErr w:type="spellEnd"/>
            <w:proofErr w:type="gram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www.gosthelp.ru</w:t>
            </w:r>
            <w:proofErr w:type="spellEnd"/>
            <w:r w:rsidRPr="00E44D07">
              <w:rPr>
                <w:rFonts w:ascii="Times New Roman" w:eastAsia="Times New Roman" w:hAnsi="Times New Roman" w:cs="Times New Roman"/>
                <w:color w:val="000099"/>
                <w:sz w:val="28"/>
                <w:szCs w:val="28"/>
              </w:rPr>
              <w:t xml:space="preserve"> </w:t>
            </w:r>
          </w:p>
          <w:p w:rsidR="005F7B25" w:rsidRPr="00E44D07" w:rsidRDefault="005F7B25"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3. Сметный портал [Электронный ресурс]. – Режим доступа: http://www.cmet4uk.ru, свободный. – </w:t>
            </w:r>
            <w:proofErr w:type="spellStart"/>
            <w:r w:rsidRPr="00E44D07">
              <w:rPr>
                <w:rFonts w:ascii="Times New Roman" w:eastAsia="Times New Roman" w:hAnsi="Times New Roman" w:cs="Times New Roman"/>
                <w:color w:val="000099"/>
                <w:sz w:val="28"/>
                <w:szCs w:val="28"/>
              </w:rPr>
              <w:t>Загл</w:t>
            </w:r>
            <w:proofErr w:type="spellEnd"/>
            <w:r w:rsidRPr="00E44D07">
              <w:rPr>
                <w:rFonts w:ascii="Times New Roman" w:eastAsia="Times New Roman" w:hAnsi="Times New Roman" w:cs="Times New Roman"/>
                <w:color w:val="000099"/>
                <w:sz w:val="28"/>
                <w:szCs w:val="28"/>
              </w:rPr>
              <w:t xml:space="preserve">. с </w:t>
            </w:r>
            <w:proofErr w:type="spellStart"/>
            <w:r w:rsidRPr="00E44D07">
              <w:rPr>
                <w:rFonts w:ascii="Times New Roman" w:eastAsia="Times New Roman" w:hAnsi="Times New Roman" w:cs="Times New Roman"/>
                <w:color w:val="000099"/>
                <w:sz w:val="28"/>
                <w:szCs w:val="28"/>
              </w:rPr>
              <w:t>экрана</w:t>
            </w:r>
            <w:proofErr w:type="gramStart"/>
            <w:r w:rsidRPr="00E44D07">
              <w:rPr>
                <w:rFonts w:ascii="Times New Roman" w:eastAsia="Times New Roman" w:hAnsi="Times New Roman" w:cs="Times New Roman"/>
                <w:color w:val="000099"/>
                <w:sz w:val="28"/>
                <w:szCs w:val="28"/>
              </w:rPr>
              <w:t>http</w:t>
            </w:r>
            <w:proofErr w:type="spellEnd"/>
            <w:proofErr w:type="gramEnd"/>
            <w:r w:rsidRPr="00E44D07">
              <w:rPr>
                <w:rFonts w:ascii="Times New Roman" w:eastAsia="Times New Roman" w:hAnsi="Times New Roman" w:cs="Times New Roman"/>
                <w:color w:val="000099"/>
                <w:sz w:val="28"/>
                <w:szCs w:val="28"/>
              </w:rPr>
              <w:t xml:space="preserve">://www.cmet4uk.ru </w:t>
            </w:r>
          </w:p>
          <w:p w:rsidR="005F7B25" w:rsidRPr="00E44D07" w:rsidRDefault="005F7B25"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4. Строим домик [Электронный ресурс]. – Режим доступа: http://www.stroim-domik.ru, свободный. – </w:t>
            </w:r>
            <w:proofErr w:type="spellStart"/>
            <w:r w:rsidRPr="00E44D07">
              <w:rPr>
                <w:rFonts w:ascii="Times New Roman" w:eastAsia="Times New Roman" w:hAnsi="Times New Roman" w:cs="Times New Roman"/>
                <w:color w:val="000099"/>
                <w:sz w:val="28"/>
                <w:szCs w:val="28"/>
              </w:rPr>
              <w:t>Загл</w:t>
            </w:r>
            <w:proofErr w:type="spellEnd"/>
            <w:r w:rsidRPr="00E44D07">
              <w:rPr>
                <w:rFonts w:ascii="Times New Roman" w:eastAsia="Times New Roman" w:hAnsi="Times New Roman" w:cs="Times New Roman"/>
                <w:color w:val="000099"/>
                <w:sz w:val="28"/>
                <w:szCs w:val="28"/>
              </w:rPr>
              <w:t xml:space="preserve">. с </w:t>
            </w:r>
            <w:proofErr w:type="spellStart"/>
            <w:r w:rsidRPr="00E44D07">
              <w:rPr>
                <w:rFonts w:ascii="Times New Roman" w:eastAsia="Times New Roman" w:hAnsi="Times New Roman" w:cs="Times New Roman"/>
                <w:color w:val="000099"/>
                <w:sz w:val="28"/>
                <w:szCs w:val="28"/>
              </w:rPr>
              <w:t>экрана</w:t>
            </w:r>
            <w:proofErr w:type="gramStart"/>
            <w:r w:rsidRPr="00E44D07">
              <w:rPr>
                <w:rFonts w:ascii="Times New Roman" w:eastAsia="Times New Roman" w:hAnsi="Times New Roman" w:cs="Times New Roman"/>
                <w:color w:val="000099"/>
                <w:sz w:val="28"/>
                <w:szCs w:val="28"/>
              </w:rPr>
              <w:t>http</w:t>
            </w:r>
            <w:proofErr w:type="spellEnd"/>
            <w:proofErr w:type="gram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www.stroim-domik.ru</w:t>
            </w:r>
            <w:proofErr w:type="spellEnd"/>
          </w:p>
        </w:tc>
      </w:tr>
    </w:tbl>
    <w:p w:rsidR="005F7B25" w:rsidRPr="00E44D07" w:rsidRDefault="005F7B25" w:rsidP="005F7B25">
      <w:pPr>
        <w:pStyle w:val="a4"/>
        <w:numPr>
          <w:ilvl w:val="0"/>
          <w:numId w:val="31"/>
        </w:numPr>
        <w:spacing w:after="0" w:line="240" w:lineRule="auto"/>
        <w:rPr>
          <w:rFonts w:ascii="Times New Roman" w:eastAsia="Times New Roman" w:hAnsi="Times New Roman" w:cs="Times New Roman"/>
          <w:vanish/>
          <w:color w:val="000099"/>
          <w:sz w:val="28"/>
          <w:szCs w:val="28"/>
        </w:rPr>
      </w:pPr>
    </w:p>
    <w:tbl>
      <w:tblPr>
        <w:tblW w:w="0" w:type="auto"/>
        <w:tblCellMar>
          <w:left w:w="0" w:type="dxa"/>
          <w:right w:w="0" w:type="dxa"/>
        </w:tblCellMar>
        <w:tblLook w:val="04A0"/>
      </w:tblPr>
      <w:tblGrid>
        <w:gridCol w:w="9924"/>
      </w:tblGrid>
      <w:tr w:rsidR="005F7B25" w:rsidRPr="00E44D07" w:rsidTr="005F7B25">
        <w:tc>
          <w:tcPr>
            <w:tcW w:w="0" w:type="auto"/>
            <w:tcBorders>
              <w:top w:val="nil"/>
              <w:left w:val="nil"/>
              <w:bottom w:val="nil"/>
              <w:right w:val="nil"/>
            </w:tcBorders>
            <w:shd w:val="clear" w:color="auto" w:fill="auto"/>
            <w:vAlign w:val="center"/>
            <w:hideMark/>
          </w:tcPr>
          <w:p w:rsidR="005F7B25" w:rsidRPr="00E44D07" w:rsidRDefault="005F7B25" w:rsidP="005F7B25">
            <w:pPr>
              <w:spacing w:after="0" w:line="240" w:lineRule="auto"/>
              <w:rPr>
                <w:rFonts w:ascii="Times New Roman" w:eastAsia="Times New Roman" w:hAnsi="Times New Roman" w:cs="Times New Roman"/>
                <w:color w:val="000099"/>
                <w:sz w:val="28"/>
                <w:szCs w:val="28"/>
              </w:rPr>
            </w:pPr>
          </w:p>
        </w:tc>
      </w:tr>
      <w:tr w:rsidR="005F7B25" w:rsidRPr="00E44D07" w:rsidTr="005F7B25">
        <w:tc>
          <w:tcPr>
            <w:tcW w:w="0" w:type="auto"/>
            <w:tcBorders>
              <w:top w:val="nil"/>
              <w:left w:val="nil"/>
              <w:bottom w:val="nil"/>
              <w:right w:val="nil"/>
            </w:tcBorders>
            <w:shd w:val="clear" w:color="auto" w:fill="auto"/>
            <w:tcMar>
              <w:top w:w="150" w:type="dxa"/>
              <w:left w:w="0" w:type="dxa"/>
              <w:bottom w:w="150" w:type="dxa"/>
              <w:right w:w="0" w:type="dxa"/>
            </w:tcMar>
            <w:vAlign w:val="center"/>
            <w:hideMark/>
          </w:tcPr>
          <w:p w:rsidR="005F7B25" w:rsidRPr="00E44D07" w:rsidRDefault="0012164D"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71. </w:t>
            </w:r>
            <w:r w:rsidR="005F7B25" w:rsidRPr="00E44D07">
              <w:rPr>
                <w:rFonts w:ascii="Times New Roman" w:eastAsia="Times New Roman" w:hAnsi="Times New Roman" w:cs="Times New Roman"/>
                <w:color w:val="000099"/>
                <w:sz w:val="28"/>
                <w:szCs w:val="28"/>
              </w:rPr>
              <w:t xml:space="preserve">Основы строительного черчения </w:t>
            </w:r>
          </w:p>
          <w:p w:rsidR="005F7B25" w:rsidRPr="00E44D07" w:rsidRDefault="005F7B25"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1. Техническая литература [Электронный ресурс]. – Режим доступа: </w:t>
            </w:r>
            <w:proofErr w:type="spellStart"/>
            <w:r w:rsidRPr="00E44D07">
              <w:rPr>
                <w:rFonts w:ascii="Times New Roman" w:eastAsia="Times New Roman" w:hAnsi="Times New Roman" w:cs="Times New Roman"/>
                <w:color w:val="000099"/>
                <w:sz w:val="28"/>
                <w:szCs w:val="28"/>
              </w:rPr>
              <w:t>http</w:t>
            </w:r>
            <w:proofErr w:type="spell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www.tehlit.ru</w:t>
            </w:r>
            <w:proofErr w:type="spellEnd"/>
            <w:r w:rsidRPr="00E44D07">
              <w:rPr>
                <w:rFonts w:ascii="Times New Roman" w:eastAsia="Times New Roman" w:hAnsi="Times New Roman" w:cs="Times New Roman"/>
                <w:color w:val="000099"/>
                <w:sz w:val="28"/>
                <w:szCs w:val="28"/>
              </w:rPr>
              <w:t xml:space="preserve">, свободный. – </w:t>
            </w:r>
            <w:proofErr w:type="spellStart"/>
            <w:r w:rsidRPr="00E44D07">
              <w:rPr>
                <w:rFonts w:ascii="Times New Roman" w:eastAsia="Times New Roman" w:hAnsi="Times New Roman" w:cs="Times New Roman"/>
                <w:color w:val="000099"/>
                <w:sz w:val="28"/>
                <w:szCs w:val="28"/>
              </w:rPr>
              <w:t>Загл</w:t>
            </w:r>
            <w:proofErr w:type="spellEnd"/>
            <w:r w:rsidRPr="00E44D07">
              <w:rPr>
                <w:rFonts w:ascii="Times New Roman" w:eastAsia="Times New Roman" w:hAnsi="Times New Roman" w:cs="Times New Roman"/>
                <w:color w:val="000099"/>
                <w:sz w:val="28"/>
                <w:szCs w:val="28"/>
              </w:rPr>
              <w:t xml:space="preserve">. с </w:t>
            </w:r>
            <w:proofErr w:type="spellStart"/>
            <w:r w:rsidRPr="00E44D07">
              <w:rPr>
                <w:rFonts w:ascii="Times New Roman" w:eastAsia="Times New Roman" w:hAnsi="Times New Roman" w:cs="Times New Roman"/>
                <w:color w:val="000099"/>
                <w:sz w:val="28"/>
                <w:szCs w:val="28"/>
              </w:rPr>
              <w:t>экрана.http</w:t>
            </w:r>
            <w:proofErr w:type="spell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www.tehlit.ru</w:t>
            </w:r>
            <w:proofErr w:type="spellEnd"/>
          </w:p>
          <w:p w:rsidR="005F7B25" w:rsidRPr="00E44D07" w:rsidRDefault="005F7B25"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 2. Портал нормативно-технической документации [Электронный ресурс]. – Режим доступа: </w:t>
            </w:r>
            <w:proofErr w:type="spellStart"/>
            <w:r w:rsidRPr="00E44D07">
              <w:rPr>
                <w:rFonts w:ascii="Times New Roman" w:eastAsia="Times New Roman" w:hAnsi="Times New Roman" w:cs="Times New Roman"/>
                <w:color w:val="000099"/>
                <w:sz w:val="28"/>
                <w:szCs w:val="28"/>
              </w:rPr>
              <w:t>http</w:t>
            </w:r>
            <w:proofErr w:type="spell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www.pntdoc.ru</w:t>
            </w:r>
            <w:proofErr w:type="spellEnd"/>
            <w:r w:rsidRPr="00E44D07">
              <w:rPr>
                <w:rFonts w:ascii="Times New Roman" w:eastAsia="Times New Roman" w:hAnsi="Times New Roman" w:cs="Times New Roman"/>
                <w:color w:val="000099"/>
                <w:sz w:val="28"/>
                <w:szCs w:val="28"/>
              </w:rPr>
              <w:t xml:space="preserve">, свободный. – </w:t>
            </w:r>
            <w:proofErr w:type="spellStart"/>
            <w:r w:rsidRPr="00E44D07">
              <w:rPr>
                <w:rFonts w:ascii="Times New Roman" w:eastAsia="Times New Roman" w:hAnsi="Times New Roman" w:cs="Times New Roman"/>
                <w:color w:val="000099"/>
                <w:sz w:val="28"/>
                <w:szCs w:val="28"/>
              </w:rPr>
              <w:t>Загл</w:t>
            </w:r>
            <w:proofErr w:type="spellEnd"/>
            <w:r w:rsidRPr="00E44D07">
              <w:rPr>
                <w:rFonts w:ascii="Times New Roman" w:eastAsia="Times New Roman" w:hAnsi="Times New Roman" w:cs="Times New Roman"/>
                <w:color w:val="000099"/>
                <w:sz w:val="28"/>
                <w:szCs w:val="28"/>
              </w:rPr>
              <w:t xml:space="preserve">. с экрана. </w:t>
            </w:r>
            <w:proofErr w:type="spellStart"/>
            <w:r w:rsidRPr="00E44D07">
              <w:rPr>
                <w:rFonts w:ascii="Times New Roman" w:eastAsia="Times New Roman" w:hAnsi="Times New Roman" w:cs="Times New Roman"/>
                <w:color w:val="000099"/>
                <w:sz w:val="28"/>
                <w:szCs w:val="28"/>
              </w:rPr>
              <w:t>http</w:t>
            </w:r>
            <w:proofErr w:type="spell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www.pntdoc.ru</w:t>
            </w:r>
            <w:proofErr w:type="spellEnd"/>
            <w:r w:rsidRPr="00E44D07">
              <w:rPr>
                <w:rFonts w:ascii="Times New Roman" w:eastAsia="Times New Roman" w:hAnsi="Times New Roman" w:cs="Times New Roman"/>
                <w:color w:val="000099"/>
                <w:sz w:val="28"/>
                <w:szCs w:val="28"/>
              </w:rPr>
              <w:t xml:space="preserve"> </w:t>
            </w:r>
          </w:p>
          <w:p w:rsidR="005F7B25" w:rsidRPr="00E44D07" w:rsidRDefault="005F7B25"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3. Строительство и ремонт [Электронный ресурс]. – Режим доступа: </w:t>
            </w:r>
            <w:proofErr w:type="spellStart"/>
            <w:r w:rsidRPr="00E44D07">
              <w:rPr>
                <w:rFonts w:ascii="Times New Roman" w:eastAsia="Times New Roman" w:hAnsi="Times New Roman" w:cs="Times New Roman"/>
                <w:color w:val="000099"/>
                <w:sz w:val="28"/>
                <w:szCs w:val="28"/>
              </w:rPr>
              <w:t>http</w:t>
            </w:r>
            <w:proofErr w:type="spellEnd"/>
            <w:r w:rsidRPr="00E44D07">
              <w:rPr>
                <w:rFonts w:ascii="Times New Roman" w:eastAsia="Times New Roman" w:hAnsi="Times New Roman" w:cs="Times New Roman"/>
                <w:color w:val="000099"/>
                <w:sz w:val="28"/>
                <w:szCs w:val="28"/>
              </w:rPr>
              <w:t xml:space="preserve">//www.stroy-remont.org., свободный. – </w:t>
            </w:r>
            <w:proofErr w:type="spellStart"/>
            <w:r w:rsidRPr="00E44D07">
              <w:rPr>
                <w:rFonts w:ascii="Times New Roman" w:eastAsia="Times New Roman" w:hAnsi="Times New Roman" w:cs="Times New Roman"/>
                <w:color w:val="000099"/>
                <w:sz w:val="28"/>
                <w:szCs w:val="28"/>
              </w:rPr>
              <w:t>Загл</w:t>
            </w:r>
            <w:proofErr w:type="spellEnd"/>
            <w:r w:rsidRPr="00E44D07">
              <w:rPr>
                <w:rFonts w:ascii="Times New Roman" w:eastAsia="Times New Roman" w:hAnsi="Times New Roman" w:cs="Times New Roman"/>
                <w:color w:val="000099"/>
                <w:sz w:val="28"/>
                <w:szCs w:val="28"/>
              </w:rPr>
              <w:t xml:space="preserve">. с </w:t>
            </w:r>
            <w:proofErr w:type="spellStart"/>
            <w:r w:rsidRPr="00E44D07">
              <w:rPr>
                <w:rFonts w:ascii="Times New Roman" w:eastAsia="Times New Roman" w:hAnsi="Times New Roman" w:cs="Times New Roman"/>
                <w:color w:val="000099"/>
                <w:sz w:val="28"/>
                <w:szCs w:val="28"/>
              </w:rPr>
              <w:t>экрана.http</w:t>
            </w:r>
            <w:proofErr w:type="spellEnd"/>
            <w:r w:rsidRPr="00E44D07">
              <w:rPr>
                <w:rFonts w:ascii="Times New Roman" w:eastAsia="Times New Roman" w:hAnsi="Times New Roman" w:cs="Times New Roman"/>
                <w:color w:val="000099"/>
                <w:sz w:val="28"/>
                <w:szCs w:val="28"/>
              </w:rPr>
              <w:t xml:space="preserve">//www.stroy-remont.org </w:t>
            </w:r>
          </w:p>
          <w:p w:rsidR="005F7B25" w:rsidRPr="00E44D07" w:rsidRDefault="005F7B25"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4. Графика - словарь. [Электронный ресурс]. – Режим доступа: http://enc-dic.com/building/G/., свободный. - </w:t>
            </w:r>
            <w:proofErr w:type="spellStart"/>
            <w:r w:rsidRPr="00E44D07">
              <w:rPr>
                <w:rFonts w:ascii="Times New Roman" w:eastAsia="Times New Roman" w:hAnsi="Times New Roman" w:cs="Times New Roman"/>
                <w:color w:val="000099"/>
                <w:sz w:val="28"/>
                <w:szCs w:val="28"/>
              </w:rPr>
              <w:t>Загл</w:t>
            </w:r>
            <w:proofErr w:type="spellEnd"/>
            <w:r w:rsidRPr="00E44D07">
              <w:rPr>
                <w:rFonts w:ascii="Times New Roman" w:eastAsia="Times New Roman" w:hAnsi="Times New Roman" w:cs="Times New Roman"/>
                <w:color w:val="000099"/>
                <w:sz w:val="28"/>
                <w:szCs w:val="28"/>
              </w:rPr>
              <w:t xml:space="preserve">. с </w:t>
            </w:r>
            <w:proofErr w:type="spellStart"/>
            <w:r w:rsidRPr="00E44D07">
              <w:rPr>
                <w:rFonts w:ascii="Times New Roman" w:eastAsia="Times New Roman" w:hAnsi="Times New Roman" w:cs="Times New Roman"/>
                <w:color w:val="000099"/>
                <w:sz w:val="28"/>
                <w:szCs w:val="28"/>
              </w:rPr>
              <w:t>экрана.http</w:t>
            </w:r>
            <w:proofErr w:type="spellEnd"/>
            <w:r w:rsidRPr="00E44D07">
              <w:rPr>
                <w:rFonts w:ascii="Times New Roman" w:eastAsia="Times New Roman" w:hAnsi="Times New Roman" w:cs="Times New Roman"/>
                <w:color w:val="000099"/>
                <w:sz w:val="28"/>
                <w:szCs w:val="28"/>
              </w:rPr>
              <w:t>://enc-dic.com/building/G</w:t>
            </w:r>
          </w:p>
        </w:tc>
      </w:tr>
    </w:tbl>
    <w:p w:rsidR="005F7B25" w:rsidRPr="00E44D07" w:rsidRDefault="005F7B25" w:rsidP="005F7B25">
      <w:pPr>
        <w:pStyle w:val="a4"/>
        <w:numPr>
          <w:ilvl w:val="0"/>
          <w:numId w:val="31"/>
        </w:numPr>
        <w:spacing w:after="0" w:line="240" w:lineRule="auto"/>
        <w:rPr>
          <w:rFonts w:ascii="Times New Roman" w:eastAsia="Times New Roman" w:hAnsi="Times New Roman" w:cs="Times New Roman"/>
          <w:vanish/>
          <w:color w:val="000099"/>
          <w:sz w:val="28"/>
          <w:szCs w:val="28"/>
        </w:rPr>
      </w:pPr>
    </w:p>
    <w:tbl>
      <w:tblPr>
        <w:tblW w:w="0" w:type="auto"/>
        <w:tblCellMar>
          <w:left w:w="0" w:type="dxa"/>
          <w:right w:w="0" w:type="dxa"/>
        </w:tblCellMar>
        <w:tblLook w:val="04A0"/>
      </w:tblPr>
      <w:tblGrid>
        <w:gridCol w:w="9924"/>
      </w:tblGrid>
      <w:tr w:rsidR="005F7B25" w:rsidRPr="00E44D07" w:rsidTr="005F7B25">
        <w:tc>
          <w:tcPr>
            <w:tcW w:w="0" w:type="auto"/>
            <w:tcBorders>
              <w:top w:val="nil"/>
              <w:left w:val="nil"/>
              <w:bottom w:val="nil"/>
              <w:right w:val="nil"/>
            </w:tcBorders>
            <w:shd w:val="clear" w:color="auto" w:fill="auto"/>
            <w:vAlign w:val="center"/>
            <w:hideMark/>
          </w:tcPr>
          <w:p w:rsidR="005F7B25" w:rsidRPr="00E44D07" w:rsidRDefault="005F7B25" w:rsidP="005F7B25">
            <w:pPr>
              <w:spacing w:after="0" w:line="240" w:lineRule="auto"/>
              <w:rPr>
                <w:rFonts w:ascii="Times New Roman" w:eastAsia="Times New Roman" w:hAnsi="Times New Roman" w:cs="Times New Roman"/>
                <w:color w:val="000099"/>
                <w:sz w:val="28"/>
                <w:szCs w:val="28"/>
              </w:rPr>
            </w:pPr>
          </w:p>
        </w:tc>
      </w:tr>
      <w:tr w:rsidR="005F7B25" w:rsidRPr="00E44D07" w:rsidTr="005F7B25">
        <w:tc>
          <w:tcPr>
            <w:tcW w:w="0" w:type="auto"/>
            <w:tcBorders>
              <w:top w:val="nil"/>
              <w:left w:val="nil"/>
              <w:bottom w:val="nil"/>
              <w:right w:val="nil"/>
            </w:tcBorders>
            <w:shd w:val="clear" w:color="auto" w:fill="auto"/>
            <w:tcMar>
              <w:top w:w="150" w:type="dxa"/>
              <w:left w:w="0" w:type="dxa"/>
              <w:bottom w:w="150" w:type="dxa"/>
              <w:right w:w="0" w:type="dxa"/>
            </w:tcMar>
            <w:vAlign w:val="center"/>
            <w:hideMark/>
          </w:tcPr>
          <w:p w:rsidR="005F7B25" w:rsidRPr="00E44D07" w:rsidRDefault="0012164D"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72. </w:t>
            </w:r>
            <w:r w:rsidR="005F7B25" w:rsidRPr="00E44D07">
              <w:rPr>
                <w:rFonts w:ascii="Times New Roman" w:eastAsia="Times New Roman" w:hAnsi="Times New Roman" w:cs="Times New Roman"/>
                <w:color w:val="000099"/>
                <w:sz w:val="28"/>
                <w:szCs w:val="28"/>
              </w:rPr>
              <w:t xml:space="preserve">Выполнение штукатурных работ </w:t>
            </w:r>
          </w:p>
          <w:p w:rsidR="005F7B25" w:rsidRPr="00E44D07" w:rsidRDefault="005F7B25"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1. </w:t>
            </w:r>
            <w:proofErr w:type="spellStart"/>
            <w:r w:rsidRPr="00E44D07">
              <w:rPr>
                <w:rFonts w:ascii="Times New Roman" w:eastAsia="Times New Roman" w:hAnsi="Times New Roman" w:cs="Times New Roman"/>
                <w:color w:val="000099"/>
                <w:sz w:val="28"/>
                <w:szCs w:val="28"/>
              </w:rPr>
              <w:t>Knauf</w:t>
            </w:r>
            <w:proofErr w:type="spellEnd"/>
            <w:r w:rsidRPr="00E44D07">
              <w:rPr>
                <w:rFonts w:ascii="Times New Roman" w:eastAsia="Times New Roman" w:hAnsi="Times New Roman" w:cs="Times New Roman"/>
                <w:color w:val="000099"/>
                <w:sz w:val="28"/>
                <w:szCs w:val="28"/>
              </w:rPr>
              <w:t xml:space="preserve"> – немецкий стандарт. [Электронный ресурс]. – Режим доступа: </w:t>
            </w:r>
            <w:proofErr w:type="spellStart"/>
            <w:r w:rsidRPr="00E44D07">
              <w:rPr>
                <w:rFonts w:ascii="Times New Roman" w:eastAsia="Times New Roman" w:hAnsi="Times New Roman" w:cs="Times New Roman"/>
                <w:color w:val="000099"/>
                <w:sz w:val="28"/>
                <w:szCs w:val="28"/>
              </w:rPr>
              <w:t>http</w:t>
            </w:r>
            <w:proofErr w:type="spell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www.knauf-msk.ru</w:t>
            </w:r>
            <w:proofErr w:type="spellEnd"/>
            <w:r w:rsidRPr="00E44D07">
              <w:rPr>
                <w:rFonts w:ascii="Times New Roman" w:eastAsia="Times New Roman" w:hAnsi="Times New Roman" w:cs="Times New Roman"/>
                <w:color w:val="000099"/>
                <w:sz w:val="28"/>
                <w:szCs w:val="28"/>
              </w:rPr>
              <w:t xml:space="preserve">, свободный. – </w:t>
            </w:r>
            <w:proofErr w:type="spellStart"/>
            <w:r w:rsidRPr="00E44D07">
              <w:rPr>
                <w:rFonts w:ascii="Times New Roman" w:eastAsia="Times New Roman" w:hAnsi="Times New Roman" w:cs="Times New Roman"/>
                <w:color w:val="000099"/>
                <w:sz w:val="28"/>
                <w:szCs w:val="28"/>
              </w:rPr>
              <w:t>Загл</w:t>
            </w:r>
            <w:proofErr w:type="spellEnd"/>
            <w:r w:rsidRPr="00E44D07">
              <w:rPr>
                <w:rFonts w:ascii="Times New Roman" w:eastAsia="Times New Roman" w:hAnsi="Times New Roman" w:cs="Times New Roman"/>
                <w:color w:val="000099"/>
                <w:sz w:val="28"/>
                <w:szCs w:val="28"/>
              </w:rPr>
              <w:t xml:space="preserve">. с </w:t>
            </w:r>
            <w:proofErr w:type="spellStart"/>
            <w:r w:rsidRPr="00E44D07">
              <w:rPr>
                <w:rFonts w:ascii="Times New Roman" w:eastAsia="Times New Roman" w:hAnsi="Times New Roman" w:cs="Times New Roman"/>
                <w:color w:val="000099"/>
                <w:sz w:val="28"/>
                <w:szCs w:val="28"/>
              </w:rPr>
              <w:t>экрана.http</w:t>
            </w:r>
            <w:proofErr w:type="spell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www.knauf-msk.ru</w:t>
            </w:r>
            <w:proofErr w:type="spellEnd"/>
            <w:r w:rsidRPr="00E44D07">
              <w:rPr>
                <w:rFonts w:ascii="Times New Roman" w:eastAsia="Times New Roman" w:hAnsi="Times New Roman" w:cs="Times New Roman"/>
                <w:color w:val="000099"/>
                <w:sz w:val="28"/>
                <w:szCs w:val="28"/>
              </w:rPr>
              <w:t xml:space="preserve"> </w:t>
            </w:r>
          </w:p>
          <w:p w:rsidR="005F7B25" w:rsidRPr="00E44D07" w:rsidRDefault="005F7B25"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2. Техническая литература [Электронный ресурс]. – Режим доступа: </w:t>
            </w:r>
            <w:proofErr w:type="spellStart"/>
            <w:r w:rsidRPr="00E44D07">
              <w:rPr>
                <w:rFonts w:ascii="Times New Roman" w:eastAsia="Times New Roman" w:hAnsi="Times New Roman" w:cs="Times New Roman"/>
                <w:color w:val="000099"/>
                <w:sz w:val="28"/>
                <w:szCs w:val="28"/>
              </w:rPr>
              <w:t>http</w:t>
            </w:r>
            <w:proofErr w:type="spell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www.tehlit.ru</w:t>
            </w:r>
            <w:proofErr w:type="spellEnd"/>
            <w:r w:rsidRPr="00E44D07">
              <w:rPr>
                <w:rFonts w:ascii="Times New Roman" w:eastAsia="Times New Roman" w:hAnsi="Times New Roman" w:cs="Times New Roman"/>
                <w:color w:val="000099"/>
                <w:sz w:val="28"/>
                <w:szCs w:val="28"/>
              </w:rPr>
              <w:t xml:space="preserve">, свободный. – </w:t>
            </w:r>
            <w:proofErr w:type="spellStart"/>
            <w:r w:rsidRPr="00E44D07">
              <w:rPr>
                <w:rFonts w:ascii="Times New Roman" w:eastAsia="Times New Roman" w:hAnsi="Times New Roman" w:cs="Times New Roman"/>
                <w:color w:val="000099"/>
                <w:sz w:val="28"/>
                <w:szCs w:val="28"/>
              </w:rPr>
              <w:t>Загл</w:t>
            </w:r>
            <w:proofErr w:type="spellEnd"/>
            <w:r w:rsidRPr="00E44D07">
              <w:rPr>
                <w:rFonts w:ascii="Times New Roman" w:eastAsia="Times New Roman" w:hAnsi="Times New Roman" w:cs="Times New Roman"/>
                <w:color w:val="000099"/>
                <w:sz w:val="28"/>
                <w:szCs w:val="28"/>
              </w:rPr>
              <w:t xml:space="preserve">. с </w:t>
            </w:r>
            <w:proofErr w:type="spellStart"/>
            <w:r w:rsidRPr="00E44D07">
              <w:rPr>
                <w:rFonts w:ascii="Times New Roman" w:eastAsia="Times New Roman" w:hAnsi="Times New Roman" w:cs="Times New Roman"/>
                <w:color w:val="000099"/>
                <w:sz w:val="28"/>
                <w:szCs w:val="28"/>
              </w:rPr>
              <w:t>экрана.http</w:t>
            </w:r>
            <w:proofErr w:type="spell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www.tehlit.ru</w:t>
            </w:r>
            <w:proofErr w:type="spellEnd"/>
            <w:r w:rsidRPr="00E44D07">
              <w:rPr>
                <w:rFonts w:ascii="Times New Roman" w:eastAsia="Times New Roman" w:hAnsi="Times New Roman" w:cs="Times New Roman"/>
                <w:color w:val="000099"/>
                <w:sz w:val="28"/>
                <w:szCs w:val="28"/>
              </w:rPr>
              <w:t xml:space="preserve"> </w:t>
            </w:r>
          </w:p>
          <w:p w:rsidR="005F7B25" w:rsidRPr="00E44D07" w:rsidRDefault="005F7B25"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3. Портал нормативно-технической документации [Электронный ресурс]. – Режим доступа: </w:t>
            </w:r>
            <w:proofErr w:type="spellStart"/>
            <w:r w:rsidRPr="00E44D07">
              <w:rPr>
                <w:rFonts w:ascii="Times New Roman" w:eastAsia="Times New Roman" w:hAnsi="Times New Roman" w:cs="Times New Roman"/>
                <w:color w:val="000099"/>
                <w:sz w:val="28"/>
                <w:szCs w:val="28"/>
              </w:rPr>
              <w:t>http</w:t>
            </w:r>
            <w:proofErr w:type="spell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www.pntdoc.ru</w:t>
            </w:r>
            <w:proofErr w:type="spellEnd"/>
            <w:r w:rsidRPr="00E44D07">
              <w:rPr>
                <w:rFonts w:ascii="Times New Roman" w:eastAsia="Times New Roman" w:hAnsi="Times New Roman" w:cs="Times New Roman"/>
                <w:color w:val="000099"/>
                <w:sz w:val="28"/>
                <w:szCs w:val="28"/>
              </w:rPr>
              <w:t xml:space="preserve">, свободный. – </w:t>
            </w:r>
            <w:proofErr w:type="spellStart"/>
            <w:r w:rsidRPr="00E44D07">
              <w:rPr>
                <w:rFonts w:ascii="Times New Roman" w:eastAsia="Times New Roman" w:hAnsi="Times New Roman" w:cs="Times New Roman"/>
                <w:color w:val="000099"/>
                <w:sz w:val="28"/>
                <w:szCs w:val="28"/>
              </w:rPr>
              <w:t>Загл</w:t>
            </w:r>
            <w:proofErr w:type="spellEnd"/>
            <w:r w:rsidRPr="00E44D07">
              <w:rPr>
                <w:rFonts w:ascii="Times New Roman" w:eastAsia="Times New Roman" w:hAnsi="Times New Roman" w:cs="Times New Roman"/>
                <w:color w:val="000099"/>
                <w:sz w:val="28"/>
                <w:szCs w:val="28"/>
              </w:rPr>
              <w:t xml:space="preserve">. с экрана. </w:t>
            </w:r>
            <w:proofErr w:type="spellStart"/>
            <w:r w:rsidRPr="00E44D07">
              <w:rPr>
                <w:rFonts w:ascii="Times New Roman" w:eastAsia="Times New Roman" w:hAnsi="Times New Roman" w:cs="Times New Roman"/>
                <w:color w:val="000099"/>
                <w:sz w:val="28"/>
                <w:szCs w:val="28"/>
              </w:rPr>
              <w:t>http</w:t>
            </w:r>
            <w:proofErr w:type="spell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www.pntdoc.ru</w:t>
            </w:r>
            <w:proofErr w:type="spellEnd"/>
          </w:p>
        </w:tc>
      </w:tr>
    </w:tbl>
    <w:p w:rsidR="005F7B25" w:rsidRPr="00E44D07" w:rsidRDefault="005F7B25" w:rsidP="005F7B25">
      <w:pPr>
        <w:pStyle w:val="a4"/>
        <w:numPr>
          <w:ilvl w:val="0"/>
          <w:numId w:val="31"/>
        </w:numPr>
        <w:spacing w:after="0" w:line="240" w:lineRule="auto"/>
        <w:rPr>
          <w:rFonts w:ascii="Times New Roman" w:eastAsia="Times New Roman" w:hAnsi="Times New Roman" w:cs="Times New Roman"/>
          <w:vanish/>
          <w:color w:val="000099"/>
          <w:sz w:val="28"/>
          <w:szCs w:val="28"/>
        </w:rPr>
      </w:pPr>
    </w:p>
    <w:tbl>
      <w:tblPr>
        <w:tblW w:w="0" w:type="auto"/>
        <w:tblCellMar>
          <w:left w:w="0" w:type="dxa"/>
          <w:right w:w="0" w:type="dxa"/>
        </w:tblCellMar>
        <w:tblLook w:val="04A0"/>
      </w:tblPr>
      <w:tblGrid>
        <w:gridCol w:w="9924"/>
      </w:tblGrid>
      <w:tr w:rsidR="005F7B25" w:rsidRPr="00E44D07" w:rsidTr="005F7B25">
        <w:tc>
          <w:tcPr>
            <w:tcW w:w="0" w:type="auto"/>
            <w:tcBorders>
              <w:top w:val="nil"/>
              <w:left w:val="nil"/>
              <w:bottom w:val="nil"/>
              <w:right w:val="nil"/>
            </w:tcBorders>
            <w:shd w:val="clear" w:color="auto" w:fill="auto"/>
            <w:vAlign w:val="center"/>
            <w:hideMark/>
          </w:tcPr>
          <w:p w:rsidR="005F7B25" w:rsidRPr="00E44D07" w:rsidRDefault="005F7B25" w:rsidP="005F7B25">
            <w:pPr>
              <w:spacing w:after="0" w:line="240" w:lineRule="auto"/>
              <w:rPr>
                <w:rFonts w:ascii="Times New Roman" w:eastAsia="Times New Roman" w:hAnsi="Times New Roman" w:cs="Times New Roman"/>
                <w:color w:val="000099"/>
                <w:sz w:val="28"/>
                <w:szCs w:val="28"/>
              </w:rPr>
            </w:pPr>
          </w:p>
        </w:tc>
      </w:tr>
      <w:tr w:rsidR="005F7B25" w:rsidRPr="00E44D07" w:rsidTr="005F7B25">
        <w:tc>
          <w:tcPr>
            <w:tcW w:w="0" w:type="auto"/>
            <w:tcBorders>
              <w:top w:val="nil"/>
              <w:left w:val="nil"/>
              <w:bottom w:val="nil"/>
              <w:right w:val="nil"/>
            </w:tcBorders>
            <w:shd w:val="clear" w:color="auto" w:fill="auto"/>
            <w:tcMar>
              <w:top w:w="150" w:type="dxa"/>
              <w:left w:w="0" w:type="dxa"/>
              <w:bottom w:w="150" w:type="dxa"/>
              <w:right w:w="0" w:type="dxa"/>
            </w:tcMar>
            <w:vAlign w:val="center"/>
            <w:hideMark/>
          </w:tcPr>
          <w:p w:rsidR="005F7B25" w:rsidRPr="00E44D07" w:rsidRDefault="0012164D"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73. </w:t>
            </w:r>
            <w:r w:rsidR="005F7B25" w:rsidRPr="00E44D07">
              <w:rPr>
                <w:rFonts w:ascii="Times New Roman" w:eastAsia="Times New Roman" w:hAnsi="Times New Roman" w:cs="Times New Roman"/>
                <w:color w:val="000099"/>
                <w:sz w:val="28"/>
                <w:szCs w:val="28"/>
              </w:rPr>
              <w:t xml:space="preserve">Выполнение монтажа каркасно – обшивочных конструкций </w:t>
            </w:r>
          </w:p>
          <w:p w:rsidR="005F7B25" w:rsidRPr="00E44D07" w:rsidRDefault="005F7B25"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1.Knauf – немецкий стандарт. [Электронный ресурс]. – Режим доступа: </w:t>
            </w:r>
            <w:proofErr w:type="spellStart"/>
            <w:r w:rsidRPr="00E44D07">
              <w:rPr>
                <w:rFonts w:ascii="Times New Roman" w:eastAsia="Times New Roman" w:hAnsi="Times New Roman" w:cs="Times New Roman"/>
                <w:color w:val="000099"/>
                <w:sz w:val="28"/>
                <w:szCs w:val="28"/>
              </w:rPr>
              <w:t>http</w:t>
            </w:r>
            <w:proofErr w:type="spell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www.knauf-msk.ru</w:t>
            </w:r>
            <w:proofErr w:type="spellEnd"/>
            <w:r w:rsidRPr="00E44D07">
              <w:rPr>
                <w:rFonts w:ascii="Times New Roman" w:eastAsia="Times New Roman" w:hAnsi="Times New Roman" w:cs="Times New Roman"/>
                <w:color w:val="000099"/>
                <w:sz w:val="28"/>
                <w:szCs w:val="28"/>
              </w:rPr>
              <w:t xml:space="preserve">, свободный. – </w:t>
            </w:r>
            <w:proofErr w:type="spellStart"/>
            <w:r w:rsidRPr="00E44D07">
              <w:rPr>
                <w:rFonts w:ascii="Times New Roman" w:eastAsia="Times New Roman" w:hAnsi="Times New Roman" w:cs="Times New Roman"/>
                <w:color w:val="000099"/>
                <w:sz w:val="28"/>
                <w:szCs w:val="28"/>
              </w:rPr>
              <w:t>Загл</w:t>
            </w:r>
            <w:proofErr w:type="spellEnd"/>
            <w:r w:rsidRPr="00E44D07">
              <w:rPr>
                <w:rFonts w:ascii="Times New Roman" w:eastAsia="Times New Roman" w:hAnsi="Times New Roman" w:cs="Times New Roman"/>
                <w:color w:val="000099"/>
                <w:sz w:val="28"/>
                <w:szCs w:val="28"/>
              </w:rPr>
              <w:t xml:space="preserve">. с экрана. </w:t>
            </w:r>
            <w:proofErr w:type="spellStart"/>
            <w:r w:rsidRPr="00E44D07">
              <w:rPr>
                <w:rFonts w:ascii="Times New Roman" w:eastAsia="Times New Roman" w:hAnsi="Times New Roman" w:cs="Times New Roman"/>
                <w:color w:val="000099"/>
                <w:sz w:val="28"/>
                <w:szCs w:val="28"/>
              </w:rPr>
              <w:t>http</w:t>
            </w:r>
            <w:proofErr w:type="spell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www.knauf-msk.ru</w:t>
            </w:r>
            <w:proofErr w:type="spellEnd"/>
            <w:r w:rsidRPr="00E44D07">
              <w:rPr>
                <w:rFonts w:ascii="Times New Roman" w:eastAsia="Times New Roman" w:hAnsi="Times New Roman" w:cs="Times New Roman"/>
                <w:color w:val="000099"/>
                <w:sz w:val="28"/>
                <w:szCs w:val="28"/>
              </w:rPr>
              <w:t xml:space="preserve">, </w:t>
            </w:r>
          </w:p>
          <w:p w:rsidR="005F7B25" w:rsidRPr="00E44D07" w:rsidRDefault="005F7B25"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2. Техническая литература [Электронный ресурс]. – Режим доступа: </w:t>
            </w:r>
            <w:proofErr w:type="spellStart"/>
            <w:r w:rsidRPr="00E44D07">
              <w:rPr>
                <w:rFonts w:ascii="Times New Roman" w:eastAsia="Times New Roman" w:hAnsi="Times New Roman" w:cs="Times New Roman"/>
                <w:color w:val="000099"/>
                <w:sz w:val="28"/>
                <w:szCs w:val="28"/>
              </w:rPr>
              <w:t>http</w:t>
            </w:r>
            <w:proofErr w:type="spell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www.tehlit.ru</w:t>
            </w:r>
            <w:proofErr w:type="spellEnd"/>
            <w:r w:rsidRPr="00E44D07">
              <w:rPr>
                <w:rFonts w:ascii="Times New Roman" w:eastAsia="Times New Roman" w:hAnsi="Times New Roman" w:cs="Times New Roman"/>
                <w:color w:val="000099"/>
                <w:sz w:val="28"/>
                <w:szCs w:val="28"/>
              </w:rPr>
              <w:t xml:space="preserve">, свободный. – </w:t>
            </w:r>
            <w:proofErr w:type="spellStart"/>
            <w:r w:rsidRPr="00E44D07">
              <w:rPr>
                <w:rFonts w:ascii="Times New Roman" w:eastAsia="Times New Roman" w:hAnsi="Times New Roman" w:cs="Times New Roman"/>
                <w:color w:val="000099"/>
                <w:sz w:val="28"/>
                <w:szCs w:val="28"/>
              </w:rPr>
              <w:t>Загл</w:t>
            </w:r>
            <w:proofErr w:type="spellEnd"/>
            <w:r w:rsidRPr="00E44D07">
              <w:rPr>
                <w:rFonts w:ascii="Times New Roman" w:eastAsia="Times New Roman" w:hAnsi="Times New Roman" w:cs="Times New Roman"/>
                <w:color w:val="000099"/>
                <w:sz w:val="28"/>
                <w:szCs w:val="28"/>
              </w:rPr>
              <w:t xml:space="preserve">. с экрана. </w:t>
            </w:r>
            <w:proofErr w:type="spellStart"/>
            <w:r w:rsidRPr="00E44D07">
              <w:rPr>
                <w:rFonts w:ascii="Times New Roman" w:eastAsia="Times New Roman" w:hAnsi="Times New Roman" w:cs="Times New Roman"/>
                <w:color w:val="000099"/>
                <w:sz w:val="28"/>
                <w:szCs w:val="28"/>
              </w:rPr>
              <w:t>http</w:t>
            </w:r>
            <w:proofErr w:type="spell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www.tehlit.ru</w:t>
            </w:r>
            <w:proofErr w:type="spellEnd"/>
            <w:r w:rsidRPr="00E44D07">
              <w:rPr>
                <w:rFonts w:ascii="Times New Roman" w:eastAsia="Times New Roman" w:hAnsi="Times New Roman" w:cs="Times New Roman"/>
                <w:color w:val="000099"/>
                <w:sz w:val="28"/>
                <w:szCs w:val="28"/>
              </w:rPr>
              <w:t xml:space="preserve">, </w:t>
            </w:r>
          </w:p>
          <w:p w:rsidR="005F7B25" w:rsidRPr="00E44D07" w:rsidRDefault="005F7B25"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3. Портал нормативно-технической документации [Электронный ресурс]. – Режим доступа: </w:t>
            </w:r>
            <w:proofErr w:type="spellStart"/>
            <w:r w:rsidRPr="00E44D07">
              <w:rPr>
                <w:rFonts w:ascii="Times New Roman" w:eastAsia="Times New Roman" w:hAnsi="Times New Roman" w:cs="Times New Roman"/>
                <w:color w:val="000099"/>
                <w:sz w:val="28"/>
                <w:szCs w:val="28"/>
              </w:rPr>
              <w:t>http</w:t>
            </w:r>
            <w:proofErr w:type="spell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www.pntdoc.ru</w:t>
            </w:r>
            <w:proofErr w:type="spellEnd"/>
            <w:r w:rsidRPr="00E44D07">
              <w:rPr>
                <w:rFonts w:ascii="Times New Roman" w:eastAsia="Times New Roman" w:hAnsi="Times New Roman" w:cs="Times New Roman"/>
                <w:color w:val="000099"/>
                <w:sz w:val="28"/>
                <w:szCs w:val="28"/>
              </w:rPr>
              <w:t xml:space="preserve">, свободный. – </w:t>
            </w:r>
            <w:proofErr w:type="spellStart"/>
            <w:r w:rsidRPr="00E44D07">
              <w:rPr>
                <w:rFonts w:ascii="Times New Roman" w:eastAsia="Times New Roman" w:hAnsi="Times New Roman" w:cs="Times New Roman"/>
                <w:color w:val="000099"/>
                <w:sz w:val="28"/>
                <w:szCs w:val="28"/>
              </w:rPr>
              <w:t>Загл</w:t>
            </w:r>
            <w:proofErr w:type="spellEnd"/>
            <w:r w:rsidRPr="00E44D07">
              <w:rPr>
                <w:rFonts w:ascii="Times New Roman" w:eastAsia="Times New Roman" w:hAnsi="Times New Roman" w:cs="Times New Roman"/>
                <w:color w:val="000099"/>
                <w:sz w:val="28"/>
                <w:szCs w:val="28"/>
              </w:rPr>
              <w:t xml:space="preserve">. с экрана. </w:t>
            </w:r>
            <w:proofErr w:type="spellStart"/>
            <w:r w:rsidRPr="00E44D07">
              <w:rPr>
                <w:rFonts w:ascii="Times New Roman" w:eastAsia="Times New Roman" w:hAnsi="Times New Roman" w:cs="Times New Roman"/>
                <w:color w:val="000099"/>
                <w:sz w:val="28"/>
                <w:szCs w:val="28"/>
              </w:rPr>
              <w:t>http</w:t>
            </w:r>
            <w:proofErr w:type="spell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www.pntdoc.ru</w:t>
            </w:r>
            <w:proofErr w:type="spellEnd"/>
            <w:r w:rsidRPr="00E44D07">
              <w:rPr>
                <w:rFonts w:ascii="Times New Roman" w:eastAsia="Times New Roman" w:hAnsi="Times New Roman" w:cs="Times New Roman"/>
                <w:color w:val="000099"/>
                <w:sz w:val="28"/>
                <w:szCs w:val="28"/>
              </w:rPr>
              <w:t xml:space="preserve"> </w:t>
            </w:r>
          </w:p>
          <w:p w:rsidR="005F7B25" w:rsidRPr="00E44D07" w:rsidRDefault="005F7B25"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4. Строительство и ремонт [Электронный ресурс]. – Режим доступа: </w:t>
            </w:r>
            <w:proofErr w:type="spellStart"/>
            <w:r w:rsidRPr="00E44D07">
              <w:rPr>
                <w:rFonts w:ascii="Times New Roman" w:eastAsia="Times New Roman" w:hAnsi="Times New Roman" w:cs="Times New Roman"/>
                <w:color w:val="000099"/>
                <w:sz w:val="28"/>
                <w:szCs w:val="28"/>
              </w:rPr>
              <w:t>http</w:t>
            </w:r>
            <w:proofErr w:type="spellEnd"/>
            <w:r w:rsidRPr="00E44D07">
              <w:rPr>
                <w:rFonts w:ascii="Times New Roman" w:eastAsia="Times New Roman" w:hAnsi="Times New Roman" w:cs="Times New Roman"/>
                <w:color w:val="000099"/>
                <w:sz w:val="28"/>
                <w:szCs w:val="28"/>
              </w:rPr>
              <w:t xml:space="preserve">//www.stroy-remont.org., свободный. – </w:t>
            </w:r>
            <w:proofErr w:type="spellStart"/>
            <w:r w:rsidRPr="00E44D07">
              <w:rPr>
                <w:rFonts w:ascii="Times New Roman" w:eastAsia="Times New Roman" w:hAnsi="Times New Roman" w:cs="Times New Roman"/>
                <w:color w:val="000099"/>
                <w:sz w:val="28"/>
                <w:szCs w:val="28"/>
              </w:rPr>
              <w:t>Загл</w:t>
            </w:r>
            <w:proofErr w:type="spellEnd"/>
            <w:r w:rsidRPr="00E44D07">
              <w:rPr>
                <w:rFonts w:ascii="Times New Roman" w:eastAsia="Times New Roman" w:hAnsi="Times New Roman" w:cs="Times New Roman"/>
                <w:color w:val="000099"/>
                <w:sz w:val="28"/>
                <w:szCs w:val="28"/>
              </w:rPr>
              <w:t xml:space="preserve">. с экрана. </w:t>
            </w:r>
            <w:proofErr w:type="spellStart"/>
            <w:r w:rsidRPr="00E44D07">
              <w:rPr>
                <w:rFonts w:ascii="Times New Roman" w:eastAsia="Times New Roman" w:hAnsi="Times New Roman" w:cs="Times New Roman"/>
                <w:color w:val="000099"/>
                <w:sz w:val="28"/>
                <w:szCs w:val="28"/>
              </w:rPr>
              <w:t>http</w:t>
            </w:r>
            <w:proofErr w:type="spellEnd"/>
            <w:r w:rsidRPr="00E44D07">
              <w:rPr>
                <w:rFonts w:ascii="Times New Roman" w:eastAsia="Times New Roman" w:hAnsi="Times New Roman" w:cs="Times New Roman"/>
                <w:color w:val="000099"/>
                <w:sz w:val="28"/>
                <w:szCs w:val="28"/>
              </w:rPr>
              <w:t xml:space="preserve">//www.stroy-remont.org </w:t>
            </w:r>
          </w:p>
          <w:p w:rsidR="005F7B25" w:rsidRPr="00E44D07" w:rsidRDefault="005F7B25"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5. Ремонтируем внутри [Электронный ресурс]. – Режим доступа: http://www.sanbos.ru, свободный. – </w:t>
            </w:r>
            <w:proofErr w:type="spellStart"/>
            <w:r w:rsidRPr="00E44D07">
              <w:rPr>
                <w:rFonts w:ascii="Times New Roman" w:eastAsia="Times New Roman" w:hAnsi="Times New Roman" w:cs="Times New Roman"/>
                <w:color w:val="000099"/>
                <w:sz w:val="28"/>
                <w:szCs w:val="28"/>
              </w:rPr>
              <w:t>Загл</w:t>
            </w:r>
            <w:proofErr w:type="spellEnd"/>
            <w:r w:rsidRPr="00E44D07">
              <w:rPr>
                <w:rFonts w:ascii="Times New Roman" w:eastAsia="Times New Roman" w:hAnsi="Times New Roman" w:cs="Times New Roman"/>
                <w:color w:val="000099"/>
                <w:sz w:val="28"/>
                <w:szCs w:val="28"/>
              </w:rPr>
              <w:t xml:space="preserve">. с экрана. </w:t>
            </w:r>
            <w:hyperlink r:id="rId81" w:history="1">
              <w:r w:rsidRPr="00E44D07">
                <w:rPr>
                  <w:rStyle w:val="a5"/>
                  <w:rFonts w:ascii="Times New Roman" w:eastAsia="Times New Roman" w:hAnsi="Times New Roman" w:cs="Times New Roman"/>
                  <w:sz w:val="28"/>
                  <w:szCs w:val="28"/>
                </w:rPr>
                <w:t>http://www.sanbos.ru</w:t>
              </w:r>
            </w:hyperlink>
            <w:r w:rsidRPr="00E44D07">
              <w:rPr>
                <w:rFonts w:ascii="Times New Roman" w:eastAsia="Times New Roman" w:hAnsi="Times New Roman" w:cs="Times New Roman"/>
                <w:color w:val="000099"/>
                <w:sz w:val="28"/>
                <w:szCs w:val="28"/>
              </w:rPr>
              <w:t xml:space="preserve">, </w:t>
            </w:r>
          </w:p>
          <w:p w:rsidR="005F7B25" w:rsidRPr="00E44D07" w:rsidRDefault="005F7B25"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6. </w:t>
            </w:r>
            <w:proofErr w:type="spellStart"/>
            <w:r w:rsidRPr="00E44D07">
              <w:rPr>
                <w:rFonts w:ascii="Times New Roman" w:eastAsia="Times New Roman" w:hAnsi="Times New Roman" w:cs="Times New Roman"/>
                <w:color w:val="000099"/>
                <w:sz w:val="28"/>
                <w:szCs w:val="28"/>
              </w:rPr>
              <w:t>Стройинформ</w:t>
            </w:r>
            <w:proofErr w:type="spellEnd"/>
            <w:r w:rsidRPr="00E44D07">
              <w:rPr>
                <w:rFonts w:ascii="Times New Roman" w:eastAsia="Times New Roman" w:hAnsi="Times New Roman" w:cs="Times New Roman"/>
                <w:color w:val="000099"/>
                <w:sz w:val="28"/>
                <w:szCs w:val="28"/>
              </w:rPr>
              <w:t xml:space="preserve"> [Электронный ресурс]. – Режим доступа: </w:t>
            </w:r>
            <w:r w:rsidRPr="00E44D07">
              <w:rPr>
                <w:rFonts w:ascii="Times New Roman" w:eastAsia="Times New Roman" w:hAnsi="Times New Roman" w:cs="Times New Roman"/>
                <w:color w:val="000099"/>
                <w:sz w:val="28"/>
                <w:szCs w:val="28"/>
              </w:rPr>
              <w:lastRenderedPageBreak/>
              <w:t xml:space="preserve">http://www.stroyinform.ru, свободный. – </w:t>
            </w:r>
            <w:proofErr w:type="spellStart"/>
            <w:r w:rsidRPr="00E44D07">
              <w:rPr>
                <w:rFonts w:ascii="Times New Roman" w:eastAsia="Times New Roman" w:hAnsi="Times New Roman" w:cs="Times New Roman"/>
                <w:color w:val="000099"/>
                <w:sz w:val="28"/>
                <w:szCs w:val="28"/>
              </w:rPr>
              <w:t>Загл</w:t>
            </w:r>
            <w:proofErr w:type="spellEnd"/>
            <w:r w:rsidRPr="00E44D07">
              <w:rPr>
                <w:rFonts w:ascii="Times New Roman" w:eastAsia="Times New Roman" w:hAnsi="Times New Roman" w:cs="Times New Roman"/>
                <w:color w:val="000099"/>
                <w:sz w:val="28"/>
                <w:szCs w:val="28"/>
              </w:rPr>
              <w:t xml:space="preserve">. с экрана. </w:t>
            </w:r>
            <w:hyperlink r:id="rId82" w:history="1">
              <w:r w:rsidRPr="00E44D07">
                <w:rPr>
                  <w:rStyle w:val="a5"/>
                  <w:rFonts w:ascii="Times New Roman" w:eastAsia="Times New Roman" w:hAnsi="Times New Roman" w:cs="Times New Roman"/>
                  <w:sz w:val="28"/>
                  <w:szCs w:val="28"/>
                </w:rPr>
                <w:t>http://www.stroyinform.ru</w:t>
              </w:r>
            </w:hyperlink>
            <w:r w:rsidRPr="00E44D07">
              <w:rPr>
                <w:rFonts w:ascii="Times New Roman" w:eastAsia="Times New Roman" w:hAnsi="Times New Roman" w:cs="Times New Roman"/>
                <w:color w:val="000099"/>
                <w:sz w:val="28"/>
                <w:szCs w:val="28"/>
              </w:rPr>
              <w:t xml:space="preserve">, </w:t>
            </w:r>
          </w:p>
          <w:p w:rsidR="005F7B25" w:rsidRPr="00E44D07" w:rsidRDefault="005F7B25"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7. Евроремонт своими руками [Электронный ресурс].- Режим доступа: </w:t>
            </w:r>
            <w:proofErr w:type="spellStart"/>
            <w:r w:rsidRPr="00E44D07">
              <w:rPr>
                <w:rFonts w:ascii="Times New Roman" w:eastAsia="Times New Roman" w:hAnsi="Times New Roman" w:cs="Times New Roman"/>
                <w:color w:val="000099"/>
                <w:sz w:val="28"/>
                <w:szCs w:val="28"/>
              </w:rPr>
              <w:t>www.piter</w:t>
            </w:r>
            <w:proofErr w:type="spellEnd"/>
            <w:r w:rsidRPr="00E44D07">
              <w:rPr>
                <w:rFonts w:ascii="Times New Roman" w:eastAsia="Times New Roman" w:hAnsi="Times New Roman" w:cs="Times New Roman"/>
                <w:color w:val="000099"/>
                <w:sz w:val="28"/>
                <w:szCs w:val="28"/>
              </w:rPr>
              <w:t xml:space="preserve">/ </w:t>
            </w:r>
            <w:proofErr w:type="spellStart"/>
            <w:r w:rsidRPr="00E44D07">
              <w:rPr>
                <w:rFonts w:ascii="Times New Roman" w:eastAsia="Times New Roman" w:hAnsi="Times New Roman" w:cs="Times New Roman"/>
                <w:color w:val="000099"/>
                <w:sz w:val="28"/>
                <w:szCs w:val="28"/>
              </w:rPr>
              <w:t>com</w:t>
            </w:r>
            <w:proofErr w:type="spellEnd"/>
            <w:r w:rsidRPr="00E44D07">
              <w:rPr>
                <w:rFonts w:ascii="Times New Roman" w:eastAsia="Times New Roman" w:hAnsi="Times New Roman" w:cs="Times New Roman"/>
                <w:color w:val="000099"/>
                <w:sz w:val="28"/>
                <w:szCs w:val="28"/>
              </w:rPr>
              <w:t xml:space="preserve"> – </w:t>
            </w:r>
            <w:proofErr w:type="spellStart"/>
            <w:r w:rsidRPr="00E44D07">
              <w:rPr>
                <w:rFonts w:ascii="Times New Roman" w:eastAsia="Times New Roman" w:hAnsi="Times New Roman" w:cs="Times New Roman"/>
                <w:color w:val="000099"/>
                <w:sz w:val="28"/>
                <w:szCs w:val="28"/>
              </w:rPr>
              <w:t>Загл</w:t>
            </w:r>
            <w:proofErr w:type="spellEnd"/>
            <w:r w:rsidRPr="00E44D07">
              <w:rPr>
                <w:rFonts w:ascii="Times New Roman" w:eastAsia="Times New Roman" w:hAnsi="Times New Roman" w:cs="Times New Roman"/>
                <w:color w:val="000099"/>
                <w:sz w:val="28"/>
                <w:szCs w:val="28"/>
              </w:rPr>
              <w:t xml:space="preserve">. с экрана. </w:t>
            </w:r>
            <w:proofErr w:type="spellStart"/>
            <w:r w:rsidRPr="00E44D07">
              <w:rPr>
                <w:rFonts w:ascii="Times New Roman" w:eastAsia="Times New Roman" w:hAnsi="Times New Roman" w:cs="Times New Roman"/>
                <w:color w:val="000099"/>
                <w:sz w:val="28"/>
                <w:szCs w:val="28"/>
              </w:rPr>
              <w:t>www.piter</w:t>
            </w:r>
            <w:proofErr w:type="spellEnd"/>
            <w:r w:rsidRPr="00E44D07">
              <w:rPr>
                <w:rFonts w:ascii="Times New Roman" w:eastAsia="Times New Roman" w:hAnsi="Times New Roman" w:cs="Times New Roman"/>
                <w:color w:val="000099"/>
                <w:sz w:val="28"/>
                <w:szCs w:val="28"/>
              </w:rPr>
              <w:t xml:space="preserve">/ </w:t>
            </w:r>
            <w:proofErr w:type="spellStart"/>
            <w:r w:rsidRPr="00E44D07">
              <w:rPr>
                <w:rFonts w:ascii="Times New Roman" w:eastAsia="Times New Roman" w:hAnsi="Times New Roman" w:cs="Times New Roman"/>
                <w:color w:val="000099"/>
                <w:sz w:val="28"/>
                <w:szCs w:val="28"/>
              </w:rPr>
              <w:t>com</w:t>
            </w:r>
            <w:proofErr w:type="spellEnd"/>
          </w:p>
        </w:tc>
      </w:tr>
    </w:tbl>
    <w:p w:rsidR="005F7B25" w:rsidRPr="00E44D07" w:rsidRDefault="005F7B25" w:rsidP="005F7B25">
      <w:pPr>
        <w:pStyle w:val="a4"/>
        <w:numPr>
          <w:ilvl w:val="0"/>
          <w:numId w:val="31"/>
        </w:numPr>
        <w:spacing w:after="0" w:line="240" w:lineRule="auto"/>
        <w:rPr>
          <w:rFonts w:ascii="Times New Roman" w:eastAsia="Times New Roman" w:hAnsi="Times New Roman" w:cs="Times New Roman"/>
          <w:vanish/>
          <w:color w:val="000099"/>
          <w:sz w:val="28"/>
          <w:szCs w:val="28"/>
        </w:rPr>
      </w:pPr>
    </w:p>
    <w:tbl>
      <w:tblPr>
        <w:tblW w:w="0" w:type="auto"/>
        <w:tblCellMar>
          <w:left w:w="0" w:type="dxa"/>
          <w:right w:w="0" w:type="dxa"/>
        </w:tblCellMar>
        <w:tblLook w:val="04A0"/>
      </w:tblPr>
      <w:tblGrid>
        <w:gridCol w:w="9924"/>
      </w:tblGrid>
      <w:tr w:rsidR="005F7B25" w:rsidRPr="00E44D07" w:rsidTr="005F7B25">
        <w:tc>
          <w:tcPr>
            <w:tcW w:w="0" w:type="auto"/>
            <w:tcBorders>
              <w:top w:val="nil"/>
              <w:left w:val="nil"/>
              <w:bottom w:val="nil"/>
              <w:right w:val="nil"/>
            </w:tcBorders>
            <w:shd w:val="clear" w:color="auto" w:fill="auto"/>
            <w:vAlign w:val="center"/>
            <w:hideMark/>
          </w:tcPr>
          <w:p w:rsidR="005F7B25" w:rsidRPr="00E44D07" w:rsidRDefault="005F7B25" w:rsidP="005F7B25">
            <w:pPr>
              <w:spacing w:after="0" w:line="240" w:lineRule="auto"/>
              <w:rPr>
                <w:rFonts w:ascii="Times New Roman" w:eastAsia="Times New Roman" w:hAnsi="Times New Roman" w:cs="Times New Roman"/>
                <w:color w:val="000099"/>
                <w:sz w:val="28"/>
                <w:szCs w:val="28"/>
              </w:rPr>
            </w:pPr>
          </w:p>
        </w:tc>
      </w:tr>
      <w:tr w:rsidR="005F7B25" w:rsidRPr="00E44D07" w:rsidTr="005F7B25">
        <w:tc>
          <w:tcPr>
            <w:tcW w:w="0" w:type="auto"/>
            <w:tcBorders>
              <w:top w:val="nil"/>
              <w:left w:val="nil"/>
              <w:bottom w:val="nil"/>
              <w:right w:val="nil"/>
            </w:tcBorders>
            <w:shd w:val="clear" w:color="auto" w:fill="auto"/>
            <w:tcMar>
              <w:top w:w="150" w:type="dxa"/>
              <w:left w:w="0" w:type="dxa"/>
              <w:bottom w:w="150" w:type="dxa"/>
              <w:right w:w="0" w:type="dxa"/>
            </w:tcMar>
            <w:vAlign w:val="center"/>
            <w:hideMark/>
          </w:tcPr>
          <w:p w:rsidR="005F7B25" w:rsidRPr="00E44D07" w:rsidRDefault="005F7B25" w:rsidP="0012164D">
            <w:pPr>
              <w:pStyle w:val="a4"/>
              <w:numPr>
                <w:ilvl w:val="0"/>
                <w:numId w:val="31"/>
              </w:num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Выполнение малярных работ.</w:t>
            </w:r>
          </w:p>
          <w:p w:rsidR="005F7B25" w:rsidRPr="00E44D07" w:rsidRDefault="005F7B25"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 1 </w:t>
            </w:r>
            <w:proofErr w:type="spellStart"/>
            <w:r w:rsidRPr="00E44D07">
              <w:rPr>
                <w:rFonts w:ascii="Times New Roman" w:eastAsia="Times New Roman" w:hAnsi="Times New Roman" w:cs="Times New Roman"/>
                <w:color w:val="000099"/>
                <w:sz w:val="28"/>
                <w:szCs w:val="28"/>
              </w:rPr>
              <w:t>Knauf</w:t>
            </w:r>
            <w:proofErr w:type="spellEnd"/>
            <w:r w:rsidRPr="00E44D07">
              <w:rPr>
                <w:rFonts w:ascii="Times New Roman" w:eastAsia="Times New Roman" w:hAnsi="Times New Roman" w:cs="Times New Roman"/>
                <w:color w:val="000099"/>
                <w:sz w:val="28"/>
                <w:szCs w:val="28"/>
              </w:rPr>
              <w:t xml:space="preserve"> – немецкий стандарт. [Электронный ресурс]. – Режим доступа: </w:t>
            </w:r>
            <w:proofErr w:type="spellStart"/>
            <w:r w:rsidRPr="00E44D07">
              <w:rPr>
                <w:rFonts w:ascii="Times New Roman" w:eastAsia="Times New Roman" w:hAnsi="Times New Roman" w:cs="Times New Roman"/>
                <w:color w:val="000099"/>
                <w:sz w:val="28"/>
                <w:szCs w:val="28"/>
              </w:rPr>
              <w:t>http</w:t>
            </w:r>
            <w:proofErr w:type="spell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www.knauf-msk.ru</w:t>
            </w:r>
            <w:proofErr w:type="spellEnd"/>
            <w:r w:rsidRPr="00E44D07">
              <w:rPr>
                <w:rFonts w:ascii="Times New Roman" w:eastAsia="Times New Roman" w:hAnsi="Times New Roman" w:cs="Times New Roman"/>
                <w:color w:val="000099"/>
                <w:sz w:val="28"/>
                <w:szCs w:val="28"/>
              </w:rPr>
              <w:t xml:space="preserve">, свободный. – </w:t>
            </w:r>
            <w:proofErr w:type="spellStart"/>
            <w:r w:rsidRPr="00E44D07">
              <w:rPr>
                <w:rFonts w:ascii="Times New Roman" w:eastAsia="Times New Roman" w:hAnsi="Times New Roman" w:cs="Times New Roman"/>
                <w:color w:val="000099"/>
                <w:sz w:val="28"/>
                <w:szCs w:val="28"/>
              </w:rPr>
              <w:t>Загл</w:t>
            </w:r>
            <w:proofErr w:type="spellEnd"/>
            <w:r w:rsidRPr="00E44D07">
              <w:rPr>
                <w:rFonts w:ascii="Times New Roman" w:eastAsia="Times New Roman" w:hAnsi="Times New Roman" w:cs="Times New Roman"/>
                <w:color w:val="000099"/>
                <w:sz w:val="28"/>
                <w:szCs w:val="28"/>
              </w:rPr>
              <w:t xml:space="preserve">. с </w:t>
            </w:r>
            <w:proofErr w:type="spellStart"/>
            <w:r w:rsidRPr="00E44D07">
              <w:rPr>
                <w:rFonts w:ascii="Times New Roman" w:eastAsia="Times New Roman" w:hAnsi="Times New Roman" w:cs="Times New Roman"/>
                <w:color w:val="000099"/>
                <w:sz w:val="28"/>
                <w:szCs w:val="28"/>
              </w:rPr>
              <w:t>экрана.http</w:t>
            </w:r>
            <w:proofErr w:type="spell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www.knauf-msk.ru</w:t>
            </w:r>
            <w:proofErr w:type="spellEnd"/>
            <w:r w:rsidRPr="00E44D07">
              <w:rPr>
                <w:rFonts w:ascii="Times New Roman" w:eastAsia="Times New Roman" w:hAnsi="Times New Roman" w:cs="Times New Roman"/>
                <w:color w:val="000099"/>
                <w:sz w:val="28"/>
                <w:szCs w:val="28"/>
              </w:rPr>
              <w:t xml:space="preserve"> </w:t>
            </w:r>
          </w:p>
          <w:p w:rsidR="005F7B25" w:rsidRPr="00E44D07" w:rsidRDefault="005F7B25"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2 Техническая литература [Электронный ресурс]. – Режим доступа: </w:t>
            </w:r>
            <w:proofErr w:type="spellStart"/>
            <w:r w:rsidRPr="00E44D07">
              <w:rPr>
                <w:rFonts w:ascii="Times New Roman" w:eastAsia="Times New Roman" w:hAnsi="Times New Roman" w:cs="Times New Roman"/>
                <w:color w:val="000099"/>
                <w:sz w:val="28"/>
                <w:szCs w:val="28"/>
              </w:rPr>
              <w:t>http</w:t>
            </w:r>
            <w:proofErr w:type="spell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www.tehlit.ru</w:t>
            </w:r>
            <w:proofErr w:type="spellEnd"/>
            <w:r w:rsidRPr="00E44D07">
              <w:rPr>
                <w:rFonts w:ascii="Times New Roman" w:eastAsia="Times New Roman" w:hAnsi="Times New Roman" w:cs="Times New Roman"/>
                <w:color w:val="000099"/>
                <w:sz w:val="28"/>
                <w:szCs w:val="28"/>
              </w:rPr>
              <w:t xml:space="preserve">, свободный. – </w:t>
            </w:r>
            <w:proofErr w:type="spellStart"/>
            <w:r w:rsidRPr="00E44D07">
              <w:rPr>
                <w:rFonts w:ascii="Times New Roman" w:eastAsia="Times New Roman" w:hAnsi="Times New Roman" w:cs="Times New Roman"/>
                <w:color w:val="000099"/>
                <w:sz w:val="28"/>
                <w:szCs w:val="28"/>
              </w:rPr>
              <w:t>Загл</w:t>
            </w:r>
            <w:proofErr w:type="spellEnd"/>
            <w:r w:rsidRPr="00E44D07">
              <w:rPr>
                <w:rFonts w:ascii="Times New Roman" w:eastAsia="Times New Roman" w:hAnsi="Times New Roman" w:cs="Times New Roman"/>
                <w:color w:val="000099"/>
                <w:sz w:val="28"/>
                <w:szCs w:val="28"/>
              </w:rPr>
              <w:t xml:space="preserve">. с </w:t>
            </w:r>
            <w:proofErr w:type="spellStart"/>
            <w:r w:rsidRPr="00E44D07">
              <w:rPr>
                <w:rFonts w:ascii="Times New Roman" w:eastAsia="Times New Roman" w:hAnsi="Times New Roman" w:cs="Times New Roman"/>
                <w:color w:val="000099"/>
                <w:sz w:val="28"/>
                <w:szCs w:val="28"/>
              </w:rPr>
              <w:t>экрана.http</w:t>
            </w:r>
            <w:proofErr w:type="spell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www.tehlit.ru</w:t>
            </w:r>
            <w:proofErr w:type="spellEnd"/>
            <w:r w:rsidRPr="00E44D07">
              <w:rPr>
                <w:rFonts w:ascii="Times New Roman" w:eastAsia="Times New Roman" w:hAnsi="Times New Roman" w:cs="Times New Roman"/>
                <w:color w:val="000099"/>
                <w:sz w:val="28"/>
                <w:szCs w:val="28"/>
              </w:rPr>
              <w:t xml:space="preserve"> </w:t>
            </w:r>
          </w:p>
          <w:p w:rsidR="005F7B25" w:rsidRPr="00E44D07" w:rsidRDefault="005F7B25"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3 Портал нормативно-технической документации [Электронный ресурс]. – Режим доступа: </w:t>
            </w:r>
            <w:proofErr w:type="spellStart"/>
            <w:r w:rsidRPr="00E44D07">
              <w:rPr>
                <w:rFonts w:ascii="Times New Roman" w:eastAsia="Times New Roman" w:hAnsi="Times New Roman" w:cs="Times New Roman"/>
                <w:color w:val="000099"/>
                <w:sz w:val="28"/>
                <w:szCs w:val="28"/>
              </w:rPr>
              <w:t>http</w:t>
            </w:r>
            <w:proofErr w:type="spell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www.pntdoc.ru</w:t>
            </w:r>
            <w:proofErr w:type="spellEnd"/>
            <w:r w:rsidRPr="00E44D07">
              <w:rPr>
                <w:rFonts w:ascii="Times New Roman" w:eastAsia="Times New Roman" w:hAnsi="Times New Roman" w:cs="Times New Roman"/>
                <w:color w:val="000099"/>
                <w:sz w:val="28"/>
                <w:szCs w:val="28"/>
              </w:rPr>
              <w:t xml:space="preserve">, свободный. – </w:t>
            </w:r>
            <w:proofErr w:type="spellStart"/>
            <w:r w:rsidRPr="00E44D07">
              <w:rPr>
                <w:rFonts w:ascii="Times New Roman" w:eastAsia="Times New Roman" w:hAnsi="Times New Roman" w:cs="Times New Roman"/>
                <w:color w:val="000099"/>
                <w:sz w:val="28"/>
                <w:szCs w:val="28"/>
              </w:rPr>
              <w:t>Загл</w:t>
            </w:r>
            <w:proofErr w:type="spellEnd"/>
            <w:r w:rsidRPr="00E44D07">
              <w:rPr>
                <w:rFonts w:ascii="Times New Roman" w:eastAsia="Times New Roman" w:hAnsi="Times New Roman" w:cs="Times New Roman"/>
                <w:color w:val="000099"/>
                <w:sz w:val="28"/>
                <w:szCs w:val="28"/>
              </w:rPr>
              <w:t xml:space="preserve">. с </w:t>
            </w:r>
            <w:proofErr w:type="spellStart"/>
            <w:r w:rsidRPr="00E44D07">
              <w:rPr>
                <w:rFonts w:ascii="Times New Roman" w:eastAsia="Times New Roman" w:hAnsi="Times New Roman" w:cs="Times New Roman"/>
                <w:color w:val="000099"/>
                <w:sz w:val="28"/>
                <w:szCs w:val="28"/>
              </w:rPr>
              <w:t>экрана.http</w:t>
            </w:r>
            <w:proofErr w:type="spell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www.pntdoc.ru</w:t>
            </w:r>
            <w:proofErr w:type="spellEnd"/>
            <w:r w:rsidRPr="00E44D07">
              <w:rPr>
                <w:rFonts w:ascii="Times New Roman" w:eastAsia="Times New Roman" w:hAnsi="Times New Roman" w:cs="Times New Roman"/>
                <w:color w:val="000099"/>
                <w:sz w:val="28"/>
                <w:szCs w:val="28"/>
              </w:rPr>
              <w:t>.</w:t>
            </w:r>
          </w:p>
          <w:p w:rsidR="005F7B25" w:rsidRPr="00E44D07" w:rsidRDefault="005F7B25"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4 Строительство и ремонт [Электронный ресурс]. – Режим доступа: </w:t>
            </w:r>
            <w:proofErr w:type="spellStart"/>
            <w:r w:rsidRPr="00E44D07">
              <w:rPr>
                <w:rFonts w:ascii="Times New Roman" w:eastAsia="Times New Roman" w:hAnsi="Times New Roman" w:cs="Times New Roman"/>
                <w:color w:val="000099"/>
                <w:sz w:val="28"/>
                <w:szCs w:val="28"/>
              </w:rPr>
              <w:t>http</w:t>
            </w:r>
            <w:proofErr w:type="spellEnd"/>
            <w:r w:rsidRPr="00E44D07">
              <w:rPr>
                <w:rFonts w:ascii="Times New Roman" w:eastAsia="Times New Roman" w:hAnsi="Times New Roman" w:cs="Times New Roman"/>
                <w:color w:val="000099"/>
                <w:sz w:val="28"/>
                <w:szCs w:val="28"/>
              </w:rPr>
              <w:t xml:space="preserve">//www.stroy-remont.org., свободный. – </w:t>
            </w:r>
            <w:proofErr w:type="spellStart"/>
            <w:r w:rsidRPr="00E44D07">
              <w:rPr>
                <w:rFonts w:ascii="Times New Roman" w:eastAsia="Times New Roman" w:hAnsi="Times New Roman" w:cs="Times New Roman"/>
                <w:color w:val="000099"/>
                <w:sz w:val="28"/>
                <w:szCs w:val="28"/>
              </w:rPr>
              <w:t>Загл</w:t>
            </w:r>
            <w:proofErr w:type="spellEnd"/>
            <w:r w:rsidRPr="00E44D07">
              <w:rPr>
                <w:rFonts w:ascii="Times New Roman" w:eastAsia="Times New Roman" w:hAnsi="Times New Roman" w:cs="Times New Roman"/>
                <w:color w:val="000099"/>
                <w:sz w:val="28"/>
                <w:szCs w:val="28"/>
              </w:rPr>
              <w:t xml:space="preserve">. с </w:t>
            </w:r>
            <w:proofErr w:type="spellStart"/>
            <w:r w:rsidRPr="00E44D07">
              <w:rPr>
                <w:rFonts w:ascii="Times New Roman" w:eastAsia="Times New Roman" w:hAnsi="Times New Roman" w:cs="Times New Roman"/>
                <w:color w:val="000099"/>
                <w:sz w:val="28"/>
                <w:szCs w:val="28"/>
              </w:rPr>
              <w:t>экрана.http</w:t>
            </w:r>
            <w:proofErr w:type="spellEnd"/>
            <w:r w:rsidRPr="00E44D07">
              <w:rPr>
                <w:rFonts w:ascii="Times New Roman" w:eastAsia="Times New Roman" w:hAnsi="Times New Roman" w:cs="Times New Roman"/>
                <w:color w:val="000099"/>
                <w:sz w:val="28"/>
                <w:szCs w:val="28"/>
              </w:rPr>
              <w:t>//www.stroy-remont.org.,</w:t>
            </w:r>
          </w:p>
        </w:tc>
      </w:tr>
    </w:tbl>
    <w:p w:rsidR="005F7B25" w:rsidRPr="00E44D07" w:rsidRDefault="005F7B25" w:rsidP="005F7B25">
      <w:pPr>
        <w:pStyle w:val="a4"/>
        <w:numPr>
          <w:ilvl w:val="0"/>
          <w:numId w:val="31"/>
        </w:numPr>
        <w:spacing w:after="0" w:line="240" w:lineRule="auto"/>
        <w:rPr>
          <w:rFonts w:ascii="Times New Roman" w:eastAsia="Times New Roman" w:hAnsi="Times New Roman" w:cs="Times New Roman"/>
          <w:vanish/>
          <w:color w:val="000099"/>
          <w:sz w:val="28"/>
          <w:szCs w:val="28"/>
        </w:rPr>
      </w:pPr>
    </w:p>
    <w:tbl>
      <w:tblPr>
        <w:tblW w:w="0" w:type="auto"/>
        <w:tblCellMar>
          <w:left w:w="0" w:type="dxa"/>
          <w:right w:w="0" w:type="dxa"/>
        </w:tblCellMar>
        <w:tblLook w:val="04A0"/>
      </w:tblPr>
      <w:tblGrid>
        <w:gridCol w:w="9924"/>
      </w:tblGrid>
      <w:tr w:rsidR="005F7B25" w:rsidRPr="00E44D07" w:rsidTr="005F7B25">
        <w:tc>
          <w:tcPr>
            <w:tcW w:w="0" w:type="auto"/>
            <w:tcBorders>
              <w:top w:val="nil"/>
              <w:left w:val="nil"/>
              <w:bottom w:val="nil"/>
              <w:right w:val="nil"/>
            </w:tcBorders>
            <w:shd w:val="clear" w:color="auto" w:fill="auto"/>
            <w:tcMar>
              <w:top w:w="150" w:type="dxa"/>
              <w:left w:w="0" w:type="dxa"/>
              <w:bottom w:w="150" w:type="dxa"/>
              <w:right w:w="0" w:type="dxa"/>
            </w:tcMar>
            <w:vAlign w:val="center"/>
            <w:hideMark/>
          </w:tcPr>
          <w:p w:rsidR="005F7B25" w:rsidRPr="00E44D07" w:rsidRDefault="0012164D"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75. </w:t>
            </w:r>
            <w:r w:rsidR="005F7B25" w:rsidRPr="00E44D07">
              <w:rPr>
                <w:rFonts w:ascii="Times New Roman" w:eastAsia="Times New Roman" w:hAnsi="Times New Roman" w:cs="Times New Roman"/>
                <w:color w:val="000099"/>
                <w:sz w:val="28"/>
                <w:szCs w:val="28"/>
              </w:rPr>
              <w:t>Выполнение облицовочных работ плитками и плитами.</w:t>
            </w:r>
          </w:p>
          <w:p w:rsidR="005F7B25" w:rsidRPr="00E44D07" w:rsidRDefault="005F7B25"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 1. Ремонтируем внутри [Электронный ресурс]. – Режим доступа: http://www.sanbos.ru, свободный. – </w:t>
            </w:r>
            <w:proofErr w:type="spellStart"/>
            <w:r w:rsidRPr="00E44D07">
              <w:rPr>
                <w:rFonts w:ascii="Times New Roman" w:eastAsia="Times New Roman" w:hAnsi="Times New Roman" w:cs="Times New Roman"/>
                <w:color w:val="000099"/>
                <w:sz w:val="28"/>
                <w:szCs w:val="28"/>
              </w:rPr>
              <w:t>Загл</w:t>
            </w:r>
            <w:proofErr w:type="spellEnd"/>
            <w:r w:rsidRPr="00E44D07">
              <w:rPr>
                <w:rFonts w:ascii="Times New Roman" w:eastAsia="Times New Roman" w:hAnsi="Times New Roman" w:cs="Times New Roman"/>
                <w:color w:val="000099"/>
                <w:sz w:val="28"/>
                <w:szCs w:val="28"/>
              </w:rPr>
              <w:t xml:space="preserve">. с </w:t>
            </w:r>
            <w:proofErr w:type="spellStart"/>
            <w:r w:rsidRPr="00E44D07">
              <w:rPr>
                <w:rFonts w:ascii="Times New Roman" w:eastAsia="Times New Roman" w:hAnsi="Times New Roman" w:cs="Times New Roman"/>
                <w:color w:val="000099"/>
                <w:sz w:val="28"/>
                <w:szCs w:val="28"/>
              </w:rPr>
              <w:t>экрана.http</w:t>
            </w:r>
            <w:proofErr w:type="spell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www.sanbos.ru</w:t>
            </w:r>
            <w:proofErr w:type="spellEnd"/>
            <w:r w:rsidRPr="00E44D07">
              <w:rPr>
                <w:rFonts w:ascii="Times New Roman" w:eastAsia="Times New Roman" w:hAnsi="Times New Roman" w:cs="Times New Roman"/>
                <w:color w:val="000099"/>
                <w:sz w:val="28"/>
                <w:szCs w:val="28"/>
              </w:rPr>
              <w:t xml:space="preserve"> </w:t>
            </w:r>
          </w:p>
          <w:p w:rsidR="005F7B25" w:rsidRPr="00E44D07" w:rsidRDefault="005F7B25"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2. </w:t>
            </w:r>
            <w:proofErr w:type="spellStart"/>
            <w:r w:rsidRPr="00E44D07">
              <w:rPr>
                <w:rFonts w:ascii="Times New Roman" w:eastAsia="Times New Roman" w:hAnsi="Times New Roman" w:cs="Times New Roman"/>
                <w:color w:val="000099"/>
                <w:sz w:val="28"/>
                <w:szCs w:val="28"/>
              </w:rPr>
              <w:t>Стройинформ</w:t>
            </w:r>
            <w:proofErr w:type="spellEnd"/>
            <w:r w:rsidRPr="00E44D07">
              <w:rPr>
                <w:rFonts w:ascii="Times New Roman" w:eastAsia="Times New Roman" w:hAnsi="Times New Roman" w:cs="Times New Roman"/>
                <w:color w:val="000099"/>
                <w:sz w:val="28"/>
                <w:szCs w:val="28"/>
              </w:rPr>
              <w:t xml:space="preserve"> [Электронный ресурс]. – Режим доступа: http://www.stroyinform.ru, свободный. – </w:t>
            </w:r>
            <w:proofErr w:type="spellStart"/>
            <w:r w:rsidRPr="00E44D07">
              <w:rPr>
                <w:rFonts w:ascii="Times New Roman" w:eastAsia="Times New Roman" w:hAnsi="Times New Roman" w:cs="Times New Roman"/>
                <w:color w:val="000099"/>
                <w:sz w:val="28"/>
                <w:szCs w:val="28"/>
              </w:rPr>
              <w:t>Загл</w:t>
            </w:r>
            <w:proofErr w:type="spellEnd"/>
            <w:r w:rsidRPr="00E44D07">
              <w:rPr>
                <w:rFonts w:ascii="Times New Roman" w:eastAsia="Times New Roman" w:hAnsi="Times New Roman" w:cs="Times New Roman"/>
                <w:color w:val="000099"/>
                <w:sz w:val="28"/>
                <w:szCs w:val="28"/>
              </w:rPr>
              <w:t xml:space="preserve">. с экрана. </w:t>
            </w:r>
            <w:hyperlink r:id="rId83" w:history="1">
              <w:r w:rsidRPr="00E44D07">
                <w:rPr>
                  <w:rStyle w:val="a5"/>
                  <w:rFonts w:ascii="Times New Roman" w:eastAsia="Times New Roman" w:hAnsi="Times New Roman" w:cs="Times New Roman"/>
                  <w:sz w:val="28"/>
                  <w:szCs w:val="28"/>
                </w:rPr>
                <w:t>http://www.stroyinform.ru</w:t>
              </w:r>
            </w:hyperlink>
            <w:r w:rsidRPr="00E44D07">
              <w:rPr>
                <w:rFonts w:ascii="Times New Roman" w:eastAsia="Times New Roman" w:hAnsi="Times New Roman" w:cs="Times New Roman"/>
                <w:color w:val="000099"/>
                <w:sz w:val="28"/>
                <w:szCs w:val="28"/>
              </w:rPr>
              <w:t>.</w:t>
            </w:r>
          </w:p>
          <w:p w:rsidR="005F7B25" w:rsidRPr="00E44D07" w:rsidRDefault="005F7B25"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3. Строительство и ремонт [Электронный ресурс]. – Режим доступа: http://perabudova.ru, свободный. – </w:t>
            </w:r>
            <w:proofErr w:type="spellStart"/>
            <w:r w:rsidRPr="00E44D07">
              <w:rPr>
                <w:rFonts w:ascii="Times New Roman" w:eastAsia="Times New Roman" w:hAnsi="Times New Roman" w:cs="Times New Roman"/>
                <w:color w:val="000099"/>
                <w:sz w:val="28"/>
                <w:szCs w:val="28"/>
              </w:rPr>
              <w:t>Загл</w:t>
            </w:r>
            <w:proofErr w:type="spellEnd"/>
            <w:r w:rsidRPr="00E44D07">
              <w:rPr>
                <w:rFonts w:ascii="Times New Roman" w:eastAsia="Times New Roman" w:hAnsi="Times New Roman" w:cs="Times New Roman"/>
                <w:color w:val="000099"/>
                <w:sz w:val="28"/>
                <w:szCs w:val="28"/>
              </w:rPr>
              <w:t xml:space="preserve">. с </w:t>
            </w:r>
            <w:proofErr w:type="spellStart"/>
            <w:r w:rsidRPr="00E44D07">
              <w:rPr>
                <w:rFonts w:ascii="Times New Roman" w:eastAsia="Times New Roman" w:hAnsi="Times New Roman" w:cs="Times New Roman"/>
                <w:color w:val="000099"/>
                <w:sz w:val="28"/>
                <w:szCs w:val="28"/>
              </w:rPr>
              <w:t>экрана.http</w:t>
            </w:r>
            <w:proofErr w:type="spell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perabudova.ru</w:t>
            </w:r>
            <w:proofErr w:type="spellEnd"/>
            <w:r w:rsidRPr="00E44D07">
              <w:rPr>
                <w:rFonts w:ascii="Times New Roman" w:eastAsia="Times New Roman" w:hAnsi="Times New Roman" w:cs="Times New Roman"/>
                <w:color w:val="000099"/>
                <w:sz w:val="28"/>
                <w:szCs w:val="28"/>
              </w:rPr>
              <w:t>.</w:t>
            </w:r>
          </w:p>
          <w:p w:rsidR="005F7B25" w:rsidRPr="00E44D07" w:rsidRDefault="005F7B25"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 4. </w:t>
            </w:r>
            <w:proofErr w:type="spellStart"/>
            <w:r w:rsidRPr="00E44D07">
              <w:rPr>
                <w:rFonts w:ascii="Times New Roman" w:eastAsia="Times New Roman" w:hAnsi="Times New Roman" w:cs="Times New Roman"/>
                <w:color w:val="000099"/>
                <w:sz w:val="28"/>
                <w:szCs w:val="28"/>
              </w:rPr>
              <w:t>Плиткамаркет</w:t>
            </w:r>
            <w:proofErr w:type="spellEnd"/>
            <w:r w:rsidRPr="00E44D07">
              <w:rPr>
                <w:rFonts w:ascii="Times New Roman" w:eastAsia="Times New Roman" w:hAnsi="Times New Roman" w:cs="Times New Roman"/>
                <w:color w:val="000099"/>
                <w:sz w:val="28"/>
                <w:szCs w:val="28"/>
              </w:rPr>
              <w:t xml:space="preserve"> [Электронный ресурс]. – Режим доступа: http://www.plitkamarket.ru, свободный. – </w:t>
            </w:r>
            <w:proofErr w:type="spellStart"/>
            <w:r w:rsidRPr="00E44D07">
              <w:rPr>
                <w:rFonts w:ascii="Times New Roman" w:eastAsia="Times New Roman" w:hAnsi="Times New Roman" w:cs="Times New Roman"/>
                <w:color w:val="000099"/>
                <w:sz w:val="28"/>
                <w:szCs w:val="28"/>
              </w:rPr>
              <w:t>Загл</w:t>
            </w:r>
            <w:proofErr w:type="spellEnd"/>
            <w:r w:rsidRPr="00E44D07">
              <w:rPr>
                <w:rFonts w:ascii="Times New Roman" w:eastAsia="Times New Roman" w:hAnsi="Times New Roman" w:cs="Times New Roman"/>
                <w:color w:val="000099"/>
                <w:sz w:val="28"/>
                <w:szCs w:val="28"/>
              </w:rPr>
              <w:t xml:space="preserve">. с экрана. </w:t>
            </w:r>
            <w:hyperlink r:id="rId84" w:history="1">
              <w:r w:rsidRPr="00E44D07">
                <w:rPr>
                  <w:rStyle w:val="a5"/>
                  <w:rFonts w:ascii="Times New Roman" w:eastAsia="Times New Roman" w:hAnsi="Times New Roman" w:cs="Times New Roman"/>
                  <w:sz w:val="28"/>
                  <w:szCs w:val="28"/>
                </w:rPr>
                <w:t>http://www.plitkamarket.ru</w:t>
              </w:r>
            </w:hyperlink>
            <w:r w:rsidRPr="00E44D07">
              <w:rPr>
                <w:rFonts w:ascii="Times New Roman" w:eastAsia="Times New Roman" w:hAnsi="Times New Roman" w:cs="Times New Roman"/>
                <w:color w:val="000099"/>
                <w:sz w:val="28"/>
                <w:szCs w:val="28"/>
              </w:rPr>
              <w:t>.</w:t>
            </w:r>
          </w:p>
          <w:p w:rsidR="005F7B25" w:rsidRPr="00E44D07" w:rsidRDefault="005F7B25"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 5. Библиотека «Все о плитке» [Электронный ресурс]. – Режим доступа: http://library.elitceram.ru, свободный. – </w:t>
            </w:r>
            <w:proofErr w:type="spellStart"/>
            <w:r w:rsidRPr="00E44D07">
              <w:rPr>
                <w:rFonts w:ascii="Times New Roman" w:eastAsia="Times New Roman" w:hAnsi="Times New Roman" w:cs="Times New Roman"/>
                <w:color w:val="000099"/>
                <w:sz w:val="28"/>
                <w:szCs w:val="28"/>
              </w:rPr>
              <w:t>Загл</w:t>
            </w:r>
            <w:proofErr w:type="spellEnd"/>
            <w:r w:rsidRPr="00E44D07">
              <w:rPr>
                <w:rFonts w:ascii="Times New Roman" w:eastAsia="Times New Roman" w:hAnsi="Times New Roman" w:cs="Times New Roman"/>
                <w:color w:val="000099"/>
                <w:sz w:val="28"/>
                <w:szCs w:val="28"/>
              </w:rPr>
              <w:t xml:space="preserve">. с </w:t>
            </w:r>
            <w:proofErr w:type="spellStart"/>
            <w:r w:rsidRPr="00E44D07">
              <w:rPr>
                <w:rFonts w:ascii="Times New Roman" w:eastAsia="Times New Roman" w:hAnsi="Times New Roman" w:cs="Times New Roman"/>
                <w:color w:val="000099"/>
                <w:sz w:val="28"/>
                <w:szCs w:val="28"/>
              </w:rPr>
              <w:t>экрана.http</w:t>
            </w:r>
            <w:proofErr w:type="spell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library.elitceram.ru</w:t>
            </w:r>
            <w:proofErr w:type="spellEnd"/>
          </w:p>
        </w:tc>
      </w:tr>
    </w:tbl>
    <w:p w:rsidR="005F7B25" w:rsidRPr="00E44D07" w:rsidRDefault="005F7B25" w:rsidP="005F7B25">
      <w:pPr>
        <w:pStyle w:val="a4"/>
        <w:numPr>
          <w:ilvl w:val="0"/>
          <w:numId w:val="31"/>
        </w:numPr>
        <w:spacing w:after="0" w:line="240" w:lineRule="auto"/>
        <w:rPr>
          <w:rFonts w:ascii="Times New Roman" w:eastAsia="Times New Roman" w:hAnsi="Times New Roman" w:cs="Times New Roman"/>
          <w:vanish/>
          <w:color w:val="000099"/>
          <w:sz w:val="28"/>
          <w:szCs w:val="28"/>
        </w:rPr>
      </w:pPr>
    </w:p>
    <w:tbl>
      <w:tblPr>
        <w:tblW w:w="0" w:type="auto"/>
        <w:tblCellMar>
          <w:left w:w="0" w:type="dxa"/>
          <w:right w:w="0" w:type="dxa"/>
        </w:tblCellMar>
        <w:tblLook w:val="04A0"/>
      </w:tblPr>
      <w:tblGrid>
        <w:gridCol w:w="9924"/>
      </w:tblGrid>
      <w:tr w:rsidR="005F7B25" w:rsidRPr="00E44D07" w:rsidTr="005F7B25">
        <w:tc>
          <w:tcPr>
            <w:tcW w:w="0" w:type="auto"/>
            <w:tcBorders>
              <w:top w:val="nil"/>
              <w:left w:val="nil"/>
              <w:bottom w:val="nil"/>
              <w:right w:val="nil"/>
            </w:tcBorders>
            <w:shd w:val="clear" w:color="auto" w:fill="auto"/>
            <w:tcMar>
              <w:top w:w="150" w:type="dxa"/>
              <w:left w:w="0" w:type="dxa"/>
              <w:bottom w:w="150" w:type="dxa"/>
              <w:right w:w="0" w:type="dxa"/>
            </w:tcMar>
            <w:vAlign w:val="center"/>
            <w:hideMark/>
          </w:tcPr>
          <w:p w:rsidR="005F7B25" w:rsidRPr="00E44D07" w:rsidRDefault="0012164D"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76. </w:t>
            </w:r>
            <w:r w:rsidR="005F7B25" w:rsidRPr="00E44D07">
              <w:rPr>
                <w:rFonts w:ascii="Times New Roman" w:eastAsia="Times New Roman" w:hAnsi="Times New Roman" w:cs="Times New Roman"/>
                <w:color w:val="000099"/>
                <w:sz w:val="28"/>
                <w:szCs w:val="28"/>
              </w:rPr>
              <w:t>Выполнение мозаичных работ.</w:t>
            </w:r>
          </w:p>
          <w:p w:rsidR="005F7B25" w:rsidRPr="00E44D07" w:rsidRDefault="005F7B25"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 1. Техническая литература [Электронный ресурс]. – Режим доступа: </w:t>
            </w:r>
            <w:proofErr w:type="spellStart"/>
            <w:r w:rsidRPr="00E44D07">
              <w:rPr>
                <w:rFonts w:ascii="Times New Roman" w:eastAsia="Times New Roman" w:hAnsi="Times New Roman" w:cs="Times New Roman"/>
                <w:color w:val="000099"/>
                <w:sz w:val="28"/>
                <w:szCs w:val="28"/>
              </w:rPr>
              <w:t>http</w:t>
            </w:r>
            <w:proofErr w:type="spell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www.tehlit.ru</w:t>
            </w:r>
            <w:proofErr w:type="spellEnd"/>
            <w:r w:rsidRPr="00E44D07">
              <w:rPr>
                <w:rFonts w:ascii="Times New Roman" w:eastAsia="Times New Roman" w:hAnsi="Times New Roman" w:cs="Times New Roman"/>
                <w:color w:val="000099"/>
                <w:sz w:val="28"/>
                <w:szCs w:val="28"/>
              </w:rPr>
              <w:t xml:space="preserve">, свободный. – </w:t>
            </w:r>
            <w:proofErr w:type="spellStart"/>
            <w:r w:rsidRPr="00E44D07">
              <w:rPr>
                <w:rFonts w:ascii="Times New Roman" w:eastAsia="Times New Roman" w:hAnsi="Times New Roman" w:cs="Times New Roman"/>
                <w:color w:val="000099"/>
                <w:sz w:val="28"/>
                <w:szCs w:val="28"/>
              </w:rPr>
              <w:t>Загл</w:t>
            </w:r>
            <w:proofErr w:type="spellEnd"/>
            <w:r w:rsidRPr="00E44D07">
              <w:rPr>
                <w:rFonts w:ascii="Times New Roman" w:eastAsia="Times New Roman" w:hAnsi="Times New Roman" w:cs="Times New Roman"/>
                <w:color w:val="000099"/>
                <w:sz w:val="28"/>
                <w:szCs w:val="28"/>
              </w:rPr>
              <w:t xml:space="preserve">. с </w:t>
            </w:r>
            <w:proofErr w:type="spellStart"/>
            <w:r w:rsidRPr="00E44D07">
              <w:rPr>
                <w:rFonts w:ascii="Times New Roman" w:eastAsia="Times New Roman" w:hAnsi="Times New Roman" w:cs="Times New Roman"/>
                <w:color w:val="000099"/>
                <w:sz w:val="28"/>
                <w:szCs w:val="28"/>
              </w:rPr>
              <w:t>экрана.http</w:t>
            </w:r>
            <w:proofErr w:type="spell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www.tehlit.ru</w:t>
            </w:r>
            <w:proofErr w:type="spellEnd"/>
            <w:r w:rsidRPr="00E44D07">
              <w:rPr>
                <w:rFonts w:ascii="Times New Roman" w:eastAsia="Times New Roman" w:hAnsi="Times New Roman" w:cs="Times New Roman"/>
                <w:color w:val="000099"/>
                <w:sz w:val="28"/>
                <w:szCs w:val="28"/>
              </w:rPr>
              <w:t>.</w:t>
            </w:r>
          </w:p>
          <w:p w:rsidR="005F7B25" w:rsidRPr="00E44D07" w:rsidRDefault="005F7B25"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2. Портал нормативно-технической документации [Электронный ресурс]. – Режим доступа: </w:t>
            </w:r>
            <w:proofErr w:type="spellStart"/>
            <w:r w:rsidRPr="00E44D07">
              <w:rPr>
                <w:rFonts w:ascii="Times New Roman" w:eastAsia="Times New Roman" w:hAnsi="Times New Roman" w:cs="Times New Roman"/>
                <w:color w:val="000099"/>
                <w:sz w:val="28"/>
                <w:szCs w:val="28"/>
              </w:rPr>
              <w:t>http</w:t>
            </w:r>
            <w:proofErr w:type="spell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www.pntdoc.ru</w:t>
            </w:r>
            <w:proofErr w:type="spellEnd"/>
            <w:r w:rsidRPr="00E44D07">
              <w:rPr>
                <w:rFonts w:ascii="Times New Roman" w:eastAsia="Times New Roman" w:hAnsi="Times New Roman" w:cs="Times New Roman"/>
                <w:color w:val="000099"/>
                <w:sz w:val="28"/>
                <w:szCs w:val="28"/>
              </w:rPr>
              <w:t xml:space="preserve">, свободный. – </w:t>
            </w:r>
            <w:proofErr w:type="spellStart"/>
            <w:r w:rsidRPr="00E44D07">
              <w:rPr>
                <w:rFonts w:ascii="Times New Roman" w:eastAsia="Times New Roman" w:hAnsi="Times New Roman" w:cs="Times New Roman"/>
                <w:color w:val="000099"/>
                <w:sz w:val="28"/>
                <w:szCs w:val="28"/>
              </w:rPr>
              <w:t>Загл</w:t>
            </w:r>
            <w:proofErr w:type="spellEnd"/>
            <w:r w:rsidRPr="00E44D07">
              <w:rPr>
                <w:rFonts w:ascii="Times New Roman" w:eastAsia="Times New Roman" w:hAnsi="Times New Roman" w:cs="Times New Roman"/>
                <w:color w:val="000099"/>
                <w:sz w:val="28"/>
                <w:szCs w:val="28"/>
              </w:rPr>
              <w:t xml:space="preserve">. с экрана. </w:t>
            </w:r>
            <w:proofErr w:type="spellStart"/>
            <w:r w:rsidRPr="00E44D07">
              <w:rPr>
                <w:rFonts w:ascii="Times New Roman" w:eastAsia="Times New Roman" w:hAnsi="Times New Roman" w:cs="Times New Roman"/>
                <w:color w:val="000099"/>
                <w:sz w:val="28"/>
                <w:szCs w:val="28"/>
              </w:rPr>
              <w:t>http</w:t>
            </w:r>
            <w:proofErr w:type="spell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www.pntdoc.ru</w:t>
            </w:r>
            <w:proofErr w:type="spellEnd"/>
            <w:r w:rsidRPr="00E44D07">
              <w:rPr>
                <w:rFonts w:ascii="Times New Roman" w:eastAsia="Times New Roman" w:hAnsi="Times New Roman" w:cs="Times New Roman"/>
                <w:color w:val="000099"/>
                <w:sz w:val="28"/>
                <w:szCs w:val="28"/>
              </w:rPr>
              <w:t>.</w:t>
            </w:r>
          </w:p>
          <w:p w:rsidR="005F7B25" w:rsidRPr="00E44D07" w:rsidRDefault="005F7B25"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 3. Строительство и ремонт [Электронный ресурс]. – Режим доступа: </w:t>
            </w:r>
            <w:proofErr w:type="spellStart"/>
            <w:r w:rsidRPr="00E44D07">
              <w:rPr>
                <w:rFonts w:ascii="Times New Roman" w:eastAsia="Times New Roman" w:hAnsi="Times New Roman" w:cs="Times New Roman"/>
                <w:color w:val="000099"/>
                <w:sz w:val="28"/>
                <w:szCs w:val="28"/>
              </w:rPr>
              <w:t>http</w:t>
            </w:r>
            <w:proofErr w:type="spellEnd"/>
            <w:r w:rsidRPr="00E44D07">
              <w:rPr>
                <w:rFonts w:ascii="Times New Roman" w:eastAsia="Times New Roman" w:hAnsi="Times New Roman" w:cs="Times New Roman"/>
                <w:color w:val="000099"/>
                <w:sz w:val="28"/>
                <w:szCs w:val="28"/>
              </w:rPr>
              <w:t xml:space="preserve">//www.stroy-remont.org., свободный. – </w:t>
            </w:r>
            <w:proofErr w:type="spellStart"/>
            <w:r w:rsidRPr="00E44D07">
              <w:rPr>
                <w:rFonts w:ascii="Times New Roman" w:eastAsia="Times New Roman" w:hAnsi="Times New Roman" w:cs="Times New Roman"/>
                <w:color w:val="000099"/>
                <w:sz w:val="28"/>
                <w:szCs w:val="28"/>
              </w:rPr>
              <w:t>Загл</w:t>
            </w:r>
            <w:proofErr w:type="spellEnd"/>
            <w:r w:rsidRPr="00E44D07">
              <w:rPr>
                <w:rFonts w:ascii="Times New Roman" w:eastAsia="Times New Roman" w:hAnsi="Times New Roman" w:cs="Times New Roman"/>
                <w:color w:val="000099"/>
                <w:sz w:val="28"/>
                <w:szCs w:val="28"/>
              </w:rPr>
              <w:t xml:space="preserve">. с </w:t>
            </w:r>
            <w:proofErr w:type="spellStart"/>
            <w:r w:rsidRPr="00E44D07">
              <w:rPr>
                <w:rFonts w:ascii="Times New Roman" w:eastAsia="Times New Roman" w:hAnsi="Times New Roman" w:cs="Times New Roman"/>
                <w:color w:val="000099"/>
                <w:sz w:val="28"/>
                <w:szCs w:val="28"/>
              </w:rPr>
              <w:t>экрана.http</w:t>
            </w:r>
            <w:proofErr w:type="spellEnd"/>
            <w:r w:rsidRPr="00E44D07">
              <w:rPr>
                <w:rFonts w:ascii="Times New Roman" w:eastAsia="Times New Roman" w:hAnsi="Times New Roman" w:cs="Times New Roman"/>
                <w:color w:val="000099"/>
                <w:sz w:val="28"/>
                <w:szCs w:val="28"/>
              </w:rPr>
              <w:t>//www.stroy-remont.org</w:t>
            </w:r>
          </w:p>
        </w:tc>
      </w:tr>
    </w:tbl>
    <w:p w:rsidR="005F7B25" w:rsidRPr="00E44D07" w:rsidRDefault="005F7B25" w:rsidP="005F7B25">
      <w:pPr>
        <w:pStyle w:val="a4"/>
        <w:numPr>
          <w:ilvl w:val="0"/>
          <w:numId w:val="31"/>
        </w:numPr>
        <w:spacing w:after="0" w:line="240" w:lineRule="auto"/>
        <w:rPr>
          <w:rFonts w:ascii="Times New Roman" w:eastAsia="Times New Roman" w:hAnsi="Times New Roman" w:cs="Times New Roman"/>
          <w:vanish/>
          <w:color w:val="000099"/>
          <w:sz w:val="28"/>
          <w:szCs w:val="28"/>
        </w:rPr>
      </w:pPr>
    </w:p>
    <w:tbl>
      <w:tblPr>
        <w:tblW w:w="0" w:type="auto"/>
        <w:tblCellMar>
          <w:left w:w="0" w:type="dxa"/>
          <w:right w:w="0" w:type="dxa"/>
        </w:tblCellMar>
        <w:tblLook w:val="04A0"/>
      </w:tblPr>
      <w:tblGrid>
        <w:gridCol w:w="9924"/>
      </w:tblGrid>
      <w:tr w:rsidR="005F7B25" w:rsidRPr="00E44D07" w:rsidTr="005F7B25">
        <w:tc>
          <w:tcPr>
            <w:tcW w:w="0" w:type="auto"/>
            <w:tcBorders>
              <w:top w:val="nil"/>
              <w:left w:val="nil"/>
              <w:bottom w:val="nil"/>
              <w:right w:val="nil"/>
            </w:tcBorders>
            <w:shd w:val="clear" w:color="auto" w:fill="auto"/>
            <w:tcMar>
              <w:top w:w="150" w:type="dxa"/>
              <w:left w:w="0" w:type="dxa"/>
              <w:bottom w:w="150" w:type="dxa"/>
              <w:right w:w="0" w:type="dxa"/>
            </w:tcMar>
            <w:vAlign w:val="center"/>
            <w:hideMark/>
          </w:tcPr>
          <w:p w:rsidR="005F7B25" w:rsidRPr="00E44D07" w:rsidRDefault="0012164D"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77. </w:t>
            </w:r>
            <w:r w:rsidR="005F7B25" w:rsidRPr="00E44D07">
              <w:rPr>
                <w:rFonts w:ascii="Times New Roman" w:eastAsia="Times New Roman" w:hAnsi="Times New Roman" w:cs="Times New Roman"/>
                <w:color w:val="000099"/>
                <w:sz w:val="28"/>
                <w:szCs w:val="28"/>
              </w:rPr>
              <w:t>Основы материаловедения.</w:t>
            </w:r>
          </w:p>
          <w:p w:rsidR="005F7B25" w:rsidRPr="00E44D07" w:rsidRDefault="005F7B25"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 1. Техническая литература [Электронный ресурс]. – Режим доступа: </w:t>
            </w:r>
            <w:proofErr w:type="spellStart"/>
            <w:r w:rsidRPr="00E44D07">
              <w:rPr>
                <w:rFonts w:ascii="Times New Roman" w:eastAsia="Times New Roman" w:hAnsi="Times New Roman" w:cs="Times New Roman"/>
                <w:color w:val="000099"/>
                <w:sz w:val="28"/>
                <w:szCs w:val="28"/>
              </w:rPr>
              <w:t>http</w:t>
            </w:r>
            <w:proofErr w:type="spell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www.tehlit.ru</w:t>
            </w:r>
            <w:proofErr w:type="spellEnd"/>
            <w:r w:rsidRPr="00E44D07">
              <w:rPr>
                <w:rFonts w:ascii="Times New Roman" w:eastAsia="Times New Roman" w:hAnsi="Times New Roman" w:cs="Times New Roman"/>
                <w:color w:val="000099"/>
                <w:sz w:val="28"/>
                <w:szCs w:val="28"/>
              </w:rPr>
              <w:t xml:space="preserve">, свободный. – </w:t>
            </w:r>
            <w:proofErr w:type="spellStart"/>
            <w:r w:rsidRPr="00E44D07">
              <w:rPr>
                <w:rFonts w:ascii="Times New Roman" w:eastAsia="Times New Roman" w:hAnsi="Times New Roman" w:cs="Times New Roman"/>
                <w:color w:val="000099"/>
                <w:sz w:val="28"/>
                <w:szCs w:val="28"/>
              </w:rPr>
              <w:t>Загл</w:t>
            </w:r>
            <w:proofErr w:type="spellEnd"/>
            <w:r w:rsidRPr="00E44D07">
              <w:rPr>
                <w:rFonts w:ascii="Times New Roman" w:eastAsia="Times New Roman" w:hAnsi="Times New Roman" w:cs="Times New Roman"/>
                <w:color w:val="000099"/>
                <w:sz w:val="28"/>
                <w:szCs w:val="28"/>
              </w:rPr>
              <w:t xml:space="preserve">. с </w:t>
            </w:r>
            <w:proofErr w:type="spellStart"/>
            <w:r w:rsidRPr="00E44D07">
              <w:rPr>
                <w:rFonts w:ascii="Times New Roman" w:eastAsia="Times New Roman" w:hAnsi="Times New Roman" w:cs="Times New Roman"/>
                <w:color w:val="000099"/>
                <w:sz w:val="28"/>
                <w:szCs w:val="28"/>
              </w:rPr>
              <w:t>экрана.http</w:t>
            </w:r>
            <w:proofErr w:type="spell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www.tehlit.ru</w:t>
            </w:r>
            <w:proofErr w:type="spellEnd"/>
            <w:r w:rsidRPr="00E44D07">
              <w:rPr>
                <w:rFonts w:ascii="Times New Roman" w:eastAsia="Times New Roman" w:hAnsi="Times New Roman" w:cs="Times New Roman"/>
                <w:color w:val="000099"/>
                <w:sz w:val="28"/>
                <w:szCs w:val="28"/>
              </w:rPr>
              <w:t>.</w:t>
            </w:r>
          </w:p>
          <w:p w:rsidR="005F7B25" w:rsidRPr="00E44D07" w:rsidRDefault="005F7B25"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2. Портал нормативно-технической документации [Электронный ресурс]. – Режим доступа: </w:t>
            </w:r>
            <w:proofErr w:type="spellStart"/>
            <w:r w:rsidRPr="00E44D07">
              <w:rPr>
                <w:rFonts w:ascii="Times New Roman" w:eastAsia="Times New Roman" w:hAnsi="Times New Roman" w:cs="Times New Roman"/>
                <w:color w:val="000099"/>
                <w:sz w:val="28"/>
                <w:szCs w:val="28"/>
              </w:rPr>
              <w:t>http</w:t>
            </w:r>
            <w:proofErr w:type="spell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www.pntdoc.ru</w:t>
            </w:r>
            <w:proofErr w:type="spellEnd"/>
            <w:r w:rsidRPr="00E44D07">
              <w:rPr>
                <w:rFonts w:ascii="Times New Roman" w:eastAsia="Times New Roman" w:hAnsi="Times New Roman" w:cs="Times New Roman"/>
                <w:color w:val="000099"/>
                <w:sz w:val="28"/>
                <w:szCs w:val="28"/>
              </w:rPr>
              <w:t xml:space="preserve">, свободный. – </w:t>
            </w:r>
            <w:proofErr w:type="spellStart"/>
            <w:r w:rsidRPr="00E44D07">
              <w:rPr>
                <w:rFonts w:ascii="Times New Roman" w:eastAsia="Times New Roman" w:hAnsi="Times New Roman" w:cs="Times New Roman"/>
                <w:color w:val="000099"/>
                <w:sz w:val="28"/>
                <w:szCs w:val="28"/>
              </w:rPr>
              <w:t>Загл</w:t>
            </w:r>
            <w:proofErr w:type="spellEnd"/>
            <w:r w:rsidRPr="00E44D07">
              <w:rPr>
                <w:rFonts w:ascii="Times New Roman" w:eastAsia="Times New Roman" w:hAnsi="Times New Roman" w:cs="Times New Roman"/>
                <w:color w:val="000099"/>
                <w:sz w:val="28"/>
                <w:szCs w:val="28"/>
              </w:rPr>
              <w:t xml:space="preserve">. с </w:t>
            </w:r>
            <w:proofErr w:type="spellStart"/>
            <w:r w:rsidRPr="00E44D07">
              <w:rPr>
                <w:rFonts w:ascii="Times New Roman" w:eastAsia="Times New Roman" w:hAnsi="Times New Roman" w:cs="Times New Roman"/>
                <w:color w:val="000099"/>
                <w:sz w:val="28"/>
                <w:szCs w:val="28"/>
              </w:rPr>
              <w:t>экрана.http</w:t>
            </w:r>
            <w:proofErr w:type="spell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www.pntdoc.ru</w:t>
            </w:r>
            <w:proofErr w:type="spellEnd"/>
            <w:r w:rsidRPr="00E44D07">
              <w:rPr>
                <w:rFonts w:ascii="Times New Roman" w:eastAsia="Times New Roman" w:hAnsi="Times New Roman" w:cs="Times New Roman"/>
                <w:color w:val="000099"/>
                <w:sz w:val="28"/>
                <w:szCs w:val="28"/>
              </w:rPr>
              <w:t>.</w:t>
            </w:r>
          </w:p>
          <w:p w:rsidR="005F7B25" w:rsidRPr="00E44D07" w:rsidRDefault="005F7B25"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3. Строительство и ремонт [Электронный ресурс]. – Режим доступа: </w:t>
            </w:r>
            <w:proofErr w:type="spellStart"/>
            <w:r w:rsidRPr="00E44D07">
              <w:rPr>
                <w:rFonts w:ascii="Times New Roman" w:eastAsia="Times New Roman" w:hAnsi="Times New Roman" w:cs="Times New Roman"/>
                <w:color w:val="000099"/>
                <w:sz w:val="28"/>
                <w:szCs w:val="28"/>
              </w:rPr>
              <w:t>http</w:t>
            </w:r>
            <w:proofErr w:type="spellEnd"/>
            <w:r w:rsidRPr="00E44D07">
              <w:rPr>
                <w:rFonts w:ascii="Times New Roman" w:eastAsia="Times New Roman" w:hAnsi="Times New Roman" w:cs="Times New Roman"/>
                <w:color w:val="000099"/>
                <w:sz w:val="28"/>
                <w:szCs w:val="28"/>
              </w:rPr>
              <w:t xml:space="preserve">//www.stroy-remont.org., свободный. – </w:t>
            </w:r>
            <w:proofErr w:type="spellStart"/>
            <w:r w:rsidRPr="00E44D07">
              <w:rPr>
                <w:rFonts w:ascii="Times New Roman" w:eastAsia="Times New Roman" w:hAnsi="Times New Roman" w:cs="Times New Roman"/>
                <w:color w:val="000099"/>
                <w:sz w:val="28"/>
                <w:szCs w:val="28"/>
              </w:rPr>
              <w:t>Загл</w:t>
            </w:r>
            <w:proofErr w:type="spellEnd"/>
            <w:r w:rsidRPr="00E44D07">
              <w:rPr>
                <w:rFonts w:ascii="Times New Roman" w:eastAsia="Times New Roman" w:hAnsi="Times New Roman" w:cs="Times New Roman"/>
                <w:color w:val="000099"/>
                <w:sz w:val="28"/>
                <w:szCs w:val="28"/>
              </w:rPr>
              <w:t xml:space="preserve">. с </w:t>
            </w:r>
            <w:proofErr w:type="spellStart"/>
            <w:r w:rsidRPr="00E44D07">
              <w:rPr>
                <w:rFonts w:ascii="Times New Roman" w:eastAsia="Times New Roman" w:hAnsi="Times New Roman" w:cs="Times New Roman"/>
                <w:color w:val="000099"/>
                <w:sz w:val="28"/>
                <w:szCs w:val="28"/>
              </w:rPr>
              <w:t>экрана.http</w:t>
            </w:r>
            <w:proofErr w:type="spellEnd"/>
            <w:r w:rsidRPr="00E44D07">
              <w:rPr>
                <w:rFonts w:ascii="Times New Roman" w:eastAsia="Times New Roman" w:hAnsi="Times New Roman" w:cs="Times New Roman"/>
                <w:color w:val="000099"/>
                <w:sz w:val="28"/>
                <w:szCs w:val="28"/>
              </w:rPr>
              <w:t>//www.stroy-remont.org.</w:t>
            </w:r>
          </w:p>
          <w:p w:rsidR="005F7B25" w:rsidRPr="00E44D07" w:rsidRDefault="005F7B25"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 4. Виды керамической плитки [Электронный ресурс]. – Режим доступа: </w:t>
            </w:r>
            <w:r w:rsidRPr="00E44D07">
              <w:rPr>
                <w:rFonts w:ascii="Times New Roman" w:eastAsia="Times New Roman" w:hAnsi="Times New Roman" w:cs="Times New Roman"/>
                <w:color w:val="000099"/>
                <w:sz w:val="28"/>
                <w:szCs w:val="28"/>
              </w:rPr>
              <w:lastRenderedPageBreak/>
              <w:t xml:space="preserve">http://www.bestceramic.ru/page/pub/view/266, свободный. – </w:t>
            </w:r>
            <w:proofErr w:type="spellStart"/>
            <w:r w:rsidRPr="00E44D07">
              <w:rPr>
                <w:rFonts w:ascii="Times New Roman" w:eastAsia="Times New Roman" w:hAnsi="Times New Roman" w:cs="Times New Roman"/>
                <w:color w:val="000099"/>
                <w:sz w:val="28"/>
                <w:szCs w:val="28"/>
              </w:rPr>
              <w:t>Загл</w:t>
            </w:r>
            <w:proofErr w:type="spellEnd"/>
            <w:r w:rsidRPr="00E44D07">
              <w:rPr>
                <w:rFonts w:ascii="Times New Roman" w:eastAsia="Times New Roman" w:hAnsi="Times New Roman" w:cs="Times New Roman"/>
                <w:color w:val="000099"/>
                <w:sz w:val="28"/>
                <w:szCs w:val="28"/>
              </w:rPr>
              <w:t xml:space="preserve">. с </w:t>
            </w:r>
            <w:proofErr w:type="spellStart"/>
            <w:r w:rsidRPr="00E44D07">
              <w:rPr>
                <w:rFonts w:ascii="Times New Roman" w:eastAsia="Times New Roman" w:hAnsi="Times New Roman" w:cs="Times New Roman"/>
                <w:color w:val="000099"/>
                <w:sz w:val="28"/>
                <w:szCs w:val="28"/>
              </w:rPr>
              <w:t>экрана.http</w:t>
            </w:r>
            <w:proofErr w:type="spell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www.bestceramic.ru</w:t>
            </w:r>
            <w:proofErr w:type="spell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page</w:t>
            </w:r>
            <w:proofErr w:type="spell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pub</w:t>
            </w:r>
            <w:proofErr w:type="spell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view</w:t>
            </w:r>
            <w:proofErr w:type="spellEnd"/>
            <w:r w:rsidRPr="00E44D07">
              <w:rPr>
                <w:rFonts w:ascii="Times New Roman" w:eastAsia="Times New Roman" w:hAnsi="Times New Roman" w:cs="Times New Roman"/>
                <w:color w:val="000099"/>
                <w:sz w:val="28"/>
                <w:szCs w:val="28"/>
              </w:rPr>
              <w:t>/266</w:t>
            </w:r>
          </w:p>
        </w:tc>
      </w:tr>
    </w:tbl>
    <w:p w:rsidR="005F7B25" w:rsidRPr="00E44D07" w:rsidRDefault="005F7B25" w:rsidP="005F7B25">
      <w:pPr>
        <w:pStyle w:val="a4"/>
        <w:numPr>
          <w:ilvl w:val="0"/>
          <w:numId w:val="31"/>
        </w:numPr>
        <w:spacing w:after="0" w:line="240" w:lineRule="auto"/>
        <w:rPr>
          <w:rFonts w:ascii="Times New Roman" w:eastAsia="Times New Roman" w:hAnsi="Times New Roman" w:cs="Times New Roman"/>
          <w:vanish/>
          <w:color w:val="000099"/>
          <w:sz w:val="28"/>
          <w:szCs w:val="28"/>
        </w:rPr>
      </w:pPr>
    </w:p>
    <w:tbl>
      <w:tblPr>
        <w:tblW w:w="0" w:type="auto"/>
        <w:tblCellMar>
          <w:left w:w="0" w:type="dxa"/>
          <w:right w:w="0" w:type="dxa"/>
        </w:tblCellMar>
        <w:tblLook w:val="04A0"/>
      </w:tblPr>
      <w:tblGrid>
        <w:gridCol w:w="9924"/>
      </w:tblGrid>
      <w:tr w:rsidR="005F7B25" w:rsidRPr="00E44D07" w:rsidTr="005F7B25">
        <w:tc>
          <w:tcPr>
            <w:tcW w:w="0" w:type="auto"/>
            <w:tcBorders>
              <w:top w:val="nil"/>
              <w:left w:val="nil"/>
              <w:bottom w:val="nil"/>
              <w:right w:val="nil"/>
            </w:tcBorders>
            <w:shd w:val="clear" w:color="auto" w:fill="auto"/>
            <w:tcMar>
              <w:top w:w="150" w:type="dxa"/>
              <w:left w:w="0" w:type="dxa"/>
              <w:bottom w:w="150" w:type="dxa"/>
              <w:right w:w="0" w:type="dxa"/>
            </w:tcMar>
            <w:vAlign w:val="center"/>
            <w:hideMark/>
          </w:tcPr>
          <w:p w:rsidR="005F7B25" w:rsidRPr="00E44D07" w:rsidRDefault="0012164D"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78. </w:t>
            </w:r>
            <w:r w:rsidR="005F7B25" w:rsidRPr="00E44D07">
              <w:rPr>
                <w:rFonts w:ascii="Times New Roman" w:eastAsia="Times New Roman" w:hAnsi="Times New Roman" w:cs="Times New Roman"/>
                <w:color w:val="000099"/>
                <w:sz w:val="28"/>
                <w:szCs w:val="28"/>
              </w:rPr>
              <w:t>Основы электротехники.</w:t>
            </w:r>
          </w:p>
          <w:p w:rsidR="005F7B25" w:rsidRPr="00E44D07" w:rsidRDefault="005F7B25"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 1. Электрические цепи постоянного тока [Электронный ресурс]. – Режим доступа: http://www.college.ru, свободный. – </w:t>
            </w:r>
            <w:proofErr w:type="spellStart"/>
            <w:r w:rsidRPr="00E44D07">
              <w:rPr>
                <w:rFonts w:ascii="Times New Roman" w:eastAsia="Times New Roman" w:hAnsi="Times New Roman" w:cs="Times New Roman"/>
                <w:color w:val="000099"/>
                <w:sz w:val="28"/>
                <w:szCs w:val="28"/>
              </w:rPr>
              <w:t>Загл</w:t>
            </w:r>
            <w:proofErr w:type="spellEnd"/>
            <w:r w:rsidRPr="00E44D07">
              <w:rPr>
                <w:rFonts w:ascii="Times New Roman" w:eastAsia="Times New Roman" w:hAnsi="Times New Roman" w:cs="Times New Roman"/>
                <w:color w:val="000099"/>
                <w:sz w:val="28"/>
                <w:szCs w:val="28"/>
              </w:rPr>
              <w:t xml:space="preserve">. с </w:t>
            </w:r>
            <w:proofErr w:type="spellStart"/>
            <w:r w:rsidRPr="00E44D07">
              <w:rPr>
                <w:rFonts w:ascii="Times New Roman" w:eastAsia="Times New Roman" w:hAnsi="Times New Roman" w:cs="Times New Roman"/>
                <w:color w:val="000099"/>
                <w:sz w:val="28"/>
                <w:szCs w:val="28"/>
              </w:rPr>
              <w:t>экрана.http</w:t>
            </w:r>
            <w:proofErr w:type="spell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www.college.ru</w:t>
            </w:r>
            <w:proofErr w:type="spellEnd"/>
            <w:r w:rsidRPr="00E44D07">
              <w:rPr>
                <w:rFonts w:ascii="Times New Roman" w:eastAsia="Times New Roman" w:hAnsi="Times New Roman" w:cs="Times New Roman"/>
                <w:color w:val="000099"/>
                <w:sz w:val="28"/>
                <w:szCs w:val="28"/>
              </w:rPr>
              <w:t>.</w:t>
            </w:r>
          </w:p>
          <w:p w:rsidR="005F7B25" w:rsidRPr="00E44D07" w:rsidRDefault="005F7B25"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2. Общая Электротехника [Электронный ресурс]. – Режим доступа: http://elib.ispu.ru, свободный. – </w:t>
            </w:r>
            <w:proofErr w:type="spellStart"/>
            <w:r w:rsidRPr="00E44D07">
              <w:rPr>
                <w:rFonts w:ascii="Times New Roman" w:eastAsia="Times New Roman" w:hAnsi="Times New Roman" w:cs="Times New Roman"/>
                <w:color w:val="000099"/>
                <w:sz w:val="28"/>
                <w:szCs w:val="28"/>
              </w:rPr>
              <w:t>Загл</w:t>
            </w:r>
            <w:proofErr w:type="spellEnd"/>
            <w:r w:rsidRPr="00E44D07">
              <w:rPr>
                <w:rFonts w:ascii="Times New Roman" w:eastAsia="Times New Roman" w:hAnsi="Times New Roman" w:cs="Times New Roman"/>
                <w:color w:val="000099"/>
                <w:sz w:val="28"/>
                <w:szCs w:val="28"/>
              </w:rPr>
              <w:t xml:space="preserve">. с </w:t>
            </w:r>
            <w:proofErr w:type="spellStart"/>
            <w:r w:rsidRPr="00E44D07">
              <w:rPr>
                <w:rFonts w:ascii="Times New Roman" w:eastAsia="Times New Roman" w:hAnsi="Times New Roman" w:cs="Times New Roman"/>
                <w:color w:val="000099"/>
                <w:sz w:val="28"/>
                <w:szCs w:val="28"/>
              </w:rPr>
              <w:t>экрана.http</w:t>
            </w:r>
            <w:proofErr w:type="spell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elib.ispu.ru</w:t>
            </w:r>
            <w:proofErr w:type="spellEnd"/>
            <w:r w:rsidRPr="00E44D07">
              <w:rPr>
                <w:rFonts w:ascii="Times New Roman" w:eastAsia="Times New Roman" w:hAnsi="Times New Roman" w:cs="Times New Roman"/>
                <w:color w:val="000099"/>
                <w:sz w:val="28"/>
                <w:szCs w:val="28"/>
              </w:rPr>
              <w:t>.</w:t>
            </w:r>
          </w:p>
          <w:p w:rsidR="005F7B25" w:rsidRPr="00E44D07" w:rsidRDefault="005F7B25"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 3. Электротехника, электромеханика и </w:t>
            </w:r>
            <w:proofErr w:type="spellStart"/>
            <w:r w:rsidRPr="00E44D07">
              <w:rPr>
                <w:rFonts w:ascii="Times New Roman" w:eastAsia="Times New Roman" w:hAnsi="Times New Roman" w:cs="Times New Roman"/>
                <w:color w:val="000099"/>
                <w:sz w:val="28"/>
                <w:szCs w:val="28"/>
              </w:rPr>
              <w:t>электротехнологии</w:t>
            </w:r>
            <w:proofErr w:type="spellEnd"/>
            <w:r w:rsidRPr="00E44D07">
              <w:rPr>
                <w:rFonts w:ascii="Times New Roman" w:eastAsia="Times New Roman" w:hAnsi="Times New Roman" w:cs="Times New Roman"/>
                <w:color w:val="000099"/>
                <w:sz w:val="28"/>
                <w:szCs w:val="28"/>
              </w:rPr>
              <w:t xml:space="preserve"> [Электронный ресурс]. – Режим доступа: http://ftemk.mpei.ac.ru, свободный. – </w:t>
            </w:r>
            <w:proofErr w:type="spellStart"/>
            <w:r w:rsidRPr="00E44D07">
              <w:rPr>
                <w:rFonts w:ascii="Times New Roman" w:eastAsia="Times New Roman" w:hAnsi="Times New Roman" w:cs="Times New Roman"/>
                <w:color w:val="000099"/>
                <w:sz w:val="28"/>
                <w:szCs w:val="28"/>
              </w:rPr>
              <w:t>Загл</w:t>
            </w:r>
            <w:proofErr w:type="spellEnd"/>
            <w:r w:rsidRPr="00E44D07">
              <w:rPr>
                <w:rFonts w:ascii="Times New Roman" w:eastAsia="Times New Roman" w:hAnsi="Times New Roman" w:cs="Times New Roman"/>
                <w:color w:val="000099"/>
                <w:sz w:val="28"/>
                <w:szCs w:val="28"/>
              </w:rPr>
              <w:t xml:space="preserve">. с </w:t>
            </w:r>
            <w:proofErr w:type="spellStart"/>
            <w:r w:rsidRPr="00E44D07">
              <w:rPr>
                <w:rFonts w:ascii="Times New Roman" w:eastAsia="Times New Roman" w:hAnsi="Times New Roman" w:cs="Times New Roman"/>
                <w:color w:val="000099"/>
                <w:sz w:val="28"/>
                <w:szCs w:val="28"/>
              </w:rPr>
              <w:t>экрана.http</w:t>
            </w:r>
            <w:proofErr w:type="spell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ftemk.mpei.ac.ru</w:t>
            </w:r>
            <w:proofErr w:type="spellEnd"/>
            <w:r w:rsidRPr="00E44D07">
              <w:rPr>
                <w:rFonts w:ascii="Times New Roman" w:eastAsia="Times New Roman" w:hAnsi="Times New Roman" w:cs="Times New Roman"/>
                <w:color w:val="000099"/>
                <w:sz w:val="28"/>
                <w:szCs w:val="28"/>
              </w:rPr>
              <w:t>.</w:t>
            </w:r>
          </w:p>
          <w:p w:rsidR="005F7B25" w:rsidRPr="00E44D07" w:rsidRDefault="005F7B25"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 4. Электроника и </w:t>
            </w:r>
            <w:proofErr w:type="spellStart"/>
            <w:r w:rsidRPr="00E44D07">
              <w:rPr>
                <w:rFonts w:ascii="Times New Roman" w:eastAsia="Times New Roman" w:hAnsi="Times New Roman" w:cs="Times New Roman"/>
                <w:color w:val="000099"/>
                <w:sz w:val="28"/>
                <w:szCs w:val="28"/>
              </w:rPr>
              <w:t>схемотехника</w:t>
            </w:r>
            <w:proofErr w:type="spellEnd"/>
            <w:r w:rsidRPr="00E44D07">
              <w:rPr>
                <w:rFonts w:ascii="Times New Roman" w:eastAsia="Times New Roman" w:hAnsi="Times New Roman" w:cs="Times New Roman"/>
                <w:color w:val="000099"/>
                <w:sz w:val="28"/>
                <w:szCs w:val="28"/>
              </w:rPr>
              <w:t xml:space="preserve"> [Электронный ресурс]. – Режим доступа: http://www.toe.stf.mrsu.ru, свободный. – </w:t>
            </w:r>
            <w:proofErr w:type="spellStart"/>
            <w:r w:rsidRPr="00E44D07">
              <w:rPr>
                <w:rFonts w:ascii="Times New Roman" w:eastAsia="Times New Roman" w:hAnsi="Times New Roman" w:cs="Times New Roman"/>
                <w:color w:val="000099"/>
                <w:sz w:val="28"/>
                <w:szCs w:val="28"/>
              </w:rPr>
              <w:t>Загл</w:t>
            </w:r>
            <w:proofErr w:type="spellEnd"/>
            <w:r w:rsidRPr="00E44D07">
              <w:rPr>
                <w:rFonts w:ascii="Times New Roman" w:eastAsia="Times New Roman" w:hAnsi="Times New Roman" w:cs="Times New Roman"/>
                <w:color w:val="000099"/>
                <w:sz w:val="28"/>
                <w:szCs w:val="28"/>
              </w:rPr>
              <w:t xml:space="preserve">. с </w:t>
            </w:r>
            <w:proofErr w:type="spellStart"/>
            <w:r w:rsidRPr="00E44D07">
              <w:rPr>
                <w:rFonts w:ascii="Times New Roman" w:eastAsia="Times New Roman" w:hAnsi="Times New Roman" w:cs="Times New Roman"/>
                <w:color w:val="000099"/>
                <w:sz w:val="28"/>
                <w:szCs w:val="28"/>
              </w:rPr>
              <w:t>экрана.http</w:t>
            </w:r>
            <w:proofErr w:type="spellEnd"/>
            <w:r w:rsidRPr="00E44D07">
              <w:rPr>
                <w:rFonts w:ascii="Times New Roman" w:eastAsia="Times New Roman" w:hAnsi="Times New Roman" w:cs="Times New Roman"/>
                <w:color w:val="000099"/>
                <w:sz w:val="28"/>
                <w:szCs w:val="28"/>
              </w:rPr>
              <w:t>://</w:t>
            </w:r>
            <w:proofErr w:type="spellStart"/>
            <w:r w:rsidRPr="00E44D07">
              <w:rPr>
                <w:rFonts w:ascii="Times New Roman" w:eastAsia="Times New Roman" w:hAnsi="Times New Roman" w:cs="Times New Roman"/>
                <w:color w:val="000099"/>
                <w:sz w:val="28"/>
                <w:szCs w:val="28"/>
              </w:rPr>
              <w:t>www.toe.stf.mrsu.ru</w:t>
            </w:r>
            <w:proofErr w:type="spellEnd"/>
            <w:r w:rsidRPr="00E44D07">
              <w:rPr>
                <w:rFonts w:ascii="Times New Roman" w:eastAsia="Times New Roman" w:hAnsi="Times New Roman" w:cs="Times New Roman"/>
                <w:color w:val="000099"/>
                <w:sz w:val="28"/>
                <w:szCs w:val="28"/>
              </w:rPr>
              <w:t>.</w:t>
            </w:r>
          </w:p>
          <w:p w:rsidR="005F7B25" w:rsidRPr="00E44D07" w:rsidRDefault="005F7B25" w:rsidP="005F7B25">
            <w:pPr>
              <w:spacing w:after="0" w:line="240" w:lineRule="auto"/>
              <w:rPr>
                <w:rFonts w:ascii="Times New Roman" w:eastAsia="Times New Roman" w:hAnsi="Times New Roman" w:cs="Times New Roman"/>
                <w:color w:val="000099"/>
                <w:sz w:val="28"/>
                <w:szCs w:val="28"/>
              </w:rPr>
            </w:pPr>
            <w:r w:rsidRPr="00E44D07">
              <w:rPr>
                <w:rFonts w:ascii="Times New Roman" w:eastAsia="Times New Roman" w:hAnsi="Times New Roman" w:cs="Times New Roman"/>
                <w:color w:val="000099"/>
                <w:sz w:val="28"/>
                <w:szCs w:val="28"/>
              </w:rPr>
              <w:t xml:space="preserve"> 5. Мультимедийный курс «В мир электричества как в первый раз» [Электронный ресурс]. – Режим доступа: http://www.eltray.com, свободный. – </w:t>
            </w:r>
            <w:proofErr w:type="spellStart"/>
            <w:r w:rsidRPr="00E44D07">
              <w:rPr>
                <w:rFonts w:ascii="Times New Roman" w:eastAsia="Times New Roman" w:hAnsi="Times New Roman" w:cs="Times New Roman"/>
                <w:color w:val="000099"/>
                <w:sz w:val="28"/>
                <w:szCs w:val="28"/>
              </w:rPr>
              <w:t>Загл</w:t>
            </w:r>
            <w:proofErr w:type="spellEnd"/>
            <w:r w:rsidRPr="00E44D07">
              <w:rPr>
                <w:rFonts w:ascii="Times New Roman" w:eastAsia="Times New Roman" w:hAnsi="Times New Roman" w:cs="Times New Roman"/>
                <w:color w:val="000099"/>
                <w:sz w:val="28"/>
                <w:szCs w:val="28"/>
              </w:rPr>
              <w:t>. с экрана. http://www.eltray.com</w:t>
            </w:r>
          </w:p>
        </w:tc>
      </w:tr>
    </w:tbl>
    <w:p w:rsidR="00BB19B9" w:rsidRPr="002E7E24" w:rsidRDefault="00BB19B9" w:rsidP="0012164D">
      <w:pPr>
        <w:spacing w:after="0" w:line="240" w:lineRule="auto"/>
        <w:ind w:right="113"/>
        <w:rPr>
          <w:rFonts w:ascii="Times New Roman" w:eastAsia="Calibri" w:hAnsi="Times New Roman" w:cs="Times New Roman"/>
          <w:color w:val="000099"/>
          <w:sz w:val="28"/>
          <w:szCs w:val="28"/>
          <w:lang w:eastAsia="en-US"/>
        </w:rPr>
      </w:pPr>
    </w:p>
    <w:p w:rsidR="002E7E24" w:rsidRPr="00BB19B9" w:rsidRDefault="002E7E24" w:rsidP="00BB19B9">
      <w:pPr>
        <w:spacing w:after="0" w:line="240" w:lineRule="auto"/>
        <w:ind w:left="113" w:right="113" w:firstLine="709"/>
        <w:jc w:val="both"/>
        <w:rPr>
          <w:rFonts w:ascii="Times New Roman" w:eastAsia="Calibri" w:hAnsi="Times New Roman" w:cs="Times New Roman"/>
          <w:color w:val="000099"/>
          <w:sz w:val="28"/>
          <w:szCs w:val="28"/>
          <w:lang w:eastAsia="en-US"/>
        </w:rPr>
      </w:pPr>
      <w:r w:rsidRPr="002E7E24">
        <w:rPr>
          <w:rFonts w:ascii="Times New Roman" w:eastAsia="Calibri" w:hAnsi="Times New Roman" w:cs="Times New Roman"/>
          <w:color w:val="000099"/>
          <w:sz w:val="28"/>
          <w:szCs w:val="28"/>
          <w:lang w:eastAsia="en-US"/>
        </w:rPr>
        <w:t xml:space="preserve">Работник библиотеки систематически следит за выходом новой </w:t>
      </w:r>
      <w:proofErr w:type="gramStart"/>
      <w:r w:rsidRPr="002E7E24">
        <w:rPr>
          <w:rFonts w:ascii="Times New Roman" w:eastAsia="Calibri" w:hAnsi="Times New Roman" w:cs="Times New Roman"/>
          <w:color w:val="000099"/>
          <w:sz w:val="28"/>
          <w:szCs w:val="28"/>
          <w:lang w:eastAsia="en-US"/>
        </w:rPr>
        <w:t>литературы</w:t>
      </w:r>
      <w:proofErr w:type="gramEnd"/>
      <w:r w:rsidRPr="002E7E24">
        <w:rPr>
          <w:rFonts w:ascii="Times New Roman" w:eastAsia="Calibri" w:hAnsi="Times New Roman" w:cs="Times New Roman"/>
          <w:color w:val="000099"/>
          <w:sz w:val="28"/>
          <w:szCs w:val="28"/>
          <w:lang w:eastAsia="en-US"/>
        </w:rPr>
        <w:t xml:space="preserve"> и работают напрямую с издательством «АКАДЕМИЯ» г. Ростов-на-Дону.</w:t>
      </w:r>
    </w:p>
    <w:p w:rsidR="00CE486F" w:rsidRDefault="00CE486F" w:rsidP="009C1F49">
      <w:pPr>
        <w:spacing w:after="0" w:line="240" w:lineRule="auto"/>
        <w:ind w:firstLine="709"/>
        <w:jc w:val="both"/>
        <w:rPr>
          <w:rFonts w:ascii="Times New Roman" w:hAnsi="Times New Roman" w:cs="Times New Roman"/>
          <w:color w:val="000099"/>
          <w:sz w:val="28"/>
          <w:szCs w:val="28"/>
        </w:rPr>
      </w:pPr>
    </w:p>
    <w:p w:rsidR="009C1F49" w:rsidRPr="00EB49FC" w:rsidRDefault="00F80DF3" w:rsidP="009C1F49">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В 2015 году п</w:t>
      </w:r>
      <w:r w:rsidR="009C1F49" w:rsidRPr="00EB49FC">
        <w:rPr>
          <w:rFonts w:ascii="Times New Roman" w:hAnsi="Times New Roman" w:cs="Times New Roman"/>
          <w:color w:val="000099"/>
          <w:sz w:val="28"/>
          <w:szCs w:val="28"/>
        </w:rPr>
        <w:t xml:space="preserve">ланируется организовать и начать </w:t>
      </w:r>
      <w:r w:rsidR="00D050C6" w:rsidRPr="00EB49FC">
        <w:rPr>
          <w:rFonts w:ascii="Times New Roman" w:hAnsi="Times New Roman" w:cs="Times New Roman"/>
          <w:color w:val="000099"/>
          <w:sz w:val="28"/>
          <w:szCs w:val="28"/>
        </w:rPr>
        <w:t>работ</w:t>
      </w:r>
      <w:r w:rsidR="009C1F49" w:rsidRPr="00EB49FC">
        <w:rPr>
          <w:rFonts w:ascii="Times New Roman" w:hAnsi="Times New Roman" w:cs="Times New Roman"/>
          <w:color w:val="000099"/>
          <w:sz w:val="28"/>
          <w:szCs w:val="28"/>
        </w:rPr>
        <w:t>у</w:t>
      </w:r>
      <w:r w:rsidR="00D050C6" w:rsidRPr="00EB49FC">
        <w:rPr>
          <w:rFonts w:ascii="Times New Roman" w:hAnsi="Times New Roman" w:cs="Times New Roman"/>
          <w:color w:val="000099"/>
          <w:sz w:val="28"/>
          <w:szCs w:val="28"/>
        </w:rPr>
        <w:t xml:space="preserve"> по составлению электронного каталога, алфавитных и систематических каталогов, картотеки газетно-журнальных статей. Для этих целей </w:t>
      </w:r>
      <w:r w:rsidR="009C1F49" w:rsidRPr="00EB49FC">
        <w:rPr>
          <w:rFonts w:ascii="Times New Roman" w:hAnsi="Times New Roman" w:cs="Times New Roman"/>
          <w:color w:val="000099"/>
          <w:sz w:val="28"/>
          <w:szCs w:val="28"/>
        </w:rPr>
        <w:t>в библиотеку планируется установить современным компьютерное</w:t>
      </w:r>
      <w:r w:rsidR="00D050C6" w:rsidRPr="00EB49FC">
        <w:rPr>
          <w:rFonts w:ascii="Times New Roman" w:hAnsi="Times New Roman" w:cs="Times New Roman"/>
          <w:color w:val="000099"/>
          <w:sz w:val="28"/>
          <w:szCs w:val="28"/>
        </w:rPr>
        <w:t xml:space="preserve"> оборудование</w:t>
      </w:r>
      <w:r w:rsidR="009C1F49" w:rsidRPr="00EB49FC">
        <w:rPr>
          <w:rFonts w:ascii="Times New Roman" w:hAnsi="Times New Roman" w:cs="Times New Roman"/>
          <w:color w:val="000099"/>
          <w:sz w:val="28"/>
          <w:szCs w:val="28"/>
        </w:rPr>
        <w:t xml:space="preserve"> с выходом в Интернет</w:t>
      </w:r>
      <w:r w:rsidR="00D050C6" w:rsidRPr="00EB49FC">
        <w:rPr>
          <w:rFonts w:ascii="Times New Roman" w:hAnsi="Times New Roman" w:cs="Times New Roman"/>
          <w:color w:val="000099"/>
          <w:sz w:val="28"/>
          <w:szCs w:val="28"/>
        </w:rPr>
        <w:t>.</w:t>
      </w:r>
    </w:p>
    <w:p w:rsidR="00CE486F" w:rsidRDefault="00CE486F" w:rsidP="00AE0C70">
      <w:pPr>
        <w:spacing w:after="0" w:line="240" w:lineRule="auto"/>
        <w:ind w:firstLine="709"/>
        <w:jc w:val="both"/>
        <w:rPr>
          <w:rFonts w:ascii="Times New Roman" w:hAnsi="Times New Roman" w:cs="Times New Roman"/>
          <w:color w:val="000099"/>
          <w:sz w:val="28"/>
          <w:szCs w:val="28"/>
        </w:rPr>
      </w:pPr>
    </w:p>
    <w:p w:rsidR="00F80DF3" w:rsidRPr="00EB49FC" w:rsidRDefault="00D050C6" w:rsidP="00AE0C70">
      <w:pPr>
        <w:spacing w:after="0" w:line="240" w:lineRule="auto"/>
        <w:ind w:firstLine="709"/>
        <w:jc w:val="both"/>
        <w:rPr>
          <w:rFonts w:ascii="Times New Roman" w:hAnsi="Times New Roman" w:cs="Times New Roman"/>
          <w:color w:val="000099"/>
          <w:sz w:val="28"/>
          <w:szCs w:val="28"/>
        </w:rPr>
      </w:pPr>
      <w:r w:rsidRPr="00EB49FC">
        <w:rPr>
          <w:rFonts w:ascii="Times New Roman" w:hAnsi="Times New Roman" w:cs="Times New Roman"/>
          <w:color w:val="000099"/>
          <w:sz w:val="28"/>
          <w:szCs w:val="28"/>
        </w:rPr>
        <w:t xml:space="preserve">По объему имеющейся литературы, ее качеству и качеству предоставляемых услуг библиотека </w:t>
      </w:r>
      <w:r w:rsidR="009C1F49" w:rsidRPr="00EB49FC">
        <w:rPr>
          <w:rFonts w:ascii="Times New Roman" w:hAnsi="Times New Roman" w:cs="Times New Roman"/>
          <w:color w:val="000099"/>
          <w:sz w:val="28"/>
          <w:szCs w:val="28"/>
        </w:rPr>
        <w:t xml:space="preserve">не в полном объеме </w:t>
      </w:r>
      <w:r w:rsidRPr="00EB49FC">
        <w:rPr>
          <w:rFonts w:ascii="Times New Roman" w:hAnsi="Times New Roman" w:cs="Times New Roman"/>
          <w:color w:val="000099"/>
          <w:sz w:val="28"/>
          <w:szCs w:val="28"/>
        </w:rPr>
        <w:t>соответствует предъявляемым требованиям.</w:t>
      </w:r>
    </w:p>
    <w:p w:rsidR="00E44D07" w:rsidRDefault="00537497" w:rsidP="00803D24">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Обеспечение компьютерами</w:t>
      </w:r>
      <w:r w:rsidR="00670855">
        <w:rPr>
          <w:rFonts w:ascii="Times New Roman" w:hAnsi="Times New Roman" w:cs="Times New Roman"/>
          <w:color w:val="000099"/>
          <w:sz w:val="28"/>
          <w:szCs w:val="28"/>
        </w:rPr>
        <w:t xml:space="preserve">  всего 70 шт.,  из них на учебные цели 58 шт., на одного обучающегося приходится 0,3. </w:t>
      </w:r>
    </w:p>
    <w:p w:rsidR="00803D24" w:rsidRDefault="00812D05" w:rsidP="00803D24">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 Все каби</w:t>
      </w:r>
      <w:r w:rsidR="00E44D07">
        <w:rPr>
          <w:rFonts w:ascii="Times New Roman" w:hAnsi="Times New Roman" w:cs="Times New Roman"/>
          <w:color w:val="000099"/>
          <w:sz w:val="28"/>
          <w:szCs w:val="28"/>
        </w:rPr>
        <w:t xml:space="preserve">неты общеобразовательного цикла, лаборатории, цеха </w:t>
      </w:r>
      <w:r>
        <w:rPr>
          <w:rFonts w:ascii="Times New Roman" w:hAnsi="Times New Roman" w:cs="Times New Roman"/>
          <w:color w:val="000099"/>
          <w:sz w:val="28"/>
          <w:szCs w:val="28"/>
        </w:rPr>
        <w:t xml:space="preserve">оснащены мультимедийными комплексами для </w:t>
      </w:r>
      <w:r w:rsidR="00E44D07">
        <w:rPr>
          <w:rFonts w:ascii="Times New Roman" w:hAnsi="Times New Roman" w:cs="Times New Roman"/>
          <w:color w:val="000099"/>
          <w:sz w:val="28"/>
          <w:szCs w:val="28"/>
        </w:rPr>
        <w:t xml:space="preserve">показа </w:t>
      </w:r>
      <w:r>
        <w:rPr>
          <w:rFonts w:ascii="Times New Roman" w:hAnsi="Times New Roman" w:cs="Times New Roman"/>
          <w:color w:val="000099"/>
          <w:sz w:val="28"/>
          <w:szCs w:val="28"/>
        </w:rPr>
        <w:t xml:space="preserve">презентаций. </w:t>
      </w:r>
      <w:r w:rsidR="00D050C6" w:rsidRPr="00EB49FC">
        <w:rPr>
          <w:rFonts w:ascii="Times New Roman" w:hAnsi="Times New Roman" w:cs="Times New Roman"/>
          <w:color w:val="000099"/>
          <w:sz w:val="28"/>
          <w:szCs w:val="28"/>
        </w:rPr>
        <w:t xml:space="preserve">Уровень обеспеченности компьютерами в </w:t>
      </w:r>
      <w:r w:rsidR="00E44D07">
        <w:rPr>
          <w:rFonts w:ascii="Times New Roman" w:hAnsi="Times New Roman" w:cs="Times New Roman"/>
          <w:color w:val="000099"/>
          <w:sz w:val="28"/>
          <w:szCs w:val="28"/>
        </w:rPr>
        <w:t xml:space="preserve">Учреждении </w:t>
      </w:r>
      <w:r w:rsidR="00D050C6" w:rsidRPr="00EB49FC">
        <w:rPr>
          <w:rFonts w:ascii="Times New Roman" w:hAnsi="Times New Roman" w:cs="Times New Roman"/>
          <w:color w:val="000099"/>
          <w:sz w:val="28"/>
          <w:szCs w:val="28"/>
        </w:rPr>
        <w:t xml:space="preserve">отвечает лицензионным требованиям. Учебные аудитории и другие помещения, где размещена компьютерная </w:t>
      </w:r>
      <w:r w:rsidR="00F35301" w:rsidRPr="00EB49FC">
        <w:rPr>
          <w:rFonts w:ascii="Times New Roman" w:hAnsi="Times New Roman" w:cs="Times New Roman"/>
          <w:color w:val="000099"/>
          <w:sz w:val="28"/>
          <w:szCs w:val="28"/>
        </w:rPr>
        <w:t>техника,</w:t>
      </w:r>
      <w:r w:rsidR="00D050C6" w:rsidRPr="00EB49FC">
        <w:rPr>
          <w:rFonts w:ascii="Times New Roman" w:hAnsi="Times New Roman" w:cs="Times New Roman"/>
          <w:color w:val="000099"/>
          <w:sz w:val="28"/>
          <w:szCs w:val="28"/>
        </w:rPr>
        <w:t xml:space="preserve"> соответствуют санитарным и противопожарным нормам.</w:t>
      </w:r>
    </w:p>
    <w:p w:rsidR="00F35301" w:rsidRDefault="00D050C6" w:rsidP="00803D24">
      <w:pPr>
        <w:spacing w:after="0" w:line="240" w:lineRule="auto"/>
        <w:ind w:firstLine="709"/>
        <w:jc w:val="both"/>
        <w:rPr>
          <w:rFonts w:ascii="Times New Roman" w:hAnsi="Times New Roman" w:cs="Times New Roman"/>
          <w:color w:val="000099"/>
          <w:sz w:val="28"/>
          <w:szCs w:val="28"/>
        </w:rPr>
      </w:pPr>
      <w:r w:rsidRPr="00803D24">
        <w:rPr>
          <w:rFonts w:ascii="Times New Roman" w:hAnsi="Times New Roman" w:cs="Times New Roman"/>
          <w:color w:val="000099"/>
          <w:sz w:val="28"/>
          <w:szCs w:val="28"/>
        </w:rPr>
        <w:t>Учебно-методическая продукция носит различный характер: это курсы</w:t>
      </w:r>
      <w:r w:rsidRPr="00EB49FC">
        <w:rPr>
          <w:rFonts w:ascii="Times New Roman" w:hAnsi="Times New Roman" w:cs="Times New Roman"/>
          <w:color w:val="000099"/>
          <w:sz w:val="28"/>
          <w:szCs w:val="28"/>
        </w:rPr>
        <w:t xml:space="preserve"> лекций по дисциплинам (если информация рассредоточена по различным учебникам и учебным пособиям); учебные пособия, помогающие углубленно изучить ту или иную тему учебной программы; практические приложения к теоретическому курсу; сборники дидактических материалов; сборники задач и заданий; практические сборники занимательного материала; сборники игр; методические рекомендации по </w:t>
      </w:r>
      <w:r w:rsidR="00E44D07">
        <w:rPr>
          <w:rFonts w:ascii="Times New Roman" w:hAnsi="Times New Roman" w:cs="Times New Roman"/>
          <w:color w:val="000099"/>
          <w:sz w:val="28"/>
          <w:szCs w:val="28"/>
        </w:rPr>
        <w:t xml:space="preserve">организации и </w:t>
      </w:r>
      <w:r w:rsidRPr="00EB49FC">
        <w:rPr>
          <w:rFonts w:ascii="Times New Roman" w:hAnsi="Times New Roman" w:cs="Times New Roman"/>
          <w:color w:val="000099"/>
          <w:sz w:val="28"/>
          <w:szCs w:val="28"/>
        </w:rPr>
        <w:t>выполнению самостоятельной работы</w:t>
      </w:r>
      <w:r w:rsidR="00E44D07">
        <w:rPr>
          <w:rFonts w:ascii="Times New Roman" w:hAnsi="Times New Roman" w:cs="Times New Roman"/>
          <w:color w:val="000099"/>
          <w:sz w:val="28"/>
          <w:szCs w:val="28"/>
        </w:rPr>
        <w:t xml:space="preserve"> (аудиторной и внеаудиторной)</w:t>
      </w:r>
      <w:r w:rsidRPr="00EB49FC">
        <w:rPr>
          <w:rFonts w:ascii="Times New Roman" w:hAnsi="Times New Roman" w:cs="Times New Roman"/>
          <w:color w:val="000099"/>
          <w:sz w:val="28"/>
          <w:szCs w:val="28"/>
        </w:rPr>
        <w:t xml:space="preserve">, практических и лабораторных занятий по </w:t>
      </w:r>
      <w:r w:rsidRPr="00EB49FC">
        <w:rPr>
          <w:rFonts w:ascii="Times New Roman" w:hAnsi="Times New Roman" w:cs="Times New Roman"/>
          <w:color w:val="000099"/>
          <w:sz w:val="28"/>
          <w:szCs w:val="28"/>
        </w:rPr>
        <w:lastRenderedPageBreak/>
        <w:t xml:space="preserve">всем </w:t>
      </w:r>
      <w:r w:rsidR="00E44D07">
        <w:rPr>
          <w:rFonts w:ascii="Times New Roman" w:hAnsi="Times New Roman" w:cs="Times New Roman"/>
          <w:color w:val="000099"/>
          <w:sz w:val="28"/>
          <w:szCs w:val="28"/>
        </w:rPr>
        <w:t>УД, ПМ, УП</w:t>
      </w:r>
      <w:r w:rsidRPr="00EB49FC">
        <w:rPr>
          <w:rFonts w:ascii="Times New Roman" w:hAnsi="Times New Roman" w:cs="Times New Roman"/>
          <w:color w:val="000099"/>
          <w:sz w:val="28"/>
          <w:szCs w:val="28"/>
        </w:rPr>
        <w:t xml:space="preserve"> каждой образовательной программы</w:t>
      </w:r>
      <w:r w:rsidR="00E44D07">
        <w:rPr>
          <w:rFonts w:ascii="Times New Roman" w:hAnsi="Times New Roman" w:cs="Times New Roman"/>
          <w:color w:val="000099"/>
          <w:sz w:val="28"/>
          <w:szCs w:val="28"/>
        </w:rPr>
        <w:t xml:space="preserve"> подготовки квалифицированных рабочих, служащих по профилю профессионального образования</w:t>
      </w:r>
      <w:r w:rsidRPr="00EB49FC">
        <w:rPr>
          <w:rFonts w:ascii="Times New Roman" w:hAnsi="Times New Roman" w:cs="Times New Roman"/>
          <w:color w:val="000099"/>
          <w:sz w:val="28"/>
          <w:szCs w:val="28"/>
        </w:rPr>
        <w:t>; методические рекомендации преподавателям по видам и формам контроля, анализу урока, типам и видам уроков, современным формам проведения уроков.</w:t>
      </w:r>
    </w:p>
    <w:p w:rsidR="00CE486F" w:rsidRDefault="00CE486F" w:rsidP="00F35301">
      <w:pPr>
        <w:spacing w:after="0" w:line="240" w:lineRule="auto"/>
        <w:ind w:firstLine="709"/>
        <w:jc w:val="both"/>
        <w:rPr>
          <w:rFonts w:ascii="Times New Roman" w:hAnsi="Times New Roman" w:cs="Times New Roman"/>
          <w:color w:val="000099"/>
          <w:sz w:val="28"/>
          <w:szCs w:val="28"/>
        </w:rPr>
      </w:pPr>
    </w:p>
    <w:p w:rsidR="00F35301" w:rsidRDefault="00D050C6" w:rsidP="00F35301">
      <w:pPr>
        <w:spacing w:after="0" w:line="240" w:lineRule="auto"/>
        <w:ind w:firstLine="709"/>
        <w:jc w:val="both"/>
        <w:rPr>
          <w:rFonts w:ascii="Times New Roman" w:hAnsi="Times New Roman" w:cs="Times New Roman"/>
          <w:color w:val="000099"/>
          <w:sz w:val="28"/>
          <w:szCs w:val="28"/>
        </w:rPr>
      </w:pPr>
      <w:r w:rsidRPr="00EB49FC">
        <w:rPr>
          <w:rFonts w:ascii="Times New Roman" w:hAnsi="Times New Roman" w:cs="Times New Roman"/>
          <w:color w:val="000099"/>
          <w:sz w:val="28"/>
          <w:szCs w:val="28"/>
        </w:rPr>
        <w:t xml:space="preserve">Методические разработки </w:t>
      </w:r>
      <w:r w:rsidR="00F35301">
        <w:rPr>
          <w:rFonts w:ascii="Times New Roman" w:hAnsi="Times New Roman" w:cs="Times New Roman"/>
          <w:color w:val="000099"/>
          <w:sz w:val="28"/>
          <w:szCs w:val="28"/>
        </w:rPr>
        <w:t xml:space="preserve">педагогов </w:t>
      </w:r>
      <w:r w:rsidRPr="00EB49FC">
        <w:rPr>
          <w:rFonts w:ascii="Times New Roman" w:hAnsi="Times New Roman" w:cs="Times New Roman"/>
          <w:color w:val="000099"/>
          <w:sz w:val="28"/>
          <w:szCs w:val="28"/>
        </w:rPr>
        <w:t xml:space="preserve">для самостоятельной работы организуют исполнительский этап профессионального обучения по </w:t>
      </w:r>
      <w:r w:rsidR="00F35301">
        <w:rPr>
          <w:rFonts w:ascii="Times New Roman" w:hAnsi="Times New Roman" w:cs="Times New Roman"/>
          <w:color w:val="000099"/>
          <w:sz w:val="28"/>
          <w:szCs w:val="28"/>
        </w:rPr>
        <w:t>профессиям</w:t>
      </w:r>
      <w:r w:rsidRPr="00EB49FC">
        <w:rPr>
          <w:rFonts w:ascii="Times New Roman" w:hAnsi="Times New Roman" w:cs="Times New Roman"/>
          <w:color w:val="000099"/>
          <w:sz w:val="28"/>
          <w:szCs w:val="28"/>
        </w:rPr>
        <w:t xml:space="preserve">, задавая последовательность видов деятельности, необходимых для усвоения знаний и приобретения умений. Так как задания содержат средства контроля, то они определяют и контрольный этап профессионального обучения. Методические задания требуют от обучающегося не только воспроизведения знаний, но и проявления творчества, формируют и развивают его опыт профессиональной творческой деятельности. Это расширяет основы мотивации, усиливает и укрепляет ее. В целом содержание и структура заданий позволяют регулярно </w:t>
      </w:r>
      <w:proofErr w:type="gramStart"/>
      <w:r w:rsidRPr="00EB49FC">
        <w:rPr>
          <w:rFonts w:ascii="Times New Roman" w:hAnsi="Times New Roman" w:cs="Times New Roman"/>
          <w:color w:val="000099"/>
          <w:sz w:val="28"/>
          <w:szCs w:val="28"/>
        </w:rPr>
        <w:t>занимающимся</w:t>
      </w:r>
      <w:proofErr w:type="gramEnd"/>
      <w:r w:rsidRPr="00EB49FC">
        <w:rPr>
          <w:rFonts w:ascii="Times New Roman" w:hAnsi="Times New Roman" w:cs="Times New Roman"/>
          <w:color w:val="000099"/>
          <w:sz w:val="28"/>
          <w:szCs w:val="28"/>
        </w:rPr>
        <w:t xml:space="preserve"> обучающимся получать удовлетворение от самостоятельно выполненной работы. Такой эмоциональный фон, в свою очередь, формирует положительное отношение к выполненному делу, а через него - и к изучаемой дисциплине.</w:t>
      </w:r>
    </w:p>
    <w:p w:rsidR="00CE486F" w:rsidRDefault="00CE486F" w:rsidP="00F35301">
      <w:pPr>
        <w:spacing w:after="0" w:line="240" w:lineRule="auto"/>
        <w:ind w:firstLine="709"/>
        <w:jc w:val="both"/>
        <w:rPr>
          <w:rFonts w:ascii="Times New Roman" w:hAnsi="Times New Roman" w:cs="Times New Roman"/>
          <w:color w:val="000099"/>
          <w:sz w:val="28"/>
          <w:szCs w:val="28"/>
        </w:rPr>
      </w:pPr>
    </w:p>
    <w:p w:rsidR="00D050C6" w:rsidRPr="00EB49FC" w:rsidRDefault="00D050C6" w:rsidP="00F35301">
      <w:pPr>
        <w:spacing w:after="0" w:line="240" w:lineRule="auto"/>
        <w:ind w:firstLine="709"/>
        <w:jc w:val="both"/>
        <w:rPr>
          <w:rFonts w:ascii="Times New Roman" w:hAnsi="Times New Roman" w:cs="Times New Roman"/>
          <w:color w:val="000099"/>
          <w:sz w:val="28"/>
          <w:szCs w:val="28"/>
        </w:rPr>
      </w:pPr>
      <w:r w:rsidRPr="00EB49FC">
        <w:rPr>
          <w:rFonts w:ascii="Times New Roman" w:hAnsi="Times New Roman" w:cs="Times New Roman"/>
          <w:color w:val="000099"/>
          <w:sz w:val="28"/>
          <w:szCs w:val="28"/>
        </w:rPr>
        <w:t xml:space="preserve">Укомплектованность образовательного процесса источниками учебной информации соответствует </w:t>
      </w:r>
      <w:r w:rsidR="00F35301">
        <w:rPr>
          <w:rFonts w:ascii="Times New Roman" w:hAnsi="Times New Roman" w:cs="Times New Roman"/>
          <w:color w:val="000099"/>
          <w:sz w:val="28"/>
          <w:szCs w:val="28"/>
        </w:rPr>
        <w:t xml:space="preserve">не в полном объеме </w:t>
      </w:r>
      <w:r w:rsidRPr="00EB49FC">
        <w:rPr>
          <w:rFonts w:ascii="Times New Roman" w:hAnsi="Times New Roman" w:cs="Times New Roman"/>
          <w:color w:val="000099"/>
          <w:sz w:val="28"/>
          <w:szCs w:val="28"/>
        </w:rPr>
        <w:t xml:space="preserve">лицензионным требованиям; объем учебно-методических разработок, приходящийся на единицу приведенного к штату педагогического состава, соответствует </w:t>
      </w:r>
      <w:proofErr w:type="spellStart"/>
      <w:r w:rsidRPr="00EB49FC">
        <w:rPr>
          <w:rFonts w:ascii="Times New Roman" w:hAnsi="Times New Roman" w:cs="Times New Roman"/>
          <w:color w:val="000099"/>
          <w:sz w:val="28"/>
          <w:szCs w:val="28"/>
        </w:rPr>
        <w:t>критериальным</w:t>
      </w:r>
      <w:proofErr w:type="spellEnd"/>
      <w:r w:rsidRPr="00EB49FC">
        <w:rPr>
          <w:rFonts w:ascii="Times New Roman" w:hAnsi="Times New Roman" w:cs="Times New Roman"/>
          <w:color w:val="000099"/>
          <w:sz w:val="28"/>
          <w:szCs w:val="28"/>
        </w:rPr>
        <w:t xml:space="preserve"> значениям основных показателей государственной аккредитации для образовательных </w:t>
      </w:r>
      <w:r w:rsidR="00E44D07">
        <w:rPr>
          <w:rFonts w:ascii="Times New Roman" w:hAnsi="Times New Roman" w:cs="Times New Roman"/>
          <w:color w:val="000099"/>
          <w:sz w:val="28"/>
          <w:szCs w:val="28"/>
        </w:rPr>
        <w:t xml:space="preserve">организация СПО; </w:t>
      </w:r>
      <w:r w:rsidRPr="00EB49FC">
        <w:rPr>
          <w:rFonts w:ascii="Times New Roman" w:hAnsi="Times New Roman" w:cs="Times New Roman"/>
          <w:color w:val="000099"/>
          <w:sz w:val="28"/>
          <w:szCs w:val="28"/>
        </w:rPr>
        <w:t xml:space="preserve">количество компьютеров соответствует </w:t>
      </w:r>
      <w:proofErr w:type="spellStart"/>
      <w:r w:rsidRPr="00EB49FC">
        <w:rPr>
          <w:rFonts w:ascii="Times New Roman" w:hAnsi="Times New Roman" w:cs="Times New Roman"/>
          <w:color w:val="000099"/>
          <w:sz w:val="28"/>
          <w:szCs w:val="28"/>
        </w:rPr>
        <w:t>критериальным</w:t>
      </w:r>
      <w:proofErr w:type="spellEnd"/>
      <w:r w:rsidRPr="00EB49FC">
        <w:rPr>
          <w:rFonts w:ascii="Times New Roman" w:hAnsi="Times New Roman" w:cs="Times New Roman"/>
          <w:color w:val="000099"/>
          <w:sz w:val="28"/>
          <w:szCs w:val="28"/>
        </w:rPr>
        <w:t xml:space="preserve"> значениям обеспеченности информатизации для образовательных </w:t>
      </w:r>
      <w:r w:rsidR="00E44D07">
        <w:rPr>
          <w:rFonts w:ascii="Times New Roman" w:hAnsi="Times New Roman" w:cs="Times New Roman"/>
          <w:color w:val="000099"/>
          <w:sz w:val="28"/>
          <w:szCs w:val="28"/>
        </w:rPr>
        <w:t>организаций СПО.</w:t>
      </w:r>
    </w:p>
    <w:p w:rsidR="00D050C6" w:rsidRPr="007C7131" w:rsidRDefault="00D050C6" w:rsidP="00D050C6">
      <w:pPr>
        <w:spacing w:after="0" w:line="240" w:lineRule="auto"/>
        <w:jc w:val="both"/>
        <w:rPr>
          <w:rFonts w:ascii="Times New Roman" w:hAnsi="Times New Roman" w:cs="Times New Roman"/>
          <w:b/>
          <w:color w:val="000099"/>
          <w:sz w:val="28"/>
          <w:szCs w:val="28"/>
        </w:rPr>
      </w:pPr>
    </w:p>
    <w:p w:rsidR="00836897" w:rsidRDefault="009C1F49" w:rsidP="009C1F49">
      <w:pPr>
        <w:spacing w:after="0" w:line="240" w:lineRule="auto"/>
        <w:jc w:val="both"/>
        <w:rPr>
          <w:rFonts w:ascii="Times New Roman" w:hAnsi="Times New Roman" w:cs="Times New Roman"/>
          <w:b/>
          <w:color w:val="000099"/>
          <w:sz w:val="28"/>
          <w:szCs w:val="28"/>
        </w:rPr>
      </w:pPr>
      <w:r w:rsidRPr="007C7131">
        <w:rPr>
          <w:rFonts w:ascii="Times New Roman" w:hAnsi="Times New Roman" w:cs="Times New Roman"/>
          <w:b/>
          <w:color w:val="000099"/>
          <w:sz w:val="28"/>
          <w:szCs w:val="28"/>
        </w:rPr>
        <w:t>РАЗДЕЛ 6. КАДРОВОЕ ОБЕСПЕЧЕНИЕ  ОБРАЗОВАТЕЛЬНОГО ПРОЦЕССА</w:t>
      </w:r>
    </w:p>
    <w:p w:rsidR="00CE486F" w:rsidRDefault="00CE486F" w:rsidP="009C1F49">
      <w:pPr>
        <w:spacing w:after="0" w:line="240" w:lineRule="auto"/>
        <w:jc w:val="both"/>
        <w:rPr>
          <w:rFonts w:ascii="Times New Roman" w:hAnsi="Times New Roman" w:cs="Times New Roman"/>
          <w:b/>
          <w:color w:val="000099"/>
          <w:sz w:val="28"/>
          <w:szCs w:val="28"/>
        </w:rPr>
      </w:pPr>
    </w:p>
    <w:p w:rsidR="00611F5A" w:rsidRDefault="007C7131" w:rsidP="009C1F49">
      <w:pPr>
        <w:spacing w:after="0" w:line="240" w:lineRule="auto"/>
        <w:jc w:val="both"/>
        <w:rPr>
          <w:rFonts w:ascii="Times New Roman" w:hAnsi="Times New Roman" w:cs="Times New Roman"/>
          <w:b/>
          <w:color w:val="000099"/>
          <w:sz w:val="28"/>
          <w:szCs w:val="28"/>
        </w:rPr>
      </w:pPr>
      <w:r>
        <w:rPr>
          <w:rFonts w:ascii="Times New Roman" w:hAnsi="Times New Roman" w:cs="Times New Roman"/>
          <w:b/>
          <w:color w:val="000099"/>
          <w:sz w:val="28"/>
          <w:szCs w:val="28"/>
        </w:rPr>
        <w:t>6.1. Кадровый потенциал</w:t>
      </w:r>
    </w:p>
    <w:p w:rsidR="00CE486F" w:rsidRDefault="00CE486F" w:rsidP="009C1F49">
      <w:pPr>
        <w:spacing w:after="0" w:line="240" w:lineRule="auto"/>
        <w:jc w:val="both"/>
        <w:rPr>
          <w:rFonts w:ascii="Times New Roman" w:hAnsi="Times New Roman" w:cs="Times New Roman"/>
          <w:b/>
          <w:color w:val="000099"/>
          <w:sz w:val="28"/>
          <w:szCs w:val="28"/>
        </w:rPr>
      </w:pPr>
    </w:p>
    <w:p w:rsidR="007C7131" w:rsidRDefault="007C7131" w:rsidP="007C7131">
      <w:pPr>
        <w:spacing w:after="0" w:line="240" w:lineRule="auto"/>
        <w:ind w:firstLine="709"/>
        <w:jc w:val="both"/>
        <w:rPr>
          <w:rFonts w:ascii="Times New Roman" w:hAnsi="Times New Roman" w:cs="Times New Roman"/>
          <w:color w:val="000099"/>
          <w:sz w:val="28"/>
          <w:szCs w:val="28"/>
        </w:rPr>
      </w:pPr>
      <w:r w:rsidRPr="007C7131">
        <w:rPr>
          <w:rFonts w:ascii="Times New Roman" w:hAnsi="Times New Roman" w:cs="Times New Roman"/>
          <w:color w:val="000099"/>
          <w:sz w:val="28"/>
          <w:szCs w:val="28"/>
        </w:rPr>
        <w:t xml:space="preserve">Квалификация </w:t>
      </w:r>
      <w:r>
        <w:rPr>
          <w:rFonts w:ascii="Times New Roman" w:hAnsi="Times New Roman" w:cs="Times New Roman"/>
          <w:color w:val="000099"/>
          <w:sz w:val="28"/>
          <w:szCs w:val="28"/>
        </w:rPr>
        <w:t xml:space="preserve">инженерно – педагогических работников </w:t>
      </w:r>
      <w:r w:rsidR="00B73B76">
        <w:rPr>
          <w:rFonts w:ascii="Times New Roman" w:hAnsi="Times New Roman" w:cs="Times New Roman"/>
          <w:color w:val="000099"/>
          <w:sz w:val="28"/>
          <w:szCs w:val="28"/>
        </w:rPr>
        <w:t>Учреждения</w:t>
      </w:r>
      <w:r>
        <w:rPr>
          <w:rFonts w:ascii="Times New Roman" w:hAnsi="Times New Roman" w:cs="Times New Roman"/>
          <w:color w:val="000099"/>
          <w:sz w:val="28"/>
          <w:szCs w:val="28"/>
        </w:rPr>
        <w:t xml:space="preserve"> </w:t>
      </w:r>
      <w:r w:rsidRPr="007C7131">
        <w:rPr>
          <w:rFonts w:ascii="Times New Roman" w:hAnsi="Times New Roman" w:cs="Times New Roman"/>
          <w:color w:val="000099"/>
          <w:sz w:val="28"/>
          <w:szCs w:val="28"/>
        </w:rPr>
        <w:t xml:space="preserve"> является показателем потенциала </w:t>
      </w:r>
      <w:r w:rsidR="00B73B76">
        <w:rPr>
          <w:rFonts w:ascii="Times New Roman" w:hAnsi="Times New Roman" w:cs="Times New Roman"/>
          <w:color w:val="000099"/>
          <w:sz w:val="28"/>
          <w:szCs w:val="28"/>
        </w:rPr>
        <w:t>образовательной организации</w:t>
      </w:r>
      <w:r w:rsidRPr="007C7131">
        <w:rPr>
          <w:rFonts w:ascii="Times New Roman" w:hAnsi="Times New Roman" w:cs="Times New Roman"/>
          <w:color w:val="000099"/>
          <w:sz w:val="28"/>
          <w:szCs w:val="28"/>
        </w:rPr>
        <w:t xml:space="preserve"> и эффективности процесса обучения.</w:t>
      </w:r>
    </w:p>
    <w:p w:rsidR="007C7131" w:rsidRDefault="007C7131" w:rsidP="007C7131">
      <w:pPr>
        <w:spacing w:after="0" w:line="240" w:lineRule="auto"/>
        <w:ind w:firstLine="709"/>
        <w:jc w:val="both"/>
        <w:rPr>
          <w:rFonts w:ascii="Times New Roman" w:hAnsi="Times New Roman" w:cs="Times New Roman"/>
          <w:color w:val="000099"/>
          <w:sz w:val="28"/>
          <w:szCs w:val="28"/>
        </w:rPr>
      </w:pPr>
      <w:r w:rsidRPr="007C7131">
        <w:rPr>
          <w:rFonts w:ascii="Times New Roman" w:hAnsi="Times New Roman" w:cs="Times New Roman"/>
          <w:color w:val="000099"/>
          <w:sz w:val="28"/>
          <w:szCs w:val="28"/>
        </w:rPr>
        <w:t>Реализаци</w:t>
      </w:r>
      <w:r>
        <w:rPr>
          <w:rFonts w:ascii="Times New Roman" w:hAnsi="Times New Roman" w:cs="Times New Roman"/>
          <w:color w:val="000099"/>
          <w:sz w:val="28"/>
          <w:szCs w:val="28"/>
        </w:rPr>
        <w:t>ю</w:t>
      </w:r>
      <w:r w:rsidRPr="007C7131">
        <w:rPr>
          <w:rFonts w:ascii="Times New Roman" w:hAnsi="Times New Roman" w:cs="Times New Roman"/>
          <w:color w:val="000099"/>
          <w:sz w:val="28"/>
          <w:szCs w:val="28"/>
        </w:rPr>
        <w:t xml:space="preserve"> </w:t>
      </w:r>
      <w:r w:rsidR="00B73B76">
        <w:rPr>
          <w:rFonts w:ascii="Times New Roman" w:hAnsi="Times New Roman" w:cs="Times New Roman"/>
          <w:color w:val="000099"/>
          <w:sz w:val="28"/>
          <w:szCs w:val="28"/>
        </w:rPr>
        <w:t>СПО по ППКРС</w:t>
      </w:r>
      <w:r>
        <w:rPr>
          <w:rFonts w:ascii="Times New Roman" w:hAnsi="Times New Roman" w:cs="Times New Roman"/>
          <w:color w:val="000099"/>
          <w:sz w:val="28"/>
          <w:szCs w:val="28"/>
        </w:rPr>
        <w:t xml:space="preserve"> осуществляет педагогический коллектив, в составе которого  6 преподавателей,  8 мастеров производственного обучения.</w:t>
      </w:r>
    </w:p>
    <w:p w:rsidR="007C7131" w:rsidRDefault="007C7131" w:rsidP="007C7131">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6  педагогических работников имеют звания «Почетный работник начального профессионального образования РФ», «Отличник профессионального образования СССР». Обобщенные сведения о составе и квалификации кадров представлены в таблице</w:t>
      </w:r>
    </w:p>
    <w:p w:rsidR="00A33599" w:rsidRDefault="00A33599" w:rsidP="00A33599">
      <w:pPr>
        <w:spacing w:after="0" w:line="240" w:lineRule="auto"/>
        <w:rPr>
          <w:rFonts w:ascii="Times New Roman" w:hAnsi="Times New Roman" w:cs="Times New Roman"/>
          <w:color w:val="000099"/>
          <w:sz w:val="28"/>
          <w:szCs w:val="28"/>
        </w:rPr>
      </w:pPr>
    </w:p>
    <w:p w:rsidR="007C7131" w:rsidRPr="00B73B76" w:rsidRDefault="00B73B76" w:rsidP="00A33599">
      <w:pPr>
        <w:spacing w:after="0" w:line="240" w:lineRule="auto"/>
        <w:jc w:val="right"/>
        <w:rPr>
          <w:rFonts w:ascii="Times New Roman" w:hAnsi="Times New Roman" w:cs="Times New Roman"/>
          <w:color w:val="000099"/>
        </w:rPr>
      </w:pPr>
      <w:r>
        <w:rPr>
          <w:rFonts w:ascii="Times New Roman" w:hAnsi="Times New Roman" w:cs="Times New Roman"/>
          <w:color w:val="000099"/>
        </w:rPr>
        <w:t>Таблица №</w:t>
      </w:r>
      <w:r w:rsidR="002763A2">
        <w:rPr>
          <w:rFonts w:ascii="Times New Roman" w:hAnsi="Times New Roman" w:cs="Times New Roman"/>
          <w:color w:val="000099"/>
        </w:rPr>
        <w:t>35</w:t>
      </w:r>
    </w:p>
    <w:tbl>
      <w:tblPr>
        <w:tblStyle w:val="a3"/>
        <w:tblW w:w="0" w:type="auto"/>
        <w:tblLook w:val="04A0"/>
      </w:tblPr>
      <w:tblGrid>
        <w:gridCol w:w="7550"/>
        <w:gridCol w:w="2590"/>
      </w:tblGrid>
      <w:tr w:rsidR="004F48B3" w:rsidTr="004F48B3">
        <w:tc>
          <w:tcPr>
            <w:tcW w:w="7720" w:type="dxa"/>
          </w:tcPr>
          <w:p w:rsidR="004F48B3" w:rsidRPr="00A33599" w:rsidRDefault="004F48B3" w:rsidP="007C7131">
            <w:pPr>
              <w:jc w:val="both"/>
              <w:rPr>
                <w:rFonts w:ascii="Times New Roman" w:hAnsi="Times New Roman" w:cs="Times New Roman"/>
                <w:color w:val="000099"/>
              </w:rPr>
            </w:pPr>
          </w:p>
        </w:tc>
        <w:tc>
          <w:tcPr>
            <w:tcW w:w="2594" w:type="dxa"/>
          </w:tcPr>
          <w:p w:rsidR="004F48B3" w:rsidRPr="00A33599" w:rsidRDefault="004F48B3" w:rsidP="007C7131">
            <w:pPr>
              <w:jc w:val="center"/>
              <w:rPr>
                <w:rFonts w:ascii="Times New Roman" w:hAnsi="Times New Roman" w:cs="Times New Roman"/>
                <w:color w:val="000099"/>
              </w:rPr>
            </w:pPr>
            <w:r w:rsidRPr="00A33599">
              <w:rPr>
                <w:rFonts w:ascii="Times New Roman" w:hAnsi="Times New Roman" w:cs="Times New Roman"/>
                <w:color w:val="000099"/>
              </w:rPr>
              <w:t>Численность/</w:t>
            </w:r>
            <w:r w:rsidR="00E736F0" w:rsidRPr="00A33599">
              <w:rPr>
                <w:rFonts w:ascii="Times New Roman" w:hAnsi="Times New Roman" w:cs="Times New Roman"/>
                <w:color w:val="000099"/>
              </w:rPr>
              <w:t>/</w:t>
            </w:r>
            <w:r w:rsidRPr="00A33599">
              <w:rPr>
                <w:rFonts w:ascii="Times New Roman" w:hAnsi="Times New Roman" w:cs="Times New Roman"/>
                <w:color w:val="000099"/>
              </w:rPr>
              <w:t>удельный вес численности педагогических работников</w:t>
            </w:r>
          </w:p>
        </w:tc>
      </w:tr>
      <w:tr w:rsidR="008748BD" w:rsidTr="004F48B3">
        <w:tc>
          <w:tcPr>
            <w:tcW w:w="7720" w:type="dxa"/>
            <w:shd w:val="clear" w:color="auto" w:fill="EAF1DD" w:themeFill="accent3" w:themeFillTint="33"/>
          </w:tcPr>
          <w:p w:rsidR="008748BD" w:rsidRPr="00A33599" w:rsidRDefault="008748BD" w:rsidP="008748BD">
            <w:pPr>
              <w:jc w:val="right"/>
              <w:rPr>
                <w:rFonts w:ascii="Times New Roman" w:hAnsi="Times New Roman" w:cs="Times New Roman"/>
                <w:b/>
                <w:color w:val="000099"/>
              </w:rPr>
            </w:pPr>
            <w:r w:rsidRPr="00A33599">
              <w:rPr>
                <w:rFonts w:ascii="Times New Roman" w:hAnsi="Times New Roman" w:cs="Times New Roman"/>
                <w:b/>
                <w:color w:val="000099"/>
              </w:rPr>
              <w:t>Всего:</w:t>
            </w:r>
          </w:p>
        </w:tc>
        <w:tc>
          <w:tcPr>
            <w:tcW w:w="2594" w:type="dxa"/>
            <w:shd w:val="clear" w:color="auto" w:fill="EAF1DD" w:themeFill="accent3" w:themeFillTint="33"/>
          </w:tcPr>
          <w:p w:rsidR="008748BD" w:rsidRPr="00A33599" w:rsidRDefault="008748BD" w:rsidP="007C7131">
            <w:pPr>
              <w:jc w:val="center"/>
              <w:rPr>
                <w:rFonts w:ascii="Times New Roman" w:hAnsi="Times New Roman" w:cs="Times New Roman"/>
                <w:b/>
                <w:color w:val="000099"/>
              </w:rPr>
            </w:pPr>
          </w:p>
        </w:tc>
      </w:tr>
      <w:tr w:rsidR="004F48B3" w:rsidTr="004F48B3">
        <w:tc>
          <w:tcPr>
            <w:tcW w:w="7720" w:type="dxa"/>
            <w:shd w:val="clear" w:color="auto" w:fill="EAF1DD" w:themeFill="accent3" w:themeFillTint="33"/>
          </w:tcPr>
          <w:p w:rsidR="004F48B3" w:rsidRPr="00A33599" w:rsidRDefault="004F48B3" w:rsidP="007C7131">
            <w:pPr>
              <w:jc w:val="both"/>
              <w:rPr>
                <w:rFonts w:ascii="Times New Roman" w:hAnsi="Times New Roman" w:cs="Times New Roman"/>
                <w:b/>
                <w:color w:val="000099"/>
              </w:rPr>
            </w:pPr>
            <w:r w:rsidRPr="00A33599">
              <w:rPr>
                <w:rFonts w:ascii="Times New Roman" w:hAnsi="Times New Roman" w:cs="Times New Roman"/>
                <w:b/>
                <w:color w:val="000099"/>
              </w:rPr>
              <w:t>Руководители образовательного учреждения:</w:t>
            </w:r>
          </w:p>
        </w:tc>
        <w:tc>
          <w:tcPr>
            <w:tcW w:w="2594" w:type="dxa"/>
            <w:shd w:val="clear" w:color="auto" w:fill="EAF1DD" w:themeFill="accent3" w:themeFillTint="33"/>
          </w:tcPr>
          <w:p w:rsidR="004F48B3" w:rsidRPr="00A33599" w:rsidRDefault="00CE486F" w:rsidP="00CE486F">
            <w:pPr>
              <w:jc w:val="center"/>
              <w:rPr>
                <w:rFonts w:ascii="Times New Roman" w:hAnsi="Times New Roman" w:cs="Times New Roman"/>
                <w:b/>
                <w:color w:val="000099"/>
              </w:rPr>
            </w:pPr>
            <w:r>
              <w:rPr>
                <w:rFonts w:ascii="Times New Roman" w:hAnsi="Times New Roman" w:cs="Times New Roman"/>
                <w:b/>
                <w:color w:val="000099"/>
              </w:rPr>
              <w:t>4/100%</w:t>
            </w:r>
          </w:p>
        </w:tc>
      </w:tr>
      <w:tr w:rsidR="004F48B3" w:rsidTr="004F48B3">
        <w:tc>
          <w:tcPr>
            <w:tcW w:w="7720" w:type="dxa"/>
          </w:tcPr>
          <w:p w:rsidR="004F48B3" w:rsidRPr="00A33599" w:rsidRDefault="004F48B3" w:rsidP="007C7131">
            <w:pPr>
              <w:jc w:val="both"/>
              <w:rPr>
                <w:rFonts w:ascii="Times New Roman" w:hAnsi="Times New Roman" w:cs="Times New Roman"/>
                <w:i/>
                <w:color w:val="000099"/>
              </w:rPr>
            </w:pPr>
            <w:r w:rsidRPr="00A33599">
              <w:rPr>
                <w:rFonts w:ascii="Times New Roman" w:hAnsi="Times New Roman" w:cs="Times New Roman"/>
                <w:i/>
                <w:color w:val="000099"/>
              </w:rPr>
              <w:t>Образование</w:t>
            </w:r>
          </w:p>
        </w:tc>
        <w:tc>
          <w:tcPr>
            <w:tcW w:w="2594" w:type="dxa"/>
          </w:tcPr>
          <w:p w:rsidR="004F48B3" w:rsidRPr="00A33599" w:rsidRDefault="004F48B3" w:rsidP="007C7131">
            <w:pPr>
              <w:jc w:val="center"/>
              <w:rPr>
                <w:rFonts w:ascii="Times New Roman" w:hAnsi="Times New Roman" w:cs="Times New Roman"/>
                <w:color w:val="000099"/>
              </w:rPr>
            </w:pPr>
          </w:p>
        </w:tc>
      </w:tr>
      <w:tr w:rsidR="004F48B3" w:rsidTr="004F48B3">
        <w:tc>
          <w:tcPr>
            <w:tcW w:w="7720" w:type="dxa"/>
          </w:tcPr>
          <w:p w:rsidR="004F48B3" w:rsidRPr="00A33599" w:rsidRDefault="004F48B3" w:rsidP="007C7131">
            <w:pPr>
              <w:jc w:val="both"/>
              <w:rPr>
                <w:rFonts w:ascii="Times New Roman" w:hAnsi="Times New Roman" w:cs="Times New Roman"/>
                <w:color w:val="000099"/>
              </w:rPr>
            </w:pPr>
            <w:r w:rsidRPr="00A33599">
              <w:rPr>
                <w:rFonts w:ascii="Times New Roman" w:hAnsi="Times New Roman" w:cs="Times New Roman"/>
                <w:color w:val="000099"/>
              </w:rPr>
              <w:t>- высшее</w:t>
            </w:r>
          </w:p>
        </w:tc>
        <w:tc>
          <w:tcPr>
            <w:tcW w:w="2594" w:type="dxa"/>
          </w:tcPr>
          <w:p w:rsidR="004F48B3" w:rsidRPr="00A33599" w:rsidRDefault="00CE486F" w:rsidP="00CE486F">
            <w:pPr>
              <w:jc w:val="center"/>
              <w:rPr>
                <w:rFonts w:ascii="Times New Roman" w:hAnsi="Times New Roman" w:cs="Times New Roman"/>
                <w:color w:val="000099"/>
              </w:rPr>
            </w:pPr>
            <w:r>
              <w:rPr>
                <w:rFonts w:ascii="Times New Roman" w:hAnsi="Times New Roman" w:cs="Times New Roman"/>
                <w:color w:val="000099"/>
              </w:rPr>
              <w:t>4/100%</w:t>
            </w:r>
          </w:p>
        </w:tc>
      </w:tr>
      <w:tr w:rsidR="004F48B3" w:rsidTr="004F48B3">
        <w:tc>
          <w:tcPr>
            <w:tcW w:w="7720" w:type="dxa"/>
          </w:tcPr>
          <w:p w:rsidR="004F48B3" w:rsidRPr="00A33599" w:rsidRDefault="004F48B3" w:rsidP="007C7131">
            <w:pPr>
              <w:jc w:val="both"/>
              <w:rPr>
                <w:rFonts w:ascii="Times New Roman" w:hAnsi="Times New Roman" w:cs="Times New Roman"/>
                <w:color w:val="000099"/>
              </w:rPr>
            </w:pPr>
            <w:r w:rsidRPr="00A33599">
              <w:rPr>
                <w:rFonts w:ascii="Times New Roman" w:hAnsi="Times New Roman" w:cs="Times New Roman"/>
                <w:color w:val="000099"/>
              </w:rPr>
              <w:t>- незаконченное высшее</w:t>
            </w:r>
          </w:p>
        </w:tc>
        <w:tc>
          <w:tcPr>
            <w:tcW w:w="2594" w:type="dxa"/>
          </w:tcPr>
          <w:p w:rsidR="004F48B3" w:rsidRPr="00A33599" w:rsidRDefault="00CE486F" w:rsidP="007C7131">
            <w:pPr>
              <w:jc w:val="center"/>
              <w:rPr>
                <w:rFonts w:ascii="Times New Roman" w:hAnsi="Times New Roman" w:cs="Times New Roman"/>
                <w:color w:val="000099"/>
              </w:rPr>
            </w:pPr>
            <w:r>
              <w:rPr>
                <w:rFonts w:ascii="Times New Roman" w:hAnsi="Times New Roman" w:cs="Times New Roman"/>
                <w:color w:val="000099"/>
              </w:rPr>
              <w:t>-</w:t>
            </w:r>
          </w:p>
        </w:tc>
      </w:tr>
      <w:tr w:rsidR="004F48B3" w:rsidTr="004F48B3">
        <w:tc>
          <w:tcPr>
            <w:tcW w:w="7720" w:type="dxa"/>
          </w:tcPr>
          <w:p w:rsidR="004F48B3" w:rsidRPr="00A33599" w:rsidRDefault="004F48B3" w:rsidP="007C7131">
            <w:pPr>
              <w:jc w:val="both"/>
              <w:rPr>
                <w:rFonts w:ascii="Times New Roman" w:hAnsi="Times New Roman" w:cs="Times New Roman"/>
                <w:color w:val="000099"/>
              </w:rPr>
            </w:pPr>
            <w:r w:rsidRPr="00A33599">
              <w:rPr>
                <w:rFonts w:ascii="Times New Roman" w:hAnsi="Times New Roman" w:cs="Times New Roman"/>
                <w:color w:val="000099"/>
              </w:rPr>
              <w:t>- среднее профессиональное</w:t>
            </w:r>
          </w:p>
        </w:tc>
        <w:tc>
          <w:tcPr>
            <w:tcW w:w="2594" w:type="dxa"/>
          </w:tcPr>
          <w:p w:rsidR="004F48B3" w:rsidRPr="00A33599" w:rsidRDefault="00CE486F" w:rsidP="007C7131">
            <w:pPr>
              <w:jc w:val="center"/>
              <w:rPr>
                <w:rFonts w:ascii="Times New Roman" w:hAnsi="Times New Roman" w:cs="Times New Roman"/>
                <w:color w:val="000099"/>
              </w:rPr>
            </w:pPr>
            <w:r>
              <w:rPr>
                <w:rFonts w:ascii="Times New Roman" w:hAnsi="Times New Roman" w:cs="Times New Roman"/>
                <w:color w:val="000099"/>
              </w:rPr>
              <w:t>-</w:t>
            </w:r>
          </w:p>
        </w:tc>
      </w:tr>
      <w:tr w:rsidR="004F48B3" w:rsidTr="004F48B3">
        <w:tc>
          <w:tcPr>
            <w:tcW w:w="7720" w:type="dxa"/>
          </w:tcPr>
          <w:p w:rsidR="004F48B3" w:rsidRPr="00A33599" w:rsidRDefault="004F48B3" w:rsidP="007C7131">
            <w:pPr>
              <w:jc w:val="both"/>
              <w:rPr>
                <w:rFonts w:ascii="Times New Roman" w:hAnsi="Times New Roman" w:cs="Times New Roman"/>
                <w:i/>
                <w:color w:val="000099"/>
              </w:rPr>
            </w:pPr>
            <w:r w:rsidRPr="00A33599">
              <w:rPr>
                <w:rFonts w:ascii="Times New Roman" w:hAnsi="Times New Roman" w:cs="Times New Roman"/>
                <w:i/>
                <w:color w:val="000099"/>
              </w:rPr>
              <w:t>Квалификационные категории</w:t>
            </w:r>
          </w:p>
        </w:tc>
        <w:tc>
          <w:tcPr>
            <w:tcW w:w="2594" w:type="dxa"/>
          </w:tcPr>
          <w:p w:rsidR="004F48B3" w:rsidRPr="00A33599" w:rsidRDefault="004F48B3" w:rsidP="007C7131">
            <w:pPr>
              <w:jc w:val="center"/>
              <w:rPr>
                <w:rFonts w:ascii="Times New Roman" w:hAnsi="Times New Roman" w:cs="Times New Roman"/>
                <w:color w:val="000099"/>
              </w:rPr>
            </w:pPr>
          </w:p>
        </w:tc>
      </w:tr>
      <w:tr w:rsidR="004F48B3" w:rsidTr="004F48B3">
        <w:tc>
          <w:tcPr>
            <w:tcW w:w="7720" w:type="dxa"/>
          </w:tcPr>
          <w:p w:rsidR="004F48B3" w:rsidRPr="00A33599" w:rsidRDefault="004F48B3" w:rsidP="007C7131">
            <w:pPr>
              <w:jc w:val="both"/>
              <w:rPr>
                <w:rFonts w:ascii="Times New Roman" w:hAnsi="Times New Roman" w:cs="Times New Roman"/>
                <w:color w:val="000099"/>
              </w:rPr>
            </w:pPr>
            <w:r w:rsidRPr="00A33599">
              <w:rPr>
                <w:rFonts w:ascii="Times New Roman" w:hAnsi="Times New Roman" w:cs="Times New Roman"/>
                <w:color w:val="000099"/>
              </w:rPr>
              <w:t>- высшая</w:t>
            </w:r>
          </w:p>
        </w:tc>
        <w:tc>
          <w:tcPr>
            <w:tcW w:w="2594" w:type="dxa"/>
          </w:tcPr>
          <w:p w:rsidR="004F48B3" w:rsidRPr="00A33599" w:rsidRDefault="00CE486F" w:rsidP="00CE486F">
            <w:pPr>
              <w:jc w:val="center"/>
              <w:rPr>
                <w:rFonts w:ascii="Times New Roman" w:hAnsi="Times New Roman" w:cs="Times New Roman"/>
                <w:color w:val="000099"/>
              </w:rPr>
            </w:pPr>
            <w:r>
              <w:rPr>
                <w:rFonts w:ascii="Times New Roman" w:hAnsi="Times New Roman" w:cs="Times New Roman"/>
                <w:color w:val="000099"/>
              </w:rPr>
              <w:t>3/75%</w:t>
            </w:r>
          </w:p>
        </w:tc>
      </w:tr>
      <w:tr w:rsidR="004F48B3" w:rsidTr="004F48B3">
        <w:tc>
          <w:tcPr>
            <w:tcW w:w="7720" w:type="dxa"/>
          </w:tcPr>
          <w:p w:rsidR="004F48B3" w:rsidRPr="00A33599" w:rsidRDefault="004F48B3" w:rsidP="007C7131">
            <w:pPr>
              <w:jc w:val="both"/>
              <w:rPr>
                <w:rFonts w:ascii="Times New Roman" w:hAnsi="Times New Roman" w:cs="Times New Roman"/>
                <w:color w:val="000099"/>
              </w:rPr>
            </w:pPr>
            <w:r w:rsidRPr="00A33599">
              <w:rPr>
                <w:rFonts w:ascii="Times New Roman" w:hAnsi="Times New Roman" w:cs="Times New Roman"/>
                <w:color w:val="000099"/>
              </w:rPr>
              <w:t>- первая</w:t>
            </w:r>
          </w:p>
        </w:tc>
        <w:tc>
          <w:tcPr>
            <w:tcW w:w="2594" w:type="dxa"/>
          </w:tcPr>
          <w:p w:rsidR="004F48B3" w:rsidRPr="00A33599" w:rsidRDefault="00CE486F" w:rsidP="007C7131">
            <w:pPr>
              <w:jc w:val="center"/>
              <w:rPr>
                <w:rFonts w:ascii="Times New Roman" w:hAnsi="Times New Roman" w:cs="Times New Roman"/>
                <w:color w:val="000099"/>
              </w:rPr>
            </w:pPr>
            <w:r>
              <w:rPr>
                <w:rFonts w:ascii="Times New Roman" w:hAnsi="Times New Roman" w:cs="Times New Roman"/>
                <w:color w:val="000099"/>
              </w:rPr>
              <w:t>1/25%</w:t>
            </w:r>
          </w:p>
        </w:tc>
      </w:tr>
      <w:tr w:rsidR="008748BD" w:rsidTr="004F48B3">
        <w:tc>
          <w:tcPr>
            <w:tcW w:w="7720" w:type="dxa"/>
          </w:tcPr>
          <w:p w:rsidR="008748BD" w:rsidRPr="00A33599" w:rsidRDefault="008748BD" w:rsidP="007C7131">
            <w:pPr>
              <w:jc w:val="both"/>
              <w:rPr>
                <w:rFonts w:ascii="Times New Roman" w:hAnsi="Times New Roman" w:cs="Times New Roman"/>
                <w:color w:val="000099"/>
              </w:rPr>
            </w:pPr>
            <w:r w:rsidRPr="00A33599">
              <w:rPr>
                <w:rFonts w:ascii="Times New Roman" w:hAnsi="Times New Roman" w:cs="Times New Roman"/>
                <w:color w:val="000099"/>
              </w:rPr>
              <w:t>- без категории</w:t>
            </w:r>
          </w:p>
        </w:tc>
        <w:tc>
          <w:tcPr>
            <w:tcW w:w="2594" w:type="dxa"/>
          </w:tcPr>
          <w:p w:rsidR="008748BD" w:rsidRPr="00A33599" w:rsidRDefault="00CE486F" w:rsidP="007C7131">
            <w:pPr>
              <w:jc w:val="center"/>
              <w:rPr>
                <w:rFonts w:ascii="Times New Roman" w:hAnsi="Times New Roman" w:cs="Times New Roman"/>
                <w:color w:val="000099"/>
              </w:rPr>
            </w:pPr>
            <w:r>
              <w:rPr>
                <w:rFonts w:ascii="Times New Roman" w:hAnsi="Times New Roman" w:cs="Times New Roman"/>
                <w:color w:val="000099"/>
              </w:rPr>
              <w:t>-</w:t>
            </w:r>
          </w:p>
        </w:tc>
      </w:tr>
      <w:tr w:rsidR="004F48B3" w:rsidTr="004F48B3">
        <w:tc>
          <w:tcPr>
            <w:tcW w:w="7720" w:type="dxa"/>
          </w:tcPr>
          <w:p w:rsidR="004F48B3" w:rsidRPr="00A33599" w:rsidRDefault="004F48B3" w:rsidP="007C7131">
            <w:pPr>
              <w:jc w:val="both"/>
              <w:rPr>
                <w:rFonts w:ascii="Times New Roman" w:hAnsi="Times New Roman" w:cs="Times New Roman"/>
                <w:i/>
                <w:color w:val="000099"/>
              </w:rPr>
            </w:pPr>
            <w:r w:rsidRPr="00A33599">
              <w:rPr>
                <w:rFonts w:ascii="Times New Roman" w:hAnsi="Times New Roman" w:cs="Times New Roman"/>
                <w:i/>
                <w:color w:val="000099"/>
              </w:rPr>
              <w:t>Почетные звания</w:t>
            </w:r>
          </w:p>
        </w:tc>
        <w:tc>
          <w:tcPr>
            <w:tcW w:w="2594" w:type="dxa"/>
          </w:tcPr>
          <w:p w:rsidR="004F48B3" w:rsidRPr="00A33599" w:rsidRDefault="00CE486F" w:rsidP="007C7131">
            <w:pPr>
              <w:jc w:val="center"/>
              <w:rPr>
                <w:rFonts w:ascii="Times New Roman" w:hAnsi="Times New Roman" w:cs="Times New Roman"/>
                <w:color w:val="000099"/>
              </w:rPr>
            </w:pPr>
            <w:r>
              <w:rPr>
                <w:rFonts w:ascii="Times New Roman" w:hAnsi="Times New Roman" w:cs="Times New Roman"/>
                <w:color w:val="000099"/>
              </w:rPr>
              <w:t>1/25%</w:t>
            </w:r>
          </w:p>
        </w:tc>
      </w:tr>
      <w:tr w:rsidR="004F48B3" w:rsidTr="004F48B3">
        <w:tc>
          <w:tcPr>
            <w:tcW w:w="7720" w:type="dxa"/>
          </w:tcPr>
          <w:p w:rsidR="004F48B3" w:rsidRPr="00A33599" w:rsidRDefault="004F48B3" w:rsidP="007C7131">
            <w:pPr>
              <w:jc w:val="both"/>
              <w:rPr>
                <w:rFonts w:ascii="Times New Roman" w:hAnsi="Times New Roman" w:cs="Times New Roman"/>
                <w:i/>
                <w:color w:val="000099"/>
              </w:rPr>
            </w:pPr>
            <w:r w:rsidRPr="00A33599">
              <w:rPr>
                <w:rFonts w:ascii="Times New Roman" w:hAnsi="Times New Roman" w:cs="Times New Roman"/>
                <w:i/>
                <w:color w:val="000099"/>
              </w:rPr>
              <w:t>Ученые степени</w:t>
            </w:r>
          </w:p>
        </w:tc>
        <w:tc>
          <w:tcPr>
            <w:tcW w:w="2594" w:type="dxa"/>
          </w:tcPr>
          <w:p w:rsidR="004F48B3" w:rsidRPr="00A33599" w:rsidRDefault="00CE486F" w:rsidP="007C7131">
            <w:pPr>
              <w:jc w:val="center"/>
              <w:rPr>
                <w:rFonts w:ascii="Times New Roman" w:hAnsi="Times New Roman" w:cs="Times New Roman"/>
                <w:color w:val="000099"/>
              </w:rPr>
            </w:pPr>
            <w:r>
              <w:rPr>
                <w:rFonts w:ascii="Times New Roman" w:hAnsi="Times New Roman" w:cs="Times New Roman"/>
                <w:color w:val="000099"/>
              </w:rPr>
              <w:t>-</w:t>
            </w:r>
          </w:p>
        </w:tc>
      </w:tr>
      <w:tr w:rsidR="004F48B3" w:rsidTr="004F48B3">
        <w:tc>
          <w:tcPr>
            <w:tcW w:w="7720" w:type="dxa"/>
          </w:tcPr>
          <w:p w:rsidR="004F48B3" w:rsidRPr="00A33599" w:rsidRDefault="004F48B3" w:rsidP="007C7131">
            <w:pPr>
              <w:jc w:val="both"/>
              <w:rPr>
                <w:rFonts w:ascii="Times New Roman" w:hAnsi="Times New Roman" w:cs="Times New Roman"/>
                <w:color w:val="000099"/>
              </w:rPr>
            </w:pPr>
            <w:proofErr w:type="gramStart"/>
            <w:r w:rsidRPr="00A33599">
              <w:rPr>
                <w:rFonts w:ascii="Times New Roman" w:hAnsi="Times New Roman" w:cs="Times New Roman"/>
                <w:color w:val="000099"/>
              </w:rPr>
              <w:t>Прошедшие курсы повышения квалификации за последние 5 лет</w:t>
            </w:r>
            <w:proofErr w:type="gramEnd"/>
          </w:p>
        </w:tc>
        <w:tc>
          <w:tcPr>
            <w:tcW w:w="2594" w:type="dxa"/>
          </w:tcPr>
          <w:p w:rsidR="004F48B3" w:rsidRPr="00A33599" w:rsidRDefault="00CE486F" w:rsidP="007C7131">
            <w:pPr>
              <w:jc w:val="center"/>
              <w:rPr>
                <w:rFonts w:ascii="Times New Roman" w:hAnsi="Times New Roman" w:cs="Times New Roman"/>
                <w:color w:val="000099"/>
              </w:rPr>
            </w:pPr>
            <w:r>
              <w:rPr>
                <w:rFonts w:ascii="Times New Roman" w:hAnsi="Times New Roman" w:cs="Times New Roman"/>
                <w:color w:val="000099"/>
              </w:rPr>
              <w:t>4/100%</w:t>
            </w:r>
          </w:p>
        </w:tc>
      </w:tr>
      <w:tr w:rsidR="004F48B3" w:rsidTr="004F48B3">
        <w:tc>
          <w:tcPr>
            <w:tcW w:w="7720" w:type="dxa"/>
            <w:shd w:val="clear" w:color="auto" w:fill="EAF1DD" w:themeFill="accent3" w:themeFillTint="33"/>
          </w:tcPr>
          <w:p w:rsidR="004F48B3" w:rsidRPr="00A33599" w:rsidRDefault="004F48B3" w:rsidP="007C7131">
            <w:pPr>
              <w:jc w:val="both"/>
              <w:rPr>
                <w:rFonts w:ascii="Times New Roman" w:hAnsi="Times New Roman" w:cs="Times New Roman"/>
                <w:b/>
                <w:color w:val="000099"/>
              </w:rPr>
            </w:pPr>
            <w:r w:rsidRPr="00A33599">
              <w:rPr>
                <w:rFonts w:ascii="Times New Roman" w:hAnsi="Times New Roman" w:cs="Times New Roman"/>
                <w:b/>
                <w:color w:val="000099"/>
              </w:rPr>
              <w:t>Преподаватели:</w:t>
            </w:r>
          </w:p>
        </w:tc>
        <w:tc>
          <w:tcPr>
            <w:tcW w:w="2594" w:type="dxa"/>
            <w:shd w:val="clear" w:color="auto" w:fill="EAF1DD" w:themeFill="accent3" w:themeFillTint="33"/>
          </w:tcPr>
          <w:p w:rsidR="004F48B3" w:rsidRPr="00A33599" w:rsidRDefault="005750A8" w:rsidP="005750A8">
            <w:pPr>
              <w:jc w:val="center"/>
              <w:rPr>
                <w:rFonts w:ascii="Times New Roman" w:hAnsi="Times New Roman" w:cs="Times New Roman"/>
                <w:b/>
                <w:color w:val="000099"/>
              </w:rPr>
            </w:pPr>
            <w:r>
              <w:rPr>
                <w:rFonts w:ascii="Times New Roman" w:hAnsi="Times New Roman" w:cs="Times New Roman"/>
                <w:b/>
                <w:color w:val="000099"/>
              </w:rPr>
              <w:t>8/67</w:t>
            </w:r>
            <w:r w:rsidR="00CE486F">
              <w:rPr>
                <w:rFonts w:ascii="Times New Roman" w:hAnsi="Times New Roman" w:cs="Times New Roman"/>
                <w:b/>
                <w:color w:val="000099"/>
              </w:rPr>
              <w:t>%</w:t>
            </w:r>
          </w:p>
        </w:tc>
      </w:tr>
      <w:tr w:rsidR="004F48B3" w:rsidTr="004F48B3">
        <w:tc>
          <w:tcPr>
            <w:tcW w:w="7720" w:type="dxa"/>
          </w:tcPr>
          <w:p w:rsidR="004F48B3" w:rsidRPr="00A33599" w:rsidRDefault="004F48B3" w:rsidP="007C7131">
            <w:pPr>
              <w:jc w:val="both"/>
              <w:rPr>
                <w:rFonts w:ascii="Times New Roman" w:hAnsi="Times New Roman" w:cs="Times New Roman"/>
                <w:b/>
                <w:i/>
                <w:color w:val="000099"/>
              </w:rPr>
            </w:pPr>
            <w:r w:rsidRPr="00A33599">
              <w:rPr>
                <w:rFonts w:ascii="Times New Roman" w:hAnsi="Times New Roman" w:cs="Times New Roman"/>
                <w:b/>
                <w:i/>
                <w:color w:val="000099"/>
              </w:rPr>
              <w:t>Образование</w:t>
            </w:r>
          </w:p>
        </w:tc>
        <w:tc>
          <w:tcPr>
            <w:tcW w:w="2594" w:type="dxa"/>
          </w:tcPr>
          <w:p w:rsidR="004F48B3" w:rsidRPr="00A33599" w:rsidRDefault="004F48B3" w:rsidP="007C7131">
            <w:pPr>
              <w:jc w:val="center"/>
              <w:rPr>
                <w:rFonts w:ascii="Times New Roman" w:hAnsi="Times New Roman" w:cs="Times New Roman"/>
                <w:color w:val="000099"/>
              </w:rPr>
            </w:pPr>
          </w:p>
        </w:tc>
      </w:tr>
      <w:tr w:rsidR="004F48B3" w:rsidTr="004F48B3">
        <w:tc>
          <w:tcPr>
            <w:tcW w:w="7720" w:type="dxa"/>
          </w:tcPr>
          <w:p w:rsidR="004F48B3" w:rsidRPr="00A33599" w:rsidRDefault="004F48B3" w:rsidP="007C7131">
            <w:pPr>
              <w:jc w:val="both"/>
              <w:rPr>
                <w:rFonts w:ascii="Times New Roman" w:hAnsi="Times New Roman" w:cs="Times New Roman"/>
                <w:color w:val="000099"/>
              </w:rPr>
            </w:pPr>
            <w:r w:rsidRPr="00A33599">
              <w:rPr>
                <w:rFonts w:ascii="Times New Roman" w:hAnsi="Times New Roman" w:cs="Times New Roman"/>
                <w:color w:val="000099"/>
              </w:rPr>
              <w:t>- высшее</w:t>
            </w:r>
          </w:p>
        </w:tc>
        <w:tc>
          <w:tcPr>
            <w:tcW w:w="2594" w:type="dxa"/>
          </w:tcPr>
          <w:p w:rsidR="004F48B3" w:rsidRPr="00A33599" w:rsidRDefault="005750A8" w:rsidP="005750A8">
            <w:pPr>
              <w:jc w:val="center"/>
              <w:rPr>
                <w:rFonts w:ascii="Times New Roman" w:hAnsi="Times New Roman" w:cs="Times New Roman"/>
                <w:color w:val="000099"/>
              </w:rPr>
            </w:pPr>
            <w:r>
              <w:rPr>
                <w:rFonts w:ascii="Times New Roman" w:hAnsi="Times New Roman" w:cs="Times New Roman"/>
                <w:color w:val="000099"/>
              </w:rPr>
              <w:t>6/50</w:t>
            </w:r>
            <w:r w:rsidR="00CE486F">
              <w:rPr>
                <w:rFonts w:ascii="Times New Roman" w:hAnsi="Times New Roman" w:cs="Times New Roman"/>
                <w:color w:val="000099"/>
              </w:rPr>
              <w:t>%</w:t>
            </w:r>
          </w:p>
        </w:tc>
      </w:tr>
      <w:tr w:rsidR="004F48B3" w:rsidTr="004F48B3">
        <w:tc>
          <w:tcPr>
            <w:tcW w:w="7720" w:type="dxa"/>
          </w:tcPr>
          <w:p w:rsidR="004F48B3" w:rsidRPr="00A33599" w:rsidRDefault="004F48B3" w:rsidP="007C7131">
            <w:pPr>
              <w:jc w:val="both"/>
              <w:rPr>
                <w:rFonts w:ascii="Times New Roman" w:hAnsi="Times New Roman" w:cs="Times New Roman"/>
                <w:color w:val="000099"/>
              </w:rPr>
            </w:pPr>
            <w:r w:rsidRPr="00A33599">
              <w:rPr>
                <w:rFonts w:ascii="Times New Roman" w:hAnsi="Times New Roman" w:cs="Times New Roman"/>
                <w:color w:val="000099"/>
              </w:rPr>
              <w:t>- среднее</w:t>
            </w:r>
          </w:p>
        </w:tc>
        <w:tc>
          <w:tcPr>
            <w:tcW w:w="2594" w:type="dxa"/>
          </w:tcPr>
          <w:p w:rsidR="004F48B3" w:rsidRPr="00A33599" w:rsidRDefault="005750A8" w:rsidP="007C7131">
            <w:pPr>
              <w:jc w:val="center"/>
              <w:rPr>
                <w:rFonts w:ascii="Times New Roman" w:hAnsi="Times New Roman" w:cs="Times New Roman"/>
                <w:color w:val="000099"/>
              </w:rPr>
            </w:pPr>
            <w:r>
              <w:rPr>
                <w:rFonts w:ascii="Times New Roman" w:hAnsi="Times New Roman" w:cs="Times New Roman"/>
                <w:color w:val="000099"/>
              </w:rPr>
              <w:t>2/17</w:t>
            </w:r>
            <w:r w:rsidR="00CE486F">
              <w:rPr>
                <w:rFonts w:ascii="Times New Roman" w:hAnsi="Times New Roman" w:cs="Times New Roman"/>
                <w:color w:val="000099"/>
              </w:rPr>
              <w:t>%</w:t>
            </w:r>
          </w:p>
        </w:tc>
      </w:tr>
      <w:tr w:rsidR="004F48B3" w:rsidTr="004F48B3">
        <w:tc>
          <w:tcPr>
            <w:tcW w:w="7720" w:type="dxa"/>
          </w:tcPr>
          <w:p w:rsidR="004F48B3" w:rsidRPr="00A33599" w:rsidRDefault="004F48B3" w:rsidP="004F48B3">
            <w:pPr>
              <w:jc w:val="both"/>
              <w:rPr>
                <w:rFonts w:ascii="Times New Roman" w:hAnsi="Times New Roman" w:cs="Times New Roman"/>
                <w:i/>
                <w:color w:val="000099"/>
              </w:rPr>
            </w:pPr>
            <w:r w:rsidRPr="00A33599">
              <w:rPr>
                <w:rFonts w:ascii="Times New Roman" w:hAnsi="Times New Roman" w:cs="Times New Roman"/>
                <w:i/>
                <w:color w:val="000099"/>
              </w:rPr>
              <w:t>Квалификационные категории</w:t>
            </w:r>
          </w:p>
        </w:tc>
        <w:tc>
          <w:tcPr>
            <w:tcW w:w="2594" w:type="dxa"/>
          </w:tcPr>
          <w:p w:rsidR="004F48B3" w:rsidRPr="00A33599" w:rsidRDefault="004F48B3" w:rsidP="007C7131">
            <w:pPr>
              <w:jc w:val="center"/>
              <w:rPr>
                <w:rFonts w:ascii="Times New Roman" w:hAnsi="Times New Roman" w:cs="Times New Roman"/>
                <w:color w:val="000099"/>
              </w:rPr>
            </w:pPr>
          </w:p>
        </w:tc>
      </w:tr>
      <w:tr w:rsidR="004F48B3" w:rsidTr="004F48B3">
        <w:tc>
          <w:tcPr>
            <w:tcW w:w="7720" w:type="dxa"/>
          </w:tcPr>
          <w:p w:rsidR="004F48B3" w:rsidRPr="00A33599" w:rsidRDefault="004F48B3" w:rsidP="004F48B3">
            <w:pPr>
              <w:jc w:val="both"/>
              <w:rPr>
                <w:rFonts w:ascii="Times New Roman" w:hAnsi="Times New Roman" w:cs="Times New Roman"/>
                <w:color w:val="000099"/>
              </w:rPr>
            </w:pPr>
            <w:r w:rsidRPr="00A33599">
              <w:rPr>
                <w:rFonts w:ascii="Times New Roman" w:hAnsi="Times New Roman" w:cs="Times New Roman"/>
                <w:color w:val="000099"/>
              </w:rPr>
              <w:t>- высшая</w:t>
            </w:r>
          </w:p>
        </w:tc>
        <w:tc>
          <w:tcPr>
            <w:tcW w:w="2594" w:type="dxa"/>
          </w:tcPr>
          <w:p w:rsidR="004F48B3" w:rsidRPr="00A33599" w:rsidRDefault="005750A8" w:rsidP="007C7131">
            <w:pPr>
              <w:jc w:val="center"/>
              <w:rPr>
                <w:rFonts w:ascii="Times New Roman" w:hAnsi="Times New Roman" w:cs="Times New Roman"/>
                <w:color w:val="000099"/>
              </w:rPr>
            </w:pPr>
            <w:r>
              <w:rPr>
                <w:rFonts w:ascii="Times New Roman" w:hAnsi="Times New Roman" w:cs="Times New Roman"/>
                <w:color w:val="000099"/>
              </w:rPr>
              <w:t>5/42</w:t>
            </w:r>
            <w:r w:rsidR="00CE486F">
              <w:rPr>
                <w:rFonts w:ascii="Times New Roman" w:hAnsi="Times New Roman" w:cs="Times New Roman"/>
                <w:color w:val="000099"/>
              </w:rPr>
              <w:t>%</w:t>
            </w:r>
          </w:p>
        </w:tc>
      </w:tr>
      <w:tr w:rsidR="004F48B3" w:rsidTr="004F48B3">
        <w:tc>
          <w:tcPr>
            <w:tcW w:w="7720" w:type="dxa"/>
          </w:tcPr>
          <w:p w:rsidR="004F48B3" w:rsidRPr="00A33599" w:rsidRDefault="004F48B3" w:rsidP="004F48B3">
            <w:pPr>
              <w:jc w:val="both"/>
              <w:rPr>
                <w:rFonts w:ascii="Times New Roman" w:hAnsi="Times New Roman" w:cs="Times New Roman"/>
                <w:color w:val="000099"/>
              </w:rPr>
            </w:pPr>
            <w:r w:rsidRPr="00A33599">
              <w:rPr>
                <w:rFonts w:ascii="Times New Roman" w:hAnsi="Times New Roman" w:cs="Times New Roman"/>
                <w:color w:val="000099"/>
              </w:rPr>
              <w:t>- первая</w:t>
            </w:r>
          </w:p>
        </w:tc>
        <w:tc>
          <w:tcPr>
            <w:tcW w:w="2594" w:type="dxa"/>
          </w:tcPr>
          <w:p w:rsidR="004F48B3" w:rsidRPr="00A33599" w:rsidRDefault="005750A8" w:rsidP="00CE486F">
            <w:pPr>
              <w:jc w:val="center"/>
              <w:rPr>
                <w:rFonts w:ascii="Times New Roman" w:hAnsi="Times New Roman" w:cs="Times New Roman"/>
                <w:color w:val="000099"/>
              </w:rPr>
            </w:pPr>
            <w:r>
              <w:rPr>
                <w:rFonts w:ascii="Times New Roman" w:hAnsi="Times New Roman" w:cs="Times New Roman"/>
                <w:color w:val="000099"/>
              </w:rPr>
              <w:t>1/8</w:t>
            </w:r>
            <w:r w:rsidR="00CE486F">
              <w:rPr>
                <w:rFonts w:ascii="Times New Roman" w:hAnsi="Times New Roman" w:cs="Times New Roman"/>
                <w:color w:val="000099"/>
              </w:rPr>
              <w:t>%</w:t>
            </w:r>
          </w:p>
        </w:tc>
      </w:tr>
      <w:tr w:rsidR="004F48B3" w:rsidTr="004F48B3">
        <w:tc>
          <w:tcPr>
            <w:tcW w:w="7720" w:type="dxa"/>
          </w:tcPr>
          <w:p w:rsidR="004F48B3" w:rsidRPr="00A33599" w:rsidRDefault="004F48B3" w:rsidP="004F48B3">
            <w:pPr>
              <w:jc w:val="both"/>
              <w:rPr>
                <w:rFonts w:ascii="Times New Roman" w:hAnsi="Times New Roman" w:cs="Times New Roman"/>
                <w:color w:val="000099"/>
              </w:rPr>
            </w:pPr>
            <w:r w:rsidRPr="00A33599">
              <w:rPr>
                <w:rFonts w:ascii="Times New Roman" w:hAnsi="Times New Roman" w:cs="Times New Roman"/>
                <w:color w:val="000099"/>
              </w:rPr>
              <w:t>- без категории</w:t>
            </w:r>
          </w:p>
        </w:tc>
        <w:tc>
          <w:tcPr>
            <w:tcW w:w="2594" w:type="dxa"/>
          </w:tcPr>
          <w:p w:rsidR="004F48B3" w:rsidRPr="00A33599" w:rsidRDefault="005750A8" w:rsidP="007C7131">
            <w:pPr>
              <w:jc w:val="center"/>
              <w:rPr>
                <w:rFonts w:ascii="Times New Roman" w:hAnsi="Times New Roman" w:cs="Times New Roman"/>
                <w:color w:val="000099"/>
              </w:rPr>
            </w:pPr>
            <w:r>
              <w:rPr>
                <w:rFonts w:ascii="Times New Roman" w:hAnsi="Times New Roman" w:cs="Times New Roman"/>
                <w:color w:val="000099"/>
              </w:rPr>
              <w:t>2/17</w:t>
            </w:r>
            <w:r w:rsidR="00CE486F">
              <w:rPr>
                <w:rFonts w:ascii="Times New Roman" w:hAnsi="Times New Roman" w:cs="Times New Roman"/>
                <w:color w:val="000099"/>
              </w:rPr>
              <w:t>%</w:t>
            </w:r>
          </w:p>
        </w:tc>
      </w:tr>
      <w:tr w:rsidR="004F48B3" w:rsidTr="004F48B3">
        <w:tc>
          <w:tcPr>
            <w:tcW w:w="7720" w:type="dxa"/>
          </w:tcPr>
          <w:p w:rsidR="004F48B3" w:rsidRPr="00A33599" w:rsidRDefault="004F48B3" w:rsidP="004F48B3">
            <w:pPr>
              <w:jc w:val="both"/>
              <w:rPr>
                <w:rFonts w:ascii="Times New Roman" w:hAnsi="Times New Roman" w:cs="Times New Roman"/>
                <w:i/>
                <w:color w:val="000099"/>
              </w:rPr>
            </w:pPr>
            <w:r w:rsidRPr="00A33599">
              <w:rPr>
                <w:rFonts w:ascii="Times New Roman" w:hAnsi="Times New Roman" w:cs="Times New Roman"/>
                <w:i/>
                <w:color w:val="000099"/>
              </w:rPr>
              <w:t>Почетные звания</w:t>
            </w:r>
          </w:p>
        </w:tc>
        <w:tc>
          <w:tcPr>
            <w:tcW w:w="2594" w:type="dxa"/>
          </w:tcPr>
          <w:p w:rsidR="004F48B3" w:rsidRPr="00A33599" w:rsidRDefault="005750A8" w:rsidP="007C7131">
            <w:pPr>
              <w:jc w:val="center"/>
              <w:rPr>
                <w:rFonts w:ascii="Times New Roman" w:hAnsi="Times New Roman" w:cs="Times New Roman"/>
                <w:color w:val="000099"/>
              </w:rPr>
            </w:pPr>
            <w:r>
              <w:rPr>
                <w:rFonts w:ascii="Times New Roman" w:hAnsi="Times New Roman" w:cs="Times New Roman"/>
                <w:color w:val="000099"/>
              </w:rPr>
              <w:t>3/25</w:t>
            </w:r>
            <w:r w:rsidR="00CE486F">
              <w:rPr>
                <w:rFonts w:ascii="Times New Roman" w:hAnsi="Times New Roman" w:cs="Times New Roman"/>
                <w:color w:val="000099"/>
              </w:rPr>
              <w:t>%</w:t>
            </w:r>
          </w:p>
        </w:tc>
      </w:tr>
      <w:tr w:rsidR="004F48B3" w:rsidTr="004F48B3">
        <w:tc>
          <w:tcPr>
            <w:tcW w:w="7720" w:type="dxa"/>
          </w:tcPr>
          <w:p w:rsidR="004F48B3" w:rsidRPr="00A33599" w:rsidRDefault="004F48B3" w:rsidP="004F48B3">
            <w:pPr>
              <w:jc w:val="both"/>
              <w:rPr>
                <w:rFonts w:ascii="Times New Roman" w:hAnsi="Times New Roman" w:cs="Times New Roman"/>
                <w:i/>
                <w:color w:val="000099"/>
              </w:rPr>
            </w:pPr>
            <w:r w:rsidRPr="00A33599">
              <w:rPr>
                <w:rFonts w:ascii="Times New Roman" w:hAnsi="Times New Roman" w:cs="Times New Roman"/>
                <w:i/>
                <w:color w:val="000099"/>
              </w:rPr>
              <w:t>Ученые степени</w:t>
            </w:r>
          </w:p>
        </w:tc>
        <w:tc>
          <w:tcPr>
            <w:tcW w:w="2594" w:type="dxa"/>
          </w:tcPr>
          <w:p w:rsidR="004F48B3" w:rsidRPr="00A33599" w:rsidRDefault="00CE486F" w:rsidP="007C7131">
            <w:pPr>
              <w:jc w:val="center"/>
              <w:rPr>
                <w:rFonts w:ascii="Times New Roman" w:hAnsi="Times New Roman" w:cs="Times New Roman"/>
                <w:color w:val="000099"/>
              </w:rPr>
            </w:pPr>
            <w:r>
              <w:rPr>
                <w:rFonts w:ascii="Times New Roman" w:hAnsi="Times New Roman" w:cs="Times New Roman"/>
                <w:color w:val="000099"/>
              </w:rPr>
              <w:t>-</w:t>
            </w:r>
          </w:p>
        </w:tc>
      </w:tr>
      <w:tr w:rsidR="004F48B3" w:rsidTr="004F48B3">
        <w:tc>
          <w:tcPr>
            <w:tcW w:w="7720" w:type="dxa"/>
          </w:tcPr>
          <w:p w:rsidR="004F48B3" w:rsidRPr="00A33599" w:rsidRDefault="004F48B3" w:rsidP="004F48B3">
            <w:pPr>
              <w:jc w:val="both"/>
              <w:rPr>
                <w:rFonts w:ascii="Times New Roman" w:hAnsi="Times New Roman" w:cs="Times New Roman"/>
                <w:color w:val="000099"/>
              </w:rPr>
            </w:pPr>
            <w:proofErr w:type="gramStart"/>
            <w:r w:rsidRPr="00A33599">
              <w:rPr>
                <w:rFonts w:ascii="Times New Roman" w:hAnsi="Times New Roman" w:cs="Times New Roman"/>
                <w:color w:val="000099"/>
              </w:rPr>
              <w:t>Прошедшие курсы повышения квалификации за последние 5 лет</w:t>
            </w:r>
            <w:proofErr w:type="gramEnd"/>
          </w:p>
        </w:tc>
        <w:tc>
          <w:tcPr>
            <w:tcW w:w="2594" w:type="dxa"/>
          </w:tcPr>
          <w:p w:rsidR="004F48B3" w:rsidRPr="00A33599" w:rsidRDefault="005750A8" w:rsidP="007C7131">
            <w:pPr>
              <w:jc w:val="center"/>
              <w:rPr>
                <w:rFonts w:ascii="Times New Roman" w:hAnsi="Times New Roman" w:cs="Times New Roman"/>
                <w:color w:val="000099"/>
              </w:rPr>
            </w:pPr>
            <w:r>
              <w:rPr>
                <w:rFonts w:ascii="Times New Roman" w:hAnsi="Times New Roman" w:cs="Times New Roman"/>
                <w:color w:val="000099"/>
              </w:rPr>
              <w:t>4/50</w:t>
            </w:r>
            <w:r w:rsidR="00CE486F">
              <w:rPr>
                <w:rFonts w:ascii="Times New Roman" w:hAnsi="Times New Roman" w:cs="Times New Roman"/>
                <w:color w:val="000099"/>
              </w:rPr>
              <w:t>%</w:t>
            </w:r>
          </w:p>
        </w:tc>
      </w:tr>
      <w:tr w:rsidR="004F48B3" w:rsidTr="004F48B3">
        <w:tc>
          <w:tcPr>
            <w:tcW w:w="7720" w:type="dxa"/>
            <w:shd w:val="clear" w:color="auto" w:fill="EAF1DD" w:themeFill="accent3" w:themeFillTint="33"/>
          </w:tcPr>
          <w:p w:rsidR="004F48B3" w:rsidRPr="00A33599" w:rsidRDefault="004F48B3" w:rsidP="007C7131">
            <w:pPr>
              <w:jc w:val="both"/>
              <w:rPr>
                <w:rFonts w:ascii="Times New Roman" w:hAnsi="Times New Roman" w:cs="Times New Roman"/>
                <w:b/>
                <w:color w:val="000099"/>
              </w:rPr>
            </w:pPr>
            <w:r w:rsidRPr="00A33599">
              <w:rPr>
                <w:rFonts w:ascii="Times New Roman" w:hAnsi="Times New Roman" w:cs="Times New Roman"/>
                <w:b/>
                <w:color w:val="000099"/>
              </w:rPr>
              <w:t>Мастера производственного обучения:</w:t>
            </w:r>
          </w:p>
        </w:tc>
        <w:tc>
          <w:tcPr>
            <w:tcW w:w="2594" w:type="dxa"/>
            <w:shd w:val="clear" w:color="auto" w:fill="EAF1DD" w:themeFill="accent3" w:themeFillTint="33"/>
          </w:tcPr>
          <w:p w:rsidR="004F48B3" w:rsidRPr="00A33599" w:rsidRDefault="00CE486F" w:rsidP="007C7131">
            <w:pPr>
              <w:jc w:val="center"/>
              <w:rPr>
                <w:rFonts w:ascii="Times New Roman" w:hAnsi="Times New Roman" w:cs="Times New Roman"/>
                <w:b/>
                <w:color w:val="000099"/>
              </w:rPr>
            </w:pPr>
            <w:r>
              <w:rPr>
                <w:rFonts w:ascii="Times New Roman" w:hAnsi="Times New Roman" w:cs="Times New Roman"/>
                <w:b/>
                <w:color w:val="000099"/>
              </w:rPr>
              <w:t>8/</w:t>
            </w:r>
            <w:r w:rsidR="005750A8">
              <w:rPr>
                <w:rFonts w:ascii="Times New Roman" w:hAnsi="Times New Roman" w:cs="Times New Roman"/>
                <w:b/>
                <w:color w:val="000099"/>
              </w:rPr>
              <w:t>50%</w:t>
            </w:r>
          </w:p>
        </w:tc>
      </w:tr>
      <w:tr w:rsidR="004F48B3" w:rsidTr="004F48B3">
        <w:tc>
          <w:tcPr>
            <w:tcW w:w="7720" w:type="dxa"/>
          </w:tcPr>
          <w:p w:rsidR="004F48B3" w:rsidRPr="00A33599" w:rsidRDefault="004F48B3" w:rsidP="004F48B3">
            <w:pPr>
              <w:jc w:val="both"/>
              <w:rPr>
                <w:rFonts w:ascii="Times New Roman" w:hAnsi="Times New Roman" w:cs="Times New Roman"/>
                <w:b/>
                <w:i/>
                <w:color w:val="000099"/>
              </w:rPr>
            </w:pPr>
            <w:r w:rsidRPr="00A33599">
              <w:rPr>
                <w:rFonts w:ascii="Times New Roman" w:hAnsi="Times New Roman" w:cs="Times New Roman"/>
                <w:b/>
                <w:i/>
                <w:color w:val="000099"/>
              </w:rPr>
              <w:t>Образование</w:t>
            </w:r>
          </w:p>
        </w:tc>
        <w:tc>
          <w:tcPr>
            <w:tcW w:w="2594" w:type="dxa"/>
          </w:tcPr>
          <w:p w:rsidR="004F48B3" w:rsidRPr="00A33599" w:rsidRDefault="004F48B3" w:rsidP="007C7131">
            <w:pPr>
              <w:jc w:val="center"/>
              <w:rPr>
                <w:rFonts w:ascii="Times New Roman" w:hAnsi="Times New Roman" w:cs="Times New Roman"/>
                <w:color w:val="000099"/>
              </w:rPr>
            </w:pPr>
          </w:p>
        </w:tc>
      </w:tr>
      <w:tr w:rsidR="004F48B3" w:rsidTr="004F48B3">
        <w:tc>
          <w:tcPr>
            <w:tcW w:w="7720" w:type="dxa"/>
          </w:tcPr>
          <w:p w:rsidR="004F48B3" w:rsidRPr="00A33599" w:rsidRDefault="004F48B3" w:rsidP="004F48B3">
            <w:pPr>
              <w:jc w:val="both"/>
              <w:rPr>
                <w:rFonts w:ascii="Times New Roman" w:hAnsi="Times New Roman" w:cs="Times New Roman"/>
                <w:color w:val="000099"/>
              </w:rPr>
            </w:pPr>
            <w:r w:rsidRPr="00A33599">
              <w:rPr>
                <w:rFonts w:ascii="Times New Roman" w:hAnsi="Times New Roman" w:cs="Times New Roman"/>
                <w:color w:val="000099"/>
              </w:rPr>
              <w:t>- высшее</w:t>
            </w:r>
          </w:p>
        </w:tc>
        <w:tc>
          <w:tcPr>
            <w:tcW w:w="2594" w:type="dxa"/>
          </w:tcPr>
          <w:p w:rsidR="004F48B3" w:rsidRPr="00A33599" w:rsidRDefault="005750A8" w:rsidP="007C7131">
            <w:pPr>
              <w:jc w:val="center"/>
              <w:rPr>
                <w:rFonts w:ascii="Times New Roman" w:hAnsi="Times New Roman" w:cs="Times New Roman"/>
                <w:color w:val="000099"/>
              </w:rPr>
            </w:pPr>
            <w:r>
              <w:rPr>
                <w:rFonts w:ascii="Times New Roman" w:hAnsi="Times New Roman" w:cs="Times New Roman"/>
                <w:color w:val="000099"/>
              </w:rPr>
              <w:t>3/19%</w:t>
            </w:r>
          </w:p>
        </w:tc>
      </w:tr>
      <w:tr w:rsidR="004F48B3" w:rsidTr="004F48B3">
        <w:tc>
          <w:tcPr>
            <w:tcW w:w="7720" w:type="dxa"/>
          </w:tcPr>
          <w:p w:rsidR="004F48B3" w:rsidRPr="00A33599" w:rsidRDefault="004F48B3" w:rsidP="004F48B3">
            <w:pPr>
              <w:jc w:val="both"/>
              <w:rPr>
                <w:rFonts w:ascii="Times New Roman" w:hAnsi="Times New Roman" w:cs="Times New Roman"/>
                <w:color w:val="000099"/>
              </w:rPr>
            </w:pPr>
            <w:r w:rsidRPr="00A33599">
              <w:rPr>
                <w:rFonts w:ascii="Times New Roman" w:hAnsi="Times New Roman" w:cs="Times New Roman"/>
                <w:color w:val="000099"/>
              </w:rPr>
              <w:t>- среднее</w:t>
            </w:r>
          </w:p>
        </w:tc>
        <w:tc>
          <w:tcPr>
            <w:tcW w:w="2594" w:type="dxa"/>
          </w:tcPr>
          <w:p w:rsidR="004F48B3" w:rsidRPr="00A33599" w:rsidRDefault="005750A8" w:rsidP="007C7131">
            <w:pPr>
              <w:jc w:val="center"/>
              <w:rPr>
                <w:rFonts w:ascii="Times New Roman" w:hAnsi="Times New Roman" w:cs="Times New Roman"/>
                <w:color w:val="000099"/>
              </w:rPr>
            </w:pPr>
            <w:r>
              <w:rPr>
                <w:rFonts w:ascii="Times New Roman" w:hAnsi="Times New Roman" w:cs="Times New Roman"/>
                <w:color w:val="000099"/>
              </w:rPr>
              <w:t>5/31%</w:t>
            </w:r>
          </w:p>
        </w:tc>
      </w:tr>
      <w:tr w:rsidR="004F48B3" w:rsidTr="004F48B3">
        <w:tc>
          <w:tcPr>
            <w:tcW w:w="7720" w:type="dxa"/>
          </w:tcPr>
          <w:p w:rsidR="004F48B3" w:rsidRPr="00A33599" w:rsidRDefault="004F48B3" w:rsidP="004F48B3">
            <w:pPr>
              <w:jc w:val="both"/>
              <w:rPr>
                <w:rFonts w:ascii="Times New Roman" w:hAnsi="Times New Roman" w:cs="Times New Roman"/>
                <w:i/>
                <w:color w:val="000099"/>
              </w:rPr>
            </w:pPr>
            <w:r w:rsidRPr="00A33599">
              <w:rPr>
                <w:rFonts w:ascii="Times New Roman" w:hAnsi="Times New Roman" w:cs="Times New Roman"/>
                <w:i/>
                <w:color w:val="000099"/>
              </w:rPr>
              <w:t>Квалификационные категории</w:t>
            </w:r>
          </w:p>
        </w:tc>
        <w:tc>
          <w:tcPr>
            <w:tcW w:w="2594" w:type="dxa"/>
          </w:tcPr>
          <w:p w:rsidR="004F48B3" w:rsidRPr="00A33599" w:rsidRDefault="004F48B3" w:rsidP="007C7131">
            <w:pPr>
              <w:jc w:val="center"/>
              <w:rPr>
                <w:rFonts w:ascii="Times New Roman" w:hAnsi="Times New Roman" w:cs="Times New Roman"/>
                <w:color w:val="000099"/>
              </w:rPr>
            </w:pPr>
          </w:p>
        </w:tc>
      </w:tr>
      <w:tr w:rsidR="004F48B3" w:rsidTr="004F48B3">
        <w:tc>
          <w:tcPr>
            <w:tcW w:w="7720" w:type="dxa"/>
          </w:tcPr>
          <w:p w:rsidR="004F48B3" w:rsidRPr="00A33599" w:rsidRDefault="004F48B3" w:rsidP="004F48B3">
            <w:pPr>
              <w:jc w:val="both"/>
              <w:rPr>
                <w:rFonts w:ascii="Times New Roman" w:hAnsi="Times New Roman" w:cs="Times New Roman"/>
                <w:color w:val="000099"/>
              </w:rPr>
            </w:pPr>
            <w:r w:rsidRPr="00A33599">
              <w:rPr>
                <w:rFonts w:ascii="Times New Roman" w:hAnsi="Times New Roman" w:cs="Times New Roman"/>
                <w:color w:val="000099"/>
              </w:rPr>
              <w:t>- высшая</w:t>
            </w:r>
          </w:p>
        </w:tc>
        <w:tc>
          <w:tcPr>
            <w:tcW w:w="2594" w:type="dxa"/>
          </w:tcPr>
          <w:p w:rsidR="004F48B3" w:rsidRPr="00A33599" w:rsidRDefault="005750A8" w:rsidP="007C7131">
            <w:pPr>
              <w:jc w:val="center"/>
              <w:rPr>
                <w:rFonts w:ascii="Times New Roman" w:hAnsi="Times New Roman" w:cs="Times New Roman"/>
                <w:color w:val="000099"/>
              </w:rPr>
            </w:pPr>
            <w:r>
              <w:rPr>
                <w:rFonts w:ascii="Times New Roman" w:hAnsi="Times New Roman" w:cs="Times New Roman"/>
                <w:color w:val="000099"/>
              </w:rPr>
              <w:t>3/19%</w:t>
            </w:r>
          </w:p>
        </w:tc>
      </w:tr>
      <w:tr w:rsidR="004F48B3" w:rsidTr="004F48B3">
        <w:tc>
          <w:tcPr>
            <w:tcW w:w="7720" w:type="dxa"/>
          </w:tcPr>
          <w:p w:rsidR="004F48B3" w:rsidRPr="00A33599" w:rsidRDefault="004F48B3" w:rsidP="004F48B3">
            <w:pPr>
              <w:jc w:val="both"/>
              <w:rPr>
                <w:rFonts w:ascii="Times New Roman" w:hAnsi="Times New Roman" w:cs="Times New Roman"/>
                <w:color w:val="000099"/>
              </w:rPr>
            </w:pPr>
            <w:r w:rsidRPr="00A33599">
              <w:rPr>
                <w:rFonts w:ascii="Times New Roman" w:hAnsi="Times New Roman" w:cs="Times New Roman"/>
                <w:color w:val="000099"/>
              </w:rPr>
              <w:t>- первая</w:t>
            </w:r>
          </w:p>
        </w:tc>
        <w:tc>
          <w:tcPr>
            <w:tcW w:w="2594" w:type="dxa"/>
          </w:tcPr>
          <w:p w:rsidR="004F48B3" w:rsidRPr="00A33599" w:rsidRDefault="005750A8" w:rsidP="007C7131">
            <w:pPr>
              <w:jc w:val="center"/>
              <w:rPr>
                <w:rFonts w:ascii="Times New Roman" w:hAnsi="Times New Roman" w:cs="Times New Roman"/>
                <w:color w:val="000099"/>
              </w:rPr>
            </w:pPr>
            <w:r>
              <w:rPr>
                <w:rFonts w:ascii="Times New Roman" w:hAnsi="Times New Roman" w:cs="Times New Roman"/>
                <w:color w:val="000099"/>
              </w:rPr>
              <w:t>-</w:t>
            </w:r>
          </w:p>
        </w:tc>
      </w:tr>
      <w:tr w:rsidR="004F48B3" w:rsidTr="004F48B3">
        <w:tc>
          <w:tcPr>
            <w:tcW w:w="7720" w:type="dxa"/>
          </w:tcPr>
          <w:p w:rsidR="004F48B3" w:rsidRPr="00A33599" w:rsidRDefault="004F48B3" w:rsidP="004F48B3">
            <w:pPr>
              <w:jc w:val="both"/>
              <w:rPr>
                <w:rFonts w:ascii="Times New Roman" w:hAnsi="Times New Roman" w:cs="Times New Roman"/>
                <w:color w:val="000099"/>
              </w:rPr>
            </w:pPr>
            <w:r w:rsidRPr="00A33599">
              <w:rPr>
                <w:rFonts w:ascii="Times New Roman" w:hAnsi="Times New Roman" w:cs="Times New Roman"/>
                <w:color w:val="000099"/>
              </w:rPr>
              <w:t>- без категории</w:t>
            </w:r>
          </w:p>
        </w:tc>
        <w:tc>
          <w:tcPr>
            <w:tcW w:w="2594" w:type="dxa"/>
          </w:tcPr>
          <w:p w:rsidR="004F48B3" w:rsidRPr="00A33599" w:rsidRDefault="005750A8" w:rsidP="007C7131">
            <w:pPr>
              <w:jc w:val="center"/>
              <w:rPr>
                <w:rFonts w:ascii="Times New Roman" w:hAnsi="Times New Roman" w:cs="Times New Roman"/>
                <w:color w:val="000099"/>
              </w:rPr>
            </w:pPr>
            <w:r>
              <w:rPr>
                <w:rFonts w:ascii="Times New Roman" w:hAnsi="Times New Roman" w:cs="Times New Roman"/>
                <w:color w:val="000099"/>
              </w:rPr>
              <w:t>5/31%</w:t>
            </w:r>
          </w:p>
        </w:tc>
      </w:tr>
      <w:tr w:rsidR="004F48B3" w:rsidTr="004F48B3">
        <w:tc>
          <w:tcPr>
            <w:tcW w:w="7720" w:type="dxa"/>
          </w:tcPr>
          <w:p w:rsidR="004F48B3" w:rsidRPr="00A33599" w:rsidRDefault="004F48B3" w:rsidP="004F48B3">
            <w:pPr>
              <w:jc w:val="both"/>
              <w:rPr>
                <w:rFonts w:ascii="Times New Roman" w:hAnsi="Times New Roman" w:cs="Times New Roman"/>
                <w:i/>
                <w:color w:val="000099"/>
              </w:rPr>
            </w:pPr>
            <w:r w:rsidRPr="00A33599">
              <w:rPr>
                <w:rFonts w:ascii="Times New Roman" w:hAnsi="Times New Roman" w:cs="Times New Roman"/>
                <w:i/>
                <w:color w:val="000099"/>
              </w:rPr>
              <w:t>Почетные звания</w:t>
            </w:r>
          </w:p>
        </w:tc>
        <w:tc>
          <w:tcPr>
            <w:tcW w:w="2594" w:type="dxa"/>
          </w:tcPr>
          <w:p w:rsidR="004F48B3" w:rsidRPr="00A33599" w:rsidRDefault="005750A8" w:rsidP="007C7131">
            <w:pPr>
              <w:jc w:val="center"/>
              <w:rPr>
                <w:rFonts w:ascii="Times New Roman" w:hAnsi="Times New Roman" w:cs="Times New Roman"/>
                <w:color w:val="000099"/>
              </w:rPr>
            </w:pPr>
            <w:r>
              <w:rPr>
                <w:rFonts w:ascii="Times New Roman" w:hAnsi="Times New Roman" w:cs="Times New Roman"/>
                <w:color w:val="000099"/>
              </w:rPr>
              <w:t>2/13%</w:t>
            </w:r>
          </w:p>
        </w:tc>
      </w:tr>
      <w:tr w:rsidR="004F48B3" w:rsidTr="004F48B3">
        <w:tc>
          <w:tcPr>
            <w:tcW w:w="7720" w:type="dxa"/>
          </w:tcPr>
          <w:p w:rsidR="004F48B3" w:rsidRPr="00A33599" w:rsidRDefault="004F48B3" w:rsidP="004F48B3">
            <w:pPr>
              <w:jc w:val="both"/>
              <w:rPr>
                <w:rFonts w:ascii="Times New Roman" w:hAnsi="Times New Roman" w:cs="Times New Roman"/>
                <w:i/>
                <w:color w:val="000099"/>
              </w:rPr>
            </w:pPr>
            <w:r w:rsidRPr="00A33599">
              <w:rPr>
                <w:rFonts w:ascii="Times New Roman" w:hAnsi="Times New Roman" w:cs="Times New Roman"/>
                <w:i/>
                <w:color w:val="000099"/>
              </w:rPr>
              <w:t>Ученые степени</w:t>
            </w:r>
          </w:p>
        </w:tc>
        <w:tc>
          <w:tcPr>
            <w:tcW w:w="2594" w:type="dxa"/>
          </w:tcPr>
          <w:p w:rsidR="004F48B3" w:rsidRPr="00A33599" w:rsidRDefault="005750A8" w:rsidP="007C7131">
            <w:pPr>
              <w:jc w:val="center"/>
              <w:rPr>
                <w:rFonts w:ascii="Times New Roman" w:hAnsi="Times New Roman" w:cs="Times New Roman"/>
                <w:color w:val="000099"/>
              </w:rPr>
            </w:pPr>
            <w:r>
              <w:rPr>
                <w:rFonts w:ascii="Times New Roman" w:hAnsi="Times New Roman" w:cs="Times New Roman"/>
                <w:color w:val="000099"/>
              </w:rPr>
              <w:t>-</w:t>
            </w:r>
          </w:p>
        </w:tc>
      </w:tr>
      <w:tr w:rsidR="004F48B3" w:rsidTr="004F48B3">
        <w:tc>
          <w:tcPr>
            <w:tcW w:w="7720" w:type="dxa"/>
          </w:tcPr>
          <w:p w:rsidR="004F48B3" w:rsidRPr="00A33599" w:rsidRDefault="004F48B3" w:rsidP="004F48B3">
            <w:pPr>
              <w:jc w:val="both"/>
              <w:rPr>
                <w:rFonts w:ascii="Times New Roman" w:hAnsi="Times New Roman" w:cs="Times New Roman"/>
                <w:color w:val="000099"/>
              </w:rPr>
            </w:pPr>
            <w:proofErr w:type="gramStart"/>
            <w:r w:rsidRPr="00A33599">
              <w:rPr>
                <w:rFonts w:ascii="Times New Roman" w:hAnsi="Times New Roman" w:cs="Times New Roman"/>
                <w:color w:val="000099"/>
              </w:rPr>
              <w:t>Прошедшие курсы повышения квалификации за последние 5 лет</w:t>
            </w:r>
            <w:proofErr w:type="gramEnd"/>
          </w:p>
        </w:tc>
        <w:tc>
          <w:tcPr>
            <w:tcW w:w="2594" w:type="dxa"/>
          </w:tcPr>
          <w:p w:rsidR="004F48B3" w:rsidRPr="00A33599" w:rsidRDefault="005750A8" w:rsidP="007C7131">
            <w:pPr>
              <w:jc w:val="center"/>
              <w:rPr>
                <w:rFonts w:ascii="Times New Roman" w:hAnsi="Times New Roman" w:cs="Times New Roman"/>
                <w:color w:val="000099"/>
              </w:rPr>
            </w:pPr>
            <w:r>
              <w:rPr>
                <w:rFonts w:ascii="Times New Roman" w:hAnsi="Times New Roman" w:cs="Times New Roman"/>
                <w:color w:val="000099"/>
              </w:rPr>
              <w:t>6/38%</w:t>
            </w:r>
          </w:p>
        </w:tc>
      </w:tr>
    </w:tbl>
    <w:p w:rsidR="00A33599" w:rsidRDefault="00A33599" w:rsidP="007C7131">
      <w:pPr>
        <w:spacing w:after="0" w:line="240" w:lineRule="auto"/>
        <w:jc w:val="both"/>
        <w:rPr>
          <w:rFonts w:ascii="Times New Roman" w:hAnsi="Times New Roman" w:cs="Times New Roman"/>
          <w:color w:val="000099"/>
          <w:sz w:val="28"/>
          <w:szCs w:val="28"/>
        </w:rPr>
      </w:pPr>
    </w:p>
    <w:p w:rsidR="001552D0" w:rsidRDefault="001552D0" w:rsidP="001552D0">
      <w:pPr>
        <w:spacing w:after="0" w:line="240" w:lineRule="auto"/>
        <w:jc w:val="center"/>
        <w:rPr>
          <w:rFonts w:ascii="Times New Roman" w:hAnsi="Times New Roman" w:cs="Times New Roman"/>
          <w:b/>
          <w:color w:val="000099"/>
          <w:sz w:val="28"/>
          <w:szCs w:val="28"/>
        </w:rPr>
      </w:pPr>
      <w:r w:rsidRPr="001552D0">
        <w:rPr>
          <w:rFonts w:ascii="Times New Roman" w:hAnsi="Times New Roman" w:cs="Times New Roman"/>
          <w:b/>
          <w:color w:val="000099"/>
          <w:sz w:val="28"/>
          <w:szCs w:val="28"/>
        </w:rPr>
        <w:t xml:space="preserve">Возрастная структура коллектива </w:t>
      </w:r>
      <w:r w:rsidR="005E4089">
        <w:rPr>
          <w:rFonts w:ascii="Times New Roman" w:hAnsi="Times New Roman" w:cs="Times New Roman"/>
          <w:b/>
          <w:color w:val="000099"/>
          <w:sz w:val="28"/>
          <w:szCs w:val="28"/>
        </w:rPr>
        <w:t>(</w:t>
      </w:r>
      <w:proofErr w:type="spellStart"/>
      <w:r w:rsidR="005E4089">
        <w:rPr>
          <w:rFonts w:ascii="Times New Roman" w:hAnsi="Times New Roman" w:cs="Times New Roman"/>
          <w:b/>
          <w:color w:val="000099"/>
          <w:sz w:val="28"/>
          <w:szCs w:val="28"/>
        </w:rPr>
        <w:t>педработники</w:t>
      </w:r>
      <w:proofErr w:type="spellEnd"/>
      <w:r w:rsidR="005E4089">
        <w:rPr>
          <w:rFonts w:ascii="Times New Roman" w:hAnsi="Times New Roman" w:cs="Times New Roman"/>
          <w:b/>
          <w:color w:val="000099"/>
          <w:sz w:val="28"/>
          <w:szCs w:val="28"/>
        </w:rPr>
        <w:t xml:space="preserve"> и обслуживающий персонал) </w:t>
      </w:r>
    </w:p>
    <w:p w:rsidR="001552D0" w:rsidRPr="002F58EC" w:rsidRDefault="00A33599" w:rsidP="001552D0">
      <w:pPr>
        <w:spacing w:after="0" w:line="240" w:lineRule="auto"/>
        <w:jc w:val="right"/>
        <w:rPr>
          <w:rFonts w:ascii="Times New Roman" w:hAnsi="Times New Roman" w:cs="Times New Roman"/>
          <w:color w:val="000099"/>
          <w:sz w:val="24"/>
          <w:szCs w:val="24"/>
        </w:rPr>
      </w:pPr>
      <w:r>
        <w:rPr>
          <w:rFonts w:ascii="Times New Roman" w:hAnsi="Times New Roman" w:cs="Times New Roman"/>
          <w:color w:val="000099"/>
          <w:sz w:val="24"/>
          <w:szCs w:val="24"/>
        </w:rPr>
        <w:t>Таблица №</w:t>
      </w:r>
      <w:r w:rsidR="002763A2">
        <w:rPr>
          <w:rFonts w:ascii="Times New Roman" w:hAnsi="Times New Roman" w:cs="Times New Roman"/>
          <w:color w:val="000099"/>
          <w:sz w:val="24"/>
          <w:szCs w:val="24"/>
        </w:rPr>
        <w:t>36</w:t>
      </w:r>
    </w:p>
    <w:tbl>
      <w:tblPr>
        <w:tblW w:w="10206" w:type="dxa"/>
        <w:tblInd w:w="40" w:type="dxa"/>
        <w:tblLayout w:type="fixed"/>
        <w:tblCellMar>
          <w:left w:w="40" w:type="dxa"/>
          <w:right w:w="40" w:type="dxa"/>
        </w:tblCellMar>
        <w:tblLook w:val="04A0"/>
      </w:tblPr>
      <w:tblGrid>
        <w:gridCol w:w="2977"/>
        <w:gridCol w:w="1032"/>
        <w:gridCol w:w="1033"/>
        <w:gridCol w:w="1033"/>
        <w:gridCol w:w="1032"/>
        <w:gridCol w:w="1033"/>
        <w:gridCol w:w="1033"/>
        <w:gridCol w:w="1033"/>
      </w:tblGrid>
      <w:tr w:rsidR="00F833A8" w:rsidRPr="001552D0" w:rsidTr="00F833A8">
        <w:trPr>
          <w:trHeight w:val="20"/>
          <w:tblHeader/>
        </w:trPr>
        <w:tc>
          <w:tcPr>
            <w:tcW w:w="2977" w:type="dxa"/>
            <w:vMerge w:val="restart"/>
            <w:tcBorders>
              <w:top w:val="single" w:sz="4" w:space="0" w:color="auto"/>
              <w:left w:val="single" w:sz="4" w:space="0" w:color="auto"/>
              <w:right w:val="single" w:sz="4" w:space="0" w:color="auto"/>
            </w:tcBorders>
            <w:vAlign w:val="center"/>
          </w:tcPr>
          <w:p w:rsidR="00F833A8" w:rsidRPr="001552D0" w:rsidRDefault="00F833A8" w:rsidP="001552D0">
            <w:pPr>
              <w:spacing w:after="0" w:line="240" w:lineRule="auto"/>
              <w:jc w:val="center"/>
              <w:rPr>
                <w:rFonts w:ascii="Times New Roman" w:hAnsi="Times New Roman" w:cs="Times New Roman"/>
                <w:b/>
                <w:color w:val="000099"/>
                <w:sz w:val="24"/>
                <w:szCs w:val="24"/>
              </w:rPr>
            </w:pPr>
            <w:r>
              <w:rPr>
                <w:rFonts w:ascii="Times New Roman" w:hAnsi="Times New Roman" w:cs="Times New Roman"/>
                <w:b/>
                <w:color w:val="000099"/>
                <w:sz w:val="24"/>
                <w:szCs w:val="24"/>
              </w:rPr>
              <w:t>Показатели</w:t>
            </w:r>
          </w:p>
        </w:tc>
        <w:tc>
          <w:tcPr>
            <w:tcW w:w="7229" w:type="dxa"/>
            <w:gridSpan w:val="7"/>
            <w:tcBorders>
              <w:top w:val="single" w:sz="4" w:space="0" w:color="auto"/>
              <w:left w:val="single" w:sz="4" w:space="0" w:color="auto"/>
              <w:right w:val="single" w:sz="4" w:space="0" w:color="auto"/>
            </w:tcBorders>
            <w:shd w:val="clear" w:color="auto" w:fill="FFFFFF"/>
          </w:tcPr>
          <w:p w:rsidR="00F833A8" w:rsidRPr="001552D0" w:rsidRDefault="00F833A8" w:rsidP="001552D0">
            <w:pPr>
              <w:pStyle w:val="ConsPlusNormal"/>
              <w:ind w:firstLine="0"/>
              <w:jc w:val="center"/>
              <w:rPr>
                <w:rFonts w:ascii="Times New Roman" w:hAnsi="Times New Roman" w:cs="Times New Roman"/>
                <w:b/>
                <w:color w:val="000099"/>
                <w:sz w:val="24"/>
                <w:szCs w:val="24"/>
              </w:rPr>
            </w:pPr>
            <w:r w:rsidRPr="001552D0">
              <w:rPr>
                <w:rFonts w:ascii="Times New Roman" w:hAnsi="Times New Roman" w:cs="Times New Roman"/>
                <w:b/>
                <w:color w:val="000099"/>
                <w:sz w:val="24"/>
                <w:szCs w:val="24"/>
              </w:rPr>
              <w:t>возрастные группы</w:t>
            </w:r>
          </w:p>
        </w:tc>
      </w:tr>
      <w:tr w:rsidR="00F833A8" w:rsidRPr="001552D0" w:rsidTr="00F833A8">
        <w:trPr>
          <w:trHeight w:val="20"/>
          <w:tblHeader/>
        </w:trPr>
        <w:tc>
          <w:tcPr>
            <w:tcW w:w="2977" w:type="dxa"/>
            <w:vMerge/>
            <w:tcBorders>
              <w:left w:val="single" w:sz="4" w:space="0" w:color="auto"/>
              <w:bottom w:val="single" w:sz="4" w:space="0" w:color="auto"/>
              <w:right w:val="single" w:sz="4" w:space="0" w:color="auto"/>
            </w:tcBorders>
            <w:vAlign w:val="center"/>
            <w:hideMark/>
          </w:tcPr>
          <w:p w:rsidR="00F833A8" w:rsidRPr="001552D0" w:rsidRDefault="00F833A8" w:rsidP="001552D0">
            <w:pPr>
              <w:spacing w:after="0" w:line="240" w:lineRule="auto"/>
              <w:jc w:val="center"/>
              <w:rPr>
                <w:rFonts w:ascii="Times New Roman" w:hAnsi="Times New Roman" w:cs="Times New Roman"/>
                <w:b/>
                <w:color w:val="000099"/>
                <w:sz w:val="24"/>
                <w:szCs w:val="24"/>
              </w:rPr>
            </w:pP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833A8" w:rsidRPr="00F833A8" w:rsidRDefault="00F833A8" w:rsidP="001552D0">
            <w:pPr>
              <w:pStyle w:val="ConsPlusNormal"/>
              <w:ind w:firstLine="0"/>
              <w:jc w:val="center"/>
              <w:rPr>
                <w:rFonts w:ascii="Times New Roman" w:hAnsi="Times New Roman" w:cs="Times New Roman"/>
                <w:b/>
                <w:color w:val="000099"/>
              </w:rPr>
            </w:pPr>
            <w:r w:rsidRPr="00F833A8">
              <w:rPr>
                <w:rFonts w:ascii="Times New Roman" w:hAnsi="Times New Roman" w:cs="Times New Roman"/>
                <w:b/>
                <w:color w:val="000099"/>
              </w:rPr>
              <w:t>менее 25 лет</w:t>
            </w:r>
          </w:p>
        </w:tc>
        <w:tc>
          <w:tcPr>
            <w:tcW w:w="10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833A8" w:rsidRPr="00F833A8" w:rsidRDefault="00F833A8" w:rsidP="001552D0">
            <w:pPr>
              <w:pStyle w:val="ConsPlusNormal"/>
              <w:ind w:firstLine="0"/>
              <w:jc w:val="center"/>
              <w:rPr>
                <w:rFonts w:ascii="Times New Roman" w:hAnsi="Times New Roman" w:cs="Times New Roman"/>
                <w:b/>
                <w:color w:val="000099"/>
              </w:rPr>
            </w:pPr>
            <w:r w:rsidRPr="00F833A8">
              <w:rPr>
                <w:rFonts w:ascii="Times New Roman" w:hAnsi="Times New Roman" w:cs="Times New Roman"/>
                <w:b/>
                <w:color w:val="000099"/>
              </w:rPr>
              <w:t>25-29 лет</w:t>
            </w:r>
          </w:p>
        </w:tc>
        <w:tc>
          <w:tcPr>
            <w:tcW w:w="10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833A8" w:rsidRPr="00F833A8" w:rsidRDefault="00F833A8" w:rsidP="001552D0">
            <w:pPr>
              <w:pStyle w:val="ConsPlusNormal"/>
              <w:ind w:firstLine="0"/>
              <w:jc w:val="center"/>
              <w:rPr>
                <w:rFonts w:ascii="Times New Roman" w:hAnsi="Times New Roman" w:cs="Times New Roman"/>
                <w:b/>
                <w:color w:val="000099"/>
              </w:rPr>
            </w:pPr>
            <w:r w:rsidRPr="00F833A8">
              <w:rPr>
                <w:rFonts w:ascii="Times New Roman" w:hAnsi="Times New Roman" w:cs="Times New Roman"/>
                <w:b/>
                <w:color w:val="000099"/>
              </w:rPr>
              <w:t>30-39 лет</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833A8" w:rsidRPr="00F833A8" w:rsidRDefault="00F833A8" w:rsidP="001552D0">
            <w:pPr>
              <w:pStyle w:val="ConsPlusNormal"/>
              <w:ind w:firstLine="0"/>
              <w:jc w:val="center"/>
              <w:rPr>
                <w:rFonts w:ascii="Times New Roman" w:hAnsi="Times New Roman" w:cs="Times New Roman"/>
                <w:b/>
                <w:color w:val="000099"/>
              </w:rPr>
            </w:pPr>
            <w:r w:rsidRPr="00F833A8">
              <w:rPr>
                <w:rFonts w:ascii="Times New Roman" w:hAnsi="Times New Roman" w:cs="Times New Roman"/>
                <w:b/>
                <w:color w:val="000099"/>
              </w:rPr>
              <w:t>40-49 лет</w:t>
            </w:r>
          </w:p>
        </w:tc>
        <w:tc>
          <w:tcPr>
            <w:tcW w:w="1033" w:type="dxa"/>
            <w:tcBorders>
              <w:top w:val="single" w:sz="4" w:space="0" w:color="auto"/>
              <w:left w:val="single" w:sz="4" w:space="0" w:color="auto"/>
              <w:bottom w:val="single" w:sz="4" w:space="0" w:color="auto"/>
              <w:right w:val="single" w:sz="4" w:space="0" w:color="auto"/>
            </w:tcBorders>
            <w:shd w:val="clear" w:color="auto" w:fill="FFFFFF"/>
          </w:tcPr>
          <w:p w:rsidR="00F833A8" w:rsidRPr="00F833A8" w:rsidRDefault="00F833A8" w:rsidP="001552D0">
            <w:pPr>
              <w:pStyle w:val="ConsPlusNormal"/>
              <w:ind w:firstLine="0"/>
              <w:jc w:val="center"/>
              <w:rPr>
                <w:rFonts w:ascii="Times New Roman" w:hAnsi="Times New Roman" w:cs="Times New Roman"/>
                <w:b/>
                <w:bCs/>
                <w:color w:val="000099"/>
              </w:rPr>
            </w:pPr>
            <w:r>
              <w:rPr>
                <w:rFonts w:ascii="Times New Roman" w:hAnsi="Times New Roman" w:cs="Times New Roman"/>
                <w:b/>
                <w:bCs/>
                <w:color w:val="000099"/>
              </w:rPr>
              <w:t>50-59 лет</w:t>
            </w:r>
          </w:p>
        </w:tc>
        <w:tc>
          <w:tcPr>
            <w:tcW w:w="10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833A8" w:rsidRPr="00F833A8" w:rsidRDefault="00F833A8" w:rsidP="001552D0">
            <w:pPr>
              <w:pStyle w:val="ConsPlusNormal"/>
              <w:ind w:firstLine="0"/>
              <w:jc w:val="center"/>
              <w:rPr>
                <w:rFonts w:ascii="Times New Roman" w:hAnsi="Times New Roman" w:cs="Times New Roman"/>
                <w:b/>
                <w:bCs/>
                <w:color w:val="000099"/>
              </w:rPr>
            </w:pPr>
            <w:r>
              <w:rPr>
                <w:rFonts w:ascii="Times New Roman" w:hAnsi="Times New Roman" w:cs="Times New Roman"/>
                <w:b/>
                <w:bCs/>
                <w:color w:val="000099"/>
              </w:rPr>
              <w:t>60 лет и старше</w:t>
            </w:r>
          </w:p>
        </w:tc>
        <w:tc>
          <w:tcPr>
            <w:tcW w:w="10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833A8" w:rsidRPr="00F833A8" w:rsidRDefault="00F833A8" w:rsidP="001552D0">
            <w:pPr>
              <w:pStyle w:val="ConsPlusNormal"/>
              <w:ind w:firstLine="0"/>
              <w:jc w:val="center"/>
              <w:rPr>
                <w:rFonts w:ascii="Times New Roman" w:hAnsi="Times New Roman" w:cs="Times New Roman"/>
                <w:b/>
                <w:bCs/>
                <w:color w:val="000099"/>
              </w:rPr>
            </w:pPr>
            <w:r>
              <w:rPr>
                <w:rFonts w:ascii="Times New Roman" w:hAnsi="Times New Roman" w:cs="Times New Roman"/>
                <w:b/>
                <w:bCs/>
                <w:color w:val="000099"/>
              </w:rPr>
              <w:t>из них пенсионеры</w:t>
            </w:r>
          </w:p>
        </w:tc>
      </w:tr>
      <w:tr w:rsidR="009F45A3" w:rsidRPr="001552D0" w:rsidTr="002F58EC">
        <w:trPr>
          <w:trHeight w:val="20"/>
        </w:trPr>
        <w:tc>
          <w:tcPr>
            <w:tcW w:w="29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F45A3" w:rsidRPr="009F45A3" w:rsidRDefault="009F45A3" w:rsidP="009F45A3">
            <w:pPr>
              <w:spacing w:after="0" w:line="240" w:lineRule="auto"/>
              <w:rPr>
                <w:rFonts w:ascii="Times New Roman" w:hAnsi="Times New Roman" w:cs="Times New Roman"/>
                <w:color w:val="000099"/>
              </w:rPr>
            </w:pPr>
            <w:r w:rsidRPr="009F45A3">
              <w:rPr>
                <w:rFonts w:ascii="Times New Roman" w:hAnsi="Times New Roman" w:cs="Times New Roman"/>
                <w:color w:val="000099"/>
              </w:rPr>
              <w:t>Всего работников учреждения по штату</w:t>
            </w:r>
            <w:proofErr w:type="gramStart"/>
            <w:r w:rsidRPr="009F45A3">
              <w:rPr>
                <w:rFonts w:ascii="Times New Roman" w:hAnsi="Times New Roman" w:cs="Times New Roman"/>
                <w:color w:val="000099"/>
              </w:rPr>
              <w:t xml:space="preserve"> ,</w:t>
            </w:r>
            <w:proofErr w:type="gramEnd"/>
            <w:r w:rsidRPr="009F45A3">
              <w:rPr>
                <w:rFonts w:ascii="Times New Roman" w:hAnsi="Times New Roman" w:cs="Times New Roman"/>
                <w:color w:val="000099"/>
              </w:rPr>
              <w:t xml:space="preserve"> </w:t>
            </w:r>
            <w:proofErr w:type="spellStart"/>
            <w:r w:rsidRPr="009F45A3">
              <w:rPr>
                <w:rFonts w:ascii="Times New Roman" w:hAnsi="Times New Roman" w:cs="Times New Roman"/>
                <w:color w:val="000099"/>
              </w:rPr>
              <w:t>ед</w:t>
            </w:r>
            <w:proofErr w:type="spellEnd"/>
          </w:p>
        </w:tc>
        <w:tc>
          <w:tcPr>
            <w:tcW w:w="7229" w:type="dxa"/>
            <w:gridSpan w:val="7"/>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A33599" w:rsidP="00A33599">
            <w:pPr>
              <w:pStyle w:val="ConsPlusNormal"/>
              <w:ind w:firstLine="0"/>
              <w:rPr>
                <w:rFonts w:ascii="Times New Roman" w:hAnsi="Times New Roman" w:cs="Times New Roman"/>
                <w:color w:val="000099"/>
                <w:sz w:val="24"/>
                <w:szCs w:val="24"/>
              </w:rPr>
            </w:pPr>
            <w:r>
              <w:rPr>
                <w:rFonts w:ascii="Times New Roman" w:hAnsi="Times New Roman" w:cs="Times New Roman"/>
                <w:color w:val="000099"/>
                <w:sz w:val="24"/>
                <w:szCs w:val="24"/>
              </w:rPr>
              <w:t>86</w:t>
            </w:r>
            <w:r w:rsidR="009F45A3">
              <w:rPr>
                <w:rFonts w:ascii="Times New Roman" w:hAnsi="Times New Roman" w:cs="Times New Roman"/>
                <w:color w:val="000099"/>
                <w:sz w:val="24"/>
                <w:szCs w:val="24"/>
              </w:rPr>
              <w:t xml:space="preserve"> ед.</w:t>
            </w:r>
          </w:p>
        </w:tc>
      </w:tr>
      <w:tr w:rsidR="009F45A3" w:rsidRPr="001552D0" w:rsidTr="002F58EC">
        <w:trPr>
          <w:trHeight w:val="20"/>
        </w:trPr>
        <w:tc>
          <w:tcPr>
            <w:tcW w:w="29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F45A3" w:rsidRPr="009F45A3" w:rsidRDefault="009F45A3" w:rsidP="009F45A3">
            <w:pPr>
              <w:spacing w:after="0" w:line="240" w:lineRule="auto"/>
              <w:rPr>
                <w:rFonts w:ascii="Times New Roman" w:hAnsi="Times New Roman" w:cs="Times New Roman"/>
                <w:color w:val="000099"/>
              </w:rPr>
            </w:pPr>
            <w:r>
              <w:rPr>
                <w:rFonts w:ascii="Times New Roman" w:hAnsi="Times New Roman" w:cs="Times New Roman"/>
                <w:color w:val="000099"/>
              </w:rPr>
              <w:t>фактически*</w:t>
            </w:r>
          </w:p>
        </w:tc>
        <w:tc>
          <w:tcPr>
            <w:tcW w:w="7229" w:type="dxa"/>
            <w:gridSpan w:val="7"/>
            <w:tcBorders>
              <w:top w:val="single" w:sz="4" w:space="0" w:color="auto"/>
              <w:left w:val="single" w:sz="4" w:space="0" w:color="auto"/>
              <w:bottom w:val="single" w:sz="4" w:space="0" w:color="auto"/>
              <w:right w:val="single" w:sz="4" w:space="0" w:color="auto"/>
            </w:tcBorders>
            <w:shd w:val="clear" w:color="auto" w:fill="FFFFFF"/>
            <w:hideMark/>
          </w:tcPr>
          <w:p w:rsidR="009F45A3" w:rsidRDefault="009F45A3" w:rsidP="009F45A3">
            <w:pPr>
              <w:pStyle w:val="ConsPlusNormal"/>
              <w:ind w:firstLine="0"/>
              <w:rPr>
                <w:rFonts w:ascii="Times New Roman" w:hAnsi="Times New Roman" w:cs="Times New Roman"/>
                <w:color w:val="000099"/>
                <w:sz w:val="24"/>
                <w:szCs w:val="24"/>
              </w:rPr>
            </w:pPr>
            <w:r>
              <w:rPr>
                <w:rFonts w:ascii="Times New Roman" w:hAnsi="Times New Roman" w:cs="Times New Roman"/>
                <w:color w:val="000099"/>
                <w:sz w:val="24"/>
                <w:szCs w:val="24"/>
              </w:rPr>
              <w:t xml:space="preserve"> </w:t>
            </w:r>
            <w:r w:rsidR="00A33599">
              <w:rPr>
                <w:rFonts w:ascii="Times New Roman" w:hAnsi="Times New Roman" w:cs="Times New Roman"/>
                <w:color w:val="000099"/>
                <w:sz w:val="24"/>
                <w:szCs w:val="24"/>
              </w:rPr>
              <w:t xml:space="preserve">61 </w:t>
            </w:r>
            <w:r>
              <w:rPr>
                <w:rFonts w:ascii="Times New Roman" w:hAnsi="Times New Roman" w:cs="Times New Roman"/>
                <w:color w:val="000099"/>
                <w:sz w:val="24"/>
                <w:szCs w:val="24"/>
              </w:rPr>
              <w:t>ед.</w:t>
            </w:r>
          </w:p>
        </w:tc>
      </w:tr>
      <w:tr w:rsidR="009F45A3" w:rsidRPr="001552D0" w:rsidTr="00F833A8">
        <w:trPr>
          <w:trHeight w:val="20"/>
        </w:trPr>
        <w:tc>
          <w:tcPr>
            <w:tcW w:w="29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F45A3" w:rsidRPr="009F45A3" w:rsidRDefault="009F45A3" w:rsidP="009F45A3">
            <w:pPr>
              <w:spacing w:after="0" w:line="240" w:lineRule="auto"/>
              <w:rPr>
                <w:rFonts w:ascii="Times New Roman" w:hAnsi="Times New Roman" w:cs="Times New Roman"/>
                <w:color w:val="000099"/>
              </w:rPr>
            </w:pPr>
            <w:r w:rsidRPr="009F45A3">
              <w:rPr>
                <w:rFonts w:ascii="Times New Roman" w:hAnsi="Times New Roman" w:cs="Times New Roman"/>
                <w:color w:val="000099"/>
              </w:rPr>
              <w:t>всего работников учреждения</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BB09AB" w:rsidP="002F58EC">
            <w:pPr>
              <w:pStyle w:val="ConsPlusNormal"/>
              <w:ind w:firstLine="0"/>
              <w:jc w:val="center"/>
              <w:rPr>
                <w:rFonts w:ascii="Times New Roman" w:hAnsi="Times New Roman" w:cs="Times New Roman"/>
                <w:color w:val="000099"/>
                <w:sz w:val="24"/>
                <w:szCs w:val="24"/>
              </w:rPr>
            </w:pPr>
            <w:r>
              <w:rPr>
                <w:rFonts w:ascii="Times New Roman" w:hAnsi="Times New Roman" w:cs="Times New Roman"/>
                <w:color w:val="000099"/>
                <w:sz w:val="24"/>
                <w:szCs w:val="24"/>
              </w:rPr>
              <w:t>2</w:t>
            </w:r>
          </w:p>
        </w:tc>
        <w:tc>
          <w:tcPr>
            <w:tcW w:w="1033" w:type="dxa"/>
            <w:tcBorders>
              <w:top w:val="single" w:sz="4" w:space="0" w:color="auto"/>
              <w:left w:val="single" w:sz="4" w:space="0" w:color="auto"/>
              <w:bottom w:val="single" w:sz="4" w:space="0" w:color="auto"/>
              <w:right w:val="single" w:sz="4" w:space="0" w:color="auto"/>
            </w:tcBorders>
            <w:shd w:val="clear" w:color="auto" w:fill="FFFFFF"/>
          </w:tcPr>
          <w:p w:rsidR="009F45A3" w:rsidRPr="001552D0" w:rsidRDefault="00BB09AB" w:rsidP="002F58EC">
            <w:pPr>
              <w:pStyle w:val="ConsPlusNormal"/>
              <w:ind w:firstLine="0"/>
              <w:jc w:val="center"/>
              <w:rPr>
                <w:rFonts w:ascii="Times New Roman" w:hAnsi="Times New Roman" w:cs="Times New Roman"/>
                <w:color w:val="000099"/>
                <w:sz w:val="24"/>
                <w:szCs w:val="24"/>
              </w:rPr>
            </w:pPr>
            <w:r>
              <w:rPr>
                <w:rFonts w:ascii="Times New Roman" w:hAnsi="Times New Roman" w:cs="Times New Roman"/>
                <w:color w:val="000099"/>
                <w:sz w:val="24"/>
                <w:szCs w:val="24"/>
              </w:rPr>
              <w:t>7</w:t>
            </w:r>
          </w:p>
        </w:tc>
        <w:tc>
          <w:tcPr>
            <w:tcW w:w="1033" w:type="dxa"/>
            <w:tcBorders>
              <w:top w:val="single" w:sz="4" w:space="0" w:color="auto"/>
              <w:left w:val="single" w:sz="4" w:space="0" w:color="auto"/>
              <w:bottom w:val="single" w:sz="4" w:space="0" w:color="auto"/>
              <w:right w:val="single" w:sz="4" w:space="0" w:color="auto"/>
            </w:tcBorders>
            <w:shd w:val="clear" w:color="auto" w:fill="FFFFFF"/>
          </w:tcPr>
          <w:p w:rsidR="009F45A3" w:rsidRPr="001552D0" w:rsidRDefault="00BB09AB" w:rsidP="002F58EC">
            <w:pPr>
              <w:pStyle w:val="ConsPlusNormal"/>
              <w:ind w:firstLine="0"/>
              <w:jc w:val="center"/>
              <w:rPr>
                <w:rFonts w:ascii="Times New Roman" w:hAnsi="Times New Roman" w:cs="Times New Roman"/>
                <w:color w:val="000099"/>
                <w:sz w:val="24"/>
                <w:szCs w:val="24"/>
              </w:rPr>
            </w:pPr>
            <w:r>
              <w:rPr>
                <w:rFonts w:ascii="Times New Roman" w:hAnsi="Times New Roman" w:cs="Times New Roman"/>
                <w:color w:val="000099"/>
                <w:sz w:val="24"/>
                <w:szCs w:val="24"/>
              </w:rPr>
              <w:t>15</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BB09AB" w:rsidP="002F58EC">
            <w:pPr>
              <w:pStyle w:val="ConsPlusNormal"/>
              <w:ind w:firstLine="0"/>
              <w:jc w:val="center"/>
              <w:rPr>
                <w:rFonts w:ascii="Times New Roman" w:hAnsi="Times New Roman" w:cs="Times New Roman"/>
                <w:color w:val="000099"/>
                <w:sz w:val="24"/>
                <w:szCs w:val="24"/>
              </w:rPr>
            </w:pPr>
            <w:r>
              <w:rPr>
                <w:rFonts w:ascii="Times New Roman" w:hAnsi="Times New Roman" w:cs="Times New Roman"/>
                <w:color w:val="000099"/>
                <w:sz w:val="24"/>
                <w:szCs w:val="24"/>
              </w:rPr>
              <w:t>15</w:t>
            </w:r>
          </w:p>
        </w:tc>
        <w:tc>
          <w:tcPr>
            <w:tcW w:w="1033" w:type="dxa"/>
            <w:tcBorders>
              <w:top w:val="single" w:sz="4" w:space="0" w:color="auto"/>
              <w:left w:val="single" w:sz="4" w:space="0" w:color="auto"/>
              <w:bottom w:val="single" w:sz="4" w:space="0" w:color="auto"/>
              <w:right w:val="single" w:sz="4" w:space="0" w:color="auto"/>
            </w:tcBorders>
            <w:shd w:val="clear" w:color="auto" w:fill="FFFFFF"/>
          </w:tcPr>
          <w:p w:rsidR="009F45A3" w:rsidRPr="001552D0" w:rsidRDefault="00BB09AB" w:rsidP="002F58EC">
            <w:pPr>
              <w:pStyle w:val="ConsPlusNormal"/>
              <w:ind w:firstLine="0"/>
              <w:jc w:val="center"/>
              <w:rPr>
                <w:rFonts w:ascii="Times New Roman" w:hAnsi="Times New Roman" w:cs="Times New Roman"/>
                <w:color w:val="000099"/>
                <w:sz w:val="24"/>
                <w:szCs w:val="24"/>
              </w:rPr>
            </w:pPr>
            <w:r>
              <w:rPr>
                <w:rFonts w:ascii="Times New Roman" w:hAnsi="Times New Roman" w:cs="Times New Roman"/>
                <w:color w:val="000099"/>
                <w:sz w:val="24"/>
                <w:szCs w:val="24"/>
              </w:rPr>
              <w:t>13</w:t>
            </w:r>
          </w:p>
        </w:tc>
        <w:tc>
          <w:tcPr>
            <w:tcW w:w="1033"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BB09AB" w:rsidP="002F58EC">
            <w:pPr>
              <w:pStyle w:val="ConsPlusNormal"/>
              <w:ind w:firstLine="0"/>
              <w:jc w:val="center"/>
              <w:rPr>
                <w:rFonts w:ascii="Times New Roman" w:hAnsi="Times New Roman" w:cs="Times New Roman"/>
                <w:color w:val="000099"/>
                <w:sz w:val="24"/>
                <w:szCs w:val="24"/>
              </w:rPr>
            </w:pPr>
            <w:r>
              <w:rPr>
                <w:rFonts w:ascii="Times New Roman" w:hAnsi="Times New Roman" w:cs="Times New Roman"/>
                <w:color w:val="000099"/>
                <w:sz w:val="24"/>
                <w:szCs w:val="24"/>
              </w:rPr>
              <w:t>9</w:t>
            </w:r>
          </w:p>
        </w:tc>
        <w:tc>
          <w:tcPr>
            <w:tcW w:w="1033" w:type="dxa"/>
            <w:tcBorders>
              <w:top w:val="single" w:sz="4" w:space="0" w:color="auto"/>
              <w:left w:val="single" w:sz="4" w:space="0" w:color="auto"/>
              <w:bottom w:val="single" w:sz="4" w:space="0" w:color="auto"/>
              <w:right w:val="single" w:sz="4" w:space="0" w:color="auto"/>
            </w:tcBorders>
            <w:shd w:val="clear" w:color="auto" w:fill="FFFFFF"/>
          </w:tcPr>
          <w:p w:rsidR="009F45A3" w:rsidRPr="001552D0" w:rsidRDefault="00BB09AB" w:rsidP="002F58EC">
            <w:pPr>
              <w:pStyle w:val="ConsPlusNormal"/>
              <w:ind w:firstLine="0"/>
              <w:jc w:val="center"/>
              <w:rPr>
                <w:rFonts w:ascii="Times New Roman" w:hAnsi="Times New Roman" w:cs="Times New Roman"/>
                <w:color w:val="000099"/>
                <w:sz w:val="24"/>
                <w:szCs w:val="24"/>
              </w:rPr>
            </w:pPr>
            <w:r>
              <w:rPr>
                <w:rFonts w:ascii="Times New Roman" w:hAnsi="Times New Roman" w:cs="Times New Roman"/>
                <w:color w:val="000099"/>
                <w:sz w:val="24"/>
                <w:szCs w:val="24"/>
              </w:rPr>
              <w:t>12</w:t>
            </w:r>
          </w:p>
        </w:tc>
      </w:tr>
      <w:tr w:rsidR="009F45A3" w:rsidRPr="001552D0" w:rsidTr="00F833A8">
        <w:trPr>
          <w:trHeight w:val="20"/>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9F45A3" w:rsidRDefault="009F45A3" w:rsidP="001552D0">
            <w:pPr>
              <w:pStyle w:val="ConsPlusNormal"/>
              <w:ind w:firstLine="0"/>
              <w:rPr>
                <w:rFonts w:ascii="Times New Roman" w:hAnsi="Times New Roman" w:cs="Times New Roman"/>
                <w:color w:val="000099"/>
                <w:sz w:val="24"/>
                <w:szCs w:val="24"/>
              </w:rPr>
            </w:pPr>
            <w:r w:rsidRPr="001552D0">
              <w:rPr>
                <w:rFonts w:ascii="Times New Roman" w:hAnsi="Times New Roman" w:cs="Times New Roman"/>
                <w:color w:val="000099"/>
                <w:sz w:val="24"/>
                <w:szCs w:val="24"/>
              </w:rPr>
              <w:t>в том числе:</w:t>
            </w:r>
          </w:p>
          <w:p w:rsidR="00BB09AB" w:rsidRPr="001552D0" w:rsidRDefault="009F45A3" w:rsidP="001552D0">
            <w:pPr>
              <w:pStyle w:val="ConsPlusNormal"/>
              <w:ind w:firstLine="0"/>
              <w:rPr>
                <w:rFonts w:ascii="Times New Roman" w:hAnsi="Times New Roman" w:cs="Times New Roman"/>
                <w:color w:val="000099"/>
                <w:sz w:val="24"/>
                <w:szCs w:val="24"/>
              </w:rPr>
            </w:pPr>
            <w:r>
              <w:rPr>
                <w:rFonts w:ascii="Times New Roman" w:hAnsi="Times New Roman" w:cs="Times New Roman"/>
                <w:color w:val="000099"/>
                <w:sz w:val="24"/>
                <w:szCs w:val="24"/>
              </w:rPr>
              <w:t>руководящие работники</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r>
      <w:tr w:rsidR="009F45A3" w:rsidRPr="001552D0" w:rsidTr="00F833A8">
        <w:trPr>
          <w:trHeight w:val="20"/>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9F45A3" w:rsidRDefault="009F45A3" w:rsidP="001552D0">
            <w:pPr>
              <w:pStyle w:val="ConsPlusNormal"/>
              <w:ind w:firstLine="0"/>
              <w:rPr>
                <w:rFonts w:ascii="Times New Roman" w:hAnsi="Times New Roman" w:cs="Times New Roman"/>
                <w:color w:val="000099"/>
                <w:sz w:val="24"/>
                <w:szCs w:val="24"/>
              </w:rPr>
            </w:pPr>
            <w:r>
              <w:rPr>
                <w:rFonts w:ascii="Times New Roman" w:hAnsi="Times New Roman" w:cs="Times New Roman"/>
                <w:color w:val="000099"/>
                <w:sz w:val="24"/>
                <w:szCs w:val="24"/>
              </w:rPr>
              <w:t>в том числе:</w:t>
            </w:r>
          </w:p>
          <w:p w:rsidR="009F45A3" w:rsidRPr="001552D0" w:rsidRDefault="009F45A3" w:rsidP="001552D0">
            <w:pPr>
              <w:pStyle w:val="ConsPlusNormal"/>
              <w:ind w:firstLine="0"/>
              <w:rPr>
                <w:rFonts w:ascii="Times New Roman" w:hAnsi="Times New Roman" w:cs="Times New Roman"/>
                <w:color w:val="000099"/>
                <w:sz w:val="24"/>
                <w:szCs w:val="24"/>
              </w:rPr>
            </w:pPr>
            <w:r>
              <w:rPr>
                <w:rFonts w:ascii="Times New Roman" w:hAnsi="Times New Roman" w:cs="Times New Roman"/>
                <w:color w:val="000099"/>
                <w:sz w:val="24"/>
                <w:szCs w:val="24"/>
              </w:rPr>
              <w:lastRenderedPageBreak/>
              <w:t>директор</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tcPr>
          <w:p w:rsidR="009F45A3" w:rsidRPr="001552D0" w:rsidRDefault="00BB09AB" w:rsidP="001552D0">
            <w:pPr>
              <w:pStyle w:val="ConsPlusNormal"/>
              <w:ind w:firstLine="0"/>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1033"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r>
      <w:tr w:rsidR="009F45A3" w:rsidRPr="001552D0" w:rsidTr="00F833A8">
        <w:trPr>
          <w:trHeight w:val="20"/>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9F45A3" w:rsidP="001552D0">
            <w:pPr>
              <w:pStyle w:val="ConsPlusNormal"/>
              <w:ind w:firstLine="0"/>
              <w:rPr>
                <w:rFonts w:ascii="Times New Roman" w:hAnsi="Times New Roman" w:cs="Times New Roman"/>
                <w:color w:val="000099"/>
                <w:sz w:val="24"/>
                <w:szCs w:val="24"/>
              </w:rPr>
            </w:pPr>
            <w:r>
              <w:rPr>
                <w:rFonts w:ascii="Times New Roman" w:hAnsi="Times New Roman" w:cs="Times New Roman"/>
                <w:color w:val="000099"/>
                <w:sz w:val="24"/>
                <w:szCs w:val="24"/>
              </w:rPr>
              <w:lastRenderedPageBreak/>
              <w:t>заместители директора</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BB09AB" w:rsidP="001552D0">
            <w:pPr>
              <w:pStyle w:val="ConsPlusNormal"/>
              <w:ind w:firstLine="0"/>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BB09AB" w:rsidP="001552D0">
            <w:pPr>
              <w:pStyle w:val="ConsPlusNormal"/>
              <w:ind w:firstLine="0"/>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1033" w:type="dxa"/>
            <w:tcBorders>
              <w:top w:val="single" w:sz="4" w:space="0" w:color="auto"/>
              <w:left w:val="single" w:sz="4" w:space="0" w:color="auto"/>
              <w:bottom w:val="single" w:sz="4" w:space="0" w:color="auto"/>
              <w:right w:val="single" w:sz="4" w:space="0" w:color="auto"/>
            </w:tcBorders>
            <w:shd w:val="clear" w:color="auto" w:fill="FFFFFF"/>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BB09AB" w:rsidP="001552D0">
            <w:pPr>
              <w:pStyle w:val="ConsPlusNormal"/>
              <w:ind w:firstLine="0"/>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1033" w:type="dxa"/>
            <w:tcBorders>
              <w:top w:val="single" w:sz="4" w:space="0" w:color="auto"/>
              <w:left w:val="single" w:sz="4" w:space="0" w:color="auto"/>
              <w:bottom w:val="single" w:sz="4" w:space="0" w:color="auto"/>
              <w:right w:val="single" w:sz="4" w:space="0" w:color="auto"/>
            </w:tcBorders>
            <w:shd w:val="clear" w:color="auto" w:fill="FFFFFF"/>
          </w:tcPr>
          <w:p w:rsidR="009F45A3" w:rsidRPr="001552D0" w:rsidRDefault="00BB09AB" w:rsidP="001552D0">
            <w:pPr>
              <w:pStyle w:val="ConsPlusNormal"/>
              <w:ind w:firstLine="0"/>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r>
      <w:tr w:rsidR="009F45A3" w:rsidRPr="001552D0" w:rsidTr="00F833A8">
        <w:trPr>
          <w:trHeight w:val="20"/>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9F45A3" w:rsidP="001552D0">
            <w:pPr>
              <w:pStyle w:val="ConsPlusNormal"/>
              <w:ind w:firstLine="0"/>
              <w:rPr>
                <w:rFonts w:ascii="Times New Roman" w:hAnsi="Times New Roman" w:cs="Times New Roman"/>
                <w:color w:val="000099"/>
                <w:sz w:val="24"/>
                <w:szCs w:val="24"/>
              </w:rPr>
            </w:pPr>
            <w:r>
              <w:rPr>
                <w:rFonts w:ascii="Times New Roman" w:hAnsi="Times New Roman" w:cs="Times New Roman"/>
                <w:color w:val="000099"/>
                <w:sz w:val="24"/>
                <w:szCs w:val="24"/>
              </w:rPr>
              <w:t>главный бухгалтер</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BB09AB" w:rsidP="001552D0">
            <w:pPr>
              <w:pStyle w:val="ConsPlusNormal"/>
              <w:ind w:firstLine="0"/>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r>
      <w:tr w:rsidR="009F45A3" w:rsidRPr="001552D0" w:rsidTr="00F833A8">
        <w:trPr>
          <w:trHeight w:val="20"/>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9F45A3" w:rsidP="001552D0">
            <w:pPr>
              <w:pStyle w:val="ConsPlusNormal"/>
              <w:ind w:firstLine="0"/>
              <w:rPr>
                <w:rFonts w:ascii="Times New Roman" w:hAnsi="Times New Roman" w:cs="Times New Roman"/>
                <w:color w:val="000099"/>
                <w:sz w:val="24"/>
                <w:szCs w:val="24"/>
              </w:rPr>
            </w:pPr>
            <w:r>
              <w:rPr>
                <w:rFonts w:ascii="Times New Roman" w:hAnsi="Times New Roman" w:cs="Times New Roman"/>
                <w:color w:val="000099"/>
                <w:sz w:val="24"/>
                <w:szCs w:val="24"/>
              </w:rPr>
              <w:t>педагогические работники</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r>
      <w:tr w:rsidR="009F45A3" w:rsidRPr="001552D0" w:rsidTr="00F833A8">
        <w:trPr>
          <w:trHeight w:val="20"/>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9F45A3" w:rsidRDefault="009F45A3" w:rsidP="001552D0">
            <w:pPr>
              <w:pStyle w:val="ConsPlusNormal"/>
              <w:ind w:firstLine="0"/>
              <w:rPr>
                <w:rFonts w:ascii="Times New Roman" w:hAnsi="Times New Roman" w:cs="Times New Roman"/>
                <w:color w:val="000099"/>
                <w:sz w:val="24"/>
                <w:szCs w:val="24"/>
              </w:rPr>
            </w:pPr>
            <w:r>
              <w:rPr>
                <w:rFonts w:ascii="Times New Roman" w:hAnsi="Times New Roman" w:cs="Times New Roman"/>
                <w:color w:val="000099"/>
                <w:sz w:val="24"/>
                <w:szCs w:val="24"/>
              </w:rPr>
              <w:t>в том числе:</w:t>
            </w:r>
          </w:p>
          <w:p w:rsidR="009F45A3" w:rsidRPr="001552D0" w:rsidRDefault="009F45A3" w:rsidP="001552D0">
            <w:pPr>
              <w:pStyle w:val="ConsPlusNormal"/>
              <w:ind w:firstLine="0"/>
              <w:rPr>
                <w:rFonts w:ascii="Times New Roman" w:hAnsi="Times New Roman" w:cs="Times New Roman"/>
                <w:color w:val="000099"/>
                <w:sz w:val="24"/>
                <w:szCs w:val="24"/>
              </w:rPr>
            </w:pPr>
            <w:r>
              <w:rPr>
                <w:rFonts w:ascii="Times New Roman" w:hAnsi="Times New Roman" w:cs="Times New Roman"/>
                <w:color w:val="000099"/>
                <w:sz w:val="24"/>
                <w:szCs w:val="24"/>
              </w:rPr>
              <w:t>преподаватели</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BB09AB" w:rsidP="001552D0">
            <w:pPr>
              <w:pStyle w:val="ConsPlusNormal"/>
              <w:ind w:firstLine="0"/>
              <w:jc w:val="center"/>
              <w:rPr>
                <w:rFonts w:ascii="Times New Roman" w:hAnsi="Times New Roman" w:cs="Times New Roman"/>
                <w:color w:val="000099"/>
                <w:sz w:val="24"/>
                <w:szCs w:val="24"/>
              </w:rPr>
            </w:pPr>
            <w:r>
              <w:rPr>
                <w:rFonts w:ascii="Times New Roman" w:hAnsi="Times New Roman" w:cs="Times New Roman"/>
                <w:color w:val="000099"/>
                <w:sz w:val="24"/>
                <w:szCs w:val="24"/>
              </w:rPr>
              <w:t>2</w:t>
            </w:r>
          </w:p>
        </w:tc>
        <w:tc>
          <w:tcPr>
            <w:tcW w:w="1033"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BB09AB" w:rsidP="001552D0">
            <w:pPr>
              <w:pStyle w:val="ConsPlusNormal"/>
              <w:ind w:firstLine="0"/>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BB09AB" w:rsidP="001552D0">
            <w:pPr>
              <w:pStyle w:val="ConsPlusNormal"/>
              <w:ind w:firstLine="0"/>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1033" w:type="dxa"/>
            <w:tcBorders>
              <w:top w:val="single" w:sz="4" w:space="0" w:color="auto"/>
              <w:left w:val="single" w:sz="4" w:space="0" w:color="auto"/>
              <w:bottom w:val="single" w:sz="4" w:space="0" w:color="auto"/>
              <w:right w:val="single" w:sz="4" w:space="0" w:color="auto"/>
            </w:tcBorders>
            <w:shd w:val="clear" w:color="auto" w:fill="FFFFFF"/>
          </w:tcPr>
          <w:p w:rsidR="009F45A3" w:rsidRPr="001552D0" w:rsidRDefault="00BB09AB" w:rsidP="001552D0">
            <w:pPr>
              <w:pStyle w:val="ConsPlusNormal"/>
              <w:ind w:firstLine="0"/>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1033"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BB09AB" w:rsidP="001552D0">
            <w:pPr>
              <w:pStyle w:val="ConsPlusNormal"/>
              <w:ind w:firstLine="0"/>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1033" w:type="dxa"/>
            <w:tcBorders>
              <w:top w:val="single" w:sz="4" w:space="0" w:color="auto"/>
              <w:left w:val="single" w:sz="4" w:space="0" w:color="auto"/>
              <w:bottom w:val="single" w:sz="4" w:space="0" w:color="auto"/>
              <w:right w:val="single" w:sz="4" w:space="0" w:color="auto"/>
            </w:tcBorders>
            <w:shd w:val="clear" w:color="auto" w:fill="FFFFFF"/>
          </w:tcPr>
          <w:p w:rsidR="009F45A3" w:rsidRPr="001552D0" w:rsidRDefault="00BB09AB" w:rsidP="001552D0">
            <w:pPr>
              <w:pStyle w:val="ConsPlusNormal"/>
              <w:ind w:firstLine="0"/>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r>
      <w:tr w:rsidR="009F45A3" w:rsidRPr="001552D0" w:rsidTr="00F833A8">
        <w:trPr>
          <w:trHeight w:val="20"/>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9F45A3" w:rsidP="001552D0">
            <w:pPr>
              <w:pStyle w:val="ConsPlusNormal"/>
              <w:ind w:firstLine="0"/>
              <w:rPr>
                <w:rFonts w:ascii="Times New Roman" w:hAnsi="Times New Roman" w:cs="Times New Roman"/>
                <w:color w:val="000099"/>
                <w:sz w:val="24"/>
                <w:szCs w:val="24"/>
              </w:rPr>
            </w:pPr>
            <w:r>
              <w:rPr>
                <w:rFonts w:ascii="Times New Roman" w:hAnsi="Times New Roman" w:cs="Times New Roman"/>
                <w:color w:val="000099"/>
                <w:sz w:val="24"/>
                <w:szCs w:val="24"/>
              </w:rPr>
              <w:t xml:space="preserve">руководитель ФВ </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BB09AB" w:rsidP="001552D0">
            <w:pPr>
              <w:pStyle w:val="ConsPlusNormal"/>
              <w:ind w:firstLine="0"/>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1033" w:type="dxa"/>
            <w:tcBorders>
              <w:top w:val="single" w:sz="4" w:space="0" w:color="auto"/>
              <w:left w:val="single" w:sz="4" w:space="0" w:color="auto"/>
              <w:bottom w:val="single" w:sz="4" w:space="0" w:color="auto"/>
              <w:right w:val="single" w:sz="4" w:space="0" w:color="auto"/>
            </w:tcBorders>
            <w:shd w:val="clear" w:color="auto" w:fill="FFFFFF"/>
          </w:tcPr>
          <w:p w:rsidR="009F45A3" w:rsidRPr="001552D0" w:rsidRDefault="00BB09AB" w:rsidP="001552D0">
            <w:pPr>
              <w:pStyle w:val="ConsPlusNormal"/>
              <w:ind w:firstLine="0"/>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r>
      <w:tr w:rsidR="009F45A3" w:rsidRPr="001552D0" w:rsidTr="00F833A8">
        <w:trPr>
          <w:trHeight w:val="20"/>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9F45A3" w:rsidP="001552D0">
            <w:pPr>
              <w:pStyle w:val="ConsPlusNormal"/>
              <w:ind w:firstLine="0"/>
              <w:rPr>
                <w:rFonts w:ascii="Times New Roman" w:hAnsi="Times New Roman" w:cs="Times New Roman"/>
                <w:color w:val="000099"/>
                <w:sz w:val="24"/>
                <w:szCs w:val="24"/>
              </w:rPr>
            </w:pPr>
            <w:r>
              <w:rPr>
                <w:rFonts w:ascii="Times New Roman" w:hAnsi="Times New Roman" w:cs="Times New Roman"/>
                <w:color w:val="000099"/>
                <w:sz w:val="24"/>
                <w:szCs w:val="24"/>
              </w:rPr>
              <w:t>преподаватель – организатор ОБЖ</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BB3EF7" w:rsidP="001552D0">
            <w:pPr>
              <w:pStyle w:val="ConsPlusNormal"/>
              <w:ind w:firstLine="0"/>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1033" w:type="dxa"/>
            <w:tcBorders>
              <w:top w:val="single" w:sz="4" w:space="0" w:color="auto"/>
              <w:left w:val="single" w:sz="4" w:space="0" w:color="auto"/>
              <w:bottom w:val="single" w:sz="4" w:space="0" w:color="auto"/>
              <w:right w:val="single" w:sz="4" w:space="0" w:color="auto"/>
            </w:tcBorders>
            <w:shd w:val="clear" w:color="auto" w:fill="FFFFFF"/>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r>
      <w:tr w:rsidR="009F45A3" w:rsidRPr="001552D0" w:rsidTr="00F833A8">
        <w:trPr>
          <w:trHeight w:val="20"/>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9F45A3" w:rsidP="001552D0">
            <w:pPr>
              <w:pStyle w:val="ConsPlusNormal"/>
              <w:ind w:firstLine="0"/>
              <w:rPr>
                <w:rFonts w:ascii="Times New Roman" w:hAnsi="Times New Roman" w:cs="Times New Roman"/>
                <w:color w:val="000099"/>
                <w:sz w:val="24"/>
                <w:szCs w:val="24"/>
              </w:rPr>
            </w:pPr>
            <w:r>
              <w:rPr>
                <w:rFonts w:ascii="Times New Roman" w:hAnsi="Times New Roman" w:cs="Times New Roman"/>
                <w:color w:val="000099"/>
                <w:sz w:val="24"/>
                <w:szCs w:val="24"/>
              </w:rPr>
              <w:t>мастера производственного обучения</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BB3EF7" w:rsidP="001552D0">
            <w:pPr>
              <w:pStyle w:val="ConsPlusNormal"/>
              <w:ind w:firstLine="0"/>
              <w:jc w:val="center"/>
              <w:rPr>
                <w:rFonts w:ascii="Times New Roman" w:hAnsi="Times New Roman" w:cs="Times New Roman"/>
                <w:color w:val="000099"/>
                <w:sz w:val="24"/>
                <w:szCs w:val="24"/>
              </w:rPr>
            </w:pPr>
            <w:r>
              <w:rPr>
                <w:rFonts w:ascii="Times New Roman" w:hAnsi="Times New Roman" w:cs="Times New Roman"/>
                <w:color w:val="000099"/>
                <w:sz w:val="24"/>
                <w:szCs w:val="24"/>
              </w:rPr>
              <w:t>2</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BB3EF7" w:rsidP="001552D0">
            <w:pPr>
              <w:pStyle w:val="ConsPlusNormal"/>
              <w:ind w:firstLine="0"/>
              <w:jc w:val="center"/>
              <w:rPr>
                <w:rFonts w:ascii="Times New Roman" w:hAnsi="Times New Roman" w:cs="Times New Roman"/>
                <w:color w:val="000099"/>
                <w:sz w:val="24"/>
                <w:szCs w:val="24"/>
              </w:rPr>
            </w:pPr>
            <w:r>
              <w:rPr>
                <w:rFonts w:ascii="Times New Roman" w:hAnsi="Times New Roman" w:cs="Times New Roman"/>
                <w:color w:val="000099"/>
                <w:sz w:val="24"/>
                <w:szCs w:val="24"/>
              </w:rPr>
              <w:t>5</w:t>
            </w:r>
          </w:p>
        </w:tc>
        <w:tc>
          <w:tcPr>
            <w:tcW w:w="1033" w:type="dxa"/>
            <w:tcBorders>
              <w:top w:val="single" w:sz="4" w:space="0" w:color="auto"/>
              <w:left w:val="single" w:sz="4" w:space="0" w:color="auto"/>
              <w:bottom w:val="single" w:sz="4" w:space="0" w:color="auto"/>
              <w:right w:val="single" w:sz="4" w:space="0" w:color="auto"/>
            </w:tcBorders>
            <w:shd w:val="clear" w:color="auto" w:fill="FFFFFF"/>
          </w:tcPr>
          <w:p w:rsidR="009F45A3" w:rsidRPr="001552D0" w:rsidRDefault="00BB3EF7" w:rsidP="001552D0">
            <w:pPr>
              <w:pStyle w:val="ConsPlusNormal"/>
              <w:ind w:firstLine="0"/>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1033"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r>
      <w:tr w:rsidR="009F45A3" w:rsidRPr="001552D0" w:rsidTr="00F833A8">
        <w:trPr>
          <w:trHeight w:val="20"/>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9F45A3" w:rsidP="001552D0">
            <w:pPr>
              <w:pStyle w:val="ConsPlusNormal"/>
              <w:ind w:firstLine="0"/>
              <w:rPr>
                <w:rFonts w:ascii="Times New Roman" w:hAnsi="Times New Roman" w:cs="Times New Roman"/>
                <w:color w:val="000099"/>
                <w:sz w:val="24"/>
                <w:szCs w:val="24"/>
              </w:rPr>
            </w:pPr>
            <w:r>
              <w:rPr>
                <w:rFonts w:ascii="Times New Roman" w:hAnsi="Times New Roman" w:cs="Times New Roman"/>
                <w:color w:val="000099"/>
                <w:sz w:val="24"/>
                <w:szCs w:val="24"/>
              </w:rPr>
              <w:t xml:space="preserve">другие </w:t>
            </w:r>
            <w:proofErr w:type="spellStart"/>
            <w:r>
              <w:rPr>
                <w:rFonts w:ascii="Times New Roman" w:hAnsi="Times New Roman" w:cs="Times New Roman"/>
                <w:color w:val="000099"/>
                <w:sz w:val="24"/>
                <w:szCs w:val="24"/>
              </w:rPr>
              <w:t>пед</w:t>
            </w:r>
            <w:proofErr w:type="spellEnd"/>
            <w:r>
              <w:rPr>
                <w:rFonts w:ascii="Times New Roman" w:hAnsi="Times New Roman" w:cs="Times New Roman"/>
                <w:color w:val="000099"/>
                <w:sz w:val="24"/>
                <w:szCs w:val="24"/>
              </w:rPr>
              <w:t xml:space="preserve"> работники</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BB3EF7" w:rsidP="001552D0">
            <w:pPr>
              <w:pStyle w:val="ConsPlusNormal"/>
              <w:ind w:firstLine="0"/>
              <w:jc w:val="center"/>
              <w:rPr>
                <w:rFonts w:ascii="Times New Roman" w:hAnsi="Times New Roman" w:cs="Times New Roman"/>
                <w:color w:val="000099"/>
                <w:sz w:val="24"/>
                <w:szCs w:val="24"/>
              </w:rPr>
            </w:pPr>
            <w:r>
              <w:rPr>
                <w:rFonts w:ascii="Times New Roman" w:hAnsi="Times New Roman" w:cs="Times New Roman"/>
                <w:color w:val="000099"/>
                <w:sz w:val="24"/>
                <w:szCs w:val="24"/>
              </w:rPr>
              <w:t>2</w:t>
            </w:r>
          </w:p>
        </w:tc>
        <w:tc>
          <w:tcPr>
            <w:tcW w:w="1033"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BB3EF7" w:rsidP="001552D0">
            <w:pPr>
              <w:pStyle w:val="ConsPlusNormal"/>
              <w:ind w:firstLine="0"/>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BB3EF7" w:rsidP="001552D0">
            <w:pPr>
              <w:pStyle w:val="ConsPlusNormal"/>
              <w:ind w:firstLine="0"/>
              <w:jc w:val="center"/>
              <w:rPr>
                <w:rFonts w:ascii="Times New Roman" w:hAnsi="Times New Roman" w:cs="Times New Roman"/>
                <w:color w:val="000099"/>
                <w:sz w:val="24"/>
                <w:szCs w:val="24"/>
              </w:rPr>
            </w:pPr>
            <w:r>
              <w:rPr>
                <w:rFonts w:ascii="Times New Roman" w:hAnsi="Times New Roman" w:cs="Times New Roman"/>
                <w:color w:val="000099"/>
                <w:sz w:val="24"/>
                <w:szCs w:val="24"/>
              </w:rPr>
              <w:t>2</w:t>
            </w:r>
          </w:p>
        </w:tc>
        <w:tc>
          <w:tcPr>
            <w:tcW w:w="1033" w:type="dxa"/>
            <w:tcBorders>
              <w:top w:val="single" w:sz="4" w:space="0" w:color="auto"/>
              <w:left w:val="single" w:sz="4" w:space="0" w:color="auto"/>
              <w:bottom w:val="single" w:sz="4" w:space="0" w:color="auto"/>
              <w:right w:val="single" w:sz="4" w:space="0" w:color="auto"/>
            </w:tcBorders>
            <w:shd w:val="clear" w:color="auto" w:fill="FFFFFF"/>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tcPr>
          <w:p w:rsidR="009F45A3" w:rsidRPr="001552D0" w:rsidRDefault="009F45A3" w:rsidP="001552D0">
            <w:pPr>
              <w:pStyle w:val="ConsPlusNormal"/>
              <w:ind w:firstLine="0"/>
              <w:jc w:val="center"/>
              <w:rPr>
                <w:rFonts w:ascii="Times New Roman" w:hAnsi="Times New Roman" w:cs="Times New Roman"/>
                <w:color w:val="000099"/>
                <w:sz w:val="24"/>
                <w:szCs w:val="24"/>
              </w:rPr>
            </w:pPr>
          </w:p>
        </w:tc>
      </w:tr>
      <w:tr w:rsidR="009F45A3" w:rsidRPr="001552D0" w:rsidTr="00F833A8">
        <w:trPr>
          <w:trHeight w:val="20"/>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9F45A3" w:rsidP="001552D0">
            <w:pPr>
              <w:pStyle w:val="ConsPlusNormal"/>
              <w:ind w:firstLine="0"/>
              <w:rPr>
                <w:rFonts w:ascii="Times New Roman" w:hAnsi="Times New Roman" w:cs="Times New Roman"/>
                <w:color w:val="000099"/>
                <w:sz w:val="24"/>
                <w:szCs w:val="24"/>
              </w:rPr>
            </w:pPr>
            <w:r>
              <w:rPr>
                <w:rFonts w:ascii="Times New Roman" w:hAnsi="Times New Roman" w:cs="Times New Roman"/>
                <w:color w:val="000099"/>
                <w:sz w:val="24"/>
                <w:szCs w:val="24"/>
              </w:rPr>
              <w:t>обслуживающий персонал</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BB3EF7" w:rsidP="001552D0">
            <w:pPr>
              <w:pStyle w:val="ConsPlusNormal"/>
              <w:ind w:firstLine="0"/>
              <w:jc w:val="center"/>
              <w:rPr>
                <w:rFonts w:ascii="Times New Roman" w:hAnsi="Times New Roman" w:cs="Times New Roman"/>
                <w:color w:val="000099"/>
                <w:sz w:val="24"/>
                <w:szCs w:val="24"/>
              </w:rPr>
            </w:pPr>
            <w:r>
              <w:rPr>
                <w:rFonts w:ascii="Times New Roman" w:hAnsi="Times New Roman" w:cs="Times New Roman"/>
                <w:color w:val="000099"/>
                <w:sz w:val="24"/>
                <w:szCs w:val="24"/>
              </w:rPr>
              <w:t>2</w:t>
            </w:r>
          </w:p>
        </w:tc>
        <w:tc>
          <w:tcPr>
            <w:tcW w:w="1033"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BB3EF7" w:rsidP="001552D0">
            <w:pPr>
              <w:pStyle w:val="ConsPlusNormal"/>
              <w:ind w:firstLine="0"/>
              <w:jc w:val="center"/>
              <w:rPr>
                <w:rFonts w:ascii="Times New Roman" w:hAnsi="Times New Roman" w:cs="Times New Roman"/>
                <w:color w:val="000099"/>
                <w:sz w:val="24"/>
                <w:szCs w:val="24"/>
              </w:rPr>
            </w:pPr>
            <w:r>
              <w:rPr>
                <w:rFonts w:ascii="Times New Roman" w:hAnsi="Times New Roman" w:cs="Times New Roman"/>
                <w:color w:val="000099"/>
                <w:sz w:val="24"/>
                <w:szCs w:val="24"/>
              </w:rPr>
              <w:t>3</w:t>
            </w:r>
          </w:p>
        </w:tc>
        <w:tc>
          <w:tcPr>
            <w:tcW w:w="1033"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BB3EF7" w:rsidP="001552D0">
            <w:pPr>
              <w:pStyle w:val="ConsPlusNormal"/>
              <w:ind w:firstLine="0"/>
              <w:jc w:val="center"/>
              <w:rPr>
                <w:rFonts w:ascii="Times New Roman" w:hAnsi="Times New Roman" w:cs="Times New Roman"/>
                <w:color w:val="000099"/>
                <w:sz w:val="24"/>
                <w:szCs w:val="24"/>
              </w:rPr>
            </w:pPr>
            <w:r>
              <w:rPr>
                <w:rFonts w:ascii="Times New Roman" w:hAnsi="Times New Roman" w:cs="Times New Roman"/>
                <w:color w:val="000099"/>
                <w:sz w:val="24"/>
                <w:szCs w:val="24"/>
              </w:rPr>
              <w:t>9</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BB3EF7" w:rsidP="001552D0">
            <w:pPr>
              <w:pStyle w:val="ConsPlusNormal"/>
              <w:ind w:firstLine="0"/>
              <w:jc w:val="center"/>
              <w:rPr>
                <w:rFonts w:ascii="Times New Roman" w:hAnsi="Times New Roman" w:cs="Times New Roman"/>
                <w:color w:val="000099"/>
                <w:sz w:val="24"/>
                <w:szCs w:val="24"/>
              </w:rPr>
            </w:pPr>
            <w:r>
              <w:rPr>
                <w:rFonts w:ascii="Times New Roman" w:hAnsi="Times New Roman" w:cs="Times New Roman"/>
                <w:color w:val="000099"/>
                <w:sz w:val="24"/>
                <w:szCs w:val="24"/>
              </w:rPr>
              <w:t>5</w:t>
            </w:r>
          </w:p>
        </w:tc>
        <w:tc>
          <w:tcPr>
            <w:tcW w:w="1033" w:type="dxa"/>
            <w:tcBorders>
              <w:top w:val="single" w:sz="4" w:space="0" w:color="auto"/>
              <w:left w:val="single" w:sz="4" w:space="0" w:color="auto"/>
              <w:bottom w:val="single" w:sz="4" w:space="0" w:color="auto"/>
              <w:right w:val="single" w:sz="4" w:space="0" w:color="auto"/>
            </w:tcBorders>
            <w:shd w:val="clear" w:color="auto" w:fill="FFFFFF"/>
          </w:tcPr>
          <w:p w:rsidR="009F45A3" w:rsidRPr="001552D0" w:rsidRDefault="00BB3EF7" w:rsidP="001552D0">
            <w:pPr>
              <w:pStyle w:val="ConsPlusNormal"/>
              <w:ind w:firstLine="0"/>
              <w:jc w:val="center"/>
              <w:rPr>
                <w:rFonts w:ascii="Times New Roman" w:hAnsi="Times New Roman" w:cs="Times New Roman"/>
                <w:color w:val="000099"/>
                <w:sz w:val="24"/>
                <w:szCs w:val="24"/>
              </w:rPr>
            </w:pPr>
            <w:r>
              <w:rPr>
                <w:rFonts w:ascii="Times New Roman" w:hAnsi="Times New Roman" w:cs="Times New Roman"/>
                <w:color w:val="000099"/>
                <w:sz w:val="24"/>
                <w:szCs w:val="24"/>
              </w:rPr>
              <w:t>10</w:t>
            </w:r>
          </w:p>
        </w:tc>
        <w:tc>
          <w:tcPr>
            <w:tcW w:w="1033" w:type="dxa"/>
            <w:tcBorders>
              <w:top w:val="single" w:sz="4" w:space="0" w:color="auto"/>
              <w:left w:val="single" w:sz="4" w:space="0" w:color="auto"/>
              <w:bottom w:val="single" w:sz="4" w:space="0" w:color="auto"/>
              <w:right w:val="single" w:sz="4" w:space="0" w:color="auto"/>
            </w:tcBorders>
            <w:shd w:val="clear" w:color="auto" w:fill="FFFFFF"/>
            <w:hideMark/>
          </w:tcPr>
          <w:p w:rsidR="009F45A3" w:rsidRPr="001552D0" w:rsidRDefault="00BB3EF7" w:rsidP="001552D0">
            <w:pPr>
              <w:pStyle w:val="ConsPlusNormal"/>
              <w:ind w:firstLine="0"/>
              <w:jc w:val="center"/>
              <w:rPr>
                <w:rFonts w:ascii="Times New Roman" w:hAnsi="Times New Roman" w:cs="Times New Roman"/>
                <w:color w:val="000099"/>
                <w:sz w:val="24"/>
                <w:szCs w:val="24"/>
              </w:rPr>
            </w:pPr>
            <w:r>
              <w:rPr>
                <w:rFonts w:ascii="Times New Roman" w:hAnsi="Times New Roman" w:cs="Times New Roman"/>
                <w:color w:val="000099"/>
                <w:sz w:val="24"/>
                <w:szCs w:val="24"/>
              </w:rPr>
              <w:t>6</w:t>
            </w:r>
          </w:p>
        </w:tc>
        <w:tc>
          <w:tcPr>
            <w:tcW w:w="1033" w:type="dxa"/>
            <w:tcBorders>
              <w:top w:val="single" w:sz="4" w:space="0" w:color="auto"/>
              <w:left w:val="single" w:sz="4" w:space="0" w:color="auto"/>
              <w:bottom w:val="single" w:sz="4" w:space="0" w:color="auto"/>
              <w:right w:val="single" w:sz="4" w:space="0" w:color="auto"/>
            </w:tcBorders>
            <w:shd w:val="clear" w:color="auto" w:fill="FFFFFF"/>
          </w:tcPr>
          <w:p w:rsidR="009F45A3" w:rsidRPr="001552D0" w:rsidRDefault="00BB3EF7" w:rsidP="001552D0">
            <w:pPr>
              <w:pStyle w:val="ConsPlusNormal"/>
              <w:ind w:firstLine="0"/>
              <w:jc w:val="center"/>
              <w:rPr>
                <w:rFonts w:ascii="Times New Roman" w:hAnsi="Times New Roman" w:cs="Times New Roman"/>
                <w:color w:val="000099"/>
                <w:sz w:val="24"/>
                <w:szCs w:val="24"/>
              </w:rPr>
            </w:pPr>
            <w:r>
              <w:rPr>
                <w:rFonts w:ascii="Times New Roman" w:hAnsi="Times New Roman" w:cs="Times New Roman"/>
                <w:color w:val="000099"/>
                <w:sz w:val="24"/>
                <w:szCs w:val="24"/>
              </w:rPr>
              <w:t>9</w:t>
            </w:r>
          </w:p>
        </w:tc>
      </w:tr>
    </w:tbl>
    <w:p w:rsidR="007C7131" w:rsidRPr="00DD4F88" w:rsidRDefault="001552D0" w:rsidP="00DD4F88">
      <w:pPr>
        <w:pStyle w:val="ConsPlusNormal"/>
        <w:ind w:firstLine="0"/>
        <w:jc w:val="both"/>
        <w:rPr>
          <w:rFonts w:ascii="Times New Roman" w:hAnsi="Times New Roman" w:cs="Times New Roman"/>
          <w:iCs/>
          <w:color w:val="000099"/>
          <w:sz w:val="28"/>
          <w:szCs w:val="28"/>
          <w:vertAlign w:val="superscript"/>
        </w:rPr>
      </w:pPr>
      <w:r w:rsidRPr="001552D0">
        <w:rPr>
          <w:rFonts w:ascii="Times New Roman" w:hAnsi="Times New Roman" w:cs="Times New Roman"/>
          <w:iCs/>
          <w:color w:val="000099"/>
          <w:sz w:val="28"/>
          <w:szCs w:val="28"/>
          <w:vertAlign w:val="superscript"/>
        </w:rPr>
        <w:t>*)</w:t>
      </w:r>
      <w:r w:rsidRPr="001552D0">
        <w:rPr>
          <w:rFonts w:ascii="Times New Roman" w:hAnsi="Times New Roman" w:cs="Times New Roman"/>
          <w:bCs/>
          <w:color w:val="000099"/>
          <w:sz w:val="28"/>
          <w:szCs w:val="28"/>
          <w:vertAlign w:val="superscript"/>
        </w:rPr>
        <w:t xml:space="preserve"> по состоянию на момент самообследования</w:t>
      </w:r>
    </w:p>
    <w:p w:rsidR="002F58EC" w:rsidRDefault="002F58EC" w:rsidP="00DD4F88">
      <w:pPr>
        <w:spacing w:after="0" w:line="240" w:lineRule="auto"/>
        <w:jc w:val="center"/>
        <w:rPr>
          <w:rFonts w:ascii="Times New Roman" w:hAnsi="Times New Roman" w:cs="Times New Roman"/>
          <w:b/>
          <w:color w:val="000099"/>
          <w:sz w:val="28"/>
          <w:szCs w:val="28"/>
        </w:rPr>
      </w:pPr>
      <w:proofErr w:type="spellStart"/>
      <w:r>
        <w:rPr>
          <w:rFonts w:ascii="Times New Roman" w:hAnsi="Times New Roman" w:cs="Times New Roman"/>
          <w:b/>
          <w:color w:val="000099"/>
          <w:sz w:val="28"/>
          <w:szCs w:val="28"/>
        </w:rPr>
        <w:t>Стажевая</w:t>
      </w:r>
      <w:proofErr w:type="spellEnd"/>
      <w:r>
        <w:rPr>
          <w:rFonts w:ascii="Times New Roman" w:hAnsi="Times New Roman" w:cs="Times New Roman"/>
          <w:b/>
          <w:color w:val="000099"/>
          <w:sz w:val="28"/>
          <w:szCs w:val="28"/>
        </w:rPr>
        <w:t xml:space="preserve"> структура </w:t>
      </w:r>
      <w:r w:rsidR="00DD4F88">
        <w:rPr>
          <w:rFonts w:ascii="Times New Roman" w:hAnsi="Times New Roman" w:cs="Times New Roman"/>
          <w:b/>
          <w:color w:val="000099"/>
          <w:sz w:val="28"/>
          <w:szCs w:val="28"/>
        </w:rPr>
        <w:t xml:space="preserve">педагогических работников </w:t>
      </w:r>
      <w:r>
        <w:rPr>
          <w:rFonts w:ascii="Times New Roman" w:hAnsi="Times New Roman" w:cs="Times New Roman"/>
          <w:b/>
          <w:color w:val="000099"/>
          <w:sz w:val="28"/>
          <w:szCs w:val="28"/>
        </w:rPr>
        <w:t xml:space="preserve"> </w:t>
      </w:r>
    </w:p>
    <w:p w:rsidR="002F58EC" w:rsidRDefault="00A33599" w:rsidP="002F58EC">
      <w:pPr>
        <w:spacing w:after="0" w:line="240" w:lineRule="auto"/>
        <w:jc w:val="right"/>
        <w:rPr>
          <w:rFonts w:ascii="Times New Roman" w:hAnsi="Times New Roman" w:cs="Times New Roman"/>
          <w:color w:val="000099"/>
          <w:sz w:val="24"/>
          <w:szCs w:val="24"/>
        </w:rPr>
      </w:pPr>
      <w:r>
        <w:rPr>
          <w:rFonts w:ascii="Times New Roman" w:hAnsi="Times New Roman" w:cs="Times New Roman"/>
          <w:color w:val="000099"/>
          <w:sz w:val="24"/>
          <w:szCs w:val="24"/>
        </w:rPr>
        <w:t>Таблица №</w:t>
      </w:r>
      <w:r w:rsidR="002763A2">
        <w:rPr>
          <w:rFonts w:ascii="Times New Roman" w:hAnsi="Times New Roman" w:cs="Times New Roman"/>
          <w:color w:val="000099"/>
          <w:sz w:val="24"/>
          <w:szCs w:val="24"/>
        </w:rPr>
        <w:t>37</w:t>
      </w:r>
    </w:p>
    <w:tbl>
      <w:tblPr>
        <w:tblStyle w:val="a3"/>
        <w:tblW w:w="0" w:type="auto"/>
        <w:tblLook w:val="04A0"/>
      </w:tblPr>
      <w:tblGrid>
        <w:gridCol w:w="3035"/>
        <w:gridCol w:w="1430"/>
        <w:gridCol w:w="1415"/>
        <w:gridCol w:w="1415"/>
        <w:gridCol w:w="1415"/>
        <w:gridCol w:w="1430"/>
      </w:tblGrid>
      <w:tr w:rsidR="00DD4F88" w:rsidTr="00DD4F88">
        <w:tc>
          <w:tcPr>
            <w:tcW w:w="3085" w:type="dxa"/>
            <w:vMerge w:val="restart"/>
          </w:tcPr>
          <w:p w:rsidR="00DD4F88" w:rsidRPr="00DD4F88" w:rsidRDefault="00DD4F88" w:rsidP="00DD4F88">
            <w:pPr>
              <w:jc w:val="center"/>
              <w:rPr>
                <w:rFonts w:ascii="Times New Roman" w:hAnsi="Times New Roman" w:cs="Times New Roman"/>
                <w:b/>
                <w:color w:val="000099"/>
                <w:sz w:val="24"/>
                <w:szCs w:val="24"/>
              </w:rPr>
            </w:pPr>
            <w:r>
              <w:rPr>
                <w:rFonts w:ascii="Times New Roman" w:hAnsi="Times New Roman" w:cs="Times New Roman"/>
                <w:b/>
                <w:color w:val="000099"/>
                <w:sz w:val="24"/>
                <w:szCs w:val="24"/>
              </w:rPr>
              <w:t>Показатели</w:t>
            </w:r>
          </w:p>
        </w:tc>
        <w:tc>
          <w:tcPr>
            <w:tcW w:w="7336" w:type="dxa"/>
            <w:gridSpan w:val="5"/>
          </w:tcPr>
          <w:p w:rsidR="00DD4F88" w:rsidRPr="00DD4F88" w:rsidRDefault="00DD4F88" w:rsidP="00DD4F88">
            <w:pPr>
              <w:jc w:val="center"/>
              <w:rPr>
                <w:rFonts w:ascii="Times New Roman" w:hAnsi="Times New Roman" w:cs="Times New Roman"/>
                <w:b/>
                <w:color w:val="000099"/>
                <w:sz w:val="24"/>
                <w:szCs w:val="24"/>
              </w:rPr>
            </w:pPr>
            <w:r>
              <w:rPr>
                <w:rFonts w:ascii="Times New Roman" w:hAnsi="Times New Roman" w:cs="Times New Roman"/>
                <w:b/>
                <w:color w:val="000099"/>
                <w:sz w:val="24"/>
                <w:szCs w:val="24"/>
              </w:rPr>
              <w:t>имеют стаж работы</w:t>
            </w:r>
          </w:p>
        </w:tc>
      </w:tr>
      <w:tr w:rsidR="00DD4F88" w:rsidTr="00DD4F88">
        <w:tc>
          <w:tcPr>
            <w:tcW w:w="3085" w:type="dxa"/>
            <w:vMerge/>
          </w:tcPr>
          <w:p w:rsidR="00DD4F88" w:rsidRDefault="00DD4F88" w:rsidP="00DD4F88">
            <w:pPr>
              <w:jc w:val="center"/>
              <w:rPr>
                <w:rFonts w:ascii="Times New Roman" w:hAnsi="Times New Roman" w:cs="Times New Roman"/>
                <w:color w:val="000099"/>
                <w:sz w:val="24"/>
                <w:szCs w:val="24"/>
              </w:rPr>
            </w:pPr>
          </w:p>
        </w:tc>
        <w:tc>
          <w:tcPr>
            <w:tcW w:w="1467" w:type="dxa"/>
          </w:tcPr>
          <w:p w:rsidR="00DD4F88" w:rsidRDefault="00DD4F88" w:rsidP="00DD4F88">
            <w:pPr>
              <w:jc w:val="center"/>
              <w:rPr>
                <w:rFonts w:ascii="Times New Roman" w:hAnsi="Times New Roman" w:cs="Times New Roman"/>
                <w:color w:val="000099"/>
                <w:sz w:val="24"/>
                <w:szCs w:val="24"/>
              </w:rPr>
            </w:pPr>
            <w:r>
              <w:rPr>
                <w:rFonts w:ascii="Times New Roman" w:hAnsi="Times New Roman" w:cs="Times New Roman"/>
                <w:color w:val="000099"/>
                <w:sz w:val="24"/>
                <w:szCs w:val="24"/>
              </w:rPr>
              <w:t>менее 2 лет</w:t>
            </w:r>
          </w:p>
        </w:tc>
        <w:tc>
          <w:tcPr>
            <w:tcW w:w="1467" w:type="dxa"/>
          </w:tcPr>
          <w:p w:rsidR="00DD4F88" w:rsidRDefault="00DD4F88" w:rsidP="00DD4F88">
            <w:pPr>
              <w:jc w:val="center"/>
              <w:rPr>
                <w:rFonts w:ascii="Times New Roman" w:hAnsi="Times New Roman" w:cs="Times New Roman"/>
                <w:color w:val="000099"/>
                <w:sz w:val="24"/>
                <w:szCs w:val="24"/>
              </w:rPr>
            </w:pPr>
            <w:r>
              <w:rPr>
                <w:rFonts w:ascii="Times New Roman" w:hAnsi="Times New Roman" w:cs="Times New Roman"/>
                <w:color w:val="000099"/>
                <w:sz w:val="24"/>
                <w:szCs w:val="24"/>
              </w:rPr>
              <w:t>от 2 до 5 лет</w:t>
            </w:r>
          </w:p>
        </w:tc>
        <w:tc>
          <w:tcPr>
            <w:tcW w:w="1467" w:type="dxa"/>
          </w:tcPr>
          <w:p w:rsidR="00DD4F88" w:rsidRDefault="00DD4F88" w:rsidP="00DD4F88">
            <w:pPr>
              <w:jc w:val="center"/>
              <w:rPr>
                <w:rFonts w:ascii="Times New Roman" w:hAnsi="Times New Roman" w:cs="Times New Roman"/>
                <w:color w:val="000099"/>
                <w:sz w:val="24"/>
                <w:szCs w:val="24"/>
              </w:rPr>
            </w:pPr>
            <w:r>
              <w:rPr>
                <w:rFonts w:ascii="Times New Roman" w:hAnsi="Times New Roman" w:cs="Times New Roman"/>
                <w:color w:val="000099"/>
                <w:sz w:val="24"/>
                <w:szCs w:val="24"/>
              </w:rPr>
              <w:t>от 5 до 10 лет</w:t>
            </w:r>
          </w:p>
        </w:tc>
        <w:tc>
          <w:tcPr>
            <w:tcW w:w="1467" w:type="dxa"/>
          </w:tcPr>
          <w:p w:rsidR="00DD4F88" w:rsidRDefault="00DD4F88" w:rsidP="00DD4F88">
            <w:pPr>
              <w:jc w:val="center"/>
              <w:rPr>
                <w:rFonts w:ascii="Times New Roman" w:hAnsi="Times New Roman" w:cs="Times New Roman"/>
                <w:color w:val="000099"/>
                <w:sz w:val="24"/>
                <w:szCs w:val="24"/>
              </w:rPr>
            </w:pPr>
            <w:r>
              <w:rPr>
                <w:rFonts w:ascii="Times New Roman" w:hAnsi="Times New Roman" w:cs="Times New Roman"/>
                <w:color w:val="000099"/>
                <w:sz w:val="24"/>
                <w:szCs w:val="24"/>
              </w:rPr>
              <w:t>от 10 до 20 лет</w:t>
            </w:r>
          </w:p>
        </w:tc>
        <w:tc>
          <w:tcPr>
            <w:tcW w:w="1468" w:type="dxa"/>
          </w:tcPr>
          <w:p w:rsidR="00DD4F88" w:rsidRDefault="00DD4F88" w:rsidP="00DD4F88">
            <w:pPr>
              <w:jc w:val="center"/>
              <w:rPr>
                <w:rFonts w:ascii="Times New Roman" w:hAnsi="Times New Roman" w:cs="Times New Roman"/>
                <w:color w:val="000099"/>
                <w:sz w:val="24"/>
                <w:szCs w:val="24"/>
              </w:rPr>
            </w:pPr>
            <w:r>
              <w:rPr>
                <w:rFonts w:ascii="Times New Roman" w:hAnsi="Times New Roman" w:cs="Times New Roman"/>
                <w:color w:val="000099"/>
                <w:sz w:val="24"/>
                <w:szCs w:val="24"/>
              </w:rPr>
              <w:t>20 лет и более</w:t>
            </w:r>
          </w:p>
        </w:tc>
      </w:tr>
      <w:tr w:rsidR="00DD4F88" w:rsidTr="00DD4F88">
        <w:tc>
          <w:tcPr>
            <w:tcW w:w="3085" w:type="dxa"/>
            <w:shd w:val="clear" w:color="auto" w:fill="EAF1DD" w:themeFill="accent3" w:themeFillTint="33"/>
            <w:vAlign w:val="center"/>
          </w:tcPr>
          <w:p w:rsidR="00DD4F88" w:rsidRPr="009F45A3" w:rsidRDefault="00DD4F88" w:rsidP="007C2F6E">
            <w:pPr>
              <w:rPr>
                <w:rFonts w:ascii="Times New Roman" w:hAnsi="Times New Roman" w:cs="Times New Roman"/>
                <w:color w:val="000099"/>
              </w:rPr>
            </w:pPr>
            <w:r w:rsidRPr="009F45A3">
              <w:rPr>
                <w:rFonts w:ascii="Times New Roman" w:hAnsi="Times New Roman" w:cs="Times New Roman"/>
                <w:color w:val="000099"/>
              </w:rPr>
              <w:t>всего работников учреждения</w:t>
            </w:r>
          </w:p>
        </w:tc>
        <w:tc>
          <w:tcPr>
            <w:tcW w:w="1467" w:type="dxa"/>
            <w:shd w:val="clear" w:color="auto" w:fill="EAF1DD" w:themeFill="accent3" w:themeFillTint="33"/>
          </w:tcPr>
          <w:p w:rsidR="00DD4F88" w:rsidRDefault="00BB3EF7" w:rsidP="00DD4F88">
            <w:pPr>
              <w:jc w:val="center"/>
              <w:rPr>
                <w:rFonts w:ascii="Times New Roman" w:hAnsi="Times New Roman" w:cs="Times New Roman"/>
                <w:color w:val="000099"/>
                <w:sz w:val="24"/>
                <w:szCs w:val="24"/>
              </w:rPr>
            </w:pPr>
            <w:r>
              <w:rPr>
                <w:rFonts w:ascii="Times New Roman" w:hAnsi="Times New Roman" w:cs="Times New Roman"/>
                <w:color w:val="000099"/>
                <w:sz w:val="24"/>
                <w:szCs w:val="24"/>
              </w:rPr>
              <w:t>23</w:t>
            </w:r>
          </w:p>
        </w:tc>
        <w:tc>
          <w:tcPr>
            <w:tcW w:w="1467" w:type="dxa"/>
            <w:shd w:val="clear" w:color="auto" w:fill="EAF1DD" w:themeFill="accent3" w:themeFillTint="33"/>
          </w:tcPr>
          <w:p w:rsidR="00DD4F88" w:rsidRDefault="00BB3EF7" w:rsidP="00DD4F88">
            <w:pPr>
              <w:jc w:val="center"/>
              <w:rPr>
                <w:rFonts w:ascii="Times New Roman" w:hAnsi="Times New Roman" w:cs="Times New Roman"/>
                <w:color w:val="000099"/>
                <w:sz w:val="24"/>
                <w:szCs w:val="24"/>
              </w:rPr>
            </w:pPr>
            <w:r>
              <w:rPr>
                <w:rFonts w:ascii="Times New Roman" w:hAnsi="Times New Roman" w:cs="Times New Roman"/>
                <w:color w:val="000099"/>
                <w:sz w:val="24"/>
                <w:szCs w:val="24"/>
              </w:rPr>
              <w:t>12</w:t>
            </w:r>
          </w:p>
        </w:tc>
        <w:tc>
          <w:tcPr>
            <w:tcW w:w="1467" w:type="dxa"/>
            <w:shd w:val="clear" w:color="auto" w:fill="EAF1DD" w:themeFill="accent3" w:themeFillTint="33"/>
          </w:tcPr>
          <w:p w:rsidR="00DD4F88" w:rsidRDefault="00BB3EF7" w:rsidP="00DD4F88">
            <w:pPr>
              <w:jc w:val="center"/>
              <w:rPr>
                <w:rFonts w:ascii="Times New Roman" w:hAnsi="Times New Roman" w:cs="Times New Roman"/>
                <w:color w:val="000099"/>
                <w:sz w:val="24"/>
                <w:szCs w:val="24"/>
              </w:rPr>
            </w:pPr>
            <w:r>
              <w:rPr>
                <w:rFonts w:ascii="Times New Roman" w:hAnsi="Times New Roman" w:cs="Times New Roman"/>
                <w:color w:val="000099"/>
                <w:sz w:val="24"/>
                <w:szCs w:val="24"/>
              </w:rPr>
              <w:t>8</w:t>
            </w:r>
          </w:p>
        </w:tc>
        <w:tc>
          <w:tcPr>
            <w:tcW w:w="1467" w:type="dxa"/>
            <w:shd w:val="clear" w:color="auto" w:fill="EAF1DD" w:themeFill="accent3" w:themeFillTint="33"/>
          </w:tcPr>
          <w:p w:rsidR="00DD4F88" w:rsidRDefault="00BB3EF7" w:rsidP="00DD4F88">
            <w:pPr>
              <w:jc w:val="center"/>
              <w:rPr>
                <w:rFonts w:ascii="Times New Roman" w:hAnsi="Times New Roman" w:cs="Times New Roman"/>
                <w:color w:val="000099"/>
                <w:sz w:val="24"/>
                <w:szCs w:val="24"/>
              </w:rPr>
            </w:pPr>
            <w:r>
              <w:rPr>
                <w:rFonts w:ascii="Times New Roman" w:hAnsi="Times New Roman" w:cs="Times New Roman"/>
                <w:color w:val="000099"/>
                <w:sz w:val="24"/>
                <w:szCs w:val="24"/>
              </w:rPr>
              <w:t>6</w:t>
            </w:r>
          </w:p>
        </w:tc>
        <w:tc>
          <w:tcPr>
            <w:tcW w:w="1468" w:type="dxa"/>
            <w:shd w:val="clear" w:color="auto" w:fill="EAF1DD" w:themeFill="accent3" w:themeFillTint="33"/>
          </w:tcPr>
          <w:p w:rsidR="00DD4F88" w:rsidRDefault="00BB3EF7" w:rsidP="00DD4F88">
            <w:pPr>
              <w:jc w:val="center"/>
              <w:rPr>
                <w:rFonts w:ascii="Times New Roman" w:hAnsi="Times New Roman" w:cs="Times New Roman"/>
                <w:color w:val="000099"/>
                <w:sz w:val="24"/>
                <w:szCs w:val="24"/>
              </w:rPr>
            </w:pPr>
            <w:r>
              <w:rPr>
                <w:rFonts w:ascii="Times New Roman" w:hAnsi="Times New Roman" w:cs="Times New Roman"/>
                <w:color w:val="000099"/>
                <w:sz w:val="24"/>
                <w:szCs w:val="24"/>
              </w:rPr>
              <w:t>12</w:t>
            </w:r>
          </w:p>
        </w:tc>
      </w:tr>
      <w:tr w:rsidR="00DD4F88" w:rsidTr="00DD4F88">
        <w:tc>
          <w:tcPr>
            <w:tcW w:w="3085" w:type="dxa"/>
          </w:tcPr>
          <w:p w:rsidR="00DD4F88" w:rsidRDefault="00DD4F88" w:rsidP="007C2F6E">
            <w:pPr>
              <w:pStyle w:val="ConsPlusNormal"/>
              <w:ind w:firstLine="0"/>
              <w:rPr>
                <w:rFonts w:ascii="Times New Roman" w:hAnsi="Times New Roman" w:cs="Times New Roman"/>
                <w:color w:val="000099"/>
                <w:sz w:val="24"/>
                <w:szCs w:val="24"/>
              </w:rPr>
            </w:pPr>
            <w:r w:rsidRPr="001552D0">
              <w:rPr>
                <w:rFonts w:ascii="Times New Roman" w:hAnsi="Times New Roman" w:cs="Times New Roman"/>
                <w:color w:val="000099"/>
                <w:sz w:val="24"/>
                <w:szCs w:val="24"/>
              </w:rPr>
              <w:t>в том числе:</w:t>
            </w:r>
          </w:p>
          <w:p w:rsidR="00DD4F88" w:rsidRPr="001552D0" w:rsidRDefault="00DD4F88" w:rsidP="007C2F6E">
            <w:pPr>
              <w:pStyle w:val="ConsPlusNormal"/>
              <w:ind w:firstLine="0"/>
              <w:rPr>
                <w:rFonts w:ascii="Times New Roman" w:hAnsi="Times New Roman" w:cs="Times New Roman"/>
                <w:color w:val="000099"/>
                <w:sz w:val="24"/>
                <w:szCs w:val="24"/>
              </w:rPr>
            </w:pPr>
            <w:r>
              <w:rPr>
                <w:rFonts w:ascii="Times New Roman" w:hAnsi="Times New Roman" w:cs="Times New Roman"/>
                <w:color w:val="000099"/>
                <w:sz w:val="24"/>
                <w:szCs w:val="24"/>
              </w:rPr>
              <w:t>руководящие работники</w:t>
            </w:r>
          </w:p>
        </w:tc>
        <w:tc>
          <w:tcPr>
            <w:tcW w:w="1467" w:type="dxa"/>
          </w:tcPr>
          <w:p w:rsidR="00DD4F88" w:rsidRDefault="00DD4F88" w:rsidP="00DD4F88">
            <w:pPr>
              <w:jc w:val="center"/>
              <w:rPr>
                <w:rFonts w:ascii="Times New Roman" w:hAnsi="Times New Roman" w:cs="Times New Roman"/>
                <w:color w:val="000099"/>
                <w:sz w:val="24"/>
                <w:szCs w:val="24"/>
              </w:rPr>
            </w:pPr>
          </w:p>
        </w:tc>
        <w:tc>
          <w:tcPr>
            <w:tcW w:w="1467" w:type="dxa"/>
          </w:tcPr>
          <w:p w:rsidR="00DD4F88" w:rsidRDefault="00DD4F88" w:rsidP="00DD4F88">
            <w:pPr>
              <w:jc w:val="center"/>
              <w:rPr>
                <w:rFonts w:ascii="Times New Roman" w:hAnsi="Times New Roman" w:cs="Times New Roman"/>
                <w:color w:val="000099"/>
                <w:sz w:val="24"/>
                <w:szCs w:val="24"/>
              </w:rPr>
            </w:pPr>
          </w:p>
        </w:tc>
        <w:tc>
          <w:tcPr>
            <w:tcW w:w="1467" w:type="dxa"/>
          </w:tcPr>
          <w:p w:rsidR="00DD4F88" w:rsidRDefault="00BB3EF7" w:rsidP="00DD4F88">
            <w:pPr>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1467" w:type="dxa"/>
          </w:tcPr>
          <w:p w:rsidR="00DD4F88" w:rsidRDefault="00BB3EF7" w:rsidP="00DD4F88">
            <w:pPr>
              <w:jc w:val="center"/>
              <w:rPr>
                <w:rFonts w:ascii="Times New Roman" w:hAnsi="Times New Roman" w:cs="Times New Roman"/>
                <w:color w:val="000099"/>
                <w:sz w:val="24"/>
                <w:szCs w:val="24"/>
              </w:rPr>
            </w:pPr>
            <w:r>
              <w:rPr>
                <w:rFonts w:ascii="Times New Roman" w:hAnsi="Times New Roman" w:cs="Times New Roman"/>
                <w:color w:val="000099"/>
                <w:sz w:val="24"/>
                <w:szCs w:val="24"/>
              </w:rPr>
              <w:t>2</w:t>
            </w:r>
          </w:p>
        </w:tc>
        <w:tc>
          <w:tcPr>
            <w:tcW w:w="1468" w:type="dxa"/>
          </w:tcPr>
          <w:p w:rsidR="00DD4F88" w:rsidRDefault="00BB3EF7" w:rsidP="00DD4F88">
            <w:pPr>
              <w:jc w:val="center"/>
              <w:rPr>
                <w:rFonts w:ascii="Times New Roman" w:hAnsi="Times New Roman" w:cs="Times New Roman"/>
                <w:color w:val="000099"/>
                <w:sz w:val="24"/>
                <w:szCs w:val="24"/>
              </w:rPr>
            </w:pPr>
            <w:r>
              <w:rPr>
                <w:rFonts w:ascii="Times New Roman" w:hAnsi="Times New Roman" w:cs="Times New Roman"/>
                <w:color w:val="000099"/>
                <w:sz w:val="24"/>
                <w:szCs w:val="24"/>
              </w:rPr>
              <w:t>2</w:t>
            </w:r>
          </w:p>
        </w:tc>
      </w:tr>
      <w:tr w:rsidR="00DD4F88" w:rsidTr="00DD4F88">
        <w:tc>
          <w:tcPr>
            <w:tcW w:w="3085" w:type="dxa"/>
          </w:tcPr>
          <w:p w:rsidR="00DD4F88" w:rsidRDefault="00DD4F88" w:rsidP="007C2F6E">
            <w:pPr>
              <w:pStyle w:val="ConsPlusNormal"/>
              <w:ind w:firstLine="0"/>
              <w:rPr>
                <w:rFonts w:ascii="Times New Roman" w:hAnsi="Times New Roman" w:cs="Times New Roman"/>
                <w:color w:val="000099"/>
                <w:sz w:val="24"/>
                <w:szCs w:val="24"/>
              </w:rPr>
            </w:pPr>
            <w:r>
              <w:rPr>
                <w:rFonts w:ascii="Times New Roman" w:hAnsi="Times New Roman" w:cs="Times New Roman"/>
                <w:color w:val="000099"/>
                <w:sz w:val="24"/>
                <w:szCs w:val="24"/>
              </w:rPr>
              <w:t>в том числе:</w:t>
            </w:r>
          </w:p>
          <w:p w:rsidR="00DD4F88" w:rsidRPr="001552D0" w:rsidRDefault="00DD4F88" w:rsidP="007C2F6E">
            <w:pPr>
              <w:pStyle w:val="ConsPlusNormal"/>
              <w:ind w:firstLine="0"/>
              <w:rPr>
                <w:rFonts w:ascii="Times New Roman" w:hAnsi="Times New Roman" w:cs="Times New Roman"/>
                <w:color w:val="000099"/>
                <w:sz w:val="24"/>
                <w:szCs w:val="24"/>
              </w:rPr>
            </w:pPr>
            <w:r>
              <w:rPr>
                <w:rFonts w:ascii="Times New Roman" w:hAnsi="Times New Roman" w:cs="Times New Roman"/>
                <w:color w:val="000099"/>
                <w:sz w:val="24"/>
                <w:szCs w:val="24"/>
              </w:rPr>
              <w:t>директор</w:t>
            </w:r>
          </w:p>
        </w:tc>
        <w:tc>
          <w:tcPr>
            <w:tcW w:w="1467" w:type="dxa"/>
          </w:tcPr>
          <w:p w:rsidR="00DD4F88" w:rsidRDefault="00DD4F88" w:rsidP="00DD4F88">
            <w:pPr>
              <w:jc w:val="center"/>
              <w:rPr>
                <w:rFonts w:ascii="Times New Roman" w:hAnsi="Times New Roman" w:cs="Times New Roman"/>
                <w:color w:val="000099"/>
                <w:sz w:val="24"/>
                <w:szCs w:val="24"/>
              </w:rPr>
            </w:pPr>
          </w:p>
        </w:tc>
        <w:tc>
          <w:tcPr>
            <w:tcW w:w="1467" w:type="dxa"/>
          </w:tcPr>
          <w:p w:rsidR="00DD4F88" w:rsidRDefault="00DD4F88" w:rsidP="00DD4F88">
            <w:pPr>
              <w:jc w:val="center"/>
              <w:rPr>
                <w:rFonts w:ascii="Times New Roman" w:hAnsi="Times New Roman" w:cs="Times New Roman"/>
                <w:color w:val="000099"/>
                <w:sz w:val="24"/>
                <w:szCs w:val="24"/>
              </w:rPr>
            </w:pPr>
          </w:p>
        </w:tc>
        <w:tc>
          <w:tcPr>
            <w:tcW w:w="1467" w:type="dxa"/>
          </w:tcPr>
          <w:p w:rsidR="00DD4F88" w:rsidRDefault="00DD4F88" w:rsidP="00DD4F88">
            <w:pPr>
              <w:jc w:val="center"/>
              <w:rPr>
                <w:rFonts w:ascii="Times New Roman" w:hAnsi="Times New Roman" w:cs="Times New Roman"/>
                <w:color w:val="000099"/>
                <w:sz w:val="24"/>
                <w:szCs w:val="24"/>
              </w:rPr>
            </w:pPr>
          </w:p>
        </w:tc>
        <w:tc>
          <w:tcPr>
            <w:tcW w:w="1467" w:type="dxa"/>
          </w:tcPr>
          <w:p w:rsidR="00DD4F88" w:rsidRDefault="00DD4F88" w:rsidP="00DD4F88">
            <w:pPr>
              <w:jc w:val="center"/>
              <w:rPr>
                <w:rFonts w:ascii="Times New Roman" w:hAnsi="Times New Roman" w:cs="Times New Roman"/>
                <w:color w:val="000099"/>
                <w:sz w:val="24"/>
                <w:szCs w:val="24"/>
              </w:rPr>
            </w:pPr>
          </w:p>
        </w:tc>
        <w:tc>
          <w:tcPr>
            <w:tcW w:w="1468" w:type="dxa"/>
          </w:tcPr>
          <w:p w:rsidR="00DD4F88" w:rsidRDefault="00BB3EF7" w:rsidP="00DD4F88">
            <w:pPr>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r>
      <w:tr w:rsidR="00DD4F88" w:rsidTr="00DD4F88">
        <w:tc>
          <w:tcPr>
            <w:tcW w:w="3085" w:type="dxa"/>
          </w:tcPr>
          <w:p w:rsidR="00DD4F88" w:rsidRPr="001552D0" w:rsidRDefault="00DD4F88" w:rsidP="007C2F6E">
            <w:pPr>
              <w:pStyle w:val="ConsPlusNormal"/>
              <w:ind w:firstLine="0"/>
              <w:rPr>
                <w:rFonts w:ascii="Times New Roman" w:hAnsi="Times New Roman" w:cs="Times New Roman"/>
                <w:color w:val="000099"/>
                <w:sz w:val="24"/>
                <w:szCs w:val="24"/>
              </w:rPr>
            </w:pPr>
            <w:r>
              <w:rPr>
                <w:rFonts w:ascii="Times New Roman" w:hAnsi="Times New Roman" w:cs="Times New Roman"/>
                <w:color w:val="000099"/>
                <w:sz w:val="24"/>
                <w:szCs w:val="24"/>
              </w:rPr>
              <w:t>заместители директора</w:t>
            </w:r>
          </w:p>
        </w:tc>
        <w:tc>
          <w:tcPr>
            <w:tcW w:w="1467" w:type="dxa"/>
          </w:tcPr>
          <w:p w:rsidR="00DD4F88" w:rsidRDefault="00DD4F88" w:rsidP="00DD4F88">
            <w:pPr>
              <w:jc w:val="center"/>
              <w:rPr>
                <w:rFonts w:ascii="Times New Roman" w:hAnsi="Times New Roman" w:cs="Times New Roman"/>
                <w:color w:val="000099"/>
                <w:sz w:val="24"/>
                <w:szCs w:val="24"/>
              </w:rPr>
            </w:pPr>
          </w:p>
        </w:tc>
        <w:tc>
          <w:tcPr>
            <w:tcW w:w="1467" w:type="dxa"/>
          </w:tcPr>
          <w:p w:rsidR="00DD4F88" w:rsidRDefault="00DD4F88" w:rsidP="00DD4F88">
            <w:pPr>
              <w:jc w:val="center"/>
              <w:rPr>
                <w:rFonts w:ascii="Times New Roman" w:hAnsi="Times New Roman" w:cs="Times New Roman"/>
                <w:color w:val="000099"/>
                <w:sz w:val="24"/>
                <w:szCs w:val="24"/>
              </w:rPr>
            </w:pPr>
          </w:p>
        </w:tc>
        <w:tc>
          <w:tcPr>
            <w:tcW w:w="1467" w:type="dxa"/>
          </w:tcPr>
          <w:p w:rsidR="00DD4F88" w:rsidRDefault="00DD4F88" w:rsidP="00DD4F88">
            <w:pPr>
              <w:jc w:val="center"/>
              <w:rPr>
                <w:rFonts w:ascii="Times New Roman" w:hAnsi="Times New Roman" w:cs="Times New Roman"/>
                <w:color w:val="000099"/>
                <w:sz w:val="24"/>
                <w:szCs w:val="24"/>
              </w:rPr>
            </w:pPr>
          </w:p>
        </w:tc>
        <w:tc>
          <w:tcPr>
            <w:tcW w:w="1467" w:type="dxa"/>
          </w:tcPr>
          <w:p w:rsidR="00DD4F88" w:rsidRDefault="00BB3EF7" w:rsidP="00DD4F88">
            <w:pPr>
              <w:jc w:val="center"/>
              <w:rPr>
                <w:rFonts w:ascii="Times New Roman" w:hAnsi="Times New Roman" w:cs="Times New Roman"/>
                <w:color w:val="000099"/>
                <w:sz w:val="24"/>
                <w:szCs w:val="24"/>
              </w:rPr>
            </w:pPr>
            <w:r>
              <w:rPr>
                <w:rFonts w:ascii="Times New Roman" w:hAnsi="Times New Roman" w:cs="Times New Roman"/>
                <w:color w:val="000099"/>
                <w:sz w:val="24"/>
                <w:szCs w:val="24"/>
              </w:rPr>
              <w:t>2</w:t>
            </w:r>
          </w:p>
        </w:tc>
        <w:tc>
          <w:tcPr>
            <w:tcW w:w="1468" w:type="dxa"/>
          </w:tcPr>
          <w:p w:rsidR="00DD4F88" w:rsidRDefault="00BB3EF7" w:rsidP="00DD4F88">
            <w:pPr>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r>
      <w:tr w:rsidR="00DD4F88" w:rsidTr="00DD4F88">
        <w:tc>
          <w:tcPr>
            <w:tcW w:w="3085" w:type="dxa"/>
          </w:tcPr>
          <w:p w:rsidR="00DD4F88" w:rsidRPr="001552D0" w:rsidRDefault="00DD4F88" w:rsidP="007C2F6E">
            <w:pPr>
              <w:pStyle w:val="ConsPlusNormal"/>
              <w:ind w:firstLine="0"/>
              <w:rPr>
                <w:rFonts w:ascii="Times New Roman" w:hAnsi="Times New Roman" w:cs="Times New Roman"/>
                <w:color w:val="000099"/>
                <w:sz w:val="24"/>
                <w:szCs w:val="24"/>
              </w:rPr>
            </w:pPr>
            <w:r>
              <w:rPr>
                <w:rFonts w:ascii="Times New Roman" w:hAnsi="Times New Roman" w:cs="Times New Roman"/>
                <w:color w:val="000099"/>
                <w:sz w:val="24"/>
                <w:szCs w:val="24"/>
              </w:rPr>
              <w:t>главный бухгалтер</w:t>
            </w:r>
          </w:p>
        </w:tc>
        <w:tc>
          <w:tcPr>
            <w:tcW w:w="1467" w:type="dxa"/>
          </w:tcPr>
          <w:p w:rsidR="00DD4F88" w:rsidRDefault="00DD4F88" w:rsidP="00DD4F88">
            <w:pPr>
              <w:jc w:val="center"/>
              <w:rPr>
                <w:rFonts w:ascii="Times New Roman" w:hAnsi="Times New Roman" w:cs="Times New Roman"/>
                <w:color w:val="000099"/>
                <w:sz w:val="24"/>
                <w:szCs w:val="24"/>
              </w:rPr>
            </w:pPr>
          </w:p>
        </w:tc>
        <w:tc>
          <w:tcPr>
            <w:tcW w:w="1467" w:type="dxa"/>
          </w:tcPr>
          <w:p w:rsidR="00DD4F88" w:rsidRDefault="00DD4F88" w:rsidP="00DD4F88">
            <w:pPr>
              <w:jc w:val="center"/>
              <w:rPr>
                <w:rFonts w:ascii="Times New Roman" w:hAnsi="Times New Roman" w:cs="Times New Roman"/>
                <w:color w:val="000099"/>
                <w:sz w:val="24"/>
                <w:szCs w:val="24"/>
              </w:rPr>
            </w:pPr>
          </w:p>
        </w:tc>
        <w:tc>
          <w:tcPr>
            <w:tcW w:w="1467" w:type="dxa"/>
          </w:tcPr>
          <w:p w:rsidR="00DD4F88" w:rsidRDefault="00BB3EF7" w:rsidP="00DD4F88">
            <w:pPr>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1467" w:type="dxa"/>
          </w:tcPr>
          <w:p w:rsidR="00DD4F88" w:rsidRDefault="00DD4F88" w:rsidP="00DD4F88">
            <w:pPr>
              <w:jc w:val="center"/>
              <w:rPr>
                <w:rFonts w:ascii="Times New Roman" w:hAnsi="Times New Roman" w:cs="Times New Roman"/>
                <w:color w:val="000099"/>
                <w:sz w:val="24"/>
                <w:szCs w:val="24"/>
              </w:rPr>
            </w:pPr>
          </w:p>
        </w:tc>
        <w:tc>
          <w:tcPr>
            <w:tcW w:w="1468" w:type="dxa"/>
          </w:tcPr>
          <w:p w:rsidR="00DD4F88" w:rsidRDefault="00DD4F88" w:rsidP="00DD4F88">
            <w:pPr>
              <w:jc w:val="center"/>
              <w:rPr>
                <w:rFonts w:ascii="Times New Roman" w:hAnsi="Times New Roman" w:cs="Times New Roman"/>
                <w:color w:val="000099"/>
                <w:sz w:val="24"/>
                <w:szCs w:val="24"/>
              </w:rPr>
            </w:pPr>
          </w:p>
        </w:tc>
      </w:tr>
      <w:tr w:rsidR="00DD4F88" w:rsidTr="00DD4F88">
        <w:tc>
          <w:tcPr>
            <w:tcW w:w="3085" w:type="dxa"/>
            <w:shd w:val="clear" w:color="auto" w:fill="EAF1DD" w:themeFill="accent3" w:themeFillTint="33"/>
          </w:tcPr>
          <w:p w:rsidR="00DD4F88" w:rsidRPr="001552D0" w:rsidRDefault="00DD4F88" w:rsidP="007C2F6E">
            <w:pPr>
              <w:pStyle w:val="ConsPlusNormal"/>
              <w:ind w:firstLine="0"/>
              <w:rPr>
                <w:rFonts w:ascii="Times New Roman" w:hAnsi="Times New Roman" w:cs="Times New Roman"/>
                <w:color w:val="000099"/>
                <w:sz w:val="24"/>
                <w:szCs w:val="24"/>
              </w:rPr>
            </w:pPr>
            <w:r>
              <w:rPr>
                <w:rFonts w:ascii="Times New Roman" w:hAnsi="Times New Roman" w:cs="Times New Roman"/>
                <w:color w:val="000099"/>
                <w:sz w:val="24"/>
                <w:szCs w:val="24"/>
              </w:rPr>
              <w:t>педагогические работники</w:t>
            </w:r>
          </w:p>
        </w:tc>
        <w:tc>
          <w:tcPr>
            <w:tcW w:w="1467" w:type="dxa"/>
            <w:shd w:val="clear" w:color="auto" w:fill="EAF1DD" w:themeFill="accent3" w:themeFillTint="33"/>
          </w:tcPr>
          <w:p w:rsidR="00DD4F88" w:rsidRDefault="00DD4F88" w:rsidP="00DD4F88">
            <w:pPr>
              <w:jc w:val="center"/>
              <w:rPr>
                <w:rFonts w:ascii="Times New Roman" w:hAnsi="Times New Roman" w:cs="Times New Roman"/>
                <w:color w:val="000099"/>
                <w:sz w:val="24"/>
                <w:szCs w:val="24"/>
              </w:rPr>
            </w:pPr>
          </w:p>
        </w:tc>
        <w:tc>
          <w:tcPr>
            <w:tcW w:w="1467" w:type="dxa"/>
            <w:shd w:val="clear" w:color="auto" w:fill="EAF1DD" w:themeFill="accent3" w:themeFillTint="33"/>
          </w:tcPr>
          <w:p w:rsidR="00DD4F88" w:rsidRDefault="00DD4F88" w:rsidP="00DD4F88">
            <w:pPr>
              <w:jc w:val="center"/>
              <w:rPr>
                <w:rFonts w:ascii="Times New Roman" w:hAnsi="Times New Roman" w:cs="Times New Roman"/>
                <w:color w:val="000099"/>
                <w:sz w:val="24"/>
                <w:szCs w:val="24"/>
              </w:rPr>
            </w:pPr>
          </w:p>
        </w:tc>
        <w:tc>
          <w:tcPr>
            <w:tcW w:w="1467" w:type="dxa"/>
            <w:shd w:val="clear" w:color="auto" w:fill="EAF1DD" w:themeFill="accent3" w:themeFillTint="33"/>
          </w:tcPr>
          <w:p w:rsidR="00DD4F88" w:rsidRDefault="00DD4F88" w:rsidP="00DD4F88">
            <w:pPr>
              <w:jc w:val="center"/>
              <w:rPr>
                <w:rFonts w:ascii="Times New Roman" w:hAnsi="Times New Roman" w:cs="Times New Roman"/>
                <w:color w:val="000099"/>
                <w:sz w:val="24"/>
                <w:szCs w:val="24"/>
              </w:rPr>
            </w:pPr>
          </w:p>
        </w:tc>
        <w:tc>
          <w:tcPr>
            <w:tcW w:w="1467" w:type="dxa"/>
            <w:shd w:val="clear" w:color="auto" w:fill="EAF1DD" w:themeFill="accent3" w:themeFillTint="33"/>
          </w:tcPr>
          <w:p w:rsidR="00DD4F88" w:rsidRDefault="00DD4F88" w:rsidP="00DD4F88">
            <w:pPr>
              <w:jc w:val="center"/>
              <w:rPr>
                <w:rFonts w:ascii="Times New Roman" w:hAnsi="Times New Roman" w:cs="Times New Roman"/>
                <w:color w:val="000099"/>
                <w:sz w:val="24"/>
                <w:szCs w:val="24"/>
              </w:rPr>
            </w:pPr>
          </w:p>
        </w:tc>
        <w:tc>
          <w:tcPr>
            <w:tcW w:w="1468" w:type="dxa"/>
            <w:shd w:val="clear" w:color="auto" w:fill="EAF1DD" w:themeFill="accent3" w:themeFillTint="33"/>
          </w:tcPr>
          <w:p w:rsidR="00DD4F88" w:rsidRDefault="00DD4F88" w:rsidP="00DD4F88">
            <w:pPr>
              <w:jc w:val="center"/>
              <w:rPr>
                <w:rFonts w:ascii="Times New Roman" w:hAnsi="Times New Roman" w:cs="Times New Roman"/>
                <w:color w:val="000099"/>
                <w:sz w:val="24"/>
                <w:szCs w:val="24"/>
              </w:rPr>
            </w:pPr>
          </w:p>
        </w:tc>
      </w:tr>
      <w:tr w:rsidR="00DD4F88" w:rsidTr="00DD4F88">
        <w:tc>
          <w:tcPr>
            <w:tcW w:w="3085" w:type="dxa"/>
          </w:tcPr>
          <w:p w:rsidR="00DD4F88" w:rsidRDefault="00DD4F88" w:rsidP="007C2F6E">
            <w:pPr>
              <w:pStyle w:val="ConsPlusNormal"/>
              <w:ind w:firstLine="0"/>
              <w:rPr>
                <w:rFonts w:ascii="Times New Roman" w:hAnsi="Times New Roman" w:cs="Times New Roman"/>
                <w:color w:val="000099"/>
                <w:sz w:val="24"/>
                <w:szCs w:val="24"/>
              </w:rPr>
            </w:pPr>
            <w:r>
              <w:rPr>
                <w:rFonts w:ascii="Times New Roman" w:hAnsi="Times New Roman" w:cs="Times New Roman"/>
                <w:color w:val="000099"/>
                <w:sz w:val="24"/>
                <w:szCs w:val="24"/>
              </w:rPr>
              <w:t>в том числе:</w:t>
            </w:r>
          </w:p>
          <w:p w:rsidR="00DD4F88" w:rsidRPr="001552D0" w:rsidRDefault="00DD4F88" w:rsidP="007C2F6E">
            <w:pPr>
              <w:pStyle w:val="ConsPlusNormal"/>
              <w:ind w:firstLine="0"/>
              <w:rPr>
                <w:rFonts w:ascii="Times New Roman" w:hAnsi="Times New Roman" w:cs="Times New Roman"/>
                <w:color w:val="000099"/>
                <w:sz w:val="24"/>
                <w:szCs w:val="24"/>
              </w:rPr>
            </w:pPr>
            <w:r>
              <w:rPr>
                <w:rFonts w:ascii="Times New Roman" w:hAnsi="Times New Roman" w:cs="Times New Roman"/>
                <w:color w:val="000099"/>
                <w:sz w:val="24"/>
                <w:szCs w:val="24"/>
              </w:rPr>
              <w:t>преподаватели</w:t>
            </w:r>
          </w:p>
        </w:tc>
        <w:tc>
          <w:tcPr>
            <w:tcW w:w="1467" w:type="dxa"/>
          </w:tcPr>
          <w:p w:rsidR="00DD4F88" w:rsidRDefault="00DD4F88" w:rsidP="00DD4F88">
            <w:pPr>
              <w:jc w:val="center"/>
              <w:rPr>
                <w:rFonts w:ascii="Times New Roman" w:hAnsi="Times New Roman" w:cs="Times New Roman"/>
                <w:color w:val="000099"/>
                <w:sz w:val="24"/>
                <w:szCs w:val="24"/>
              </w:rPr>
            </w:pPr>
          </w:p>
        </w:tc>
        <w:tc>
          <w:tcPr>
            <w:tcW w:w="1467" w:type="dxa"/>
          </w:tcPr>
          <w:p w:rsidR="00DD4F88" w:rsidRDefault="00BB3EF7" w:rsidP="00DD4F88">
            <w:pPr>
              <w:jc w:val="center"/>
              <w:rPr>
                <w:rFonts w:ascii="Times New Roman" w:hAnsi="Times New Roman" w:cs="Times New Roman"/>
                <w:color w:val="000099"/>
                <w:sz w:val="24"/>
                <w:szCs w:val="24"/>
              </w:rPr>
            </w:pPr>
            <w:r>
              <w:rPr>
                <w:rFonts w:ascii="Times New Roman" w:hAnsi="Times New Roman" w:cs="Times New Roman"/>
                <w:color w:val="000099"/>
                <w:sz w:val="24"/>
                <w:szCs w:val="24"/>
              </w:rPr>
              <w:t>3</w:t>
            </w:r>
          </w:p>
        </w:tc>
        <w:tc>
          <w:tcPr>
            <w:tcW w:w="1467" w:type="dxa"/>
          </w:tcPr>
          <w:p w:rsidR="00DD4F88" w:rsidRDefault="00DD4F88" w:rsidP="00DD4F88">
            <w:pPr>
              <w:jc w:val="center"/>
              <w:rPr>
                <w:rFonts w:ascii="Times New Roman" w:hAnsi="Times New Roman" w:cs="Times New Roman"/>
                <w:color w:val="000099"/>
                <w:sz w:val="24"/>
                <w:szCs w:val="24"/>
              </w:rPr>
            </w:pPr>
          </w:p>
        </w:tc>
        <w:tc>
          <w:tcPr>
            <w:tcW w:w="1467" w:type="dxa"/>
          </w:tcPr>
          <w:p w:rsidR="00DD4F88" w:rsidRDefault="00BB3EF7" w:rsidP="00DD4F88">
            <w:pPr>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1468" w:type="dxa"/>
          </w:tcPr>
          <w:p w:rsidR="00DD4F88" w:rsidRDefault="00BB3EF7" w:rsidP="00DD4F88">
            <w:pPr>
              <w:jc w:val="center"/>
              <w:rPr>
                <w:rFonts w:ascii="Times New Roman" w:hAnsi="Times New Roman" w:cs="Times New Roman"/>
                <w:color w:val="000099"/>
                <w:sz w:val="24"/>
                <w:szCs w:val="24"/>
              </w:rPr>
            </w:pPr>
            <w:r>
              <w:rPr>
                <w:rFonts w:ascii="Times New Roman" w:hAnsi="Times New Roman" w:cs="Times New Roman"/>
                <w:color w:val="000099"/>
                <w:sz w:val="24"/>
                <w:szCs w:val="24"/>
              </w:rPr>
              <w:t>2</w:t>
            </w:r>
          </w:p>
        </w:tc>
      </w:tr>
      <w:tr w:rsidR="00DD4F88" w:rsidTr="00DD4F88">
        <w:tc>
          <w:tcPr>
            <w:tcW w:w="3085" w:type="dxa"/>
          </w:tcPr>
          <w:p w:rsidR="00DD4F88" w:rsidRPr="001552D0" w:rsidRDefault="00DD4F88" w:rsidP="007C2F6E">
            <w:pPr>
              <w:pStyle w:val="ConsPlusNormal"/>
              <w:ind w:firstLine="0"/>
              <w:rPr>
                <w:rFonts w:ascii="Times New Roman" w:hAnsi="Times New Roman" w:cs="Times New Roman"/>
                <w:color w:val="000099"/>
                <w:sz w:val="24"/>
                <w:szCs w:val="24"/>
              </w:rPr>
            </w:pPr>
            <w:r>
              <w:rPr>
                <w:rFonts w:ascii="Times New Roman" w:hAnsi="Times New Roman" w:cs="Times New Roman"/>
                <w:color w:val="000099"/>
                <w:sz w:val="24"/>
                <w:szCs w:val="24"/>
              </w:rPr>
              <w:t xml:space="preserve">руководитель ФВ </w:t>
            </w:r>
          </w:p>
        </w:tc>
        <w:tc>
          <w:tcPr>
            <w:tcW w:w="1467" w:type="dxa"/>
          </w:tcPr>
          <w:p w:rsidR="00DD4F88" w:rsidRDefault="00DD4F88" w:rsidP="00DD4F88">
            <w:pPr>
              <w:jc w:val="center"/>
              <w:rPr>
                <w:rFonts w:ascii="Times New Roman" w:hAnsi="Times New Roman" w:cs="Times New Roman"/>
                <w:color w:val="000099"/>
                <w:sz w:val="24"/>
                <w:szCs w:val="24"/>
              </w:rPr>
            </w:pPr>
          </w:p>
        </w:tc>
        <w:tc>
          <w:tcPr>
            <w:tcW w:w="1467" w:type="dxa"/>
          </w:tcPr>
          <w:p w:rsidR="00DD4F88" w:rsidRDefault="00DD4F88" w:rsidP="00DD4F88">
            <w:pPr>
              <w:jc w:val="center"/>
              <w:rPr>
                <w:rFonts w:ascii="Times New Roman" w:hAnsi="Times New Roman" w:cs="Times New Roman"/>
                <w:color w:val="000099"/>
                <w:sz w:val="24"/>
                <w:szCs w:val="24"/>
              </w:rPr>
            </w:pPr>
          </w:p>
        </w:tc>
        <w:tc>
          <w:tcPr>
            <w:tcW w:w="1467" w:type="dxa"/>
          </w:tcPr>
          <w:p w:rsidR="00DD4F88" w:rsidRDefault="00DD4F88" w:rsidP="00DD4F88">
            <w:pPr>
              <w:jc w:val="center"/>
              <w:rPr>
                <w:rFonts w:ascii="Times New Roman" w:hAnsi="Times New Roman" w:cs="Times New Roman"/>
                <w:color w:val="000099"/>
                <w:sz w:val="24"/>
                <w:szCs w:val="24"/>
              </w:rPr>
            </w:pPr>
          </w:p>
        </w:tc>
        <w:tc>
          <w:tcPr>
            <w:tcW w:w="1467" w:type="dxa"/>
          </w:tcPr>
          <w:p w:rsidR="00DD4F88" w:rsidRDefault="00DD4F88" w:rsidP="00DD4F88">
            <w:pPr>
              <w:jc w:val="center"/>
              <w:rPr>
                <w:rFonts w:ascii="Times New Roman" w:hAnsi="Times New Roman" w:cs="Times New Roman"/>
                <w:color w:val="000099"/>
                <w:sz w:val="24"/>
                <w:szCs w:val="24"/>
              </w:rPr>
            </w:pPr>
          </w:p>
        </w:tc>
        <w:tc>
          <w:tcPr>
            <w:tcW w:w="1468" w:type="dxa"/>
          </w:tcPr>
          <w:p w:rsidR="00DD4F88" w:rsidRDefault="00BB3EF7" w:rsidP="00DD4F88">
            <w:pPr>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r>
      <w:tr w:rsidR="00DD4F88" w:rsidTr="00DD4F88">
        <w:tc>
          <w:tcPr>
            <w:tcW w:w="3085" w:type="dxa"/>
          </w:tcPr>
          <w:p w:rsidR="00DD4F88" w:rsidRPr="001552D0" w:rsidRDefault="00DD4F88" w:rsidP="007C2F6E">
            <w:pPr>
              <w:pStyle w:val="ConsPlusNormal"/>
              <w:ind w:firstLine="0"/>
              <w:rPr>
                <w:rFonts w:ascii="Times New Roman" w:hAnsi="Times New Roman" w:cs="Times New Roman"/>
                <w:color w:val="000099"/>
                <w:sz w:val="24"/>
                <w:szCs w:val="24"/>
              </w:rPr>
            </w:pPr>
            <w:r>
              <w:rPr>
                <w:rFonts w:ascii="Times New Roman" w:hAnsi="Times New Roman" w:cs="Times New Roman"/>
                <w:color w:val="000099"/>
                <w:sz w:val="24"/>
                <w:szCs w:val="24"/>
              </w:rPr>
              <w:t>преподаватель – организатор ОБЖ</w:t>
            </w:r>
          </w:p>
        </w:tc>
        <w:tc>
          <w:tcPr>
            <w:tcW w:w="1467" w:type="dxa"/>
          </w:tcPr>
          <w:p w:rsidR="00DD4F88" w:rsidRDefault="00DD4F88" w:rsidP="00DD4F88">
            <w:pPr>
              <w:jc w:val="center"/>
              <w:rPr>
                <w:rFonts w:ascii="Times New Roman" w:hAnsi="Times New Roman" w:cs="Times New Roman"/>
                <w:color w:val="000099"/>
                <w:sz w:val="24"/>
                <w:szCs w:val="24"/>
              </w:rPr>
            </w:pPr>
          </w:p>
        </w:tc>
        <w:tc>
          <w:tcPr>
            <w:tcW w:w="1467" w:type="dxa"/>
          </w:tcPr>
          <w:p w:rsidR="00DD4F88" w:rsidRDefault="00DD4F88" w:rsidP="00DD4F88">
            <w:pPr>
              <w:jc w:val="center"/>
              <w:rPr>
                <w:rFonts w:ascii="Times New Roman" w:hAnsi="Times New Roman" w:cs="Times New Roman"/>
                <w:color w:val="000099"/>
                <w:sz w:val="24"/>
                <w:szCs w:val="24"/>
              </w:rPr>
            </w:pPr>
          </w:p>
        </w:tc>
        <w:tc>
          <w:tcPr>
            <w:tcW w:w="1467" w:type="dxa"/>
          </w:tcPr>
          <w:p w:rsidR="00DD4F88" w:rsidRDefault="00DD4F88" w:rsidP="00DD4F88">
            <w:pPr>
              <w:jc w:val="center"/>
              <w:rPr>
                <w:rFonts w:ascii="Times New Roman" w:hAnsi="Times New Roman" w:cs="Times New Roman"/>
                <w:color w:val="000099"/>
                <w:sz w:val="24"/>
                <w:szCs w:val="24"/>
              </w:rPr>
            </w:pPr>
          </w:p>
        </w:tc>
        <w:tc>
          <w:tcPr>
            <w:tcW w:w="1467" w:type="dxa"/>
          </w:tcPr>
          <w:p w:rsidR="00DD4F88" w:rsidRDefault="00BB3EF7" w:rsidP="00DD4F88">
            <w:pPr>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1468" w:type="dxa"/>
          </w:tcPr>
          <w:p w:rsidR="00DD4F88" w:rsidRDefault="00DD4F88" w:rsidP="00DD4F88">
            <w:pPr>
              <w:jc w:val="center"/>
              <w:rPr>
                <w:rFonts w:ascii="Times New Roman" w:hAnsi="Times New Roman" w:cs="Times New Roman"/>
                <w:color w:val="000099"/>
                <w:sz w:val="24"/>
                <w:szCs w:val="24"/>
              </w:rPr>
            </w:pPr>
          </w:p>
        </w:tc>
      </w:tr>
      <w:tr w:rsidR="00DD4F88" w:rsidTr="00DD4F88">
        <w:tc>
          <w:tcPr>
            <w:tcW w:w="3085" w:type="dxa"/>
          </w:tcPr>
          <w:p w:rsidR="00DD4F88" w:rsidRPr="001552D0" w:rsidRDefault="00DD4F88" w:rsidP="007C2F6E">
            <w:pPr>
              <w:pStyle w:val="ConsPlusNormal"/>
              <w:ind w:firstLine="0"/>
              <w:rPr>
                <w:rFonts w:ascii="Times New Roman" w:hAnsi="Times New Roman" w:cs="Times New Roman"/>
                <w:color w:val="000099"/>
                <w:sz w:val="24"/>
                <w:szCs w:val="24"/>
              </w:rPr>
            </w:pPr>
            <w:r>
              <w:rPr>
                <w:rFonts w:ascii="Times New Roman" w:hAnsi="Times New Roman" w:cs="Times New Roman"/>
                <w:color w:val="000099"/>
                <w:sz w:val="24"/>
                <w:szCs w:val="24"/>
              </w:rPr>
              <w:t>мастера производственного обучения</w:t>
            </w:r>
          </w:p>
        </w:tc>
        <w:tc>
          <w:tcPr>
            <w:tcW w:w="1467" w:type="dxa"/>
          </w:tcPr>
          <w:p w:rsidR="00DD4F88" w:rsidRDefault="00BB3EF7" w:rsidP="00DD4F88">
            <w:pPr>
              <w:jc w:val="center"/>
              <w:rPr>
                <w:rFonts w:ascii="Times New Roman" w:hAnsi="Times New Roman" w:cs="Times New Roman"/>
                <w:color w:val="000099"/>
                <w:sz w:val="24"/>
                <w:szCs w:val="24"/>
              </w:rPr>
            </w:pPr>
            <w:r>
              <w:rPr>
                <w:rFonts w:ascii="Times New Roman" w:hAnsi="Times New Roman" w:cs="Times New Roman"/>
                <w:color w:val="000099"/>
                <w:sz w:val="24"/>
                <w:szCs w:val="24"/>
              </w:rPr>
              <w:t>2</w:t>
            </w:r>
          </w:p>
        </w:tc>
        <w:tc>
          <w:tcPr>
            <w:tcW w:w="1467" w:type="dxa"/>
          </w:tcPr>
          <w:p w:rsidR="00DD4F88" w:rsidRDefault="00BB3EF7" w:rsidP="00DD4F88">
            <w:pPr>
              <w:jc w:val="center"/>
              <w:rPr>
                <w:rFonts w:ascii="Times New Roman" w:hAnsi="Times New Roman" w:cs="Times New Roman"/>
                <w:color w:val="000099"/>
                <w:sz w:val="24"/>
                <w:szCs w:val="24"/>
              </w:rPr>
            </w:pPr>
            <w:r>
              <w:rPr>
                <w:rFonts w:ascii="Times New Roman" w:hAnsi="Times New Roman" w:cs="Times New Roman"/>
                <w:color w:val="000099"/>
                <w:sz w:val="24"/>
                <w:szCs w:val="24"/>
              </w:rPr>
              <w:t>2</w:t>
            </w:r>
          </w:p>
        </w:tc>
        <w:tc>
          <w:tcPr>
            <w:tcW w:w="1467" w:type="dxa"/>
          </w:tcPr>
          <w:p w:rsidR="00DD4F88" w:rsidRDefault="00DD4F88" w:rsidP="00DD4F88">
            <w:pPr>
              <w:jc w:val="center"/>
              <w:rPr>
                <w:rFonts w:ascii="Times New Roman" w:hAnsi="Times New Roman" w:cs="Times New Roman"/>
                <w:color w:val="000099"/>
                <w:sz w:val="24"/>
                <w:szCs w:val="24"/>
              </w:rPr>
            </w:pPr>
          </w:p>
        </w:tc>
        <w:tc>
          <w:tcPr>
            <w:tcW w:w="1467" w:type="dxa"/>
          </w:tcPr>
          <w:p w:rsidR="00DD4F88" w:rsidRDefault="00BB3EF7" w:rsidP="00DD4F88">
            <w:pPr>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1468" w:type="dxa"/>
          </w:tcPr>
          <w:p w:rsidR="00DD4F88" w:rsidRDefault="00BB3EF7" w:rsidP="00DD4F88">
            <w:pPr>
              <w:jc w:val="center"/>
              <w:rPr>
                <w:rFonts w:ascii="Times New Roman" w:hAnsi="Times New Roman" w:cs="Times New Roman"/>
                <w:color w:val="000099"/>
                <w:sz w:val="24"/>
                <w:szCs w:val="24"/>
              </w:rPr>
            </w:pPr>
            <w:r>
              <w:rPr>
                <w:rFonts w:ascii="Times New Roman" w:hAnsi="Times New Roman" w:cs="Times New Roman"/>
                <w:color w:val="000099"/>
                <w:sz w:val="24"/>
                <w:szCs w:val="24"/>
              </w:rPr>
              <w:t>3</w:t>
            </w:r>
          </w:p>
        </w:tc>
      </w:tr>
      <w:tr w:rsidR="00DD4F88" w:rsidTr="00DD4F88">
        <w:tc>
          <w:tcPr>
            <w:tcW w:w="3085" w:type="dxa"/>
          </w:tcPr>
          <w:p w:rsidR="00DD4F88" w:rsidRPr="001552D0" w:rsidRDefault="00DD4F88" w:rsidP="007C2F6E">
            <w:pPr>
              <w:pStyle w:val="ConsPlusNormal"/>
              <w:ind w:firstLine="0"/>
              <w:rPr>
                <w:rFonts w:ascii="Times New Roman" w:hAnsi="Times New Roman" w:cs="Times New Roman"/>
                <w:color w:val="000099"/>
                <w:sz w:val="24"/>
                <w:szCs w:val="24"/>
              </w:rPr>
            </w:pPr>
            <w:r>
              <w:rPr>
                <w:rFonts w:ascii="Times New Roman" w:hAnsi="Times New Roman" w:cs="Times New Roman"/>
                <w:color w:val="000099"/>
                <w:sz w:val="24"/>
                <w:szCs w:val="24"/>
              </w:rPr>
              <w:t xml:space="preserve">другие </w:t>
            </w:r>
            <w:proofErr w:type="spellStart"/>
            <w:r>
              <w:rPr>
                <w:rFonts w:ascii="Times New Roman" w:hAnsi="Times New Roman" w:cs="Times New Roman"/>
                <w:color w:val="000099"/>
                <w:sz w:val="24"/>
                <w:szCs w:val="24"/>
              </w:rPr>
              <w:t>пед</w:t>
            </w:r>
            <w:proofErr w:type="spellEnd"/>
            <w:r>
              <w:rPr>
                <w:rFonts w:ascii="Times New Roman" w:hAnsi="Times New Roman" w:cs="Times New Roman"/>
                <w:color w:val="000099"/>
                <w:sz w:val="24"/>
                <w:szCs w:val="24"/>
              </w:rPr>
              <w:t xml:space="preserve"> работники</w:t>
            </w:r>
          </w:p>
        </w:tc>
        <w:tc>
          <w:tcPr>
            <w:tcW w:w="1467" w:type="dxa"/>
          </w:tcPr>
          <w:p w:rsidR="00DD4F88" w:rsidRDefault="00BB3EF7" w:rsidP="00DD4F88">
            <w:pPr>
              <w:jc w:val="center"/>
              <w:rPr>
                <w:rFonts w:ascii="Times New Roman" w:hAnsi="Times New Roman" w:cs="Times New Roman"/>
                <w:color w:val="000099"/>
                <w:sz w:val="24"/>
                <w:szCs w:val="24"/>
              </w:rPr>
            </w:pPr>
            <w:r>
              <w:rPr>
                <w:rFonts w:ascii="Times New Roman" w:hAnsi="Times New Roman" w:cs="Times New Roman"/>
                <w:color w:val="000099"/>
                <w:sz w:val="24"/>
                <w:szCs w:val="24"/>
              </w:rPr>
              <w:t>2</w:t>
            </w:r>
          </w:p>
        </w:tc>
        <w:tc>
          <w:tcPr>
            <w:tcW w:w="1467" w:type="dxa"/>
          </w:tcPr>
          <w:p w:rsidR="00DD4F88" w:rsidRDefault="00BB3EF7" w:rsidP="00DD4F88">
            <w:pPr>
              <w:jc w:val="center"/>
              <w:rPr>
                <w:rFonts w:ascii="Times New Roman" w:hAnsi="Times New Roman" w:cs="Times New Roman"/>
                <w:color w:val="000099"/>
                <w:sz w:val="24"/>
                <w:szCs w:val="24"/>
              </w:rPr>
            </w:pPr>
            <w:r>
              <w:rPr>
                <w:rFonts w:ascii="Times New Roman" w:hAnsi="Times New Roman" w:cs="Times New Roman"/>
                <w:color w:val="000099"/>
                <w:sz w:val="24"/>
                <w:szCs w:val="24"/>
              </w:rPr>
              <w:t>2</w:t>
            </w:r>
          </w:p>
        </w:tc>
        <w:tc>
          <w:tcPr>
            <w:tcW w:w="1467" w:type="dxa"/>
          </w:tcPr>
          <w:p w:rsidR="00DD4F88" w:rsidRDefault="00BB3EF7" w:rsidP="00DD4F88">
            <w:pPr>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1467" w:type="dxa"/>
          </w:tcPr>
          <w:p w:rsidR="00DD4F88" w:rsidRDefault="00DD4F88" w:rsidP="00DD4F88">
            <w:pPr>
              <w:jc w:val="center"/>
              <w:rPr>
                <w:rFonts w:ascii="Times New Roman" w:hAnsi="Times New Roman" w:cs="Times New Roman"/>
                <w:color w:val="000099"/>
                <w:sz w:val="24"/>
                <w:szCs w:val="24"/>
              </w:rPr>
            </w:pPr>
          </w:p>
        </w:tc>
        <w:tc>
          <w:tcPr>
            <w:tcW w:w="1468" w:type="dxa"/>
          </w:tcPr>
          <w:p w:rsidR="00DD4F88" w:rsidRDefault="00DD4F88" w:rsidP="00DD4F88">
            <w:pPr>
              <w:jc w:val="center"/>
              <w:rPr>
                <w:rFonts w:ascii="Times New Roman" w:hAnsi="Times New Roman" w:cs="Times New Roman"/>
                <w:color w:val="000099"/>
                <w:sz w:val="24"/>
                <w:szCs w:val="24"/>
              </w:rPr>
            </w:pPr>
          </w:p>
        </w:tc>
      </w:tr>
      <w:tr w:rsidR="00DD4F88" w:rsidTr="00DD4F88">
        <w:tc>
          <w:tcPr>
            <w:tcW w:w="3085" w:type="dxa"/>
          </w:tcPr>
          <w:p w:rsidR="00DD4F88" w:rsidRPr="001552D0" w:rsidRDefault="00DD4F88" w:rsidP="007C2F6E">
            <w:pPr>
              <w:pStyle w:val="ConsPlusNormal"/>
              <w:ind w:firstLine="0"/>
              <w:rPr>
                <w:rFonts w:ascii="Times New Roman" w:hAnsi="Times New Roman" w:cs="Times New Roman"/>
                <w:color w:val="000099"/>
                <w:sz w:val="24"/>
                <w:szCs w:val="24"/>
              </w:rPr>
            </w:pPr>
            <w:r>
              <w:rPr>
                <w:rFonts w:ascii="Times New Roman" w:hAnsi="Times New Roman" w:cs="Times New Roman"/>
                <w:color w:val="000099"/>
                <w:sz w:val="24"/>
                <w:szCs w:val="24"/>
              </w:rPr>
              <w:t>обслуживающий персонал</w:t>
            </w:r>
          </w:p>
        </w:tc>
        <w:tc>
          <w:tcPr>
            <w:tcW w:w="1467" w:type="dxa"/>
          </w:tcPr>
          <w:p w:rsidR="00DD4F88" w:rsidRDefault="00BB3EF7" w:rsidP="00DD4F88">
            <w:pPr>
              <w:jc w:val="center"/>
              <w:rPr>
                <w:rFonts w:ascii="Times New Roman" w:hAnsi="Times New Roman" w:cs="Times New Roman"/>
                <w:color w:val="000099"/>
                <w:sz w:val="24"/>
                <w:szCs w:val="24"/>
              </w:rPr>
            </w:pPr>
            <w:r>
              <w:rPr>
                <w:rFonts w:ascii="Times New Roman" w:hAnsi="Times New Roman" w:cs="Times New Roman"/>
                <w:color w:val="000099"/>
                <w:sz w:val="24"/>
                <w:szCs w:val="24"/>
              </w:rPr>
              <w:t>19</w:t>
            </w:r>
          </w:p>
        </w:tc>
        <w:tc>
          <w:tcPr>
            <w:tcW w:w="1467" w:type="dxa"/>
          </w:tcPr>
          <w:p w:rsidR="00DD4F88" w:rsidRDefault="00BB3EF7" w:rsidP="00DD4F88">
            <w:pPr>
              <w:jc w:val="center"/>
              <w:rPr>
                <w:rFonts w:ascii="Times New Roman" w:hAnsi="Times New Roman" w:cs="Times New Roman"/>
                <w:color w:val="000099"/>
                <w:sz w:val="24"/>
                <w:szCs w:val="24"/>
              </w:rPr>
            </w:pPr>
            <w:r>
              <w:rPr>
                <w:rFonts w:ascii="Times New Roman" w:hAnsi="Times New Roman" w:cs="Times New Roman"/>
                <w:color w:val="000099"/>
                <w:sz w:val="24"/>
                <w:szCs w:val="24"/>
              </w:rPr>
              <w:t>6</w:t>
            </w:r>
          </w:p>
        </w:tc>
        <w:tc>
          <w:tcPr>
            <w:tcW w:w="1467" w:type="dxa"/>
          </w:tcPr>
          <w:p w:rsidR="00DD4F88" w:rsidRDefault="00BB3EF7" w:rsidP="00DD4F88">
            <w:pPr>
              <w:jc w:val="center"/>
              <w:rPr>
                <w:rFonts w:ascii="Times New Roman" w:hAnsi="Times New Roman" w:cs="Times New Roman"/>
                <w:color w:val="000099"/>
                <w:sz w:val="24"/>
                <w:szCs w:val="24"/>
              </w:rPr>
            </w:pPr>
            <w:r>
              <w:rPr>
                <w:rFonts w:ascii="Times New Roman" w:hAnsi="Times New Roman" w:cs="Times New Roman"/>
                <w:color w:val="000099"/>
                <w:sz w:val="24"/>
                <w:szCs w:val="24"/>
              </w:rPr>
              <w:t>5</w:t>
            </w:r>
          </w:p>
        </w:tc>
        <w:tc>
          <w:tcPr>
            <w:tcW w:w="1467" w:type="dxa"/>
          </w:tcPr>
          <w:p w:rsidR="00DD4F88" w:rsidRDefault="00BB3EF7" w:rsidP="00DD4F88">
            <w:pPr>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1468" w:type="dxa"/>
          </w:tcPr>
          <w:p w:rsidR="00DD4F88" w:rsidRDefault="00BB3EF7" w:rsidP="00DD4F88">
            <w:pPr>
              <w:jc w:val="center"/>
              <w:rPr>
                <w:rFonts w:ascii="Times New Roman" w:hAnsi="Times New Roman" w:cs="Times New Roman"/>
                <w:color w:val="000099"/>
                <w:sz w:val="24"/>
                <w:szCs w:val="24"/>
              </w:rPr>
            </w:pPr>
            <w:r>
              <w:rPr>
                <w:rFonts w:ascii="Times New Roman" w:hAnsi="Times New Roman" w:cs="Times New Roman"/>
                <w:color w:val="000099"/>
                <w:sz w:val="24"/>
                <w:szCs w:val="24"/>
              </w:rPr>
              <w:t>4</w:t>
            </w:r>
          </w:p>
        </w:tc>
      </w:tr>
    </w:tbl>
    <w:p w:rsidR="00A33599" w:rsidRDefault="00A33599" w:rsidP="00E736F0">
      <w:pPr>
        <w:spacing w:after="0" w:line="240" w:lineRule="auto"/>
        <w:jc w:val="both"/>
        <w:rPr>
          <w:rFonts w:ascii="Times New Roman" w:hAnsi="Times New Roman" w:cs="Times New Roman"/>
          <w:b/>
          <w:color w:val="000099"/>
          <w:sz w:val="28"/>
          <w:szCs w:val="28"/>
        </w:rPr>
      </w:pPr>
    </w:p>
    <w:p w:rsidR="004B34DB" w:rsidRDefault="004B34DB" w:rsidP="00E736F0">
      <w:pPr>
        <w:spacing w:after="0" w:line="240" w:lineRule="auto"/>
        <w:jc w:val="both"/>
        <w:rPr>
          <w:rFonts w:ascii="Times New Roman" w:hAnsi="Times New Roman" w:cs="Times New Roman"/>
          <w:b/>
          <w:color w:val="000099"/>
          <w:sz w:val="28"/>
          <w:szCs w:val="28"/>
        </w:rPr>
      </w:pPr>
      <w:r w:rsidRPr="004B34DB">
        <w:rPr>
          <w:rFonts w:ascii="Times New Roman" w:hAnsi="Times New Roman" w:cs="Times New Roman"/>
          <w:b/>
          <w:color w:val="000099"/>
          <w:sz w:val="28"/>
          <w:szCs w:val="28"/>
        </w:rPr>
        <w:t>6.2. Сведения о повышении квалификации и профессиональной переподготовке кадров</w:t>
      </w:r>
    </w:p>
    <w:p w:rsidR="000A2B93" w:rsidRPr="004B34DB" w:rsidRDefault="000A2B93" w:rsidP="00E736F0">
      <w:pPr>
        <w:spacing w:after="0" w:line="240" w:lineRule="auto"/>
        <w:jc w:val="both"/>
        <w:rPr>
          <w:rFonts w:ascii="Times New Roman" w:hAnsi="Times New Roman" w:cs="Times New Roman"/>
          <w:b/>
          <w:color w:val="000099"/>
          <w:sz w:val="28"/>
          <w:szCs w:val="28"/>
        </w:rPr>
      </w:pPr>
    </w:p>
    <w:p w:rsidR="004B34DB" w:rsidRDefault="004B34DB" w:rsidP="004B34DB">
      <w:pPr>
        <w:spacing w:after="0" w:line="240" w:lineRule="auto"/>
        <w:ind w:firstLine="709"/>
        <w:jc w:val="both"/>
        <w:rPr>
          <w:rFonts w:ascii="Times New Roman" w:hAnsi="Times New Roman" w:cs="Times New Roman"/>
          <w:color w:val="000099"/>
          <w:sz w:val="28"/>
          <w:szCs w:val="28"/>
        </w:rPr>
      </w:pPr>
      <w:r w:rsidRPr="004B34DB">
        <w:rPr>
          <w:rFonts w:ascii="Times New Roman" w:hAnsi="Times New Roman" w:cs="Times New Roman"/>
          <w:color w:val="000099"/>
          <w:sz w:val="28"/>
          <w:szCs w:val="28"/>
        </w:rPr>
        <w:t xml:space="preserve">Преподаватели </w:t>
      </w:r>
      <w:r>
        <w:rPr>
          <w:rFonts w:ascii="Times New Roman" w:hAnsi="Times New Roman" w:cs="Times New Roman"/>
          <w:color w:val="000099"/>
          <w:sz w:val="28"/>
          <w:szCs w:val="28"/>
        </w:rPr>
        <w:t xml:space="preserve">общеобразовательных и  </w:t>
      </w:r>
      <w:r w:rsidR="000A2B93">
        <w:rPr>
          <w:rFonts w:ascii="Times New Roman" w:hAnsi="Times New Roman" w:cs="Times New Roman"/>
          <w:color w:val="000099"/>
          <w:sz w:val="28"/>
          <w:szCs w:val="28"/>
        </w:rPr>
        <w:t xml:space="preserve">специальных </w:t>
      </w:r>
      <w:r>
        <w:rPr>
          <w:rFonts w:ascii="Times New Roman" w:hAnsi="Times New Roman" w:cs="Times New Roman"/>
          <w:color w:val="000099"/>
          <w:sz w:val="28"/>
          <w:szCs w:val="28"/>
        </w:rPr>
        <w:t xml:space="preserve">дисциплин, мастера производственного </w:t>
      </w:r>
      <w:r w:rsidR="00E736F0">
        <w:rPr>
          <w:rFonts w:ascii="Times New Roman" w:hAnsi="Times New Roman" w:cs="Times New Roman"/>
          <w:color w:val="000099"/>
          <w:sz w:val="28"/>
          <w:szCs w:val="28"/>
        </w:rPr>
        <w:t>обучения,</w:t>
      </w:r>
      <w:r>
        <w:rPr>
          <w:rFonts w:ascii="Times New Roman" w:hAnsi="Times New Roman" w:cs="Times New Roman"/>
          <w:color w:val="000099"/>
          <w:sz w:val="28"/>
          <w:szCs w:val="28"/>
        </w:rPr>
        <w:t xml:space="preserve">  </w:t>
      </w:r>
      <w:r w:rsidRPr="004B34DB">
        <w:rPr>
          <w:rFonts w:ascii="Times New Roman" w:hAnsi="Times New Roman" w:cs="Times New Roman"/>
          <w:color w:val="000099"/>
          <w:sz w:val="28"/>
          <w:szCs w:val="28"/>
        </w:rPr>
        <w:t xml:space="preserve">как правило, имеют опыт деятельности в соответствующей сфере, своевременно проходят стажировку или курсы повышения квалификации. В </w:t>
      </w:r>
      <w:r w:rsidR="000A2B93">
        <w:rPr>
          <w:rFonts w:ascii="Times New Roman" w:hAnsi="Times New Roman" w:cs="Times New Roman"/>
          <w:color w:val="000099"/>
          <w:sz w:val="28"/>
          <w:szCs w:val="28"/>
        </w:rPr>
        <w:t>Учреждении</w:t>
      </w:r>
      <w:r w:rsidRPr="004B34DB">
        <w:rPr>
          <w:rFonts w:ascii="Times New Roman" w:hAnsi="Times New Roman" w:cs="Times New Roman"/>
          <w:color w:val="000099"/>
          <w:sz w:val="28"/>
          <w:szCs w:val="28"/>
        </w:rPr>
        <w:t xml:space="preserve"> проводится работа по планированию и </w:t>
      </w:r>
      <w:r w:rsidRPr="004B34DB">
        <w:rPr>
          <w:rFonts w:ascii="Times New Roman" w:hAnsi="Times New Roman" w:cs="Times New Roman"/>
          <w:color w:val="000099"/>
          <w:sz w:val="28"/>
          <w:szCs w:val="28"/>
        </w:rPr>
        <w:lastRenderedPageBreak/>
        <w:t>осуществлению повышения квалификации педагогических кадров. В течение последних 5-ти лет прошли повышение квалификации 100% педагогов.</w:t>
      </w:r>
    </w:p>
    <w:p w:rsidR="004B34DB" w:rsidRDefault="004B34DB" w:rsidP="004B34DB">
      <w:pPr>
        <w:spacing w:after="0" w:line="240" w:lineRule="auto"/>
        <w:ind w:firstLine="709"/>
        <w:jc w:val="both"/>
        <w:rPr>
          <w:rFonts w:ascii="Times New Roman" w:hAnsi="Times New Roman" w:cs="Times New Roman"/>
          <w:color w:val="000099"/>
          <w:sz w:val="28"/>
          <w:szCs w:val="28"/>
        </w:rPr>
      </w:pPr>
      <w:r w:rsidRPr="004B34DB">
        <w:rPr>
          <w:rFonts w:ascii="Times New Roman" w:hAnsi="Times New Roman" w:cs="Times New Roman"/>
          <w:color w:val="000099"/>
          <w:sz w:val="28"/>
          <w:szCs w:val="28"/>
        </w:rPr>
        <w:t>Основная тематика повышения квалификации: особенности преподавания дисциплин, психолого-педагогическая и методическая подготовка кадров к переходу на ФГОС нового поколения, проектная деятельность в информационно-образовательной среде XXI века, профессиональная переподготовка по программе менеджмент в образовании.</w:t>
      </w:r>
    </w:p>
    <w:p w:rsidR="004B34DB" w:rsidRDefault="004B34DB" w:rsidP="004B34DB">
      <w:pPr>
        <w:spacing w:after="0" w:line="240" w:lineRule="auto"/>
        <w:ind w:firstLine="709"/>
        <w:jc w:val="both"/>
        <w:rPr>
          <w:rFonts w:ascii="Times New Roman" w:hAnsi="Times New Roman" w:cs="Times New Roman"/>
          <w:color w:val="000099"/>
          <w:sz w:val="28"/>
          <w:szCs w:val="28"/>
        </w:rPr>
      </w:pPr>
      <w:r w:rsidRPr="004B34DB">
        <w:rPr>
          <w:rFonts w:ascii="Times New Roman" w:hAnsi="Times New Roman" w:cs="Times New Roman"/>
          <w:color w:val="000099"/>
          <w:sz w:val="28"/>
          <w:szCs w:val="28"/>
        </w:rPr>
        <w:t xml:space="preserve">Были использованы различные программы и формы повышения квалификации. Объем часов </w:t>
      </w:r>
      <w:r w:rsidR="000A2B93">
        <w:rPr>
          <w:rFonts w:ascii="Times New Roman" w:hAnsi="Times New Roman" w:cs="Times New Roman"/>
          <w:color w:val="000099"/>
          <w:sz w:val="28"/>
          <w:szCs w:val="28"/>
        </w:rPr>
        <w:t xml:space="preserve">имел </w:t>
      </w:r>
      <w:proofErr w:type="spellStart"/>
      <w:r w:rsidR="000A2B93">
        <w:rPr>
          <w:rFonts w:ascii="Times New Roman" w:hAnsi="Times New Roman" w:cs="Times New Roman"/>
          <w:color w:val="000099"/>
          <w:sz w:val="28"/>
          <w:szCs w:val="28"/>
        </w:rPr>
        <w:t>диапозон</w:t>
      </w:r>
      <w:proofErr w:type="spellEnd"/>
      <w:r w:rsidR="000A2B93">
        <w:rPr>
          <w:rFonts w:ascii="Times New Roman" w:hAnsi="Times New Roman" w:cs="Times New Roman"/>
          <w:color w:val="000099"/>
          <w:sz w:val="28"/>
          <w:szCs w:val="28"/>
        </w:rPr>
        <w:t xml:space="preserve"> от </w:t>
      </w:r>
      <w:r w:rsidRPr="004B34DB">
        <w:rPr>
          <w:rFonts w:ascii="Times New Roman" w:hAnsi="Times New Roman" w:cs="Times New Roman"/>
          <w:color w:val="000099"/>
          <w:sz w:val="28"/>
          <w:szCs w:val="28"/>
        </w:rPr>
        <w:t xml:space="preserve"> 16 и более 500 часов; обучение проходило по очной, </w:t>
      </w:r>
      <w:proofErr w:type="spellStart"/>
      <w:r w:rsidRPr="004B34DB">
        <w:rPr>
          <w:rFonts w:ascii="Times New Roman" w:hAnsi="Times New Roman" w:cs="Times New Roman"/>
          <w:color w:val="000099"/>
          <w:sz w:val="28"/>
          <w:szCs w:val="28"/>
        </w:rPr>
        <w:t>очно-заочной</w:t>
      </w:r>
      <w:proofErr w:type="spellEnd"/>
      <w:r w:rsidRPr="004B34DB">
        <w:rPr>
          <w:rFonts w:ascii="Times New Roman" w:hAnsi="Times New Roman" w:cs="Times New Roman"/>
          <w:color w:val="000099"/>
          <w:sz w:val="28"/>
          <w:szCs w:val="28"/>
        </w:rPr>
        <w:t xml:space="preserve"> и дистанционной формам, а также по модульно-накопительной системе.</w:t>
      </w:r>
    </w:p>
    <w:p w:rsidR="006C03B4" w:rsidRDefault="006C03B4" w:rsidP="00DD4F88">
      <w:pPr>
        <w:spacing w:after="0" w:line="240" w:lineRule="auto"/>
        <w:jc w:val="center"/>
        <w:rPr>
          <w:rFonts w:ascii="Times New Roman" w:hAnsi="Times New Roman" w:cs="Times New Roman"/>
          <w:b/>
          <w:color w:val="000099"/>
          <w:sz w:val="28"/>
          <w:szCs w:val="28"/>
        </w:rPr>
      </w:pPr>
    </w:p>
    <w:p w:rsidR="00A6257B" w:rsidRPr="00A6257B" w:rsidRDefault="00A6257B" w:rsidP="00DD4F88">
      <w:pPr>
        <w:spacing w:after="0" w:line="240" w:lineRule="auto"/>
        <w:jc w:val="center"/>
        <w:rPr>
          <w:rFonts w:ascii="Times New Roman" w:hAnsi="Times New Roman" w:cs="Times New Roman"/>
          <w:b/>
          <w:color w:val="000099"/>
          <w:sz w:val="28"/>
          <w:szCs w:val="28"/>
        </w:rPr>
      </w:pPr>
      <w:r>
        <w:rPr>
          <w:rFonts w:ascii="Times New Roman" w:hAnsi="Times New Roman" w:cs="Times New Roman"/>
          <w:b/>
          <w:color w:val="000099"/>
          <w:sz w:val="28"/>
          <w:szCs w:val="28"/>
        </w:rPr>
        <w:t>Сведения о повышении квалификации и профессиональной переподготовке кадров</w:t>
      </w:r>
    </w:p>
    <w:p w:rsidR="00A6257B" w:rsidRPr="00BB3EF7" w:rsidRDefault="00A6257B" w:rsidP="00A6257B">
      <w:pPr>
        <w:spacing w:after="0" w:line="240" w:lineRule="auto"/>
        <w:rPr>
          <w:rFonts w:ascii="Times New Roman" w:hAnsi="Times New Roman" w:cs="Times New Roman"/>
          <w:b/>
          <w:color w:val="000099"/>
          <w:sz w:val="28"/>
          <w:szCs w:val="28"/>
        </w:rPr>
      </w:pPr>
      <w:r w:rsidRPr="00BB3EF7">
        <w:rPr>
          <w:rFonts w:ascii="Times New Roman" w:hAnsi="Times New Roman" w:cs="Times New Roman"/>
          <w:b/>
          <w:color w:val="000099"/>
          <w:sz w:val="28"/>
          <w:szCs w:val="28"/>
        </w:rPr>
        <w:t>Административно – управленческий персонал</w:t>
      </w:r>
    </w:p>
    <w:p w:rsidR="00A6257B" w:rsidRPr="00BB3EF7" w:rsidRDefault="000A2B93" w:rsidP="00A6257B">
      <w:pPr>
        <w:spacing w:after="0" w:line="240" w:lineRule="auto"/>
        <w:jc w:val="right"/>
        <w:rPr>
          <w:rFonts w:ascii="Times New Roman" w:hAnsi="Times New Roman" w:cs="Times New Roman"/>
          <w:color w:val="000099"/>
        </w:rPr>
      </w:pPr>
      <w:r w:rsidRPr="00BB3EF7">
        <w:rPr>
          <w:rFonts w:ascii="Times New Roman" w:hAnsi="Times New Roman" w:cs="Times New Roman"/>
          <w:color w:val="000099"/>
        </w:rPr>
        <w:t>Таблица №</w:t>
      </w:r>
      <w:r w:rsidR="002763A2">
        <w:rPr>
          <w:rFonts w:ascii="Times New Roman" w:hAnsi="Times New Roman" w:cs="Times New Roman"/>
          <w:color w:val="000099"/>
        </w:rPr>
        <w:t>38</w:t>
      </w:r>
    </w:p>
    <w:tbl>
      <w:tblPr>
        <w:tblStyle w:val="a3"/>
        <w:tblW w:w="10452" w:type="dxa"/>
        <w:tblInd w:w="-459" w:type="dxa"/>
        <w:tblLayout w:type="fixed"/>
        <w:tblLook w:val="04A0"/>
      </w:tblPr>
      <w:tblGrid>
        <w:gridCol w:w="498"/>
        <w:gridCol w:w="1245"/>
        <w:gridCol w:w="1368"/>
        <w:gridCol w:w="1493"/>
        <w:gridCol w:w="1245"/>
        <w:gridCol w:w="746"/>
        <w:gridCol w:w="1120"/>
        <w:gridCol w:w="1493"/>
        <w:gridCol w:w="1244"/>
      </w:tblGrid>
      <w:tr w:rsidR="00A6257B" w:rsidTr="002F58EC">
        <w:trPr>
          <w:trHeight w:val="1018"/>
        </w:trPr>
        <w:tc>
          <w:tcPr>
            <w:tcW w:w="498" w:type="dxa"/>
          </w:tcPr>
          <w:p w:rsidR="00A6257B" w:rsidRPr="007E7E2C" w:rsidRDefault="00A6257B" w:rsidP="002F58EC">
            <w:pPr>
              <w:jc w:val="center"/>
              <w:rPr>
                <w:rFonts w:ascii="Times New Roman" w:hAnsi="Times New Roman" w:cs="Times New Roman"/>
                <w:b/>
                <w:color w:val="000099"/>
              </w:rPr>
            </w:pPr>
            <w:r>
              <w:rPr>
                <w:rFonts w:ascii="Times New Roman" w:hAnsi="Times New Roman" w:cs="Times New Roman"/>
                <w:b/>
                <w:color w:val="000099"/>
              </w:rPr>
              <w:t xml:space="preserve">№ </w:t>
            </w:r>
            <w:proofErr w:type="spellStart"/>
            <w:r>
              <w:rPr>
                <w:rFonts w:ascii="Times New Roman" w:hAnsi="Times New Roman" w:cs="Times New Roman"/>
                <w:b/>
                <w:color w:val="000099"/>
              </w:rPr>
              <w:t>пп</w:t>
            </w:r>
            <w:proofErr w:type="spellEnd"/>
          </w:p>
        </w:tc>
        <w:tc>
          <w:tcPr>
            <w:tcW w:w="1245" w:type="dxa"/>
          </w:tcPr>
          <w:p w:rsidR="00A6257B" w:rsidRPr="007E7E2C" w:rsidRDefault="00A6257B" w:rsidP="002F58EC">
            <w:pPr>
              <w:jc w:val="center"/>
              <w:rPr>
                <w:rFonts w:ascii="Times New Roman" w:hAnsi="Times New Roman" w:cs="Times New Roman"/>
                <w:b/>
                <w:color w:val="000099"/>
              </w:rPr>
            </w:pPr>
            <w:r>
              <w:rPr>
                <w:rFonts w:ascii="Times New Roman" w:hAnsi="Times New Roman" w:cs="Times New Roman"/>
                <w:b/>
                <w:color w:val="000099"/>
              </w:rPr>
              <w:t>ФИО ИПР</w:t>
            </w:r>
          </w:p>
        </w:tc>
        <w:tc>
          <w:tcPr>
            <w:tcW w:w="1368" w:type="dxa"/>
          </w:tcPr>
          <w:p w:rsidR="00A6257B" w:rsidRPr="007E7E2C" w:rsidRDefault="00A6257B" w:rsidP="002F58EC">
            <w:pPr>
              <w:jc w:val="center"/>
              <w:rPr>
                <w:rFonts w:ascii="Times New Roman" w:hAnsi="Times New Roman" w:cs="Times New Roman"/>
                <w:b/>
                <w:color w:val="000099"/>
              </w:rPr>
            </w:pPr>
            <w:r>
              <w:rPr>
                <w:rFonts w:ascii="Times New Roman" w:hAnsi="Times New Roman" w:cs="Times New Roman"/>
                <w:b/>
                <w:color w:val="000099"/>
              </w:rPr>
              <w:t>занимаемая должность  в ОУ</w:t>
            </w:r>
          </w:p>
        </w:tc>
        <w:tc>
          <w:tcPr>
            <w:tcW w:w="1493" w:type="dxa"/>
          </w:tcPr>
          <w:p w:rsidR="00A6257B" w:rsidRPr="007E7E2C" w:rsidRDefault="00A6257B" w:rsidP="002F58EC">
            <w:pPr>
              <w:jc w:val="center"/>
              <w:rPr>
                <w:rFonts w:ascii="Times New Roman" w:hAnsi="Times New Roman" w:cs="Times New Roman"/>
                <w:b/>
                <w:color w:val="000099"/>
              </w:rPr>
            </w:pPr>
            <w:r>
              <w:rPr>
                <w:rFonts w:ascii="Times New Roman" w:hAnsi="Times New Roman" w:cs="Times New Roman"/>
                <w:b/>
                <w:color w:val="000099"/>
              </w:rPr>
              <w:t xml:space="preserve">дата прохождения курсов </w:t>
            </w:r>
            <w:proofErr w:type="spellStart"/>
            <w:r>
              <w:rPr>
                <w:rFonts w:ascii="Times New Roman" w:hAnsi="Times New Roman" w:cs="Times New Roman"/>
                <w:b/>
                <w:color w:val="000099"/>
              </w:rPr>
              <w:t>ПКв</w:t>
            </w:r>
            <w:proofErr w:type="spellEnd"/>
          </w:p>
        </w:tc>
        <w:tc>
          <w:tcPr>
            <w:tcW w:w="1245" w:type="dxa"/>
          </w:tcPr>
          <w:p w:rsidR="00A6257B" w:rsidRPr="007E7E2C" w:rsidRDefault="00A6257B" w:rsidP="002F58EC">
            <w:pPr>
              <w:jc w:val="center"/>
              <w:rPr>
                <w:rFonts w:ascii="Times New Roman" w:hAnsi="Times New Roman" w:cs="Times New Roman"/>
                <w:b/>
                <w:color w:val="000099"/>
              </w:rPr>
            </w:pPr>
            <w:r>
              <w:rPr>
                <w:rFonts w:ascii="Times New Roman" w:hAnsi="Times New Roman" w:cs="Times New Roman"/>
                <w:b/>
                <w:color w:val="000099"/>
              </w:rPr>
              <w:t xml:space="preserve">место прохождения курсов </w:t>
            </w:r>
            <w:proofErr w:type="spellStart"/>
            <w:r>
              <w:rPr>
                <w:rFonts w:ascii="Times New Roman" w:hAnsi="Times New Roman" w:cs="Times New Roman"/>
                <w:b/>
                <w:color w:val="000099"/>
              </w:rPr>
              <w:t>Пкв</w:t>
            </w:r>
            <w:proofErr w:type="spellEnd"/>
          </w:p>
        </w:tc>
        <w:tc>
          <w:tcPr>
            <w:tcW w:w="746" w:type="dxa"/>
          </w:tcPr>
          <w:p w:rsidR="00A6257B" w:rsidRDefault="00A6257B" w:rsidP="002F58EC">
            <w:pPr>
              <w:jc w:val="center"/>
              <w:rPr>
                <w:rFonts w:ascii="Times New Roman" w:hAnsi="Times New Roman" w:cs="Times New Roman"/>
                <w:b/>
                <w:color w:val="000099"/>
              </w:rPr>
            </w:pPr>
            <w:r>
              <w:rPr>
                <w:rFonts w:ascii="Times New Roman" w:hAnsi="Times New Roman" w:cs="Times New Roman"/>
                <w:b/>
                <w:color w:val="000099"/>
              </w:rPr>
              <w:t>кол-во часов</w:t>
            </w:r>
          </w:p>
        </w:tc>
        <w:tc>
          <w:tcPr>
            <w:tcW w:w="1120" w:type="dxa"/>
          </w:tcPr>
          <w:p w:rsidR="00A6257B" w:rsidRPr="007E7E2C" w:rsidRDefault="00A6257B" w:rsidP="002F58EC">
            <w:pPr>
              <w:jc w:val="center"/>
              <w:rPr>
                <w:rFonts w:ascii="Times New Roman" w:hAnsi="Times New Roman" w:cs="Times New Roman"/>
                <w:b/>
                <w:color w:val="000099"/>
              </w:rPr>
            </w:pPr>
            <w:r>
              <w:rPr>
                <w:rFonts w:ascii="Times New Roman" w:hAnsi="Times New Roman" w:cs="Times New Roman"/>
                <w:b/>
                <w:color w:val="000099"/>
              </w:rPr>
              <w:t>дата аттестации</w:t>
            </w:r>
          </w:p>
        </w:tc>
        <w:tc>
          <w:tcPr>
            <w:tcW w:w="1493" w:type="dxa"/>
          </w:tcPr>
          <w:p w:rsidR="00A6257B" w:rsidRPr="007E7E2C" w:rsidRDefault="00A6257B" w:rsidP="002F58EC">
            <w:pPr>
              <w:jc w:val="center"/>
              <w:rPr>
                <w:rFonts w:ascii="Times New Roman" w:hAnsi="Times New Roman" w:cs="Times New Roman"/>
                <w:b/>
                <w:color w:val="000099"/>
              </w:rPr>
            </w:pPr>
            <w:r>
              <w:rPr>
                <w:rFonts w:ascii="Times New Roman" w:hAnsi="Times New Roman" w:cs="Times New Roman"/>
                <w:b/>
                <w:color w:val="000099"/>
              </w:rPr>
              <w:t>занимаемая должность/категория</w:t>
            </w:r>
          </w:p>
        </w:tc>
        <w:tc>
          <w:tcPr>
            <w:tcW w:w="1244" w:type="dxa"/>
          </w:tcPr>
          <w:p w:rsidR="00A6257B" w:rsidRPr="007E7E2C" w:rsidRDefault="00A6257B" w:rsidP="002F58EC">
            <w:pPr>
              <w:jc w:val="center"/>
              <w:rPr>
                <w:rFonts w:ascii="Times New Roman" w:hAnsi="Times New Roman" w:cs="Times New Roman"/>
                <w:b/>
                <w:color w:val="000099"/>
              </w:rPr>
            </w:pPr>
            <w:r>
              <w:rPr>
                <w:rFonts w:ascii="Times New Roman" w:hAnsi="Times New Roman" w:cs="Times New Roman"/>
                <w:b/>
                <w:color w:val="000099"/>
              </w:rPr>
              <w:t xml:space="preserve">срок действия аттестационного листа </w:t>
            </w:r>
          </w:p>
        </w:tc>
      </w:tr>
      <w:tr w:rsidR="00A6257B" w:rsidRPr="0027335E" w:rsidTr="002F58EC">
        <w:trPr>
          <w:trHeight w:val="456"/>
        </w:trPr>
        <w:tc>
          <w:tcPr>
            <w:tcW w:w="498" w:type="dxa"/>
          </w:tcPr>
          <w:p w:rsidR="00A6257B" w:rsidRPr="0027335E" w:rsidRDefault="00A6257B" w:rsidP="002F58EC">
            <w:pPr>
              <w:rPr>
                <w:rFonts w:ascii="Times New Roman" w:hAnsi="Times New Roman" w:cs="Times New Roman"/>
                <w:color w:val="000099"/>
                <w:sz w:val="20"/>
                <w:szCs w:val="20"/>
              </w:rPr>
            </w:pPr>
            <w:r w:rsidRPr="0027335E">
              <w:rPr>
                <w:rFonts w:ascii="Times New Roman" w:hAnsi="Times New Roman" w:cs="Times New Roman"/>
                <w:color w:val="000099"/>
                <w:sz w:val="20"/>
                <w:szCs w:val="20"/>
              </w:rPr>
              <w:t>1</w:t>
            </w:r>
          </w:p>
        </w:tc>
        <w:tc>
          <w:tcPr>
            <w:tcW w:w="1245" w:type="dxa"/>
          </w:tcPr>
          <w:p w:rsidR="00A6257B" w:rsidRPr="0027335E" w:rsidRDefault="00A6257B" w:rsidP="002F58EC">
            <w:pPr>
              <w:rPr>
                <w:rFonts w:ascii="Times New Roman" w:hAnsi="Times New Roman" w:cs="Times New Roman"/>
                <w:color w:val="000099"/>
                <w:sz w:val="20"/>
                <w:szCs w:val="20"/>
              </w:rPr>
            </w:pPr>
            <w:r w:rsidRPr="0027335E">
              <w:rPr>
                <w:rFonts w:ascii="Times New Roman" w:hAnsi="Times New Roman" w:cs="Times New Roman"/>
                <w:color w:val="000099"/>
                <w:sz w:val="20"/>
                <w:szCs w:val="20"/>
              </w:rPr>
              <w:t>Зубенко В.И.</w:t>
            </w:r>
          </w:p>
        </w:tc>
        <w:tc>
          <w:tcPr>
            <w:tcW w:w="1368"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директор</w:t>
            </w:r>
          </w:p>
        </w:tc>
        <w:tc>
          <w:tcPr>
            <w:tcW w:w="1493" w:type="dxa"/>
          </w:tcPr>
          <w:p w:rsidR="00A6257B" w:rsidRPr="0027335E" w:rsidRDefault="00A6257B" w:rsidP="002F58EC">
            <w:pPr>
              <w:jc w:val="center"/>
              <w:rPr>
                <w:rFonts w:ascii="Times New Roman" w:hAnsi="Times New Roman" w:cs="Times New Roman"/>
                <w:color w:val="000099"/>
                <w:sz w:val="20"/>
                <w:szCs w:val="20"/>
              </w:rPr>
            </w:pPr>
            <w:r>
              <w:rPr>
                <w:rFonts w:ascii="Times New Roman" w:hAnsi="Times New Roman" w:cs="Times New Roman"/>
                <w:color w:val="000099"/>
                <w:sz w:val="20"/>
                <w:szCs w:val="20"/>
              </w:rPr>
              <w:t xml:space="preserve">на </w:t>
            </w:r>
            <w:proofErr w:type="spellStart"/>
            <w:r>
              <w:rPr>
                <w:rFonts w:ascii="Times New Roman" w:hAnsi="Times New Roman" w:cs="Times New Roman"/>
                <w:color w:val="000099"/>
                <w:sz w:val="20"/>
                <w:szCs w:val="20"/>
              </w:rPr>
              <w:t>кусрах</w:t>
            </w:r>
            <w:proofErr w:type="spellEnd"/>
          </w:p>
        </w:tc>
        <w:tc>
          <w:tcPr>
            <w:tcW w:w="1245" w:type="dxa"/>
          </w:tcPr>
          <w:p w:rsidR="00A6257B" w:rsidRPr="0027335E" w:rsidRDefault="00A6257B" w:rsidP="002F58EC">
            <w:pPr>
              <w:jc w:val="center"/>
              <w:rPr>
                <w:rFonts w:ascii="Times New Roman" w:hAnsi="Times New Roman" w:cs="Times New Roman"/>
                <w:color w:val="000099"/>
                <w:sz w:val="20"/>
                <w:szCs w:val="20"/>
              </w:rPr>
            </w:pPr>
            <w:r>
              <w:rPr>
                <w:rFonts w:ascii="Times New Roman" w:hAnsi="Times New Roman" w:cs="Times New Roman"/>
                <w:color w:val="000099"/>
                <w:sz w:val="20"/>
                <w:szCs w:val="20"/>
              </w:rPr>
              <w:t>ННГТИ</w:t>
            </w:r>
          </w:p>
        </w:tc>
        <w:tc>
          <w:tcPr>
            <w:tcW w:w="746" w:type="dxa"/>
          </w:tcPr>
          <w:p w:rsidR="00A6257B" w:rsidRPr="0027335E" w:rsidRDefault="00A6257B" w:rsidP="002F58EC">
            <w:pPr>
              <w:jc w:val="center"/>
              <w:rPr>
                <w:rFonts w:ascii="Times New Roman" w:hAnsi="Times New Roman" w:cs="Times New Roman"/>
                <w:color w:val="000099"/>
                <w:sz w:val="20"/>
                <w:szCs w:val="20"/>
              </w:rPr>
            </w:pPr>
            <w:r>
              <w:rPr>
                <w:rFonts w:ascii="Times New Roman" w:hAnsi="Times New Roman" w:cs="Times New Roman"/>
                <w:color w:val="000099"/>
                <w:sz w:val="20"/>
                <w:szCs w:val="20"/>
              </w:rPr>
              <w:t>508 ч</w:t>
            </w:r>
          </w:p>
        </w:tc>
        <w:tc>
          <w:tcPr>
            <w:tcW w:w="1120" w:type="dxa"/>
          </w:tcPr>
          <w:p w:rsidR="00A6257B" w:rsidRPr="0027335E" w:rsidRDefault="00F33FA3" w:rsidP="002F58EC">
            <w:pPr>
              <w:jc w:val="center"/>
              <w:rPr>
                <w:rFonts w:ascii="Times New Roman" w:hAnsi="Times New Roman" w:cs="Times New Roman"/>
                <w:color w:val="000099"/>
                <w:sz w:val="20"/>
                <w:szCs w:val="20"/>
              </w:rPr>
            </w:pPr>
            <w:r>
              <w:rPr>
                <w:rFonts w:ascii="Times New Roman" w:hAnsi="Times New Roman" w:cs="Times New Roman"/>
                <w:color w:val="000099"/>
                <w:sz w:val="20"/>
                <w:szCs w:val="20"/>
              </w:rPr>
              <w:t>24.12.2014</w:t>
            </w:r>
          </w:p>
        </w:tc>
        <w:tc>
          <w:tcPr>
            <w:tcW w:w="1493" w:type="dxa"/>
          </w:tcPr>
          <w:p w:rsidR="00A6257B" w:rsidRDefault="00A6257B" w:rsidP="002F58EC">
            <w:pPr>
              <w:jc w:val="center"/>
              <w:rPr>
                <w:rFonts w:ascii="Times New Roman" w:hAnsi="Times New Roman" w:cs="Times New Roman"/>
                <w:color w:val="000099"/>
                <w:sz w:val="20"/>
                <w:szCs w:val="20"/>
              </w:rPr>
            </w:pPr>
            <w:r>
              <w:rPr>
                <w:rFonts w:ascii="Times New Roman" w:hAnsi="Times New Roman" w:cs="Times New Roman"/>
                <w:color w:val="000099"/>
                <w:sz w:val="20"/>
                <w:szCs w:val="20"/>
              </w:rPr>
              <w:t>директор,</w:t>
            </w:r>
          </w:p>
          <w:p w:rsidR="00A6257B" w:rsidRPr="0027335E" w:rsidRDefault="00A6257B" w:rsidP="002F58EC">
            <w:pPr>
              <w:jc w:val="center"/>
              <w:rPr>
                <w:rFonts w:ascii="Times New Roman" w:hAnsi="Times New Roman" w:cs="Times New Roman"/>
                <w:b/>
                <w:color w:val="000099"/>
                <w:sz w:val="20"/>
                <w:szCs w:val="20"/>
              </w:rPr>
            </w:pPr>
            <w:r>
              <w:rPr>
                <w:rFonts w:ascii="Times New Roman" w:hAnsi="Times New Roman" w:cs="Times New Roman"/>
                <w:b/>
                <w:color w:val="000099"/>
                <w:sz w:val="20"/>
                <w:szCs w:val="20"/>
              </w:rPr>
              <w:t>высшая</w:t>
            </w:r>
          </w:p>
        </w:tc>
        <w:tc>
          <w:tcPr>
            <w:tcW w:w="1244" w:type="dxa"/>
          </w:tcPr>
          <w:p w:rsidR="00A6257B" w:rsidRPr="0027335E" w:rsidRDefault="00F33FA3" w:rsidP="002F58EC">
            <w:pPr>
              <w:jc w:val="center"/>
              <w:rPr>
                <w:rFonts w:ascii="Times New Roman" w:hAnsi="Times New Roman" w:cs="Times New Roman"/>
                <w:color w:val="000099"/>
                <w:sz w:val="20"/>
                <w:szCs w:val="20"/>
              </w:rPr>
            </w:pPr>
            <w:r>
              <w:rPr>
                <w:rFonts w:ascii="Times New Roman" w:hAnsi="Times New Roman" w:cs="Times New Roman"/>
                <w:color w:val="000099"/>
                <w:sz w:val="20"/>
                <w:szCs w:val="20"/>
              </w:rPr>
              <w:t>24.12.2019</w:t>
            </w:r>
            <w:r w:rsidR="00A6257B" w:rsidRPr="0027335E">
              <w:rPr>
                <w:rFonts w:ascii="Times New Roman" w:hAnsi="Times New Roman" w:cs="Times New Roman"/>
                <w:color w:val="000099"/>
                <w:sz w:val="20"/>
                <w:szCs w:val="20"/>
              </w:rPr>
              <w:t xml:space="preserve"> </w:t>
            </w:r>
          </w:p>
        </w:tc>
      </w:tr>
      <w:tr w:rsidR="00A6257B" w:rsidRPr="0027335E" w:rsidTr="002F58EC">
        <w:trPr>
          <w:trHeight w:val="927"/>
        </w:trPr>
        <w:tc>
          <w:tcPr>
            <w:tcW w:w="498" w:type="dxa"/>
            <w:vMerge w:val="restart"/>
          </w:tcPr>
          <w:p w:rsidR="00A6257B" w:rsidRPr="0027335E" w:rsidRDefault="00A6257B" w:rsidP="002F58EC">
            <w:pPr>
              <w:rPr>
                <w:rFonts w:ascii="Times New Roman" w:hAnsi="Times New Roman" w:cs="Times New Roman"/>
                <w:color w:val="000099"/>
                <w:sz w:val="20"/>
                <w:szCs w:val="20"/>
              </w:rPr>
            </w:pPr>
            <w:r w:rsidRPr="0027335E">
              <w:rPr>
                <w:rFonts w:ascii="Times New Roman" w:hAnsi="Times New Roman" w:cs="Times New Roman"/>
                <w:color w:val="000099"/>
                <w:sz w:val="20"/>
                <w:szCs w:val="20"/>
              </w:rPr>
              <w:t>2.</w:t>
            </w:r>
          </w:p>
        </w:tc>
        <w:tc>
          <w:tcPr>
            <w:tcW w:w="1245" w:type="dxa"/>
            <w:vMerge w:val="restart"/>
          </w:tcPr>
          <w:p w:rsidR="00A6257B" w:rsidRPr="0027335E" w:rsidRDefault="00A6257B" w:rsidP="002F58EC">
            <w:pPr>
              <w:rPr>
                <w:rFonts w:ascii="Times New Roman" w:hAnsi="Times New Roman" w:cs="Times New Roman"/>
                <w:color w:val="000099"/>
                <w:sz w:val="20"/>
                <w:szCs w:val="20"/>
              </w:rPr>
            </w:pPr>
            <w:r w:rsidRPr="0027335E">
              <w:rPr>
                <w:rFonts w:ascii="Times New Roman" w:hAnsi="Times New Roman" w:cs="Times New Roman"/>
                <w:color w:val="000099"/>
                <w:sz w:val="20"/>
                <w:szCs w:val="20"/>
              </w:rPr>
              <w:t>Иванов В.А.</w:t>
            </w:r>
          </w:p>
        </w:tc>
        <w:tc>
          <w:tcPr>
            <w:tcW w:w="1368" w:type="dxa"/>
            <w:vMerge w:val="restart"/>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 xml:space="preserve">заместитель директора по </w:t>
            </w:r>
            <w:proofErr w:type="gramStart"/>
            <w:r w:rsidRPr="0027335E">
              <w:rPr>
                <w:rFonts w:ascii="Times New Roman" w:hAnsi="Times New Roman" w:cs="Times New Roman"/>
                <w:color w:val="000099"/>
                <w:sz w:val="20"/>
                <w:szCs w:val="20"/>
              </w:rPr>
              <w:t>УПР</w:t>
            </w:r>
            <w:proofErr w:type="gramEnd"/>
          </w:p>
        </w:tc>
        <w:tc>
          <w:tcPr>
            <w:tcW w:w="1493" w:type="dxa"/>
          </w:tcPr>
          <w:p w:rsidR="00A6257B"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 xml:space="preserve">19.10.09 </w:t>
            </w:r>
            <w:r>
              <w:rPr>
                <w:rFonts w:ascii="Times New Roman" w:hAnsi="Times New Roman" w:cs="Times New Roman"/>
                <w:color w:val="000099"/>
                <w:sz w:val="20"/>
                <w:szCs w:val="20"/>
              </w:rPr>
              <w:t xml:space="preserve">– </w:t>
            </w:r>
          </w:p>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29.10. 09</w:t>
            </w:r>
            <w:r>
              <w:rPr>
                <w:rFonts w:ascii="Times New Roman" w:hAnsi="Times New Roman" w:cs="Times New Roman"/>
                <w:color w:val="000099"/>
                <w:sz w:val="20"/>
                <w:szCs w:val="20"/>
              </w:rPr>
              <w:t xml:space="preserve"> г</w:t>
            </w:r>
          </w:p>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08.02.10 -18.02.10</w:t>
            </w:r>
            <w:r>
              <w:rPr>
                <w:rFonts w:ascii="Times New Roman" w:hAnsi="Times New Roman" w:cs="Times New Roman"/>
                <w:color w:val="000099"/>
                <w:sz w:val="20"/>
                <w:szCs w:val="20"/>
              </w:rPr>
              <w:t>г</w:t>
            </w:r>
          </w:p>
        </w:tc>
        <w:tc>
          <w:tcPr>
            <w:tcW w:w="1245"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МОСК ГОУ ДПО СКИПКРО</w:t>
            </w:r>
          </w:p>
        </w:tc>
        <w:tc>
          <w:tcPr>
            <w:tcW w:w="746"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108 ч.</w:t>
            </w:r>
          </w:p>
        </w:tc>
        <w:tc>
          <w:tcPr>
            <w:tcW w:w="1120" w:type="dxa"/>
            <w:vMerge w:val="restart"/>
          </w:tcPr>
          <w:p w:rsidR="00A6257B" w:rsidRPr="0027335E" w:rsidRDefault="00F33FA3" w:rsidP="00F33FA3">
            <w:pPr>
              <w:jc w:val="center"/>
              <w:rPr>
                <w:rFonts w:ascii="Times New Roman" w:hAnsi="Times New Roman" w:cs="Times New Roman"/>
                <w:color w:val="000099"/>
                <w:sz w:val="20"/>
                <w:szCs w:val="20"/>
              </w:rPr>
            </w:pPr>
            <w:r>
              <w:rPr>
                <w:rFonts w:ascii="Times New Roman" w:hAnsi="Times New Roman" w:cs="Times New Roman"/>
                <w:color w:val="000099"/>
                <w:sz w:val="20"/>
                <w:szCs w:val="20"/>
              </w:rPr>
              <w:t>24.12.2014</w:t>
            </w:r>
            <w:r w:rsidR="00A6257B" w:rsidRPr="0027335E">
              <w:rPr>
                <w:rFonts w:ascii="Times New Roman" w:hAnsi="Times New Roman" w:cs="Times New Roman"/>
                <w:color w:val="000099"/>
                <w:sz w:val="20"/>
                <w:szCs w:val="20"/>
              </w:rPr>
              <w:t xml:space="preserve"> </w:t>
            </w:r>
          </w:p>
        </w:tc>
        <w:tc>
          <w:tcPr>
            <w:tcW w:w="1493" w:type="dxa"/>
            <w:vMerge w:val="restart"/>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 xml:space="preserve"> зам директора по </w:t>
            </w:r>
            <w:proofErr w:type="gramStart"/>
            <w:r w:rsidRPr="0027335E">
              <w:rPr>
                <w:rFonts w:ascii="Times New Roman" w:hAnsi="Times New Roman" w:cs="Times New Roman"/>
                <w:color w:val="000099"/>
                <w:sz w:val="20"/>
                <w:szCs w:val="20"/>
              </w:rPr>
              <w:t>УПР</w:t>
            </w:r>
            <w:proofErr w:type="gramEnd"/>
            <w:r w:rsidRPr="0027335E">
              <w:rPr>
                <w:rFonts w:ascii="Times New Roman" w:hAnsi="Times New Roman" w:cs="Times New Roman"/>
                <w:color w:val="000099"/>
                <w:sz w:val="20"/>
                <w:szCs w:val="20"/>
              </w:rPr>
              <w:t xml:space="preserve">, </w:t>
            </w:r>
          </w:p>
          <w:p w:rsidR="00A6257B" w:rsidRPr="0027335E" w:rsidRDefault="00A6257B" w:rsidP="002F58EC">
            <w:pPr>
              <w:jc w:val="center"/>
              <w:rPr>
                <w:rFonts w:ascii="Times New Roman" w:hAnsi="Times New Roman" w:cs="Times New Roman"/>
                <w:b/>
                <w:color w:val="000099"/>
                <w:sz w:val="20"/>
                <w:szCs w:val="20"/>
              </w:rPr>
            </w:pPr>
            <w:r w:rsidRPr="0027335E">
              <w:rPr>
                <w:rFonts w:ascii="Times New Roman" w:hAnsi="Times New Roman" w:cs="Times New Roman"/>
                <w:b/>
                <w:color w:val="000099"/>
                <w:sz w:val="20"/>
                <w:szCs w:val="20"/>
              </w:rPr>
              <w:t>высшая</w:t>
            </w:r>
          </w:p>
        </w:tc>
        <w:tc>
          <w:tcPr>
            <w:tcW w:w="1244" w:type="dxa"/>
            <w:vMerge w:val="restart"/>
          </w:tcPr>
          <w:p w:rsidR="00A6257B" w:rsidRPr="0027335E" w:rsidRDefault="00F33FA3" w:rsidP="002F58EC">
            <w:pPr>
              <w:jc w:val="center"/>
              <w:rPr>
                <w:rFonts w:ascii="Times New Roman" w:hAnsi="Times New Roman" w:cs="Times New Roman"/>
                <w:color w:val="000099"/>
                <w:sz w:val="20"/>
                <w:szCs w:val="20"/>
              </w:rPr>
            </w:pPr>
            <w:r>
              <w:rPr>
                <w:rFonts w:ascii="Times New Roman" w:hAnsi="Times New Roman" w:cs="Times New Roman"/>
                <w:color w:val="000099"/>
                <w:sz w:val="20"/>
                <w:szCs w:val="20"/>
              </w:rPr>
              <w:t>24.12.2019</w:t>
            </w:r>
            <w:r w:rsidR="00A6257B" w:rsidRPr="0027335E">
              <w:rPr>
                <w:rFonts w:ascii="Times New Roman" w:hAnsi="Times New Roman" w:cs="Times New Roman"/>
                <w:color w:val="000099"/>
                <w:sz w:val="20"/>
                <w:szCs w:val="20"/>
              </w:rPr>
              <w:t xml:space="preserve"> </w:t>
            </w:r>
          </w:p>
        </w:tc>
      </w:tr>
      <w:tr w:rsidR="00A6257B" w:rsidRPr="0027335E" w:rsidTr="002F58EC">
        <w:trPr>
          <w:trHeight w:val="146"/>
        </w:trPr>
        <w:tc>
          <w:tcPr>
            <w:tcW w:w="498" w:type="dxa"/>
            <w:vMerge/>
          </w:tcPr>
          <w:p w:rsidR="00A6257B" w:rsidRPr="0027335E" w:rsidRDefault="00A6257B" w:rsidP="002F58EC">
            <w:pPr>
              <w:rPr>
                <w:rFonts w:ascii="Times New Roman" w:hAnsi="Times New Roman" w:cs="Times New Roman"/>
                <w:color w:val="000099"/>
                <w:sz w:val="20"/>
                <w:szCs w:val="20"/>
              </w:rPr>
            </w:pPr>
          </w:p>
        </w:tc>
        <w:tc>
          <w:tcPr>
            <w:tcW w:w="1245" w:type="dxa"/>
            <w:vMerge/>
          </w:tcPr>
          <w:p w:rsidR="00A6257B" w:rsidRPr="0027335E" w:rsidRDefault="00A6257B" w:rsidP="002F58EC">
            <w:pPr>
              <w:rPr>
                <w:rFonts w:ascii="Times New Roman" w:hAnsi="Times New Roman" w:cs="Times New Roman"/>
                <w:color w:val="000099"/>
                <w:sz w:val="20"/>
                <w:szCs w:val="20"/>
              </w:rPr>
            </w:pPr>
          </w:p>
        </w:tc>
        <w:tc>
          <w:tcPr>
            <w:tcW w:w="1368" w:type="dxa"/>
            <w:vMerge/>
          </w:tcPr>
          <w:p w:rsidR="00A6257B" w:rsidRPr="0027335E" w:rsidRDefault="00A6257B" w:rsidP="002F58EC">
            <w:pPr>
              <w:jc w:val="center"/>
              <w:rPr>
                <w:rFonts w:ascii="Times New Roman" w:hAnsi="Times New Roman" w:cs="Times New Roman"/>
                <w:color w:val="000099"/>
                <w:sz w:val="20"/>
                <w:szCs w:val="20"/>
              </w:rPr>
            </w:pPr>
          </w:p>
        </w:tc>
        <w:tc>
          <w:tcPr>
            <w:tcW w:w="1493"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05.12. 11 - 14.12.11</w:t>
            </w:r>
            <w:r>
              <w:rPr>
                <w:rFonts w:ascii="Times New Roman" w:hAnsi="Times New Roman" w:cs="Times New Roman"/>
                <w:color w:val="000099"/>
                <w:sz w:val="20"/>
                <w:szCs w:val="20"/>
              </w:rPr>
              <w:t>г</w:t>
            </w:r>
          </w:p>
        </w:tc>
        <w:tc>
          <w:tcPr>
            <w:tcW w:w="1245"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ГБОУ ВПО НГГТИ</w:t>
            </w:r>
          </w:p>
        </w:tc>
        <w:tc>
          <w:tcPr>
            <w:tcW w:w="746"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72 ч.</w:t>
            </w:r>
          </w:p>
        </w:tc>
        <w:tc>
          <w:tcPr>
            <w:tcW w:w="1120" w:type="dxa"/>
            <w:vMerge/>
          </w:tcPr>
          <w:p w:rsidR="00A6257B" w:rsidRPr="0027335E" w:rsidRDefault="00A6257B" w:rsidP="002F58EC">
            <w:pPr>
              <w:jc w:val="center"/>
              <w:rPr>
                <w:rFonts w:ascii="Times New Roman" w:hAnsi="Times New Roman" w:cs="Times New Roman"/>
                <w:color w:val="000099"/>
                <w:sz w:val="20"/>
                <w:szCs w:val="20"/>
              </w:rPr>
            </w:pPr>
          </w:p>
        </w:tc>
        <w:tc>
          <w:tcPr>
            <w:tcW w:w="1493" w:type="dxa"/>
            <w:vMerge/>
          </w:tcPr>
          <w:p w:rsidR="00A6257B" w:rsidRPr="0027335E" w:rsidRDefault="00A6257B" w:rsidP="002F58EC">
            <w:pPr>
              <w:jc w:val="center"/>
              <w:rPr>
                <w:rFonts w:ascii="Times New Roman" w:hAnsi="Times New Roman" w:cs="Times New Roman"/>
                <w:color w:val="000099"/>
                <w:sz w:val="20"/>
                <w:szCs w:val="20"/>
              </w:rPr>
            </w:pPr>
          </w:p>
        </w:tc>
        <w:tc>
          <w:tcPr>
            <w:tcW w:w="1244" w:type="dxa"/>
            <w:vMerge/>
          </w:tcPr>
          <w:p w:rsidR="00A6257B" w:rsidRPr="0027335E" w:rsidRDefault="00A6257B" w:rsidP="002F58EC">
            <w:pPr>
              <w:jc w:val="center"/>
              <w:rPr>
                <w:rFonts w:ascii="Times New Roman" w:hAnsi="Times New Roman" w:cs="Times New Roman"/>
                <w:color w:val="000099"/>
                <w:sz w:val="20"/>
                <w:szCs w:val="20"/>
              </w:rPr>
            </w:pPr>
          </w:p>
        </w:tc>
      </w:tr>
      <w:tr w:rsidR="00A6257B" w:rsidRPr="0027335E" w:rsidTr="002F58EC">
        <w:trPr>
          <w:trHeight w:val="146"/>
        </w:trPr>
        <w:tc>
          <w:tcPr>
            <w:tcW w:w="498" w:type="dxa"/>
            <w:vMerge/>
          </w:tcPr>
          <w:p w:rsidR="00A6257B" w:rsidRPr="0027335E" w:rsidRDefault="00A6257B" w:rsidP="002F58EC">
            <w:pPr>
              <w:rPr>
                <w:rFonts w:ascii="Times New Roman" w:hAnsi="Times New Roman" w:cs="Times New Roman"/>
                <w:color w:val="000099"/>
                <w:sz w:val="20"/>
                <w:szCs w:val="20"/>
              </w:rPr>
            </w:pPr>
          </w:p>
        </w:tc>
        <w:tc>
          <w:tcPr>
            <w:tcW w:w="1245" w:type="dxa"/>
            <w:vMerge/>
          </w:tcPr>
          <w:p w:rsidR="00A6257B" w:rsidRPr="0027335E" w:rsidRDefault="00A6257B" w:rsidP="002F58EC">
            <w:pPr>
              <w:rPr>
                <w:rFonts w:ascii="Times New Roman" w:hAnsi="Times New Roman" w:cs="Times New Roman"/>
                <w:color w:val="000099"/>
                <w:sz w:val="20"/>
                <w:szCs w:val="20"/>
              </w:rPr>
            </w:pPr>
          </w:p>
        </w:tc>
        <w:tc>
          <w:tcPr>
            <w:tcW w:w="1368" w:type="dxa"/>
            <w:vMerge/>
          </w:tcPr>
          <w:p w:rsidR="00A6257B" w:rsidRPr="0027335E" w:rsidRDefault="00A6257B" w:rsidP="002F58EC">
            <w:pPr>
              <w:jc w:val="center"/>
              <w:rPr>
                <w:rFonts w:ascii="Times New Roman" w:hAnsi="Times New Roman" w:cs="Times New Roman"/>
                <w:color w:val="000099"/>
                <w:sz w:val="20"/>
                <w:szCs w:val="20"/>
              </w:rPr>
            </w:pPr>
          </w:p>
        </w:tc>
        <w:tc>
          <w:tcPr>
            <w:tcW w:w="1493"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15.11.10 – 24.03.11 г.</w:t>
            </w:r>
          </w:p>
        </w:tc>
        <w:tc>
          <w:tcPr>
            <w:tcW w:w="1245"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ГОУДПО СКИПКРО</w:t>
            </w:r>
          </w:p>
        </w:tc>
        <w:tc>
          <w:tcPr>
            <w:tcW w:w="746"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108 ч</w:t>
            </w:r>
          </w:p>
        </w:tc>
        <w:tc>
          <w:tcPr>
            <w:tcW w:w="1120" w:type="dxa"/>
            <w:vMerge/>
          </w:tcPr>
          <w:p w:rsidR="00A6257B" w:rsidRPr="0027335E" w:rsidRDefault="00A6257B" w:rsidP="002F58EC">
            <w:pPr>
              <w:jc w:val="center"/>
              <w:rPr>
                <w:rFonts w:ascii="Times New Roman" w:hAnsi="Times New Roman" w:cs="Times New Roman"/>
                <w:color w:val="000099"/>
                <w:sz w:val="20"/>
                <w:szCs w:val="20"/>
              </w:rPr>
            </w:pPr>
          </w:p>
        </w:tc>
        <w:tc>
          <w:tcPr>
            <w:tcW w:w="1493" w:type="dxa"/>
            <w:vMerge/>
          </w:tcPr>
          <w:p w:rsidR="00A6257B" w:rsidRPr="0027335E" w:rsidRDefault="00A6257B" w:rsidP="002F58EC">
            <w:pPr>
              <w:jc w:val="center"/>
              <w:rPr>
                <w:rFonts w:ascii="Times New Roman" w:hAnsi="Times New Roman" w:cs="Times New Roman"/>
                <w:color w:val="000099"/>
                <w:sz w:val="20"/>
                <w:szCs w:val="20"/>
              </w:rPr>
            </w:pPr>
          </w:p>
        </w:tc>
        <w:tc>
          <w:tcPr>
            <w:tcW w:w="1244" w:type="dxa"/>
            <w:vMerge/>
          </w:tcPr>
          <w:p w:rsidR="00A6257B" w:rsidRPr="0027335E" w:rsidRDefault="00A6257B" w:rsidP="002F58EC">
            <w:pPr>
              <w:jc w:val="center"/>
              <w:rPr>
                <w:rFonts w:ascii="Times New Roman" w:hAnsi="Times New Roman" w:cs="Times New Roman"/>
                <w:color w:val="000099"/>
                <w:sz w:val="20"/>
                <w:szCs w:val="20"/>
              </w:rPr>
            </w:pPr>
          </w:p>
        </w:tc>
      </w:tr>
      <w:tr w:rsidR="00A6257B" w:rsidRPr="0027335E" w:rsidTr="002F58EC">
        <w:trPr>
          <w:trHeight w:val="146"/>
        </w:trPr>
        <w:tc>
          <w:tcPr>
            <w:tcW w:w="498" w:type="dxa"/>
            <w:vMerge/>
          </w:tcPr>
          <w:p w:rsidR="00A6257B" w:rsidRPr="0027335E" w:rsidRDefault="00A6257B" w:rsidP="002F58EC">
            <w:pPr>
              <w:rPr>
                <w:rFonts w:ascii="Times New Roman" w:hAnsi="Times New Roman" w:cs="Times New Roman"/>
                <w:color w:val="000099"/>
                <w:sz w:val="20"/>
                <w:szCs w:val="20"/>
              </w:rPr>
            </w:pPr>
          </w:p>
        </w:tc>
        <w:tc>
          <w:tcPr>
            <w:tcW w:w="1245" w:type="dxa"/>
            <w:vMerge/>
          </w:tcPr>
          <w:p w:rsidR="00A6257B" w:rsidRPr="0027335E" w:rsidRDefault="00A6257B" w:rsidP="002F58EC">
            <w:pPr>
              <w:rPr>
                <w:rFonts w:ascii="Times New Roman" w:hAnsi="Times New Roman" w:cs="Times New Roman"/>
                <w:color w:val="000099"/>
                <w:sz w:val="20"/>
                <w:szCs w:val="20"/>
              </w:rPr>
            </w:pPr>
          </w:p>
        </w:tc>
        <w:tc>
          <w:tcPr>
            <w:tcW w:w="1368" w:type="dxa"/>
            <w:vMerge/>
          </w:tcPr>
          <w:p w:rsidR="00A6257B" w:rsidRPr="0027335E" w:rsidRDefault="00A6257B" w:rsidP="002F58EC">
            <w:pPr>
              <w:jc w:val="center"/>
              <w:rPr>
                <w:rFonts w:ascii="Times New Roman" w:hAnsi="Times New Roman" w:cs="Times New Roman"/>
                <w:color w:val="000099"/>
                <w:sz w:val="20"/>
                <w:szCs w:val="20"/>
              </w:rPr>
            </w:pPr>
          </w:p>
        </w:tc>
        <w:tc>
          <w:tcPr>
            <w:tcW w:w="1493"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28.10.09 – 07.04.11 г.</w:t>
            </w:r>
          </w:p>
        </w:tc>
        <w:tc>
          <w:tcPr>
            <w:tcW w:w="1245"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ГОУДПО СКИПКРО</w:t>
            </w:r>
          </w:p>
        </w:tc>
        <w:tc>
          <w:tcPr>
            <w:tcW w:w="746"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150 ч.</w:t>
            </w:r>
          </w:p>
        </w:tc>
        <w:tc>
          <w:tcPr>
            <w:tcW w:w="1120" w:type="dxa"/>
            <w:vMerge/>
          </w:tcPr>
          <w:p w:rsidR="00A6257B" w:rsidRPr="0027335E" w:rsidRDefault="00A6257B" w:rsidP="002F58EC">
            <w:pPr>
              <w:jc w:val="center"/>
              <w:rPr>
                <w:rFonts w:ascii="Times New Roman" w:hAnsi="Times New Roman" w:cs="Times New Roman"/>
                <w:color w:val="000099"/>
                <w:sz w:val="20"/>
                <w:szCs w:val="20"/>
              </w:rPr>
            </w:pPr>
          </w:p>
        </w:tc>
        <w:tc>
          <w:tcPr>
            <w:tcW w:w="1493" w:type="dxa"/>
            <w:vMerge/>
          </w:tcPr>
          <w:p w:rsidR="00A6257B" w:rsidRPr="0027335E" w:rsidRDefault="00A6257B" w:rsidP="002F58EC">
            <w:pPr>
              <w:jc w:val="center"/>
              <w:rPr>
                <w:rFonts w:ascii="Times New Roman" w:hAnsi="Times New Roman" w:cs="Times New Roman"/>
                <w:color w:val="000099"/>
                <w:sz w:val="20"/>
                <w:szCs w:val="20"/>
              </w:rPr>
            </w:pPr>
          </w:p>
        </w:tc>
        <w:tc>
          <w:tcPr>
            <w:tcW w:w="1244" w:type="dxa"/>
            <w:vMerge/>
          </w:tcPr>
          <w:p w:rsidR="00A6257B" w:rsidRPr="0027335E" w:rsidRDefault="00A6257B" w:rsidP="002F58EC">
            <w:pPr>
              <w:jc w:val="center"/>
              <w:rPr>
                <w:rFonts w:ascii="Times New Roman" w:hAnsi="Times New Roman" w:cs="Times New Roman"/>
                <w:color w:val="000099"/>
                <w:sz w:val="20"/>
                <w:szCs w:val="20"/>
              </w:rPr>
            </w:pPr>
          </w:p>
        </w:tc>
      </w:tr>
      <w:tr w:rsidR="00A6257B" w:rsidRPr="0027335E" w:rsidTr="002F58EC">
        <w:trPr>
          <w:trHeight w:val="146"/>
        </w:trPr>
        <w:tc>
          <w:tcPr>
            <w:tcW w:w="498" w:type="dxa"/>
            <w:vMerge/>
            <w:tcBorders>
              <w:bottom w:val="single" w:sz="4" w:space="0" w:color="000000" w:themeColor="text1"/>
            </w:tcBorders>
          </w:tcPr>
          <w:p w:rsidR="00A6257B" w:rsidRPr="0027335E" w:rsidRDefault="00A6257B" w:rsidP="002F58EC">
            <w:pPr>
              <w:rPr>
                <w:rFonts w:ascii="Times New Roman" w:hAnsi="Times New Roman" w:cs="Times New Roman"/>
                <w:color w:val="000099"/>
                <w:sz w:val="20"/>
                <w:szCs w:val="20"/>
              </w:rPr>
            </w:pPr>
          </w:p>
        </w:tc>
        <w:tc>
          <w:tcPr>
            <w:tcW w:w="1245" w:type="dxa"/>
            <w:vMerge/>
            <w:tcBorders>
              <w:bottom w:val="single" w:sz="4" w:space="0" w:color="000000" w:themeColor="text1"/>
            </w:tcBorders>
          </w:tcPr>
          <w:p w:rsidR="00A6257B" w:rsidRPr="0027335E" w:rsidRDefault="00A6257B" w:rsidP="002F58EC">
            <w:pPr>
              <w:rPr>
                <w:rFonts w:ascii="Times New Roman" w:hAnsi="Times New Roman" w:cs="Times New Roman"/>
                <w:color w:val="000099"/>
                <w:sz w:val="20"/>
                <w:szCs w:val="20"/>
              </w:rPr>
            </w:pPr>
          </w:p>
        </w:tc>
        <w:tc>
          <w:tcPr>
            <w:tcW w:w="1368" w:type="dxa"/>
            <w:vMerge/>
            <w:tcBorders>
              <w:bottom w:val="single" w:sz="4" w:space="0" w:color="000000" w:themeColor="text1"/>
            </w:tcBorders>
          </w:tcPr>
          <w:p w:rsidR="00A6257B" w:rsidRPr="0027335E" w:rsidRDefault="00A6257B" w:rsidP="002F58EC">
            <w:pPr>
              <w:jc w:val="center"/>
              <w:rPr>
                <w:rFonts w:ascii="Times New Roman" w:hAnsi="Times New Roman" w:cs="Times New Roman"/>
                <w:color w:val="000099"/>
                <w:sz w:val="20"/>
                <w:szCs w:val="20"/>
              </w:rPr>
            </w:pPr>
          </w:p>
        </w:tc>
        <w:tc>
          <w:tcPr>
            <w:tcW w:w="1493" w:type="dxa"/>
            <w:tcBorders>
              <w:bottom w:val="single" w:sz="4" w:space="0" w:color="000000" w:themeColor="text1"/>
            </w:tcBorders>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14.05.12 – 24.05.12 г.</w:t>
            </w:r>
          </w:p>
        </w:tc>
        <w:tc>
          <w:tcPr>
            <w:tcW w:w="1245" w:type="dxa"/>
            <w:tcBorders>
              <w:bottom w:val="single" w:sz="4" w:space="0" w:color="000000" w:themeColor="text1"/>
            </w:tcBorders>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ГАОУВПО НГГТИ</w:t>
            </w:r>
          </w:p>
        </w:tc>
        <w:tc>
          <w:tcPr>
            <w:tcW w:w="746" w:type="dxa"/>
            <w:tcBorders>
              <w:bottom w:val="single" w:sz="4" w:space="0" w:color="000000" w:themeColor="text1"/>
            </w:tcBorders>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144 ч.</w:t>
            </w:r>
          </w:p>
        </w:tc>
        <w:tc>
          <w:tcPr>
            <w:tcW w:w="1120" w:type="dxa"/>
            <w:vMerge/>
            <w:tcBorders>
              <w:bottom w:val="single" w:sz="4" w:space="0" w:color="000000" w:themeColor="text1"/>
            </w:tcBorders>
          </w:tcPr>
          <w:p w:rsidR="00A6257B" w:rsidRPr="0027335E" w:rsidRDefault="00A6257B" w:rsidP="002F58EC">
            <w:pPr>
              <w:jc w:val="center"/>
              <w:rPr>
                <w:rFonts w:ascii="Times New Roman" w:hAnsi="Times New Roman" w:cs="Times New Roman"/>
                <w:color w:val="000099"/>
                <w:sz w:val="20"/>
                <w:szCs w:val="20"/>
              </w:rPr>
            </w:pPr>
          </w:p>
        </w:tc>
        <w:tc>
          <w:tcPr>
            <w:tcW w:w="1493" w:type="dxa"/>
            <w:vMerge/>
            <w:tcBorders>
              <w:bottom w:val="single" w:sz="4" w:space="0" w:color="000000" w:themeColor="text1"/>
            </w:tcBorders>
          </w:tcPr>
          <w:p w:rsidR="00A6257B" w:rsidRPr="0027335E" w:rsidRDefault="00A6257B" w:rsidP="002F58EC">
            <w:pPr>
              <w:jc w:val="center"/>
              <w:rPr>
                <w:rFonts w:ascii="Times New Roman" w:hAnsi="Times New Roman" w:cs="Times New Roman"/>
                <w:color w:val="000099"/>
                <w:sz w:val="20"/>
                <w:szCs w:val="20"/>
              </w:rPr>
            </w:pPr>
          </w:p>
        </w:tc>
        <w:tc>
          <w:tcPr>
            <w:tcW w:w="1244" w:type="dxa"/>
            <w:vMerge/>
            <w:tcBorders>
              <w:bottom w:val="single" w:sz="4" w:space="0" w:color="000000" w:themeColor="text1"/>
            </w:tcBorders>
          </w:tcPr>
          <w:p w:rsidR="00A6257B" w:rsidRPr="0027335E" w:rsidRDefault="00A6257B" w:rsidP="002F58EC">
            <w:pPr>
              <w:jc w:val="center"/>
              <w:rPr>
                <w:rFonts w:ascii="Times New Roman" w:hAnsi="Times New Roman" w:cs="Times New Roman"/>
                <w:color w:val="000099"/>
                <w:sz w:val="20"/>
                <w:szCs w:val="20"/>
              </w:rPr>
            </w:pPr>
          </w:p>
        </w:tc>
      </w:tr>
      <w:tr w:rsidR="00A6257B" w:rsidRPr="0027335E" w:rsidTr="002F58EC">
        <w:trPr>
          <w:trHeight w:val="228"/>
        </w:trPr>
        <w:tc>
          <w:tcPr>
            <w:tcW w:w="498" w:type="dxa"/>
            <w:vMerge w:val="restart"/>
            <w:tcBorders>
              <w:bottom w:val="single" w:sz="6" w:space="0" w:color="000000" w:themeColor="text1"/>
              <w:right w:val="single" w:sz="6" w:space="0" w:color="000000" w:themeColor="text1"/>
            </w:tcBorders>
          </w:tcPr>
          <w:p w:rsidR="00A6257B" w:rsidRPr="0027335E" w:rsidRDefault="00A6257B" w:rsidP="002F58EC">
            <w:pPr>
              <w:rPr>
                <w:rFonts w:ascii="Times New Roman" w:hAnsi="Times New Roman" w:cs="Times New Roman"/>
                <w:color w:val="000099"/>
                <w:sz w:val="20"/>
                <w:szCs w:val="20"/>
              </w:rPr>
            </w:pPr>
            <w:r w:rsidRPr="0027335E">
              <w:rPr>
                <w:rFonts w:ascii="Times New Roman" w:hAnsi="Times New Roman" w:cs="Times New Roman"/>
                <w:color w:val="000099"/>
                <w:sz w:val="20"/>
                <w:szCs w:val="20"/>
              </w:rPr>
              <w:t>3.</w:t>
            </w:r>
          </w:p>
        </w:tc>
        <w:tc>
          <w:tcPr>
            <w:tcW w:w="1245" w:type="dxa"/>
            <w:vMerge w:val="restart"/>
            <w:tcBorders>
              <w:left w:val="single" w:sz="6" w:space="0" w:color="000000" w:themeColor="text1"/>
              <w:bottom w:val="single" w:sz="6" w:space="0" w:color="000000" w:themeColor="text1"/>
              <w:right w:val="single" w:sz="6" w:space="0" w:color="000000" w:themeColor="text1"/>
            </w:tcBorders>
          </w:tcPr>
          <w:p w:rsidR="00A6257B" w:rsidRPr="0027335E" w:rsidRDefault="00A6257B" w:rsidP="002F58EC">
            <w:pPr>
              <w:rPr>
                <w:rFonts w:ascii="Times New Roman" w:hAnsi="Times New Roman" w:cs="Times New Roman"/>
                <w:color w:val="000099"/>
                <w:sz w:val="20"/>
                <w:szCs w:val="20"/>
              </w:rPr>
            </w:pPr>
            <w:r w:rsidRPr="0027335E">
              <w:rPr>
                <w:rFonts w:ascii="Times New Roman" w:hAnsi="Times New Roman" w:cs="Times New Roman"/>
                <w:color w:val="000099"/>
                <w:sz w:val="20"/>
                <w:szCs w:val="20"/>
              </w:rPr>
              <w:t>Иванова Н.А.</w:t>
            </w:r>
          </w:p>
        </w:tc>
        <w:tc>
          <w:tcPr>
            <w:tcW w:w="1368" w:type="dxa"/>
            <w:vMerge w:val="restart"/>
            <w:tcBorders>
              <w:left w:val="single" w:sz="6" w:space="0" w:color="000000" w:themeColor="text1"/>
              <w:right w:val="single" w:sz="6" w:space="0" w:color="000000" w:themeColor="text1"/>
            </w:tcBorders>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заместитель директора по УМР</w:t>
            </w:r>
          </w:p>
        </w:tc>
        <w:tc>
          <w:tcPr>
            <w:tcW w:w="1493" w:type="dxa"/>
            <w:tcBorders>
              <w:left w:val="single" w:sz="6" w:space="0" w:color="000000" w:themeColor="text1"/>
              <w:bottom w:val="single" w:sz="6" w:space="0" w:color="000000" w:themeColor="text1"/>
              <w:right w:val="single" w:sz="6" w:space="0" w:color="000000" w:themeColor="text1"/>
            </w:tcBorders>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27-29.10.2010 г</w:t>
            </w:r>
          </w:p>
        </w:tc>
        <w:tc>
          <w:tcPr>
            <w:tcW w:w="1245" w:type="dxa"/>
            <w:tcBorders>
              <w:left w:val="single" w:sz="6" w:space="0" w:color="000000" w:themeColor="text1"/>
              <w:bottom w:val="single" w:sz="6" w:space="0" w:color="000000" w:themeColor="text1"/>
              <w:right w:val="single" w:sz="6" w:space="0" w:color="000000" w:themeColor="text1"/>
            </w:tcBorders>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ГУНИИРПО</w:t>
            </w:r>
          </w:p>
        </w:tc>
        <w:tc>
          <w:tcPr>
            <w:tcW w:w="746" w:type="dxa"/>
            <w:tcBorders>
              <w:left w:val="single" w:sz="6" w:space="0" w:color="000000" w:themeColor="text1"/>
              <w:bottom w:val="single" w:sz="6" w:space="0" w:color="000000" w:themeColor="text1"/>
              <w:right w:val="single" w:sz="6" w:space="0" w:color="000000" w:themeColor="text1"/>
            </w:tcBorders>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108 ч.</w:t>
            </w:r>
          </w:p>
        </w:tc>
        <w:tc>
          <w:tcPr>
            <w:tcW w:w="1120" w:type="dxa"/>
            <w:vMerge w:val="restart"/>
            <w:tcBorders>
              <w:left w:val="single" w:sz="6" w:space="0" w:color="000000" w:themeColor="text1"/>
              <w:right w:val="single" w:sz="6" w:space="0" w:color="000000" w:themeColor="text1"/>
            </w:tcBorders>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 xml:space="preserve">24.12.2010 </w:t>
            </w:r>
          </w:p>
        </w:tc>
        <w:tc>
          <w:tcPr>
            <w:tcW w:w="1493" w:type="dxa"/>
            <w:vMerge w:val="restart"/>
            <w:tcBorders>
              <w:left w:val="single" w:sz="6" w:space="0" w:color="000000" w:themeColor="text1"/>
              <w:right w:val="single" w:sz="6" w:space="0" w:color="000000" w:themeColor="text1"/>
            </w:tcBorders>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 xml:space="preserve">заместитель руководителя, </w:t>
            </w:r>
            <w:r w:rsidRPr="0027335E">
              <w:rPr>
                <w:rFonts w:ascii="Times New Roman" w:hAnsi="Times New Roman" w:cs="Times New Roman"/>
                <w:b/>
                <w:color w:val="000099"/>
                <w:sz w:val="20"/>
                <w:szCs w:val="20"/>
              </w:rPr>
              <w:t>первая</w:t>
            </w:r>
          </w:p>
        </w:tc>
        <w:tc>
          <w:tcPr>
            <w:tcW w:w="1244" w:type="dxa"/>
            <w:vMerge w:val="restart"/>
            <w:tcBorders>
              <w:left w:val="single" w:sz="6" w:space="0" w:color="000000" w:themeColor="text1"/>
              <w:right w:val="single" w:sz="6" w:space="0" w:color="000000" w:themeColor="text1"/>
            </w:tcBorders>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24.12. 2015 г.</w:t>
            </w:r>
          </w:p>
        </w:tc>
      </w:tr>
      <w:tr w:rsidR="00A6257B" w:rsidRPr="0027335E" w:rsidTr="002F58EC">
        <w:trPr>
          <w:trHeight w:val="146"/>
        </w:trPr>
        <w:tc>
          <w:tcPr>
            <w:tcW w:w="498" w:type="dxa"/>
            <w:vMerge/>
            <w:tcBorders>
              <w:top w:val="single" w:sz="6" w:space="0" w:color="000000" w:themeColor="text1"/>
              <w:bottom w:val="single" w:sz="6" w:space="0" w:color="000000" w:themeColor="text1"/>
              <w:right w:val="single" w:sz="6" w:space="0" w:color="000000" w:themeColor="text1"/>
            </w:tcBorders>
          </w:tcPr>
          <w:p w:rsidR="00A6257B" w:rsidRPr="0027335E" w:rsidRDefault="00A6257B" w:rsidP="002F58EC">
            <w:pPr>
              <w:rPr>
                <w:rFonts w:ascii="Times New Roman" w:hAnsi="Times New Roman" w:cs="Times New Roman"/>
                <w:color w:val="000099"/>
                <w:sz w:val="20"/>
                <w:szCs w:val="20"/>
              </w:rPr>
            </w:pPr>
          </w:p>
        </w:tc>
        <w:tc>
          <w:tcPr>
            <w:tcW w:w="1245"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A6257B" w:rsidRPr="0027335E" w:rsidRDefault="00A6257B" w:rsidP="002F58EC">
            <w:pPr>
              <w:rPr>
                <w:rFonts w:ascii="Times New Roman" w:hAnsi="Times New Roman" w:cs="Times New Roman"/>
                <w:color w:val="000099"/>
                <w:sz w:val="20"/>
                <w:szCs w:val="20"/>
              </w:rPr>
            </w:pPr>
          </w:p>
        </w:tc>
        <w:tc>
          <w:tcPr>
            <w:tcW w:w="1368" w:type="dxa"/>
            <w:vMerge/>
            <w:tcBorders>
              <w:left w:val="single" w:sz="6" w:space="0" w:color="000000" w:themeColor="text1"/>
              <w:right w:val="single" w:sz="6" w:space="0" w:color="000000" w:themeColor="text1"/>
            </w:tcBorders>
          </w:tcPr>
          <w:p w:rsidR="00A6257B" w:rsidRPr="0027335E" w:rsidRDefault="00A6257B" w:rsidP="002F58EC">
            <w:pPr>
              <w:jc w:val="center"/>
              <w:rPr>
                <w:rFonts w:ascii="Times New Roman" w:hAnsi="Times New Roman" w:cs="Times New Roman"/>
                <w:color w:val="000099"/>
                <w:sz w:val="20"/>
                <w:szCs w:val="20"/>
              </w:rPr>
            </w:pPr>
          </w:p>
        </w:tc>
        <w:tc>
          <w:tcPr>
            <w:tcW w:w="14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30.11.10 -21.12.10 г.</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ГОУ ВПО НГГТИ</w:t>
            </w:r>
          </w:p>
        </w:tc>
        <w:tc>
          <w:tcPr>
            <w:tcW w:w="7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72 ч.</w:t>
            </w:r>
          </w:p>
        </w:tc>
        <w:tc>
          <w:tcPr>
            <w:tcW w:w="1120" w:type="dxa"/>
            <w:vMerge/>
            <w:tcBorders>
              <w:left w:val="single" w:sz="6" w:space="0" w:color="000000" w:themeColor="text1"/>
              <w:right w:val="single" w:sz="6" w:space="0" w:color="000000" w:themeColor="text1"/>
            </w:tcBorders>
          </w:tcPr>
          <w:p w:rsidR="00A6257B" w:rsidRPr="0027335E" w:rsidRDefault="00A6257B" w:rsidP="002F58EC">
            <w:pPr>
              <w:jc w:val="center"/>
              <w:rPr>
                <w:rFonts w:ascii="Times New Roman" w:hAnsi="Times New Roman" w:cs="Times New Roman"/>
                <w:color w:val="000099"/>
                <w:sz w:val="20"/>
                <w:szCs w:val="20"/>
              </w:rPr>
            </w:pPr>
          </w:p>
        </w:tc>
        <w:tc>
          <w:tcPr>
            <w:tcW w:w="1493" w:type="dxa"/>
            <w:vMerge/>
            <w:tcBorders>
              <w:left w:val="single" w:sz="6" w:space="0" w:color="000000" w:themeColor="text1"/>
              <w:right w:val="single" w:sz="6" w:space="0" w:color="000000" w:themeColor="text1"/>
            </w:tcBorders>
          </w:tcPr>
          <w:p w:rsidR="00A6257B" w:rsidRPr="0027335E" w:rsidRDefault="00A6257B" w:rsidP="002F58EC">
            <w:pPr>
              <w:jc w:val="center"/>
              <w:rPr>
                <w:rFonts w:ascii="Times New Roman" w:hAnsi="Times New Roman" w:cs="Times New Roman"/>
                <w:color w:val="000099"/>
                <w:sz w:val="20"/>
                <w:szCs w:val="20"/>
              </w:rPr>
            </w:pPr>
          </w:p>
        </w:tc>
        <w:tc>
          <w:tcPr>
            <w:tcW w:w="1244" w:type="dxa"/>
            <w:vMerge/>
            <w:tcBorders>
              <w:left w:val="single" w:sz="6" w:space="0" w:color="000000" w:themeColor="text1"/>
              <w:right w:val="single" w:sz="6" w:space="0" w:color="000000" w:themeColor="text1"/>
            </w:tcBorders>
          </w:tcPr>
          <w:p w:rsidR="00A6257B" w:rsidRPr="0027335E" w:rsidRDefault="00A6257B" w:rsidP="002F58EC">
            <w:pPr>
              <w:jc w:val="center"/>
              <w:rPr>
                <w:rFonts w:ascii="Times New Roman" w:hAnsi="Times New Roman" w:cs="Times New Roman"/>
                <w:color w:val="000099"/>
                <w:sz w:val="20"/>
                <w:szCs w:val="20"/>
              </w:rPr>
            </w:pPr>
          </w:p>
        </w:tc>
      </w:tr>
      <w:tr w:rsidR="00A6257B" w:rsidRPr="0027335E" w:rsidTr="002F58EC">
        <w:trPr>
          <w:trHeight w:val="146"/>
        </w:trPr>
        <w:tc>
          <w:tcPr>
            <w:tcW w:w="498" w:type="dxa"/>
            <w:vMerge/>
            <w:tcBorders>
              <w:top w:val="single" w:sz="6" w:space="0" w:color="000000" w:themeColor="text1"/>
              <w:bottom w:val="single" w:sz="6" w:space="0" w:color="000000" w:themeColor="text1"/>
              <w:right w:val="single" w:sz="6" w:space="0" w:color="000000" w:themeColor="text1"/>
            </w:tcBorders>
          </w:tcPr>
          <w:p w:rsidR="00A6257B" w:rsidRPr="0027335E" w:rsidRDefault="00A6257B" w:rsidP="002F58EC">
            <w:pPr>
              <w:rPr>
                <w:rFonts w:ascii="Times New Roman" w:hAnsi="Times New Roman" w:cs="Times New Roman"/>
                <w:color w:val="000099"/>
                <w:sz w:val="20"/>
                <w:szCs w:val="20"/>
              </w:rPr>
            </w:pPr>
          </w:p>
        </w:tc>
        <w:tc>
          <w:tcPr>
            <w:tcW w:w="1245"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A6257B" w:rsidRPr="0027335E" w:rsidRDefault="00A6257B" w:rsidP="002F58EC">
            <w:pPr>
              <w:rPr>
                <w:rFonts w:ascii="Times New Roman" w:hAnsi="Times New Roman" w:cs="Times New Roman"/>
                <w:color w:val="000099"/>
                <w:sz w:val="20"/>
                <w:szCs w:val="20"/>
              </w:rPr>
            </w:pPr>
          </w:p>
        </w:tc>
        <w:tc>
          <w:tcPr>
            <w:tcW w:w="1368" w:type="dxa"/>
            <w:vMerge/>
            <w:tcBorders>
              <w:left w:val="single" w:sz="6" w:space="0" w:color="000000" w:themeColor="text1"/>
              <w:right w:val="single" w:sz="6" w:space="0" w:color="000000" w:themeColor="text1"/>
            </w:tcBorders>
          </w:tcPr>
          <w:p w:rsidR="00A6257B" w:rsidRPr="0027335E" w:rsidRDefault="00A6257B" w:rsidP="002F58EC">
            <w:pPr>
              <w:jc w:val="center"/>
              <w:rPr>
                <w:rFonts w:ascii="Times New Roman" w:hAnsi="Times New Roman" w:cs="Times New Roman"/>
                <w:color w:val="000099"/>
                <w:sz w:val="20"/>
                <w:szCs w:val="20"/>
              </w:rPr>
            </w:pPr>
          </w:p>
        </w:tc>
        <w:tc>
          <w:tcPr>
            <w:tcW w:w="14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15.11.10 – 24.03.11 г</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ГОУ ДПО СКИПКРО</w:t>
            </w:r>
          </w:p>
        </w:tc>
        <w:tc>
          <w:tcPr>
            <w:tcW w:w="7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108 ч.</w:t>
            </w:r>
          </w:p>
        </w:tc>
        <w:tc>
          <w:tcPr>
            <w:tcW w:w="1120" w:type="dxa"/>
            <w:vMerge/>
            <w:tcBorders>
              <w:left w:val="single" w:sz="6" w:space="0" w:color="000000" w:themeColor="text1"/>
              <w:right w:val="single" w:sz="6" w:space="0" w:color="000000" w:themeColor="text1"/>
            </w:tcBorders>
          </w:tcPr>
          <w:p w:rsidR="00A6257B" w:rsidRPr="0027335E" w:rsidRDefault="00A6257B" w:rsidP="002F58EC">
            <w:pPr>
              <w:jc w:val="center"/>
              <w:rPr>
                <w:rFonts w:ascii="Times New Roman" w:hAnsi="Times New Roman" w:cs="Times New Roman"/>
                <w:color w:val="000099"/>
                <w:sz w:val="20"/>
                <w:szCs w:val="20"/>
              </w:rPr>
            </w:pPr>
          </w:p>
        </w:tc>
        <w:tc>
          <w:tcPr>
            <w:tcW w:w="1493" w:type="dxa"/>
            <w:vMerge/>
            <w:tcBorders>
              <w:left w:val="single" w:sz="6" w:space="0" w:color="000000" w:themeColor="text1"/>
              <w:right w:val="single" w:sz="6" w:space="0" w:color="000000" w:themeColor="text1"/>
            </w:tcBorders>
          </w:tcPr>
          <w:p w:rsidR="00A6257B" w:rsidRPr="0027335E" w:rsidRDefault="00A6257B" w:rsidP="002F58EC">
            <w:pPr>
              <w:jc w:val="center"/>
              <w:rPr>
                <w:rFonts w:ascii="Times New Roman" w:hAnsi="Times New Roman" w:cs="Times New Roman"/>
                <w:color w:val="000099"/>
                <w:sz w:val="20"/>
                <w:szCs w:val="20"/>
              </w:rPr>
            </w:pPr>
          </w:p>
        </w:tc>
        <w:tc>
          <w:tcPr>
            <w:tcW w:w="1244" w:type="dxa"/>
            <w:vMerge/>
            <w:tcBorders>
              <w:left w:val="single" w:sz="6" w:space="0" w:color="000000" w:themeColor="text1"/>
              <w:right w:val="single" w:sz="6" w:space="0" w:color="000000" w:themeColor="text1"/>
            </w:tcBorders>
          </w:tcPr>
          <w:p w:rsidR="00A6257B" w:rsidRPr="0027335E" w:rsidRDefault="00A6257B" w:rsidP="002F58EC">
            <w:pPr>
              <w:jc w:val="center"/>
              <w:rPr>
                <w:rFonts w:ascii="Times New Roman" w:hAnsi="Times New Roman" w:cs="Times New Roman"/>
                <w:color w:val="000099"/>
                <w:sz w:val="20"/>
                <w:szCs w:val="20"/>
              </w:rPr>
            </w:pPr>
          </w:p>
        </w:tc>
      </w:tr>
      <w:tr w:rsidR="00A6257B" w:rsidRPr="0027335E" w:rsidTr="002F58EC">
        <w:trPr>
          <w:trHeight w:val="146"/>
        </w:trPr>
        <w:tc>
          <w:tcPr>
            <w:tcW w:w="498" w:type="dxa"/>
            <w:vMerge/>
            <w:tcBorders>
              <w:top w:val="single" w:sz="6" w:space="0" w:color="000000" w:themeColor="text1"/>
              <w:right w:val="single" w:sz="6" w:space="0" w:color="000000" w:themeColor="text1"/>
            </w:tcBorders>
          </w:tcPr>
          <w:p w:rsidR="00A6257B" w:rsidRPr="0027335E" w:rsidRDefault="00A6257B" w:rsidP="002F58EC">
            <w:pPr>
              <w:rPr>
                <w:rFonts w:ascii="Times New Roman" w:hAnsi="Times New Roman" w:cs="Times New Roman"/>
                <w:color w:val="000099"/>
                <w:sz w:val="20"/>
                <w:szCs w:val="20"/>
              </w:rPr>
            </w:pPr>
          </w:p>
        </w:tc>
        <w:tc>
          <w:tcPr>
            <w:tcW w:w="1245" w:type="dxa"/>
            <w:vMerge/>
            <w:tcBorders>
              <w:top w:val="single" w:sz="6" w:space="0" w:color="000000" w:themeColor="text1"/>
              <w:left w:val="single" w:sz="6" w:space="0" w:color="000000" w:themeColor="text1"/>
              <w:right w:val="single" w:sz="6" w:space="0" w:color="000000" w:themeColor="text1"/>
            </w:tcBorders>
          </w:tcPr>
          <w:p w:rsidR="00A6257B" w:rsidRPr="0027335E" w:rsidRDefault="00A6257B" w:rsidP="002F58EC">
            <w:pPr>
              <w:rPr>
                <w:rFonts w:ascii="Times New Roman" w:hAnsi="Times New Roman" w:cs="Times New Roman"/>
                <w:color w:val="000099"/>
                <w:sz w:val="20"/>
                <w:szCs w:val="20"/>
              </w:rPr>
            </w:pPr>
          </w:p>
        </w:tc>
        <w:tc>
          <w:tcPr>
            <w:tcW w:w="1368" w:type="dxa"/>
            <w:vMerge/>
            <w:tcBorders>
              <w:left w:val="single" w:sz="6" w:space="0" w:color="000000" w:themeColor="text1"/>
              <w:right w:val="single" w:sz="6" w:space="0" w:color="000000" w:themeColor="text1"/>
            </w:tcBorders>
          </w:tcPr>
          <w:p w:rsidR="00A6257B" w:rsidRPr="0027335E" w:rsidRDefault="00A6257B" w:rsidP="002F58EC">
            <w:pPr>
              <w:jc w:val="center"/>
              <w:rPr>
                <w:rFonts w:ascii="Times New Roman" w:hAnsi="Times New Roman" w:cs="Times New Roman"/>
                <w:color w:val="000099"/>
                <w:sz w:val="20"/>
                <w:szCs w:val="20"/>
              </w:rPr>
            </w:pPr>
          </w:p>
        </w:tc>
        <w:tc>
          <w:tcPr>
            <w:tcW w:w="1493" w:type="dxa"/>
            <w:tcBorders>
              <w:top w:val="single" w:sz="6" w:space="0" w:color="000000" w:themeColor="text1"/>
              <w:left w:val="single" w:sz="6" w:space="0" w:color="000000" w:themeColor="text1"/>
              <w:right w:val="single" w:sz="6" w:space="0" w:color="000000" w:themeColor="text1"/>
            </w:tcBorders>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10.11.11 – 25.10.11</w:t>
            </w:r>
          </w:p>
        </w:tc>
        <w:tc>
          <w:tcPr>
            <w:tcW w:w="1245" w:type="dxa"/>
            <w:tcBorders>
              <w:top w:val="single" w:sz="6" w:space="0" w:color="000000" w:themeColor="text1"/>
              <w:left w:val="single" w:sz="6" w:space="0" w:color="000000" w:themeColor="text1"/>
              <w:right w:val="single" w:sz="6" w:space="0" w:color="000000" w:themeColor="text1"/>
            </w:tcBorders>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ГОУ ДПО СКИПКРО</w:t>
            </w:r>
          </w:p>
        </w:tc>
        <w:tc>
          <w:tcPr>
            <w:tcW w:w="746" w:type="dxa"/>
            <w:tcBorders>
              <w:top w:val="single" w:sz="6" w:space="0" w:color="000000" w:themeColor="text1"/>
              <w:left w:val="single" w:sz="6" w:space="0" w:color="000000" w:themeColor="text1"/>
              <w:right w:val="single" w:sz="6" w:space="0" w:color="000000" w:themeColor="text1"/>
            </w:tcBorders>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72 ч.</w:t>
            </w:r>
          </w:p>
        </w:tc>
        <w:tc>
          <w:tcPr>
            <w:tcW w:w="1120" w:type="dxa"/>
            <w:vMerge/>
            <w:tcBorders>
              <w:left w:val="single" w:sz="6" w:space="0" w:color="000000" w:themeColor="text1"/>
              <w:right w:val="single" w:sz="6" w:space="0" w:color="000000" w:themeColor="text1"/>
            </w:tcBorders>
          </w:tcPr>
          <w:p w:rsidR="00A6257B" w:rsidRPr="0027335E" w:rsidRDefault="00A6257B" w:rsidP="002F58EC">
            <w:pPr>
              <w:jc w:val="center"/>
              <w:rPr>
                <w:rFonts w:ascii="Times New Roman" w:hAnsi="Times New Roman" w:cs="Times New Roman"/>
                <w:color w:val="000099"/>
                <w:sz w:val="20"/>
                <w:szCs w:val="20"/>
              </w:rPr>
            </w:pPr>
          </w:p>
        </w:tc>
        <w:tc>
          <w:tcPr>
            <w:tcW w:w="1493" w:type="dxa"/>
            <w:vMerge/>
            <w:tcBorders>
              <w:left w:val="single" w:sz="6" w:space="0" w:color="000000" w:themeColor="text1"/>
              <w:right w:val="single" w:sz="6" w:space="0" w:color="000000" w:themeColor="text1"/>
            </w:tcBorders>
          </w:tcPr>
          <w:p w:rsidR="00A6257B" w:rsidRPr="0027335E" w:rsidRDefault="00A6257B" w:rsidP="002F58EC">
            <w:pPr>
              <w:jc w:val="center"/>
              <w:rPr>
                <w:rFonts w:ascii="Times New Roman" w:hAnsi="Times New Roman" w:cs="Times New Roman"/>
                <w:color w:val="000099"/>
                <w:sz w:val="20"/>
                <w:szCs w:val="20"/>
              </w:rPr>
            </w:pPr>
          </w:p>
        </w:tc>
        <w:tc>
          <w:tcPr>
            <w:tcW w:w="1244" w:type="dxa"/>
            <w:vMerge/>
            <w:tcBorders>
              <w:left w:val="single" w:sz="6" w:space="0" w:color="000000" w:themeColor="text1"/>
              <w:right w:val="single" w:sz="6" w:space="0" w:color="000000" w:themeColor="text1"/>
            </w:tcBorders>
          </w:tcPr>
          <w:p w:rsidR="00A6257B" w:rsidRPr="0027335E" w:rsidRDefault="00A6257B" w:rsidP="002F58EC">
            <w:pPr>
              <w:jc w:val="center"/>
              <w:rPr>
                <w:rFonts w:ascii="Times New Roman" w:hAnsi="Times New Roman" w:cs="Times New Roman"/>
                <w:color w:val="000099"/>
                <w:sz w:val="20"/>
                <w:szCs w:val="20"/>
              </w:rPr>
            </w:pPr>
          </w:p>
        </w:tc>
      </w:tr>
      <w:tr w:rsidR="00F33FA3" w:rsidRPr="0027335E" w:rsidTr="002F58EC">
        <w:trPr>
          <w:trHeight w:val="699"/>
        </w:trPr>
        <w:tc>
          <w:tcPr>
            <w:tcW w:w="498" w:type="dxa"/>
          </w:tcPr>
          <w:p w:rsidR="00F33FA3" w:rsidRPr="0027335E" w:rsidRDefault="00F33FA3" w:rsidP="002F58EC">
            <w:pPr>
              <w:rPr>
                <w:rFonts w:ascii="Times New Roman" w:hAnsi="Times New Roman" w:cs="Times New Roman"/>
                <w:color w:val="000099"/>
                <w:sz w:val="20"/>
                <w:szCs w:val="20"/>
              </w:rPr>
            </w:pPr>
            <w:r w:rsidRPr="0027335E">
              <w:rPr>
                <w:rFonts w:ascii="Times New Roman" w:hAnsi="Times New Roman" w:cs="Times New Roman"/>
                <w:color w:val="000099"/>
                <w:sz w:val="20"/>
                <w:szCs w:val="20"/>
              </w:rPr>
              <w:t>4.</w:t>
            </w:r>
          </w:p>
        </w:tc>
        <w:tc>
          <w:tcPr>
            <w:tcW w:w="1245" w:type="dxa"/>
          </w:tcPr>
          <w:p w:rsidR="00F33FA3" w:rsidRPr="0027335E" w:rsidRDefault="00F33FA3" w:rsidP="002F58EC">
            <w:pPr>
              <w:rPr>
                <w:rFonts w:ascii="Times New Roman" w:hAnsi="Times New Roman" w:cs="Times New Roman"/>
                <w:color w:val="000099"/>
                <w:sz w:val="20"/>
                <w:szCs w:val="20"/>
              </w:rPr>
            </w:pPr>
            <w:r w:rsidRPr="0027335E">
              <w:rPr>
                <w:rFonts w:ascii="Times New Roman" w:hAnsi="Times New Roman" w:cs="Times New Roman"/>
                <w:color w:val="000099"/>
                <w:sz w:val="20"/>
                <w:szCs w:val="20"/>
              </w:rPr>
              <w:t xml:space="preserve">Смоян Р.А. </w:t>
            </w:r>
          </w:p>
        </w:tc>
        <w:tc>
          <w:tcPr>
            <w:tcW w:w="1368" w:type="dxa"/>
          </w:tcPr>
          <w:p w:rsidR="00F33FA3" w:rsidRPr="0027335E" w:rsidRDefault="00F33FA3"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заместитель директора по УВР</w:t>
            </w:r>
          </w:p>
        </w:tc>
        <w:tc>
          <w:tcPr>
            <w:tcW w:w="1493" w:type="dxa"/>
          </w:tcPr>
          <w:p w:rsidR="00F33FA3" w:rsidRPr="0027335E" w:rsidRDefault="00F33FA3"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15.11.10 – 24.03.11 г.</w:t>
            </w:r>
          </w:p>
        </w:tc>
        <w:tc>
          <w:tcPr>
            <w:tcW w:w="1245" w:type="dxa"/>
          </w:tcPr>
          <w:p w:rsidR="00F33FA3" w:rsidRPr="0027335E" w:rsidRDefault="00F33FA3"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ГОУ ДПО СКИПКРО</w:t>
            </w:r>
          </w:p>
        </w:tc>
        <w:tc>
          <w:tcPr>
            <w:tcW w:w="746" w:type="dxa"/>
          </w:tcPr>
          <w:p w:rsidR="00F33FA3" w:rsidRPr="0027335E" w:rsidRDefault="00F33FA3"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108 ч.</w:t>
            </w:r>
          </w:p>
        </w:tc>
        <w:tc>
          <w:tcPr>
            <w:tcW w:w="1120" w:type="dxa"/>
          </w:tcPr>
          <w:p w:rsidR="00F33FA3" w:rsidRPr="0027335E" w:rsidRDefault="00F33FA3" w:rsidP="00F33FA3">
            <w:pPr>
              <w:jc w:val="center"/>
              <w:rPr>
                <w:rFonts w:ascii="Times New Roman" w:hAnsi="Times New Roman" w:cs="Times New Roman"/>
                <w:color w:val="000099"/>
                <w:sz w:val="20"/>
                <w:szCs w:val="20"/>
              </w:rPr>
            </w:pPr>
            <w:r>
              <w:rPr>
                <w:rFonts w:ascii="Times New Roman" w:hAnsi="Times New Roman" w:cs="Times New Roman"/>
                <w:color w:val="000099"/>
                <w:sz w:val="20"/>
                <w:szCs w:val="20"/>
              </w:rPr>
              <w:t>24.12.2014</w:t>
            </w:r>
          </w:p>
        </w:tc>
        <w:tc>
          <w:tcPr>
            <w:tcW w:w="1493" w:type="dxa"/>
          </w:tcPr>
          <w:p w:rsidR="00F33FA3" w:rsidRPr="0027335E" w:rsidRDefault="00F33FA3" w:rsidP="002F58EC">
            <w:pPr>
              <w:jc w:val="center"/>
              <w:rPr>
                <w:rFonts w:ascii="Times New Roman" w:hAnsi="Times New Roman" w:cs="Times New Roman"/>
                <w:b/>
                <w:color w:val="000099"/>
                <w:sz w:val="20"/>
                <w:szCs w:val="20"/>
              </w:rPr>
            </w:pPr>
            <w:r w:rsidRPr="0027335E">
              <w:rPr>
                <w:rFonts w:ascii="Times New Roman" w:hAnsi="Times New Roman" w:cs="Times New Roman"/>
                <w:color w:val="000099"/>
                <w:sz w:val="20"/>
                <w:szCs w:val="20"/>
              </w:rPr>
              <w:t xml:space="preserve">заместитель руководителя, </w:t>
            </w:r>
            <w:r w:rsidRPr="0027335E">
              <w:rPr>
                <w:rFonts w:ascii="Times New Roman" w:hAnsi="Times New Roman" w:cs="Times New Roman"/>
                <w:b/>
                <w:color w:val="000099"/>
                <w:sz w:val="20"/>
                <w:szCs w:val="20"/>
              </w:rPr>
              <w:t>высшая</w:t>
            </w:r>
          </w:p>
        </w:tc>
        <w:tc>
          <w:tcPr>
            <w:tcW w:w="1244" w:type="dxa"/>
          </w:tcPr>
          <w:p w:rsidR="00F33FA3" w:rsidRPr="0027335E" w:rsidRDefault="00F33FA3" w:rsidP="002F58EC">
            <w:pPr>
              <w:jc w:val="center"/>
              <w:rPr>
                <w:rFonts w:ascii="Times New Roman" w:hAnsi="Times New Roman" w:cs="Times New Roman"/>
                <w:color w:val="000099"/>
                <w:sz w:val="20"/>
                <w:szCs w:val="20"/>
              </w:rPr>
            </w:pPr>
            <w:r>
              <w:rPr>
                <w:rFonts w:ascii="Times New Roman" w:hAnsi="Times New Roman" w:cs="Times New Roman"/>
                <w:color w:val="000099"/>
                <w:sz w:val="20"/>
                <w:szCs w:val="20"/>
              </w:rPr>
              <w:t>24.12.2019</w:t>
            </w:r>
          </w:p>
        </w:tc>
      </w:tr>
      <w:tr w:rsidR="00A6257B" w:rsidRPr="0027335E" w:rsidTr="002F58EC">
        <w:trPr>
          <w:trHeight w:val="471"/>
        </w:trPr>
        <w:tc>
          <w:tcPr>
            <w:tcW w:w="498" w:type="dxa"/>
          </w:tcPr>
          <w:p w:rsidR="00A6257B" w:rsidRPr="0027335E" w:rsidRDefault="00A6257B" w:rsidP="002F58EC">
            <w:pPr>
              <w:rPr>
                <w:rFonts w:ascii="Times New Roman" w:hAnsi="Times New Roman" w:cs="Times New Roman"/>
                <w:color w:val="000099"/>
                <w:sz w:val="20"/>
                <w:szCs w:val="20"/>
              </w:rPr>
            </w:pPr>
            <w:r w:rsidRPr="0027335E">
              <w:rPr>
                <w:rFonts w:ascii="Times New Roman" w:hAnsi="Times New Roman" w:cs="Times New Roman"/>
                <w:color w:val="000099"/>
                <w:sz w:val="20"/>
                <w:szCs w:val="20"/>
              </w:rPr>
              <w:t>4.</w:t>
            </w:r>
          </w:p>
        </w:tc>
        <w:tc>
          <w:tcPr>
            <w:tcW w:w="1245" w:type="dxa"/>
          </w:tcPr>
          <w:p w:rsidR="00A6257B" w:rsidRPr="0027335E" w:rsidRDefault="00A6257B" w:rsidP="002F58EC">
            <w:pPr>
              <w:rPr>
                <w:rFonts w:ascii="Times New Roman" w:hAnsi="Times New Roman" w:cs="Times New Roman"/>
                <w:color w:val="000099"/>
                <w:sz w:val="20"/>
                <w:szCs w:val="20"/>
              </w:rPr>
            </w:pPr>
            <w:r w:rsidRPr="0027335E">
              <w:rPr>
                <w:rFonts w:ascii="Times New Roman" w:hAnsi="Times New Roman" w:cs="Times New Roman"/>
                <w:color w:val="000099"/>
                <w:sz w:val="20"/>
                <w:szCs w:val="20"/>
              </w:rPr>
              <w:t>Михайленко И.А.</w:t>
            </w:r>
          </w:p>
        </w:tc>
        <w:tc>
          <w:tcPr>
            <w:tcW w:w="1368"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руководитель ФВ</w:t>
            </w:r>
          </w:p>
        </w:tc>
        <w:tc>
          <w:tcPr>
            <w:tcW w:w="1493"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2003 г</w:t>
            </w:r>
          </w:p>
        </w:tc>
        <w:tc>
          <w:tcPr>
            <w:tcW w:w="1245"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ГОУ ДПО СКИПКРО</w:t>
            </w:r>
          </w:p>
        </w:tc>
        <w:tc>
          <w:tcPr>
            <w:tcW w:w="746"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 xml:space="preserve">72 ч. </w:t>
            </w:r>
          </w:p>
        </w:tc>
        <w:tc>
          <w:tcPr>
            <w:tcW w:w="1120" w:type="dxa"/>
          </w:tcPr>
          <w:p w:rsidR="00A6257B" w:rsidRPr="0027335E" w:rsidRDefault="00A6257B" w:rsidP="00F33FA3">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30.1</w:t>
            </w:r>
            <w:r w:rsidR="00F33FA3">
              <w:rPr>
                <w:rFonts w:ascii="Times New Roman" w:hAnsi="Times New Roman" w:cs="Times New Roman"/>
                <w:color w:val="000099"/>
                <w:sz w:val="20"/>
                <w:szCs w:val="20"/>
              </w:rPr>
              <w:t>2</w:t>
            </w:r>
            <w:r w:rsidRPr="0027335E">
              <w:rPr>
                <w:rFonts w:ascii="Times New Roman" w:hAnsi="Times New Roman" w:cs="Times New Roman"/>
                <w:color w:val="000099"/>
                <w:sz w:val="20"/>
                <w:szCs w:val="20"/>
              </w:rPr>
              <w:t xml:space="preserve">.2010 </w:t>
            </w:r>
          </w:p>
        </w:tc>
        <w:tc>
          <w:tcPr>
            <w:tcW w:w="1493"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 xml:space="preserve">руководитель </w:t>
            </w:r>
            <w:proofErr w:type="spellStart"/>
            <w:r w:rsidRPr="0027335E">
              <w:rPr>
                <w:rFonts w:ascii="Times New Roman" w:hAnsi="Times New Roman" w:cs="Times New Roman"/>
                <w:color w:val="000099"/>
                <w:sz w:val="20"/>
                <w:szCs w:val="20"/>
              </w:rPr>
              <w:t>физвоспитания</w:t>
            </w:r>
            <w:proofErr w:type="spellEnd"/>
          </w:p>
        </w:tc>
        <w:tc>
          <w:tcPr>
            <w:tcW w:w="1244" w:type="dxa"/>
          </w:tcPr>
          <w:p w:rsidR="00A6257B" w:rsidRPr="0027335E" w:rsidRDefault="00A6257B" w:rsidP="00F33FA3">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30.1</w:t>
            </w:r>
            <w:r w:rsidR="00F33FA3">
              <w:rPr>
                <w:rFonts w:ascii="Times New Roman" w:hAnsi="Times New Roman" w:cs="Times New Roman"/>
                <w:color w:val="000099"/>
                <w:sz w:val="20"/>
                <w:szCs w:val="20"/>
              </w:rPr>
              <w:t>2</w:t>
            </w:r>
            <w:r w:rsidRPr="0027335E">
              <w:rPr>
                <w:rFonts w:ascii="Times New Roman" w:hAnsi="Times New Roman" w:cs="Times New Roman"/>
                <w:color w:val="000099"/>
                <w:sz w:val="20"/>
                <w:szCs w:val="20"/>
              </w:rPr>
              <w:t>.2015 г.</w:t>
            </w:r>
          </w:p>
        </w:tc>
      </w:tr>
      <w:tr w:rsidR="00A6257B" w:rsidRPr="0027335E" w:rsidTr="002F58EC">
        <w:trPr>
          <w:trHeight w:val="942"/>
        </w:trPr>
        <w:tc>
          <w:tcPr>
            <w:tcW w:w="498" w:type="dxa"/>
          </w:tcPr>
          <w:p w:rsidR="00A6257B" w:rsidRPr="0027335E" w:rsidRDefault="00A6257B" w:rsidP="002F58EC">
            <w:pPr>
              <w:rPr>
                <w:rFonts w:ascii="Times New Roman" w:hAnsi="Times New Roman" w:cs="Times New Roman"/>
                <w:color w:val="000099"/>
                <w:sz w:val="20"/>
                <w:szCs w:val="20"/>
              </w:rPr>
            </w:pPr>
            <w:r w:rsidRPr="0027335E">
              <w:rPr>
                <w:rFonts w:ascii="Times New Roman" w:hAnsi="Times New Roman" w:cs="Times New Roman"/>
                <w:color w:val="000099"/>
                <w:sz w:val="20"/>
                <w:szCs w:val="20"/>
              </w:rPr>
              <w:t>5.</w:t>
            </w:r>
          </w:p>
        </w:tc>
        <w:tc>
          <w:tcPr>
            <w:tcW w:w="1245" w:type="dxa"/>
          </w:tcPr>
          <w:p w:rsidR="00A6257B" w:rsidRPr="0027335E" w:rsidRDefault="00A6257B" w:rsidP="002F58EC">
            <w:pPr>
              <w:rPr>
                <w:rFonts w:ascii="Times New Roman" w:hAnsi="Times New Roman" w:cs="Times New Roman"/>
                <w:color w:val="000099"/>
                <w:sz w:val="20"/>
                <w:szCs w:val="20"/>
              </w:rPr>
            </w:pPr>
            <w:r w:rsidRPr="0027335E">
              <w:rPr>
                <w:rFonts w:ascii="Times New Roman" w:hAnsi="Times New Roman" w:cs="Times New Roman"/>
                <w:color w:val="000099"/>
                <w:sz w:val="20"/>
                <w:szCs w:val="20"/>
              </w:rPr>
              <w:t>Гладков С.Г.</w:t>
            </w:r>
          </w:p>
        </w:tc>
        <w:tc>
          <w:tcPr>
            <w:tcW w:w="1368"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преподаватель – организатор ОБЖ</w:t>
            </w:r>
          </w:p>
        </w:tc>
        <w:tc>
          <w:tcPr>
            <w:tcW w:w="1493"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28.01.2014 г.</w:t>
            </w:r>
          </w:p>
        </w:tc>
        <w:tc>
          <w:tcPr>
            <w:tcW w:w="1245"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 xml:space="preserve">ГБОУ ДПО СКИРО ПК и </w:t>
            </w:r>
            <w:proofErr w:type="gramStart"/>
            <w:r w:rsidRPr="0027335E">
              <w:rPr>
                <w:rFonts w:ascii="Times New Roman" w:hAnsi="Times New Roman" w:cs="Times New Roman"/>
                <w:color w:val="000099"/>
                <w:sz w:val="20"/>
                <w:szCs w:val="20"/>
              </w:rPr>
              <w:t>ПРО</w:t>
            </w:r>
            <w:proofErr w:type="gramEnd"/>
          </w:p>
        </w:tc>
        <w:tc>
          <w:tcPr>
            <w:tcW w:w="746"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78 Ч.</w:t>
            </w:r>
          </w:p>
        </w:tc>
        <w:tc>
          <w:tcPr>
            <w:tcW w:w="1120"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 xml:space="preserve">01.03.2012 </w:t>
            </w:r>
          </w:p>
        </w:tc>
        <w:tc>
          <w:tcPr>
            <w:tcW w:w="1493"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 xml:space="preserve">преподаватель-организатор ОБЖ, </w:t>
            </w:r>
          </w:p>
          <w:p w:rsidR="00A6257B" w:rsidRPr="0027335E" w:rsidRDefault="00A6257B" w:rsidP="002F58EC">
            <w:pPr>
              <w:jc w:val="center"/>
              <w:rPr>
                <w:rFonts w:ascii="Times New Roman" w:hAnsi="Times New Roman" w:cs="Times New Roman"/>
                <w:b/>
                <w:color w:val="000099"/>
                <w:sz w:val="20"/>
                <w:szCs w:val="20"/>
              </w:rPr>
            </w:pPr>
            <w:r w:rsidRPr="0027335E">
              <w:rPr>
                <w:rFonts w:ascii="Times New Roman" w:hAnsi="Times New Roman" w:cs="Times New Roman"/>
                <w:b/>
                <w:color w:val="000099"/>
                <w:sz w:val="20"/>
                <w:szCs w:val="20"/>
              </w:rPr>
              <w:t>высшая</w:t>
            </w:r>
          </w:p>
        </w:tc>
        <w:tc>
          <w:tcPr>
            <w:tcW w:w="1244"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01.03.2017 г</w:t>
            </w:r>
          </w:p>
        </w:tc>
      </w:tr>
    </w:tbl>
    <w:p w:rsidR="00A6257B" w:rsidRPr="0027335E" w:rsidRDefault="00A6257B" w:rsidP="00A6257B">
      <w:pPr>
        <w:spacing w:after="0" w:line="240" w:lineRule="auto"/>
        <w:rPr>
          <w:rFonts w:ascii="Times New Roman" w:hAnsi="Times New Roman" w:cs="Times New Roman"/>
          <w:color w:val="000099"/>
          <w:sz w:val="20"/>
          <w:szCs w:val="20"/>
        </w:rPr>
      </w:pPr>
    </w:p>
    <w:p w:rsidR="00A6257B" w:rsidRPr="00BB3EF7" w:rsidRDefault="00A6257B" w:rsidP="00A6257B">
      <w:pPr>
        <w:spacing w:after="0" w:line="240" w:lineRule="auto"/>
        <w:rPr>
          <w:rFonts w:ascii="Times New Roman" w:hAnsi="Times New Roman" w:cs="Times New Roman"/>
          <w:b/>
          <w:color w:val="000099"/>
          <w:sz w:val="28"/>
          <w:szCs w:val="28"/>
        </w:rPr>
      </w:pPr>
      <w:r w:rsidRPr="00BB3EF7">
        <w:rPr>
          <w:rFonts w:ascii="Times New Roman" w:hAnsi="Times New Roman" w:cs="Times New Roman"/>
          <w:b/>
          <w:color w:val="000099"/>
          <w:sz w:val="28"/>
          <w:szCs w:val="28"/>
        </w:rPr>
        <w:t>Преподаватели общеобразовательных дисциплин (</w:t>
      </w:r>
      <w:r w:rsidR="00BB3EF7">
        <w:rPr>
          <w:rFonts w:ascii="Times New Roman" w:hAnsi="Times New Roman" w:cs="Times New Roman"/>
          <w:b/>
          <w:color w:val="000099"/>
          <w:sz w:val="28"/>
          <w:szCs w:val="28"/>
        </w:rPr>
        <w:t xml:space="preserve">в т.ч. </w:t>
      </w:r>
      <w:r w:rsidRPr="00BB3EF7">
        <w:rPr>
          <w:rFonts w:ascii="Times New Roman" w:hAnsi="Times New Roman" w:cs="Times New Roman"/>
          <w:b/>
          <w:color w:val="000099"/>
          <w:sz w:val="28"/>
          <w:szCs w:val="28"/>
        </w:rPr>
        <w:t>совместители)</w:t>
      </w:r>
    </w:p>
    <w:p w:rsidR="00A6257B" w:rsidRPr="00BB3EF7" w:rsidRDefault="00BB3EF7" w:rsidP="00BB3EF7">
      <w:pPr>
        <w:spacing w:after="0" w:line="240" w:lineRule="auto"/>
        <w:jc w:val="right"/>
        <w:rPr>
          <w:rFonts w:ascii="Times New Roman" w:hAnsi="Times New Roman" w:cs="Times New Roman"/>
          <w:color w:val="000099"/>
        </w:rPr>
      </w:pPr>
      <w:r w:rsidRPr="00024893">
        <w:rPr>
          <w:rFonts w:ascii="Times New Roman" w:hAnsi="Times New Roman" w:cs="Times New Roman"/>
          <w:color w:val="000099"/>
        </w:rPr>
        <w:lastRenderedPageBreak/>
        <w:t>Таблица №</w:t>
      </w:r>
      <w:r w:rsidR="002763A2">
        <w:rPr>
          <w:rFonts w:ascii="Times New Roman" w:hAnsi="Times New Roman" w:cs="Times New Roman"/>
          <w:color w:val="000099"/>
        </w:rPr>
        <w:t>39</w:t>
      </w:r>
    </w:p>
    <w:tbl>
      <w:tblPr>
        <w:tblStyle w:val="a3"/>
        <w:tblW w:w="10527" w:type="dxa"/>
        <w:tblInd w:w="-459" w:type="dxa"/>
        <w:tblLayout w:type="fixed"/>
        <w:tblLook w:val="04A0"/>
      </w:tblPr>
      <w:tblGrid>
        <w:gridCol w:w="501"/>
        <w:gridCol w:w="1254"/>
        <w:gridCol w:w="1378"/>
        <w:gridCol w:w="1504"/>
        <w:gridCol w:w="1254"/>
        <w:gridCol w:w="751"/>
        <w:gridCol w:w="1128"/>
        <w:gridCol w:w="1504"/>
        <w:gridCol w:w="1253"/>
      </w:tblGrid>
      <w:tr w:rsidR="00A6257B" w:rsidRPr="0027335E" w:rsidTr="002F58EC">
        <w:trPr>
          <w:trHeight w:val="919"/>
        </w:trPr>
        <w:tc>
          <w:tcPr>
            <w:tcW w:w="501" w:type="dxa"/>
          </w:tcPr>
          <w:p w:rsidR="00A6257B" w:rsidRPr="0027335E" w:rsidRDefault="00A6257B" w:rsidP="002F58EC">
            <w:pPr>
              <w:jc w:val="center"/>
              <w:rPr>
                <w:rFonts w:ascii="Times New Roman" w:hAnsi="Times New Roman" w:cs="Times New Roman"/>
                <w:b/>
                <w:color w:val="000099"/>
                <w:sz w:val="20"/>
                <w:szCs w:val="20"/>
              </w:rPr>
            </w:pPr>
            <w:r w:rsidRPr="0027335E">
              <w:rPr>
                <w:rFonts w:ascii="Times New Roman" w:hAnsi="Times New Roman" w:cs="Times New Roman"/>
                <w:b/>
                <w:color w:val="000099"/>
                <w:sz w:val="20"/>
                <w:szCs w:val="20"/>
              </w:rPr>
              <w:t xml:space="preserve">№ </w:t>
            </w:r>
            <w:proofErr w:type="spellStart"/>
            <w:r w:rsidRPr="0027335E">
              <w:rPr>
                <w:rFonts w:ascii="Times New Roman" w:hAnsi="Times New Roman" w:cs="Times New Roman"/>
                <w:b/>
                <w:color w:val="000099"/>
                <w:sz w:val="20"/>
                <w:szCs w:val="20"/>
              </w:rPr>
              <w:t>пп</w:t>
            </w:r>
            <w:proofErr w:type="spellEnd"/>
          </w:p>
        </w:tc>
        <w:tc>
          <w:tcPr>
            <w:tcW w:w="1254" w:type="dxa"/>
          </w:tcPr>
          <w:p w:rsidR="00A6257B" w:rsidRPr="0027335E" w:rsidRDefault="00A6257B" w:rsidP="002F58EC">
            <w:pPr>
              <w:jc w:val="center"/>
              <w:rPr>
                <w:rFonts w:ascii="Times New Roman" w:hAnsi="Times New Roman" w:cs="Times New Roman"/>
                <w:b/>
                <w:color w:val="000099"/>
                <w:sz w:val="20"/>
                <w:szCs w:val="20"/>
              </w:rPr>
            </w:pPr>
            <w:r w:rsidRPr="0027335E">
              <w:rPr>
                <w:rFonts w:ascii="Times New Roman" w:hAnsi="Times New Roman" w:cs="Times New Roman"/>
                <w:b/>
                <w:color w:val="000099"/>
                <w:sz w:val="20"/>
                <w:szCs w:val="20"/>
              </w:rPr>
              <w:t>ФИО ИПР</w:t>
            </w:r>
          </w:p>
        </w:tc>
        <w:tc>
          <w:tcPr>
            <w:tcW w:w="1378" w:type="dxa"/>
          </w:tcPr>
          <w:p w:rsidR="00A6257B" w:rsidRPr="0027335E" w:rsidRDefault="00A6257B" w:rsidP="002F58EC">
            <w:pPr>
              <w:jc w:val="center"/>
              <w:rPr>
                <w:rFonts w:ascii="Times New Roman" w:hAnsi="Times New Roman" w:cs="Times New Roman"/>
                <w:b/>
                <w:color w:val="000099"/>
                <w:sz w:val="20"/>
                <w:szCs w:val="20"/>
              </w:rPr>
            </w:pPr>
            <w:r w:rsidRPr="0027335E">
              <w:rPr>
                <w:rFonts w:ascii="Times New Roman" w:hAnsi="Times New Roman" w:cs="Times New Roman"/>
                <w:b/>
                <w:color w:val="000099"/>
                <w:sz w:val="20"/>
                <w:szCs w:val="20"/>
              </w:rPr>
              <w:t>занимаемая должность  в ОУ</w:t>
            </w:r>
          </w:p>
        </w:tc>
        <w:tc>
          <w:tcPr>
            <w:tcW w:w="1504" w:type="dxa"/>
          </w:tcPr>
          <w:p w:rsidR="00A6257B" w:rsidRPr="0027335E" w:rsidRDefault="00A6257B" w:rsidP="002F58EC">
            <w:pPr>
              <w:jc w:val="center"/>
              <w:rPr>
                <w:rFonts w:ascii="Times New Roman" w:hAnsi="Times New Roman" w:cs="Times New Roman"/>
                <w:b/>
                <w:color w:val="000099"/>
                <w:sz w:val="20"/>
                <w:szCs w:val="20"/>
              </w:rPr>
            </w:pPr>
            <w:r w:rsidRPr="0027335E">
              <w:rPr>
                <w:rFonts w:ascii="Times New Roman" w:hAnsi="Times New Roman" w:cs="Times New Roman"/>
                <w:b/>
                <w:color w:val="000099"/>
                <w:sz w:val="20"/>
                <w:szCs w:val="20"/>
              </w:rPr>
              <w:t xml:space="preserve">дата прохождения курсов </w:t>
            </w:r>
            <w:proofErr w:type="spellStart"/>
            <w:r w:rsidRPr="0027335E">
              <w:rPr>
                <w:rFonts w:ascii="Times New Roman" w:hAnsi="Times New Roman" w:cs="Times New Roman"/>
                <w:b/>
                <w:color w:val="000099"/>
                <w:sz w:val="20"/>
                <w:szCs w:val="20"/>
              </w:rPr>
              <w:t>ПКв</w:t>
            </w:r>
            <w:proofErr w:type="spellEnd"/>
          </w:p>
        </w:tc>
        <w:tc>
          <w:tcPr>
            <w:tcW w:w="1254" w:type="dxa"/>
          </w:tcPr>
          <w:p w:rsidR="00A6257B" w:rsidRPr="0027335E" w:rsidRDefault="00A6257B" w:rsidP="002F58EC">
            <w:pPr>
              <w:jc w:val="center"/>
              <w:rPr>
                <w:rFonts w:ascii="Times New Roman" w:hAnsi="Times New Roman" w:cs="Times New Roman"/>
                <w:b/>
                <w:color w:val="000099"/>
                <w:sz w:val="20"/>
                <w:szCs w:val="20"/>
              </w:rPr>
            </w:pPr>
            <w:r w:rsidRPr="0027335E">
              <w:rPr>
                <w:rFonts w:ascii="Times New Roman" w:hAnsi="Times New Roman" w:cs="Times New Roman"/>
                <w:b/>
                <w:color w:val="000099"/>
                <w:sz w:val="20"/>
                <w:szCs w:val="20"/>
              </w:rPr>
              <w:t xml:space="preserve">место прохождения курсов </w:t>
            </w:r>
            <w:proofErr w:type="spellStart"/>
            <w:r w:rsidRPr="0027335E">
              <w:rPr>
                <w:rFonts w:ascii="Times New Roman" w:hAnsi="Times New Roman" w:cs="Times New Roman"/>
                <w:b/>
                <w:color w:val="000099"/>
                <w:sz w:val="20"/>
                <w:szCs w:val="20"/>
              </w:rPr>
              <w:t>Пкв</w:t>
            </w:r>
            <w:proofErr w:type="spellEnd"/>
          </w:p>
        </w:tc>
        <w:tc>
          <w:tcPr>
            <w:tcW w:w="751" w:type="dxa"/>
          </w:tcPr>
          <w:p w:rsidR="00A6257B" w:rsidRPr="0027335E" w:rsidRDefault="00A6257B" w:rsidP="002F58EC">
            <w:pPr>
              <w:jc w:val="center"/>
              <w:rPr>
                <w:rFonts w:ascii="Times New Roman" w:hAnsi="Times New Roman" w:cs="Times New Roman"/>
                <w:b/>
                <w:color w:val="000099"/>
                <w:sz w:val="20"/>
                <w:szCs w:val="20"/>
              </w:rPr>
            </w:pPr>
            <w:r w:rsidRPr="0027335E">
              <w:rPr>
                <w:rFonts w:ascii="Times New Roman" w:hAnsi="Times New Roman" w:cs="Times New Roman"/>
                <w:b/>
                <w:color w:val="000099"/>
                <w:sz w:val="20"/>
                <w:szCs w:val="20"/>
              </w:rPr>
              <w:t>кол-во часов</w:t>
            </w:r>
          </w:p>
        </w:tc>
        <w:tc>
          <w:tcPr>
            <w:tcW w:w="1128" w:type="dxa"/>
          </w:tcPr>
          <w:p w:rsidR="00A6257B" w:rsidRPr="0027335E" w:rsidRDefault="00A6257B" w:rsidP="002F58EC">
            <w:pPr>
              <w:jc w:val="center"/>
              <w:rPr>
                <w:rFonts w:ascii="Times New Roman" w:hAnsi="Times New Roman" w:cs="Times New Roman"/>
                <w:b/>
                <w:color w:val="000099"/>
                <w:sz w:val="20"/>
                <w:szCs w:val="20"/>
              </w:rPr>
            </w:pPr>
            <w:r w:rsidRPr="0027335E">
              <w:rPr>
                <w:rFonts w:ascii="Times New Roman" w:hAnsi="Times New Roman" w:cs="Times New Roman"/>
                <w:b/>
                <w:color w:val="000099"/>
                <w:sz w:val="20"/>
                <w:szCs w:val="20"/>
              </w:rPr>
              <w:t>дата аттестации</w:t>
            </w:r>
          </w:p>
        </w:tc>
        <w:tc>
          <w:tcPr>
            <w:tcW w:w="1504" w:type="dxa"/>
          </w:tcPr>
          <w:p w:rsidR="00A6257B" w:rsidRPr="0027335E" w:rsidRDefault="00A6257B" w:rsidP="002F58EC">
            <w:pPr>
              <w:jc w:val="center"/>
              <w:rPr>
                <w:rFonts w:ascii="Times New Roman" w:hAnsi="Times New Roman" w:cs="Times New Roman"/>
                <w:b/>
                <w:color w:val="000099"/>
                <w:sz w:val="20"/>
                <w:szCs w:val="20"/>
              </w:rPr>
            </w:pPr>
            <w:r w:rsidRPr="0027335E">
              <w:rPr>
                <w:rFonts w:ascii="Times New Roman" w:hAnsi="Times New Roman" w:cs="Times New Roman"/>
                <w:b/>
                <w:color w:val="000099"/>
                <w:sz w:val="20"/>
                <w:szCs w:val="20"/>
              </w:rPr>
              <w:t>занимаемая должность/категория</w:t>
            </w:r>
          </w:p>
        </w:tc>
        <w:tc>
          <w:tcPr>
            <w:tcW w:w="1253" w:type="dxa"/>
          </w:tcPr>
          <w:p w:rsidR="00A6257B" w:rsidRPr="0027335E" w:rsidRDefault="00A6257B" w:rsidP="002F58EC">
            <w:pPr>
              <w:jc w:val="center"/>
              <w:rPr>
                <w:rFonts w:ascii="Times New Roman" w:hAnsi="Times New Roman" w:cs="Times New Roman"/>
                <w:b/>
                <w:color w:val="000099"/>
                <w:sz w:val="20"/>
                <w:szCs w:val="20"/>
              </w:rPr>
            </w:pPr>
            <w:r w:rsidRPr="0027335E">
              <w:rPr>
                <w:rFonts w:ascii="Times New Roman" w:hAnsi="Times New Roman" w:cs="Times New Roman"/>
                <w:b/>
                <w:color w:val="000099"/>
                <w:sz w:val="20"/>
                <w:szCs w:val="20"/>
              </w:rPr>
              <w:t xml:space="preserve">срок действия аттестационного листа </w:t>
            </w:r>
          </w:p>
        </w:tc>
      </w:tr>
      <w:tr w:rsidR="00A6257B" w:rsidRPr="0027335E" w:rsidTr="002F58EC">
        <w:trPr>
          <w:trHeight w:val="452"/>
        </w:trPr>
        <w:tc>
          <w:tcPr>
            <w:tcW w:w="501" w:type="dxa"/>
            <w:vMerge w:val="restart"/>
          </w:tcPr>
          <w:p w:rsidR="00A6257B" w:rsidRPr="0027335E" w:rsidRDefault="00A6257B" w:rsidP="002F58EC">
            <w:pPr>
              <w:rPr>
                <w:rFonts w:ascii="Times New Roman" w:hAnsi="Times New Roman" w:cs="Times New Roman"/>
                <w:color w:val="000099"/>
                <w:sz w:val="20"/>
                <w:szCs w:val="20"/>
              </w:rPr>
            </w:pPr>
            <w:r w:rsidRPr="0027335E">
              <w:rPr>
                <w:rFonts w:ascii="Times New Roman" w:hAnsi="Times New Roman" w:cs="Times New Roman"/>
                <w:color w:val="000099"/>
                <w:sz w:val="20"/>
                <w:szCs w:val="20"/>
              </w:rPr>
              <w:t>1.</w:t>
            </w:r>
          </w:p>
        </w:tc>
        <w:tc>
          <w:tcPr>
            <w:tcW w:w="1254" w:type="dxa"/>
            <w:vMerge w:val="restart"/>
          </w:tcPr>
          <w:p w:rsidR="00A6257B" w:rsidRPr="0027335E" w:rsidRDefault="00A6257B" w:rsidP="002F58EC">
            <w:pPr>
              <w:rPr>
                <w:rFonts w:ascii="Times New Roman" w:hAnsi="Times New Roman" w:cs="Times New Roman"/>
                <w:color w:val="000099"/>
                <w:sz w:val="20"/>
                <w:szCs w:val="20"/>
              </w:rPr>
            </w:pPr>
            <w:r w:rsidRPr="0027335E">
              <w:rPr>
                <w:rFonts w:ascii="Times New Roman" w:hAnsi="Times New Roman" w:cs="Times New Roman"/>
                <w:color w:val="000099"/>
                <w:sz w:val="20"/>
                <w:szCs w:val="20"/>
              </w:rPr>
              <w:t>Иванова Н.А.</w:t>
            </w:r>
          </w:p>
        </w:tc>
        <w:tc>
          <w:tcPr>
            <w:tcW w:w="1378" w:type="dxa"/>
            <w:vMerge w:val="restart"/>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преподаватель химии, биологии</w:t>
            </w:r>
          </w:p>
        </w:tc>
        <w:tc>
          <w:tcPr>
            <w:tcW w:w="1504"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30.11.10 -21.12.10 г.</w:t>
            </w:r>
          </w:p>
        </w:tc>
        <w:tc>
          <w:tcPr>
            <w:tcW w:w="1254"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ГОУ ВПО НГГТИ</w:t>
            </w:r>
          </w:p>
        </w:tc>
        <w:tc>
          <w:tcPr>
            <w:tcW w:w="751"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72 ч.</w:t>
            </w:r>
          </w:p>
        </w:tc>
        <w:tc>
          <w:tcPr>
            <w:tcW w:w="1128" w:type="dxa"/>
            <w:vMerge w:val="restart"/>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 xml:space="preserve">01.12.2011 </w:t>
            </w:r>
          </w:p>
        </w:tc>
        <w:tc>
          <w:tcPr>
            <w:tcW w:w="1504" w:type="dxa"/>
            <w:vMerge w:val="restart"/>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 xml:space="preserve">преподаватель, </w:t>
            </w:r>
            <w:r w:rsidRPr="0027335E">
              <w:rPr>
                <w:rFonts w:ascii="Times New Roman" w:hAnsi="Times New Roman" w:cs="Times New Roman"/>
                <w:b/>
                <w:color w:val="000099"/>
                <w:sz w:val="20"/>
                <w:szCs w:val="20"/>
              </w:rPr>
              <w:t>высшая</w:t>
            </w:r>
          </w:p>
        </w:tc>
        <w:tc>
          <w:tcPr>
            <w:tcW w:w="1253" w:type="dxa"/>
            <w:vMerge w:val="restart"/>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 xml:space="preserve">01.12.2016 </w:t>
            </w:r>
          </w:p>
        </w:tc>
      </w:tr>
      <w:tr w:rsidR="00A6257B" w:rsidRPr="0027335E" w:rsidTr="002F58EC">
        <w:trPr>
          <w:trHeight w:val="145"/>
        </w:trPr>
        <w:tc>
          <w:tcPr>
            <w:tcW w:w="501" w:type="dxa"/>
            <w:vMerge/>
          </w:tcPr>
          <w:p w:rsidR="00A6257B" w:rsidRPr="0027335E" w:rsidRDefault="00A6257B" w:rsidP="002F58EC">
            <w:pPr>
              <w:rPr>
                <w:rFonts w:ascii="Times New Roman" w:hAnsi="Times New Roman" w:cs="Times New Roman"/>
                <w:color w:val="000099"/>
                <w:sz w:val="20"/>
                <w:szCs w:val="20"/>
              </w:rPr>
            </w:pPr>
          </w:p>
        </w:tc>
        <w:tc>
          <w:tcPr>
            <w:tcW w:w="1254" w:type="dxa"/>
            <w:vMerge/>
          </w:tcPr>
          <w:p w:rsidR="00A6257B" w:rsidRPr="0027335E" w:rsidRDefault="00A6257B" w:rsidP="002F58EC">
            <w:pPr>
              <w:rPr>
                <w:rFonts w:ascii="Times New Roman" w:hAnsi="Times New Roman" w:cs="Times New Roman"/>
                <w:color w:val="000099"/>
                <w:sz w:val="20"/>
                <w:szCs w:val="20"/>
              </w:rPr>
            </w:pPr>
          </w:p>
        </w:tc>
        <w:tc>
          <w:tcPr>
            <w:tcW w:w="1378" w:type="dxa"/>
            <w:vMerge/>
          </w:tcPr>
          <w:p w:rsidR="00A6257B" w:rsidRPr="0027335E" w:rsidRDefault="00A6257B" w:rsidP="002F58EC">
            <w:pPr>
              <w:jc w:val="center"/>
              <w:rPr>
                <w:rFonts w:ascii="Times New Roman" w:hAnsi="Times New Roman" w:cs="Times New Roman"/>
                <w:color w:val="000099"/>
                <w:sz w:val="20"/>
                <w:szCs w:val="20"/>
              </w:rPr>
            </w:pPr>
          </w:p>
        </w:tc>
        <w:tc>
          <w:tcPr>
            <w:tcW w:w="1504"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15.11.10 – 24.03.11 г</w:t>
            </w:r>
          </w:p>
        </w:tc>
        <w:tc>
          <w:tcPr>
            <w:tcW w:w="1254"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ГОУ ДПО СКИПКРО</w:t>
            </w:r>
          </w:p>
        </w:tc>
        <w:tc>
          <w:tcPr>
            <w:tcW w:w="751"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108 ч.</w:t>
            </w:r>
          </w:p>
        </w:tc>
        <w:tc>
          <w:tcPr>
            <w:tcW w:w="1128" w:type="dxa"/>
            <w:vMerge/>
          </w:tcPr>
          <w:p w:rsidR="00A6257B" w:rsidRPr="0027335E" w:rsidRDefault="00A6257B" w:rsidP="002F58EC">
            <w:pPr>
              <w:jc w:val="center"/>
              <w:rPr>
                <w:rFonts w:ascii="Times New Roman" w:hAnsi="Times New Roman" w:cs="Times New Roman"/>
                <w:color w:val="000099"/>
                <w:sz w:val="20"/>
                <w:szCs w:val="20"/>
              </w:rPr>
            </w:pPr>
          </w:p>
        </w:tc>
        <w:tc>
          <w:tcPr>
            <w:tcW w:w="1504" w:type="dxa"/>
            <w:vMerge/>
          </w:tcPr>
          <w:p w:rsidR="00A6257B" w:rsidRPr="0027335E" w:rsidRDefault="00A6257B" w:rsidP="002F58EC">
            <w:pPr>
              <w:jc w:val="center"/>
              <w:rPr>
                <w:rFonts w:ascii="Times New Roman" w:hAnsi="Times New Roman" w:cs="Times New Roman"/>
                <w:color w:val="000099"/>
                <w:sz w:val="20"/>
                <w:szCs w:val="20"/>
              </w:rPr>
            </w:pPr>
          </w:p>
        </w:tc>
        <w:tc>
          <w:tcPr>
            <w:tcW w:w="1253" w:type="dxa"/>
            <w:vMerge/>
          </w:tcPr>
          <w:p w:rsidR="00A6257B" w:rsidRPr="0027335E" w:rsidRDefault="00A6257B" w:rsidP="002F58EC">
            <w:pPr>
              <w:jc w:val="center"/>
              <w:rPr>
                <w:rFonts w:ascii="Times New Roman" w:hAnsi="Times New Roman" w:cs="Times New Roman"/>
                <w:color w:val="000099"/>
                <w:sz w:val="20"/>
                <w:szCs w:val="20"/>
              </w:rPr>
            </w:pPr>
          </w:p>
        </w:tc>
      </w:tr>
      <w:tr w:rsidR="00A6257B" w:rsidRPr="0027335E" w:rsidTr="002F58EC">
        <w:trPr>
          <w:trHeight w:val="145"/>
        </w:trPr>
        <w:tc>
          <w:tcPr>
            <w:tcW w:w="501" w:type="dxa"/>
            <w:vMerge/>
          </w:tcPr>
          <w:p w:rsidR="00A6257B" w:rsidRPr="0027335E" w:rsidRDefault="00A6257B" w:rsidP="002F58EC">
            <w:pPr>
              <w:rPr>
                <w:rFonts w:ascii="Times New Roman" w:hAnsi="Times New Roman" w:cs="Times New Roman"/>
                <w:color w:val="000099"/>
                <w:sz w:val="20"/>
                <w:szCs w:val="20"/>
              </w:rPr>
            </w:pPr>
          </w:p>
        </w:tc>
        <w:tc>
          <w:tcPr>
            <w:tcW w:w="1254" w:type="dxa"/>
            <w:vMerge/>
          </w:tcPr>
          <w:p w:rsidR="00A6257B" w:rsidRPr="0027335E" w:rsidRDefault="00A6257B" w:rsidP="002F58EC">
            <w:pPr>
              <w:rPr>
                <w:rFonts w:ascii="Times New Roman" w:hAnsi="Times New Roman" w:cs="Times New Roman"/>
                <w:color w:val="000099"/>
                <w:sz w:val="20"/>
                <w:szCs w:val="20"/>
              </w:rPr>
            </w:pPr>
          </w:p>
        </w:tc>
        <w:tc>
          <w:tcPr>
            <w:tcW w:w="1378" w:type="dxa"/>
            <w:vMerge/>
          </w:tcPr>
          <w:p w:rsidR="00A6257B" w:rsidRPr="0027335E" w:rsidRDefault="00A6257B" w:rsidP="002F58EC">
            <w:pPr>
              <w:jc w:val="center"/>
              <w:rPr>
                <w:rFonts w:ascii="Times New Roman" w:hAnsi="Times New Roman" w:cs="Times New Roman"/>
                <w:color w:val="000099"/>
                <w:sz w:val="20"/>
                <w:szCs w:val="20"/>
              </w:rPr>
            </w:pPr>
          </w:p>
        </w:tc>
        <w:tc>
          <w:tcPr>
            <w:tcW w:w="1504"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10.11.11 – 25.10.11</w:t>
            </w:r>
          </w:p>
        </w:tc>
        <w:tc>
          <w:tcPr>
            <w:tcW w:w="1254"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ГОУ ДПО СКИПКРО</w:t>
            </w:r>
          </w:p>
        </w:tc>
        <w:tc>
          <w:tcPr>
            <w:tcW w:w="751"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72 ч.</w:t>
            </w:r>
          </w:p>
        </w:tc>
        <w:tc>
          <w:tcPr>
            <w:tcW w:w="1128" w:type="dxa"/>
            <w:vMerge/>
          </w:tcPr>
          <w:p w:rsidR="00A6257B" w:rsidRPr="0027335E" w:rsidRDefault="00A6257B" w:rsidP="002F58EC">
            <w:pPr>
              <w:jc w:val="center"/>
              <w:rPr>
                <w:rFonts w:ascii="Times New Roman" w:hAnsi="Times New Roman" w:cs="Times New Roman"/>
                <w:color w:val="000099"/>
                <w:sz w:val="20"/>
                <w:szCs w:val="20"/>
              </w:rPr>
            </w:pPr>
          </w:p>
        </w:tc>
        <w:tc>
          <w:tcPr>
            <w:tcW w:w="1504" w:type="dxa"/>
            <w:vMerge/>
          </w:tcPr>
          <w:p w:rsidR="00A6257B" w:rsidRPr="0027335E" w:rsidRDefault="00A6257B" w:rsidP="002F58EC">
            <w:pPr>
              <w:jc w:val="center"/>
              <w:rPr>
                <w:rFonts w:ascii="Times New Roman" w:hAnsi="Times New Roman" w:cs="Times New Roman"/>
                <w:color w:val="000099"/>
                <w:sz w:val="20"/>
                <w:szCs w:val="20"/>
              </w:rPr>
            </w:pPr>
          </w:p>
        </w:tc>
        <w:tc>
          <w:tcPr>
            <w:tcW w:w="1253" w:type="dxa"/>
            <w:vMerge/>
          </w:tcPr>
          <w:p w:rsidR="00A6257B" w:rsidRPr="0027335E" w:rsidRDefault="00A6257B" w:rsidP="002F58EC">
            <w:pPr>
              <w:jc w:val="center"/>
              <w:rPr>
                <w:rFonts w:ascii="Times New Roman" w:hAnsi="Times New Roman" w:cs="Times New Roman"/>
                <w:color w:val="000099"/>
                <w:sz w:val="20"/>
                <w:szCs w:val="20"/>
              </w:rPr>
            </w:pPr>
          </w:p>
        </w:tc>
      </w:tr>
      <w:tr w:rsidR="00A6257B" w:rsidRPr="0027335E" w:rsidTr="002F58EC">
        <w:trPr>
          <w:trHeight w:val="145"/>
        </w:trPr>
        <w:tc>
          <w:tcPr>
            <w:tcW w:w="501" w:type="dxa"/>
            <w:vMerge/>
          </w:tcPr>
          <w:p w:rsidR="00A6257B" w:rsidRPr="0027335E" w:rsidRDefault="00A6257B" w:rsidP="002F58EC">
            <w:pPr>
              <w:rPr>
                <w:rFonts w:ascii="Times New Roman" w:hAnsi="Times New Roman" w:cs="Times New Roman"/>
                <w:color w:val="000099"/>
                <w:sz w:val="20"/>
                <w:szCs w:val="20"/>
              </w:rPr>
            </w:pPr>
          </w:p>
        </w:tc>
        <w:tc>
          <w:tcPr>
            <w:tcW w:w="1254" w:type="dxa"/>
            <w:vMerge/>
          </w:tcPr>
          <w:p w:rsidR="00A6257B" w:rsidRPr="0027335E" w:rsidRDefault="00A6257B" w:rsidP="002F58EC">
            <w:pPr>
              <w:rPr>
                <w:rFonts w:ascii="Times New Roman" w:hAnsi="Times New Roman" w:cs="Times New Roman"/>
                <w:color w:val="000099"/>
                <w:sz w:val="20"/>
                <w:szCs w:val="20"/>
              </w:rPr>
            </w:pPr>
          </w:p>
        </w:tc>
        <w:tc>
          <w:tcPr>
            <w:tcW w:w="1378" w:type="dxa"/>
            <w:vMerge/>
          </w:tcPr>
          <w:p w:rsidR="00A6257B" w:rsidRPr="0027335E" w:rsidRDefault="00A6257B" w:rsidP="002F58EC">
            <w:pPr>
              <w:jc w:val="center"/>
              <w:rPr>
                <w:rFonts w:ascii="Times New Roman" w:hAnsi="Times New Roman" w:cs="Times New Roman"/>
                <w:color w:val="000099"/>
                <w:sz w:val="20"/>
                <w:szCs w:val="20"/>
              </w:rPr>
            </w:pPr>
          </w:p>
        </w:tc>
        <w:tc>
          <w:tcPr>
            <w:tcW w:w="1504"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30.11.10 -21.12.10 г.</w:t>
            </w:r>
          </w:p>
        </w:tc>
        <w:tc>
          <w:tcPr>
            <w:tcW w:w="1254"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ГОУ ВПО НГГТИ</w:t>
            </w:r>
          </w:p>
        </w:tc>
        <w:tc>
          <w:tcPr>
            <w:tcW w:w="751"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72 ч.</w:t>
            </w:r>
          </w:p>
        </w:tc>
        <w:tc>
          <w:tcPr>
            <w:tcW w:w="1128" w:type="dxa"/>
            <w:vMerge/>
          </w:tcPr>
          <w:p w:rsidR="00A6257B" w:rsidRPr="0027335E" w:rsidRDefault="00A6257B" w:rsidP="002F58EC">
            <w:pPr>
              <w:jc w:val="center"/>
              <w:rPr>
                <w:rFonts w:ascii="Times New Roman" w:hAnsi="Times New Roman" w:cs="Times New Roman"/>
                <w:color w:val="000099"/>
                <w:sz w:val="20"/>
                <w:szCs w:val="20"/>
              </w:rPr>
            </w:pPr>
          </w:p>
        </w:tc>
        <w:tc>
          <w:tcPr>
            <w:tcW w:w="1504" w:type="dxa"/>
            <w:vMerge/>
          </w:tcPr>
          <w:p w:rsidR="00A6257B" w:rsidRPr="0027335E" w:rsidRDefault="00A6257B" w:rsidP="002F58EC">
            <w:pPr>
              <w:jc w:val="center"/>
              <w:rPr>
                <w:rFonts w:ascii="Times New Roman" w:hAnsi="Times New Roman" w:cs="Times New Roman"/>
                <w:color w:val="000099"/>
                <w:sz w:val="20"/>
                <w:szCs w:val="20"/>
              </w:rPr>
            </w:pPr>
          </w:p>
        </w:tc>
        <w:tc>
          <w:tcPr>
            <w:tcW w:w="1253" w:type="dxa"/>
            <w:vMerge/>
          </w:tcPr>
          <w:p w:rsidR="00A6257B" w:rsidRPr="0027335E" w:rsidRDefault="00A6257B" w:rsidP="002F58EC">
            <w:pPr>
              <w:jc w:val="center"/>
              <w:rPr>
                <w:rFonts w:ascii="Times New Roman" w:hAnsi="Times New Roman" w:cs="Times New Roman"/>
                <w:color w:val="000099"/>
                <w:sz w:val="20"/>
                <w:szCs w:val="20"/>
              </w:rPr>
            </w:pPr>
          </w:p>
        </w:tc>
      </w:tr>
      <w:tr w:rsidR="00F33FA3" w:rsidRPr="0027335E" w:rsidTr="002F58EC">
        <w:trPr>
          <w:trHeight w:val="919"/>
        </w:trPr>
        <w:tc>
          <w:tcPr>
            <w:tcW w:w="501" w:type="dxa"/>
          </w:tcPr>
          <w:p w:rsidR="00F33FA3" w:rsidRPr="0027335E" w:rsidRDefault="00F33FA3" w:rsidP="002F58EC">
            <w:pPr>
              <w:rPr>
                <w:rFonts w:ascii="Times New Roman" w:hAnsi="Times New Roman" w:cs="Times New Roman"/>
                <w:color w:val="000099"/>
                <w:sz w:val="20"/>
                <w:szCs w:val="20"/>
              </w:rPr>
            </w:pPr>
            <w:r>
              <w:rPr>
                <w:rFonts w:ascii="Times New Roman" w:hAnsi="Times New Roman" w:cs="Times New Roman"/>
                <w:color w:val="000099"/>
                <w:sz w:val="20"/>
                <w:szCs w:val="20"/>
              </w:rPr>
              <w:t>2</w:t>
            </w:r>
            <w:r w:rsidRPr="0027335E">
              <w:rPr>
                <w:rFonts w:ascii="Times New Roman" w:hAnsi="Times New Roman" w:cs="Times New Roman"/>
                <w:color w:val="000099"/>
                <w:sz w:val="20"/>
                <w:szCs w:val="20"/>
              </w:rPr>
              <w:t>.</w:t>
            </w:r>
          </w:p>
        </w:tc>
        <w:tc>
          <w:tcPr>
            <w:tcW w:w="1254" w:type="dxa"/>
          </w:tcPr>
          <w:p w:rsidR="00F33FA3" w:rsidRPr="0027335E" w:rsidRDefault="00F33FA3" w:rsidP="002F58EC">
            <w:pPr>
              <w:rPr>
                <w:rFonts w:ascii="Times New Roman" w:hAnsi="Times New Roman" w:cs="Times New Roman"/>
                <w:color w:val="000099"/>
                <w:sz w:val="20"/>
                <w:szCs w:val="20"/>
              </w:rPr>
            </w:pPr>
            <w:r w:rsidRPr="0027335E">
              <w:rPr>
                <w:rFonts w:ascii="Times New Roman" w:hAnsi="Times New Roman" w:cs="Times New Roman"/>
                <w:color w:val="000099"/>
                <w:sz w:val="20"/>
                <w:szCs w:val="20"/>
              </w:rPr>
              <w:t>Михайленко Н.З.</w:t>
            </w:r>
          </w:p>
        </w:tc>
        <w:tc>
          <w:tcPr>
            <w:tcW w:w="1378" w:type="dxa"/>
          </w:tcPr>
          <w:p w:rsidR="00F33FA3" w:rsidRPr="0027335E" w:rsidRDefault="00F33FA3"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преподаватель истории, обществознания</w:t>
            </w:r>
          </w:p>
        </w:tc>
        <w:tc>
          <w:tcPr>
            <w:tcW w:w="1504" w:type="dxa"/>
          </w:tcPr>
          <w:p w:rsidR="00F33FA3" w:rsidRPr="0027335E" w:rsidRDefault="00F33FA3"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22.03.10 – 13.04.10 г.</w:t>
            </w:r>
          </w:p>
        </w:tc>
        <w:tc>
          <w:tcPr>
            <w:tcW w:w="1254" w:type="dxa"/>
          </w:tcPr>
          <w:p w:rsidR="00F33FA3" w:rsidRPr="0027335E" w:rsidRDefault="00F33FA3"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ГОУ ДПО СКИПКРО</w:t>
            </w:r>
          </w:p>
        </w:tc>
        <w:tc>
          <w:tcPr>
            <w:tcW w:w="751" w:type="dxa"/>
          </w:tcPr>
          <w:p w:rsidR="00F33FA3" w:rsidRPr="0027335E" w:rsidRDefault="00F33FA3"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102 ч.</w:t>
            </w:r>
          </w:p>
        </w:tc>
        <w:tc>
          <w:tcPr>
            <w:tcW w:w="1128" w:type="dxa"/>
          </w:tcPr>
          <w:p w:rsidR="00F33FA3" w:rsidRPr="0027335E" w:rsidRDefault="00F33FA3" w:rsidP="00F33FA3">
            <w:pPr>
              <w:jc w:val="center"/>
              <w:rPr>
                <w:rFonts w:ascii="Times New Roman" w:hAnsi="Times New Roman" w:cs="Times New Roman"/>
                <w:color w:val="C00000"/>
                <w:sz w:val="20"/>
                <w:szCs w:val="20"/>
              </w:rPr>
            </w:pPr>
            <w:r>
              <w:rPr>
                <w:rFonts w:ascii="Times New Roman" w:hAnsi="Times New Roman" w:cs="Times New Roman"/>
                <w:color w:val="C00000"/>
                <w:sz w:val="20"/>
                <w:szCs w:val="20"/>
              </w:rPr>
              <w:t>30.03.2015</w:t>
            </w:r>
          </w:p>
        </w:tc>
        <w:tc>
          <w:tcPr>
            <w:tcW w:w="1504" w:type="dxa"/>
          </w:tcPr>
          <w:p w:rsidR="00F33FA3" w:rsidRPr="0027335E" w:rsidRDefault="00F33FA3" w:rsidP="00F33FA3">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 xml:space="preserve">преподаватель, </w:t>
            </w:r>
            <w:r w:rsidRPr="0027335E">
              <w:rPr>
                <w:rFonts w:ascii="Times New Roman" w:hAnsi="Times New Roman" w:cs="Times New Roman"/>
                <w:b/>
                <w:color w:val="000099"/>
                <w:sz w:val="20"/>
                <w:szCs w:val="20"/>
              </w:rPr>
              <w:t>высшая</w:t>
            </w:r>
          </w:p>
        </w:tc>
        <w:tc>
          <w:tcPr>
            <w:tcW w:w="1253" w:type="dxa"/>
          </w:tcPr>
          <w:p w:rsidR="00F33FA3" w:rsidRPr="0027335E" w:rsidRDefault="00F33FA3" w:rsidP="00F33FA3">
            <w:pPr>
              <w:jc w:val="center"/>
              <w:rPr>
                <w:rFonts w:ascii="Times New Roman" w:hAnsi="Times New Roman" w:cs="Times New Roman"/>
                <w:color w:val="000099"/>
                <w:sz w:val="20"/>
                <w:szCs w:val="20"/>
              </w:rPr>
            </w:pPr>
            <w:r>
              <w:rPr>
                <w:rFonts w:ascii="Times New Roman" w:hAnsi="Times New Roman" w:cs="Times New Roman"/>
                <w:color w:val="000099"/>
                <w:sz w:val="20"/>
                <w:szCs w:val="20"/>
              </w:rPr>
              <w:t>30.03.2020</w:t>
            </w:r>
          </w:p>
        </w:tc>
      </w:tr>
      <w:tr w:rsidR="00F33FA3" w:rsidRPr="0027335E" w:rsidTr="002F58EC">
        <w:trPr>
          <w:trHeight w:val="693"/>
        </w:trPr>
        <w:tc>
          <w:tcPr>
            <w:tcW w:w="501" w:type="dxa"/>
          </w:tcPr>
          <w:p w:rsidR="00F33FA3" w:rsidRPr="0027335E" w:rsidRDefault="00F33FA3" w:rsidP="002F58EC">
            <w:pPr>
              <w:rPr>
                <w:rFonts w:ascii="Times New Roman" w:hAnsi="Times New Roman" w:cs="Times New Roman"/>
                <w:color w:val="000099"/>
                <w:sz w:val="20"/>
                <w:szCs w:val="20"/>
              </w:rPr>
            </w:pPr>
            <w:r>
              <w:rPr>
                <w:rFonts w:ascii="Times New Roman" w:hAnsi="Times New Roman" w:cs="Times New Roman"/>
                <w:color w:val="000099"/>
                <w:sz w:val="20"/>
                <w:szCs w:val="20"/>
              </w:rPr>
              <w:t>3</w:t>
            </w:r>
          </w:p>
        </w:tc>
        <w:tc>
          <w:tcPr>
            <w:tcW w:w="1254" w:type="dxa"/>
          </w:tcPr>
          <w:p w:rsidR="00F33FA3" w:rsidRPr="0027335E" w:rsidRDefault="00F33FA3" w:rsidP="002F58EC">
            <w:pPr>
              <w:rPr>
                <w:rFonts w:ascii="Times New Roman" w:hAnsi="Times New Roman" w:cs="Times New Roman"/>
                <w:color w:val="000099"/>
                <w:sz w:val="20"/>
                <w:szCs w:val="20"/>
              </w:rPr>
            </w:pPr>
            <w:r w:rsidRPr="0027335E">
              <w:rPr>
                <w:rFonts w:ascii="Times New Roman" w:hAnsi="Times New Roman" w:cs="Times New Roman"/>
                <w:color w:val="000099"/>
                <w:sz w:val="20"/>
                <w:szCs w:val="20"/>
              </w:rPr>
              <w:t>Волобуева С.Я.</w:t>
            </w:r>
          </w:p>
        </w:tc>
        <w:tc>
          <w:tcPr>
            <w:tcW w:w="1378" w:type="dxa"/>
          </w:tcPr>
          <w:p w:rsidR="00F33FA3" w:rsidRPr="0027335E" w:rsidRDefault="00F33FA3"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преподаватель математики</w:t>
            </w:r>
          </w:p>
        </w:tc>
        <w:tc>
          <w:tcPr>
            <w:tcW w:w="1504" w:type="dxa"/>
          </w:tcPr>
          <w:p w:rsidR="00F33FA3" w:rsidRPr="0027335E" w:rsidRDefault="00F33FA3"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16.01.13 – 07.02.13 г.</w:t>
            </w:r>
          </w:p>
        </w:tc>
        <w:tc>
          <w:tcPr>
            <w:tcW w:w="1254" w:type="dxa"/>
          </w:tcPr>
          <w:p w:rsidR="00F33FA3" w:rsidRPr="0027335E" w:rsidRDefault="00F33FA3"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 xml:space="preserve">ГБОУ ДПО СКИРО ПК и </w:t>
            </w:r>
            <w:proofErr w:type="gramStart"/>
            <w:r w:rsidRPr="0027335E">
              <w:rPr>
                <w:rFonts w:ascii="Times New Roman" w:hAnsi="Times New Roman" w:cs="Times New Roman"/>
                <w:color w:val="000099"/>
                <w:sz w:val="20"/>
                <w:szCs w:val="20"/>
              </w:rPr>
              <w:t>ПРО</w:t>
            </w:r>
            <w:proofErr w:type="gramEnd"/>
          </w:p>
        </w:tc>
        <w:tc>
          <w:tcPr>
            <w:tcW w:w="751" w:type="dxa"/>
          </w:tcPr>
          <w:p w:rsidR="00F33FA3" w:rsidRPr="0027335E" w:rsidRDefault="00F33FA3"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102 ч.</w:t>
            </w:r>
          </w:p>
        </w:tc>
        <w:tc>
          <w:tcPr>
            <w:tcW w:w="1128" w:type="dxa"/>
          </w:tcPr>
          <w:p w:rsidR="00F33FA3" w:rsidRPr="0027335E" w:rsidRDefault="00F33FA3" w:rsidP="002F58EC">
            <w:pPr>
              <w:jc w:val="center"/>
              <w:rPr>
                <w:rFonts w:ascii="Times New Roman" w:hAnsi="Times New Roman" w:cs="Times New Roman"/>
                <w:color w:val="C00000"/>
                <w:sz w:val="20"/>
                <w:szCs w:val="20"/>
              </w:rPr>
            </w:pPr>
            <w:r>
              <w:rPr>
                <w:rFonts w:ascii="Times New Roman" w:hAnsi="Times New Roman" w:cs="Times New Roman"/>
                <w:color w:val="C00000"/>
                <w:sz w:val="20"/>
                <w:szCs w:val="20"/>
              </w:rPr>
              <w:t>13.03.2014</w:t>
            </w:r>
          </w:p>
        </w:tc>
        <w:tc>
          <w:tcPr>
            <w:tcW w:w="1504" w:type="dxa"/>
          </w:tcPr>
          <w:p w:rsidR="00F33FA3" w:rsidRPr="0027335E" w:rsidRDefault="00F33FA3" w:rsidP="00F33FA3">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 xml:space="preserve">преподаватель, </w:t>
            </w:r>
            <w:r w:rsidRPr="0027335E">
              <w:rPr>
                <w:rFonts w:ascii="Times New Roman" w:hAnsi="Times New Roman" w:cs="Times New Roman"/>
                <w:b/>
                <w:color w:val="000099"/>
                <w:sz w:val="20"/>
                <w:szCs w:val="20"/>
              </w:rPr>
              <w:t>высшая</w:t>
            </w:r>
          </w:p>
        </w:tc>
        <w:tc>
          <w:tcPr>
            <w:tcW w:w="1253" w:type="dxa"/>
          </w:tcPr>
          <w:p w:rsidR="00F33FA3" w:rsidRPr="0027335E" w:rsidRDefault="00F33FA3" w:rsidP="002F58EC">
            <w:pPr>
              <w:jc w:val="center"/>
              <w:rPr>
                <w:rFonts w:ascii="Times New Roman" w:hAnsi="Times New Roman" w:cs="Times New Roman"/>
                <w:color w:val="000099"/>
                <w:sz w:val="20"/>
                <w:szCs w:val="20"/>
              </w:rPr>
            </w:pPr>
            <w:r>
              <w:rPr>
                <w:rFonts w:ascii="Times New Roman" w:hAnsi="Times New Roman" w:cs="Times New Roman"/>
                <w:color w:val="000099"/>
                <w:sz w:val="20"/>
                <w:szCs w:val="20"/>
              </w:rPr>
              <w:t>13.03.2019</w:t>
            </w:r>
          </w:p>
        </w:tc>
      </w:tr>
      <w:tr w:rsidR="00F33FA3" w:rsidRPr="0027335E" w:rsidTr="002F58EC">
        <w:trPr>
          <w:trHeight w:val="678"/>
        </w:trPr>
        <w:tc>
          <w:tcPr>
            <w:tcW w:w="501" w:type="dxa"/>
          </w:tcPr>
          <w:p w:rsidR="00F33FA3" w:rsidRPr="0027335E" w:rsidRDefault="00F33FA3" w:rsidP="002F58EC">
            <w:pPr>
              <w:rPr>
                <w:rFonts w:ascii="Times New Roman" w:hAnsi="Times New Roman" w:cs="Times New Roman"/>
                <w:color w:val="000099"/>
                <w:sz w:val="20"/>
                <w:szCs w:val="20"/>
              </w:rPr>
            </w:pPr>
            <w:r>
              <w:rPr>
                <w:rFonts w:ascii="Times New Roman" w:hAnsi="Times New Roman" w:cs="Times New Roman"/>
                <w:color w:val="000099"/>
                <w:sz w:val="20"/>
                <w:szCs w:val="20"/>
              </w:rPr>
              <w:t>4</w:t>
            </w:r>
          </w:p>
        </w:tc>
        <w:tc>
          <w:tcPr>
            <w:tcW w:w="1254" w:type="dxa"/>
          </w:tcPr>
          <w:p w:rsidR="00F33FA3" w:rsidRPr="0027335E" w:rsidRDefault="00F33FA3" w:rsidP="002F58EC">
            <w:pPr>
              <w:rPr>
                <w:rFonts w:ascii="Times New Roman" w:hAnsi="Times New Roman" w:cs="Times New Roman"/>
                <w:color w:val="000099"/>
                <w:sz w:val="20"/>
                <w:szCs w:val="20"/>
              </w:rPr>
            </w:pPr>
            <w:r w:rsidRPr="0027335E">
              <w:rPr>
                <w:rFonts w:ascii="Times New Roman" w:hAnsi="Times New Roman" w:cs="Times New Roman"/>
                <w:color w:val="000099"/>
                <w:sz w:val="20"/>
                <w:szCs w:val="20"/>
              </w:rPr>
              <w:t>Сиденко Н.В.</w:t>
            </w:r>
          </w:p>
        </w:tc>
        <w:tc>
          <w:tcPr>
            <w:tcW w:w="1378" w:type="dxa"/>
          </w:tcPr>
          <w:p w:rsidR="00F33FA3" w:rsidRPr="0027335E" w:rsidRDefault="00F33FA3"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преподаватель русского языка и литературы</w:t>
            </w:r>
          </w:p>
        </w:tc>
        <w:tc>
          <w:tcPr>
            <w:tcW w:w="1504" w:type="dxa"/>
          </w:tcPr>
          <w:p w:rsidR="00F33FA3" w:rsidRPr="0027335E" w:rsidRDefault="00F33FA3" w:rsidP="002F58EC">
            <w:pPr>
              <w:jc w:val="center"/>
              <w:rPr>
                <w:rFonts w:ascii="Times New Roman" w:hAnsi="Times New Roman" w:cs="Times New Roman"/>
                <w:color w:val="C00000"/>
                <w:sz w:val="20"/>
                <w:szCs w:val="20"/>
              </w:rPr>
            </w:pPr>
            <w:r>
              <w:rPr>
                <w:rFonts w:ascii="Times New Roman" w:hAnsi="Times New Roman" w:cs="Times New Roman"/>
                <w:color w:val="C00000"/>
                <w:sz w:val="20"/>
                <w:szCs w:val="20"/>
              </w:rPr>
              <w:t>--</w:t>
            </w:r>
          </w:p>
        </w:tc>
        <w:tc>
          <w:tcPr>
            <w:tcW w:w="1254" w:type="dxa"/>
          </w:tcPr>
          <w:p w:rsidR="00F33FA3" w:rsidRPr="0027335E" w:rsidRDefault="00F33FA3"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w:t>
            </w:r>
          </w:p>
        </w:tc>
        <w:tc>
          <w:tcPr>
            <w:tcW w:w="751" w:type="dxa"/>
          </w:tcPr>
          <w:p w:rsidR="00F33FA3" w:rsidRPr="0027335E" w:rsidRDefault="00F33FA3"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w:t>
            </w:r>
          </w:p>
        </w:tc>
        <w:tc>
          <w:tcPr>
            <w:tcW w:w="1128" w:type="dxa"/>
          </w:tcPr>
          <w:p w:rsidR="00F33FA3" w:rsidRPr="0027335E" w:rsidRDefault="00F33FA3" w:rsidP="002F58EC">
            <w:pPr>
              <w:jc w:val="center"/>
              <w:rPr>
                <w:rFonts w:ascii="Times New Roman" w:hAnsi="Times New Roman" w:cs="Times New Roman"/>
                <w:color w:val="000099"/>
                <w:sz w:val="20"/>
                <w:szCs w:val="20"/>
              </w:rPr>
            </w:pPr>
            <w:r>
              <w:rPr>
                <w:rFonts w:ascii="Times New Roman" w:hAnsi="Times New Roman" w:cs="Times New Roman"/>
                <w:color w:val="000099"/>
                <w:sz w:val="20"/>
                <w:szCs w:val="20"/>
              </w:rPr>
              <w:t>--</w:t>
            </w:r>
          </w:p>
        </w:tc>
        <w:tc>
          <w:tcPr>
            <w:tcW w:w="1504" w:type="dxa"/>
          </w:tcPr>
          <w:p w:rsidR="00F33FA3" w:rsidRPr="0027335E" w:rsidRDefault="00F33FA3" w:rsidP="002F58EC">
            <w:pPr>
              <w:jc w:val="center"/>
              <w:rPr>
                <w:rFonts w:ascii="Times New Roman" w:hAnsi="Times New Roman" w:cs="Times New Roman"/>
                <w:color w:val="000099"/>
                <w:sz w:val="20"/>
                <w:szCs w:val="20"/>
              </w:rPr>
            </w:pPr>
            <w:r>
              <w:rPr>
                <w:rFonts w:ascii="Times New Roman" w:hAnsi="Times New Roman" w:cs="Times New Roman"/>
                <w:color w:val="000099"/>
                <w:sz w:val="20"/>
                <w:szCs w:val="20"/>
              </w:rPr>
              <w:t>преподаватель, б/</w:t>
            </w:r>
            <w:proofErr w:type="gramStart"/>
            <w:r>
              <w:rPr>
                <w:rFonts w:ascii="Times New Roman" w:hAnsi="Times New Roman" w:cs="Times New Roman"/>
                <w:color w:val="000099"/>
                <w:sz w:val="20"/>
                <w:szCs w:val="20"/>
              </w:rPr>
              <w:t>к</w:t>
            </w:r>
            <w:proofErr w:type="gramEnd"/>
          </w:p>
        </w:tc>
        <w:tc>
          <w:tcPr>
            <w:tcW w:w="1253" w:type="dxa"/>
          </w:tcPr>
          <w:p w:rsidR="00F33FA3" w:rsidRPr="0027335E" w:rsidRDefault="00F33FA3" w:rsidP="002F58EC">
            <w:pPr>
              <w:jc w:val="center"/>
              <w:rPr>
                <w:rFonts w:ascii="Times New Roman" w:hAnsi="Times New Roman" w:cs="Times New Roman"/>
                <w:color w:val="000099"/>
                <w:sz w:val="20"/>
                <w:szCs w:val="20"/>
              </w:rPr>
            </w:pPr>
            <w:r>
              <w:rPr>
                <w:rFonts w:ascii="Times New Roman" w:hAnsi="Times New Roman" w:cs="Times New Roman"/>
                <w:color w:val="000099"/>
                <w:sz w:val="20"/>
                <w:szCs w:val="20"/>
              </w:rPr>
              <w:t>--</w:t>
            </w:r>
          </w:p>
        </w:tc>
      </w:tr>
      <w:tr w:rsidR="00F33FA3" w:rsidRPr="0027335E" w:rsidTr="002F58EC">
        <w:trPr>
          <w:trHeight w:val="919"/>
        </w:trPr>
        <w:tc>
          <w:tcPr>
            <w:tcW w:w="501" w:type="dxa"/>
          </w:tcPr>
          <w:p w:rsidR="00F33FA3" w:rsidRPr="0027335E" w:rsidRDefault="00F33FA3" w:rsidP="002F58EC">
            <w:pPr>
              <w:rPr>
                <w:rFonts w:ascii="Times New Roman" w:hAnsi="Times New Roman" w:cs="Times New Roman"/>
                <w:color w:val="000099"/>
                <w:sz w:val="20"/>
                <w:szCs w:val="20"/>
              </w:rPr>
            </w:pPr>
            <w:r>
              <w:rPr>
                <w:rFonts w:ascii="Times New Roman" w:hAnsi="Times New Roman" w:cs="Times New Roman"/>
                <w:color w:val="000099"/>
                <w:sz w:val="20"/>
                <w:szCs w:val="20"/>
              </w:rPr>
              <w:t>5</w:t>
            </w:r>
          </w:p>
        </w:tc>
        <w:tc>
          <w:tcPr>
            <w:tcW w:w="1254" w:type="dxa"/>
          </w:tcPr>
          <w:p w:rsidR="00F33FA3" w:rsidRPr="0027335E" w:rsidRDefault="00F33FA3" w:rsidP="002F58EC">
            <w:pPr>
              <w:rPr>
                <w:rFonts w:ascii="Times New Roman" w:hAnsi="Times New Roman" w:cs="Times New Roman"/>
                <w:color w:val="000099"/>
                <w:sz w:val="20"/>
                <w:szCs w:val="20"/>
              </w:rPr>
            </w:pPr>
            <w:r w:rsidRPr="0027335E">
              <w:rPr>
                <w:rFonts w:ascii="Times New Roman" w:hAnsi="Times New Roman" w:cs="Times New Roman"/>
                <w:color w:val="000099"/>
                <w:sz w:val="20"/>
                <w:szCs w:val="20"/>
              </w:rPr>
              <w:t>Козлитин Е.П.</w:t>
            </w:r>
          </w:p>
        </w:tc>
        <w:tc>
          <w:tcPr>
            <w:tcW w:w="1378" w:type="dxa"/>
          </w:tcPr>
          <w:p w:rsidR="00F33FA3" w:rsidRPr="0027335E" w:rsidRDefault="00F33FA3"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преподаватель физики, информатики и ИКТ</w:t>
            </w:r>
          </w:p>
        </w:tc>
        <w:tc>
          <w:tcPr>
            <w:tcW w:w="1504" w:type="dxa"/>
          </w:tcPr>
          <w:p w:rsidR="00F33FA3" w:rsidRPr="0027335E" w:rsidRDefault="00F33FA3"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19.09.11-12.10.11 г.</w:t>
            </w:r>
          </w:p>
        </w:tc>
        <w:tc>
          <w:tcPr>
            <w:tcW w:w="1254" w:type="dxa"/>
          </w:tcPr>
          <w:p w:rsidR="00F33FA3" w:rsidRPr="0027335E" w:rsidRDefault="00F33FA3"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 xml:space="preserve">ГБОУ СКИРО ПК и </w:t>
            </w:r>
            <w:proofErr w:type="gramStart"/>
            <w:r w:rsidRPr="0027335E">
              <w:rPr>
                <w:rFonts w:ascii="Times New Roman" w:hAnsi="Times New Roman" w:cs="Times New Roman"/>
                <w:color w:val="000099"/>
                <w:sz w:val="20"/>
                <w:szCs w:val="20"/>
              </w:rPr>
              <w:t>ПРО</w:t>
            </w:r>
            <w:proofErr w:type="gramEnd"/>
          </w:p>
        </w:tc>
        <w:tc>
          <w:tcPr>
            <w:tcW w:w="751" w:type="dxa"/>
          </w:tcPr>
          <w:p w:rsidR="00F33FA3" w:rsidRPr="0027335E" w:rsidRDefault="00F33FA3"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102 ч.</w:t>
            </w:r>
          </w:p>
        </w:tc>
        <w:tc>
          <w:tcPr>
            <w:tcW w:w="1128" w:type="dxa"/>
          </w:tcPr>
          <w:p w:rsidR="00F33FA3" w:rsidRPr="0027335E" w:rsidRDefault="00F33FA3"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01.03.2012 г.</w:t>
            </w:r>
          </w:p>
        </w:tc>
        <w:tc>
          <w:tcPr>
            <w:tcW w:w="1504" w:type="dxa"/>
          </w:tcPr>
          <w:p w:rsidR="00F33FA3" w:rsidRPr="0027335E" w:rsidRDefault="00F33FA3" w:rsidP="002F58EC">
            <w:pPr>
              <w:jc w:val="center"/>
              <w:rPr>
                <w:rFonts w:ascii="Times New Roman" w:hAnsi="Times New Roman" w:cs="Times New Roman"/>
                <w:b/>
                <w:color w:val="000099"/>
                <w:sz w:val="20"/>
                <w:szCs w:val="20"/>
              </w:rPr>
            </w:pPr>
            <w:r w:rsidRPr="0027335E">
              <w:rPr>
                <w:rFonts w:ascii="Times New Roman" w:hAnsi="Times New Roman" w:cs="Times New Roman"/>
                <w:color w:val="000099"/>
                <w:sz w:val="20"/>
                <w:szCs w:val="20"/>
              </w:rPr>
              <w:t xml:space="preserve">преподаватель, </w:t>
            </w:r>
            <w:r w:rsidRPr="0027335E">
              <w:rPr>
                <w:rFonts w:ascii="Times New Roman" w:hAnsi="Times New Roman" w:cs="Times New Roman"/>
                <w:b/>
                <w:color w:val="000099"/>
                <w:sz w:val="20"/>
                <w:szCs w:val="20"/>
              </w:rPr>
              <w:t>высшая</w:t>
            </w:r>
          </w:p>
        </w:tc>
        <w:tc>
          <w:tcPr>
            <w:tcW w:w="1253" w:type="dxa"/>
          </w:tcPr>
          <w:p w:rsidR="00F33FA3" w:rsidRPr="0027335E" w:rsidRDefault="00F33FA3" w:rsidP="002F58EC">
            <w:pPr>
              <w:jc w:val="center"/>
              <w:rPr>
                <w:rFonts w:ascii="Times New Roman" w:hAnsi="Times New Roman" w:cs="Times New Roman"/>
                <w:color w:val="000099"/>
                <w:sz w:val="20"/>
                <w:szCs w:val="20"/>
              </w:rPr>
            </w:pPr>
            <w:r>
              <w:rPr>
                <w:rFonts w:ascii="Times New Roman" w:hAnsi="Times New Roman" w:cs="Times New Roman"/>
                <w:color w:val="000099"/>
                <w:sz w:val="20"/>
                <w:szCs w:val="20"/>
              </w:rPr>
              <w:t xml:space="preserve">01.03.2017 </w:t>
            </w:r>
          </w:p>
        </w:tc>
      </w:tr>
      <w:tr w:rsidR="00F33FA3" w:rsidRPr="0027335E" w:rsidTr="002F58EC">
        <w:trPr>
          <w:trHeight w:val="467"/>
        </w:trPr>
        <w:tc>
          <w:tcPr>
            <w:tcW w:w="501" w:type="dxa"/>
          </w:tcPr>
          <w:p w:rsidR="00F33FA3" w:rsidRPr="0027335E" w:rsidRDefault="00F33FA3" w:rsidP="002F58EC">
            <w:pPr>
              <w:rPr>
                <w:rFonts w:ascii="Times New Roman" w:hAnsi="Times New Roman" w:cs="Times New Roman"/>
                <w:color w:val="000099"/>
                <w:sz w:val="20"/>
                <w:szCs w:val="20"/>
              </w:rPr>
            </w:pPr>
            <w:r>
              <w:rPr>
                <w:rFonts w:ascii="Times New Roman" w:hAnsi="Times New Roman" w:cs="Times New Roman"/>
                <w:color w:val="000099"/>
                <w:sz w:val="20"/>
                <w:szCs w:val="20"/>
              </w:rPr>
              <w:t>6</w:t>
            </w:r>
          </w:p>
        </w:tc>
        <w:tc>
          <w:tcPr>
            <w:tcW w:w="1254" w:type="dxa"/>
          </w:tcPr>
          <w:p w:rsidR="00F33FA3" w:rsidRPr="0027335E" w:rsidRDefault="00F33FA3" w:rsidP="002F58EC">
            <w:pPr>
              <w:rPr>
                <w:rFonts w:ascii="Times New Roman" w:hAnsi="Times New Roman" w:cs="Times New Roman"/>
                <w:color w:val="000099"/>
                <w:sz w:val="20"/>
                <w:szCs w:val="20"/>
              </w:rPr>
            </w:pPr>
            <w:r w:rsidRPr="0027335E">
              <w:rPr>
                <w:rFonts w:ascii="Times New Roman" w:hAnsi="Times New Roman" w:cs="Times New Roman"/>
                <w:color w:val="000099"/>
                <w:sz w:val="20"/>
                <w:szCs w:val="20"/>
              </w:rPr>
              <w:t>Щелкунова А.Ю.</w:t>
            </w:r>
          </w:p>
        </w:tc>
        <w:tc>
          <w:tcPr>
            <w:tcW w:w="1378" w:type="dxa"/>
          </w:tcPr>
          <w:p w:rsidR="00F33FA3" w:rsidRPr="0027335E" w:rsidRDefault="00F33FA3"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преподаватель ин языка</w:t>
            </w:r>
          </w:p>
        </w:tc>
        <w:tc>
          <w:tcPr>
            <w:tcW w:w="1504" w:type="dxa"/>
          </w:tcPr>
          <w:p w:rsidR="00F33FA3" w:rsidRPr="0027335E" w:rsidRDefault="00F33FA3" w:rsidP="002F58EC">
            <w:pPr>
              <w:jc w:val="center"/>
              <w:rPr>
                <w:rFonts w:ascii="Times New Roman" w:hAnsi="Times New Roman" w:cs="Times New Roman"/>
                <w:color w:val="C00000"/>
                <w:sz w:val="20"/>
                <w:szCs w:val="20"/>
              </w:rPr>
            </w:pPr>
            <w:r>
              <w:rPr>
                <w:rFonts w:ascii="Times New Roman" w:hAnsi="Times New Roman" w:cs="Times New Roman"/>
                <w:color w:val="C00000"/>
                <w:sz w:val="20"/>
                <w:szCs w:val="20"/>
              </w:rPr>
              <w:t>--</w:t>
            </w:r>
          </w:p>
        </w:tc>
        <w:tc>
          <w:tcPr>
            <w:tcW w:w="1254" w:type="dxa"/>
          </w:tcPr>
          <w:p w:rsidR="00F33FA3" w:rsidRPr="0027335E" w:rsidRDefault="00F33FA3"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w:t>
            </w:r>
          </w:p>
        </w:tc>
        <w:tc>
          <w:tcPr>
            <w:tcW w:w="751" w:type="dxa"/>
          </w:tcPr>
          <w:p w:rsidR="00F33FA3" w:rsidRPr="0027335E" w:rsidRDefault="00F33FA3"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w:t>
            </w:r>
          </w:p>
        </w:tc>
        <w:tc>
          <w:tcPr>
            <w:tcW w:w="1128" w:type="dxa"/>
          </w:tcPr>
          <w:p w:rsidR="00F33FA3" w:rsidRPr="0027335E" w:rsidRDefault="00F33FA3" w:rsidP="002F58EC">
            <w:pPr>
              <w:jc w:val="center"/>
              <w:rPr>
                <w:rFonts w:ascii="Times New Roman" w:hAnsi="Times New Roman" w:cs="Times New Roman"/>
                <w:color w:val="000099"/>
                <w:sz w:val="20"/>
                <w:szCs w:val="20"/>
              </w:rPr>
            </w:pPr>
          </w:p>
        </w:tc>
        <w:tc>
          <w:tcPr>
            <w:tcW w:w="1504" w:type="dxa"/>
          </w:tcPr>
          <w:p w:rsidR="00F33FA3" w:rsidRPr="0027335E" w:rsidRDefault="00F33FA3" w:rsidP="00E736F0">
            <w:pPr>
              <w:jc w:val="center"/>
              <w:rPr>
                <w:rFonts w:ascii="Times New Roman" w:hAnsi="Times New Roman" w:cs="Times New Roman"/>
                <w:color w:val="000099"/>
                <w:sz w:val="20"/>
                <w:szCs w:val="20"/>
              </w:rPr>
            </w:pPr>
            <w:r>
              <w:rPr>
                <w:rFonts w:ascii="Times New Roman" w:hAnsi="Times New Roman" w:cs="Times New Roman"/>
                <w:color w:val="000099"/>
                <w:sz w:val="20"/>
                <w:szCs w:val="20"/>
              </w:rPr>
              <w:t>преподаватель, б/</w:t>
            </w:r>
            <w:proofErr w:type="gramStart"/>
            <w:r>
              <w:rPr>
                <w:rFonts w:ascii="Times New Roman" w:hAnsi="Times New Roman" w:cs="Times New Roman"/>
                <w:color w:val="000099"/>
                <w:sz w:val="20"/>
                <w:szCs w:val="20"/>
              </w:rPr>
              <w:t>к</w:t>
            </w:r>
            <w:proofErr w:type="gramEnd"/>
          </w:p>
        </w:tc>
        <w:tc>
          <w:tcPr>
            <w:tcW w:w="1253" w:type="dxa"/>
          </w:tcPr>
          <w:p w:rsidR="00F33FA3" w:rsidRPr="0027335E" w:rsidRDefault="00F33FA3" w:rsidP="002F58EC">
            <w:pPr>
              <w:jc w:val="center"/>
              <w:rPr>
                <w:rFonts w:ascii="Times New Roman" w:hAnsi="Times New Roman" w:cs="Times New Roman"/>
                <w:color w:val="000099"/>
                <w:sz w:val="20"/>
                <w:szCs w:val="20"/>
              </w:rPr>
            </w:pPr>
          </w:p>
        </w:tc>
      </w:tr>
    </w:tbl>
    <w:p w:rsidR="00A6257B" w:rsidRPr="0027335E" w:rsidRDefault="00A6257B" w:rsidP="00A6257B">
      <w:pPr>
        <w:spacing w:after="0" w:line="240" w:lineRule="auto"/>
        <w:rPr>
          <w:rFonts w:ascii="Times New Roman" w:hAnsi="Times New Roman" w:cs="Times New Roman"/>
          <w:b/>
          <w:color w:val="000099"/>
          <w:sz w:val="20"/>
          <w:szCs w:val="20"/>
        </w:rPr>
      </w:pPr>
    </w:p>
    <w:p w:rsidR="00A6257B" w:rsidRPr="00BB3EF7" w:rsidRDefault="00A6257B" w:rsidP="00A6257B">
      <w:pPr>
        <w:spacing w:after="0" w:line="240" w:lineRule="auto"/>
        <w:rPr>
          <w:rFonts w:ascii="Times New Roman" w:hAnsi="Times New Roman" w:cs="Times New Roman"/>
          <w:b/>
          <w:color w:val="000099"/>
          <w:sz w:val="28"/>
          <w:szCs w:val="28"/>
        </w:rPr>
      </w:pPr>
      <w:r w:rsidRPr="00BB3EF7">
        <w:rPr>
          <w:rFonts w:ascii="Times New Roman" w:hAnsi="Times New Roman" w:cs="Times New Roman"/>
          <w:b/>
          <w:color w:val="000099"/>
          <w:sz w:val="28"/>
          <w:szCs w:val="28"/>
        </w:rPr>
        <w:t>Преподавател</w:t>
      </w:r>
      <w:r w:rsidR="00BB3EF7">
        <w:rPr>
          <w:rFonts w:ascii="Times New Roman" w:hAnsi="Times New Roman" w:cs="Times New Roman"/>
          <w:b/>
          <w:color w:val="000099"/>
          <w:sz w:val="28"/>
          <w:szCs w:val="28"/>
        </w:rPr>
        <w:t>и</w:t>
      </w:r>
      <w:r w:rsidRPr="00BB3EF7">
        <w:rPr>
          <w:rFonts w:ascii="Times New Roman" w:hAnsi="Times New Roman" w:cs="Times New Roman"/>
          <w:b/>
          <w:color w:val="000099"/>
          <w:sz w:val="28"/>
          <w:szCs w:val="28"/>
        </w:rPr>
        <w:t xml:space="preserve"> спецдисциплин</w:t>
      </w:r>
      <w:r w:rsidR="00BB3EF7">
        <w:rPr>
          <w:rFonts w:ascii="Times New Roman" w:hAnsi="Times New Roman" w:cs="Times New Roman"/>
          <w:b/>
          <w:color w:val="000099"/>
          <w:sz w:val="28"/>
          <w:szCs w:val="28"/>
        </w:rPr>
        <w:t xml:space="preserve"> </w:t>
      </w:r>
      <w:proofErr w:type="gramStart"/>
      <w:r w:rsidR="00BB3EF7">
        <w:rPr>
          <w:rFonts w:ascii="Times New Roman" w:hAnsi="Times New Roman" w:cs="Times New Roman"/>
          <w:b/>
          <w:color w:val="000099"/>
          <w:sz w:val="28"/>
          <w:szCs w:val="28"/>
        </w:rPr>
        <w:t xml:space="preserve">( </w:t>
      </w:r>
      <w:proofErr w:type="gramEnd"/>
      <w:r w:rsidR="00BB3EF7">
        <w:rPr>
          <w:rFonts w:ascii="Times New Roman" w:hAnsi="Times New Roman" w:cs="Times New Roman"/>
          <w:b/>
          <w:color w:val="000099"/>
          <w:sz w:val="28"/>
          <w:szCs w:val="28"/>
        </w:rPr>
        <w:t>в т.ч. совместители)</w:t>
      </w:r>
    </w:p>
    <w:p w:rsidR="00A6257B" w:rsidRPr="00BB3EF7" w:rsidRDefault="00BB3EF7" w:rsidP="00BB3EF7">
      <w:pPr>
        <w:spacing w:after="0" w:line="240" w:lineRule="auto"/>
        <w:jc w:val="right"/>
        <w:rPr>
          <w:rFonts w:ascii="Times New Roman" w:hAnsi="Times New Roman" w:cs="Times New Roman"/>
          <w:color w:val="000099"/>
        </w:rPr>
      </w:pPr>
      <w:r w:rsidRPr="00024893">
        <w:rPr>
          <w:rFonts w:ascii="Times New Roman" w:hAnsi="Times New Roman" w:cs="Times New Roman"/>
          <w:color w:val="000099"/>
        </w:rPr>
        <w:t>Таблица №</w:t>
      </w:r>
      <w:r w:rsidR="002763A2">
        <w:rPr>
          <w:rFonts w:ascii="Times New Roman" w:hAnsi="Times New Roman" w:cs="Times New Roman"/>
          <w:color w:val="000099"/>
        </w:rPr>
        <w:t>40</w:t>
      </w:r>
    </w:p>
    <w:tbl>
      <w:tblPr>
        <w:tblStyle w:val="a3"/>
        <w:tblW w:w="10495" w:type="dxa"/>
        <w:tblInd w:w="-459" w:type="dxa"/>
        <w:tblLayout w:type="fixed"/>
        <w:tblLook w:val="04A0"/>
      </w:tblPr>
      <w:tblGrid>
        <w:gridCol w:w="500"/>
        <w:gridCol w:w="1250"/>
        <w:gridCol w:w="1374"/>
        <w:gridCol w:w="1499"/>
        <w:gridCol w:w="1250"/>
        <w:gridCol w:w="749"/>
        <w:gridCol w:w="1125"/>
        <w:gridCol w:w="1499"/>
        <w:gridCol w:w="1249"/>
      </w:tblGrid>
      <w:tr w:rsidR="00A6257B" w:rsidRPr="0027335E" w:rsidTr="002F58EC">
        <w:trPr>
          <w:trHeight w:val="908"/>
        </w:trPr>
        <w:tc>
          <w:tcPr>
            <w:tcW w:w="500" w:type="dxa"/>
          </w:tcPr>
          <w:p w:rsidR="00A6257B" w:rsidRPr="0027335E" w:rsidRDefault="00A6257B" w:rsidP="002F58EC">
            <w:pPr>
              <w:jc w:val="center"/>
              <w:rPr>
                <w:rFonts w:ascii="Times New Roman" w:hAnsi="Times New Roman" w:cs="Times New Roman"/>
                <w:b/>
                <w:color w:val="000099"/>
                <w:sz w:val="20"/>
                <w:szCs w:val="20"/>
              </w:rPr>
            </w:pPr>
            <w:r w:rsidRPr="0027335E">
              <w:rPr>
                <w:rFonts w:ascii="Times New Roman" w:hAnsi="Times New Roman" w:cs="Times New Roman"/>
                <w:b/>
                <w:color w:val="000099"/>
                <w:sz w:val="20"/>
                <w:szCs w:val="20"/>
              </w:rPr>
              <w:t xml:space="preserve">№ </w:t>
            </w:r>
            <w:proofErr w:type="spellStart"/>
            <w:r w:rsidRPr="0027335E">
              <w:rPr>
                <w:rFonts w:ascii="Times New Roman" w:hAnsi="Times New Roman" w:cs="Times New Roman"/>
                <w:b/>
                <w:color w:val="000099"/>
                <w:sz w:val="20"/>
                <w:szCs w:val="20"/>
              </w:rPr>
              <w:t>пп</w:t>
            </w:r>
            <w:proofErr w:type="spellEnd"/>
          </w:p>
        </w:tc>
        <w:tc>
          <w:tcPr>
            <w:tcW w:w="1250" w:type="dxa"/>
          </w:tcPr>
          <w:p w:rsidR="00A6257B" w:rsidRPr="0027335E" w:rsidRDefault="00A6257B" w:rsidP="002F58EC">
            <w:pPr>
              <w:jc w:val="center"/>
              <w:rPr>
                <w:rFonts w:ascii="Times New Roman" w:hAnsi="Times New Roman" w:cs="Times New Roman"/>
                <w:b/>
                <w:color w:val="000099"/>
                <w:sz w:val="20"/>
                <w:szCs w:val="20"/>
              </w:rPr>
            </w:pPr>
            <w:r w:rsidRPr="0027335E">
              <w:rPr>
                <w:rFonts w:ascii="Times New Roman" w:hAnsi="Times New Roman" w:cs="Times New Roman"/>
                <w:b/>
                <w:color w:val="000099"/>
                <w:sz w:val="20"/>
                <w:szCs w:val="20"/>
              </w:rPr>
              <w:t>ФИО ИПР</w:t>
            </w:r>
          </w:p>
        </w:tc>
        <w:tc>
          <w:tcPr>
            <w:tcW w:w="1374" w:type="dxa"/>
          </w:tcPr>
          <w:p w:rsidR="00A6257B" w:rsidRPr="0027335E" w:rsidRDefault="00A6257B" w:rsidP="002F58EC">
            <w:pPr>
              <w:jc w:val="center"/>
              <w:rPr>
                <w:rFonts w:ascii="Times New Roman" w:hAnsi="Times New Roman" w:cs="Times New Roman"/>
                <w:b/>
                <w:color w:val="000099"/>
                <w:sz w:val="20"/>
                <w:szCs w:val="20"/>
              </w:rPr>
            </w:pPr>
            <w:r w:rsidRPr="0027335E">
              <w:rPr>
                <w:rFonts w:ascii="Times New Roman" w:hAnsi="Times New Roman" w:cs="Times New Roman"/>
                <w:b/>
                <w:color w:val="000099"/>
                <w:sz w:val="20"/>
                <w:szCs w:val="20"/>
              </w:rPr>
              <w:t>занимаемая должность  в ОУ</w:t>
            </w:r>
          </w:p>
        </w:tc>
        <w:tc>
          <w:tcPr>
            <w:tcW w:w="1499" w:type="dxa"/>
          </w:tcPr>
          <w:p w:rsidR="00A6257B" w:rsidRPr="0027335E" w:rsidRDefault="00A6257B" w:rsidP="002F58EC">
            <w:pPr>
              <w:jc w:val="center"/>
              <w:rPr>
                <w:rFonts w:ascii="Times New Roman" w:hAnsi="Times New Roman" w:cs="Times New Roman"/>
                <w:b/>
                <w:color w:val="000099"/>
                <w:sz w:val="20"/>
                <w:szCs w:val="20"/>
              </w:rPr>
            </w:pPr>
            <w:r w:rsidRPr="0027335E">
              <w:rPr>
                <w:rFonts w:ascii="Times New Roman" w:hAnsi="Times New Roman" w:cs="Times New Roman"/>
                <w:b/>
                <w:color w:val="000099"/>
                <w:sz w:val="20"/>
                <w:szCs w:val="20"/>
              </w:rPr>
              <w:t xml:space="preserve">дата прохождения курсов </w:t>
            </w:r>
            <w:proofErr w:type="spellStart"/>
            <w:r w:rsidRPr="0027335E">
              <w:rPr>
                <w:rFonts w:ascii="Times New Roman" w:hAnsi="Times New Roman" w:cs="Times New Roman"/>
                <w:b/>
                <w:color w:val="000099"/>
                <w:sz w:val="20"/>
                <w:szCs w:val="20"/>
              </w:rPr>
              <w:t>ПКв</w:t>
            </w:r>
            <w:proofErr w:type="spellEnd"/>
          </w:p>
        </w:tc>
        <w:tc>
          <w:tcPr>
            <w:tcW w:w="1250" w:type="dxa"/>
          </w:tcPr>
          <w:p w:rsidR="00A6257B" w:rsidRPr="0027335E" w:rsidRDefault="00A6257B" w:rsidP="002F58EC">
            <w:pPr>
              <w:jc w:val="center"/>
              <w:rPr>
                <w:rFonts w:ascii="Times New Roman" w:hAnsi="Times New Roman" w:cs="Times New Roman"/>
                <w:b/>
                <w:color w:val="000099"/>
                <w:sz w:val="20"/>
                <w:szCs w:val="20"/>
              </w:rPr>
            </w:pPr>
            <w:r w:rsidRPr="0027335E">
              <w:rPr>
                <w:rFonts w:ascii="Times New Roman" w:hAnsi="Times New Roman" w:cs="Times New Roman"/>
                <w:b/>
                <w:color w:val="000099"/>
                <w:sz w:val="20"/>
                <w:szCs w:val="20"/>
              </w:rPr>
              <w:t xml:space="preserve">место прохождения курсов </w:t>
            </w:r>
            <w:proofErr w:type="spellStart"/>
            <w:r w:rsidRPr="0027335E">
              <w:rPr>
                <w:rFonts w:ascii="Times New Roman" w:hAnsi="Times New Roman" w:cs="Times New Roman"/>
                <w:b/>
                <w:color w:val="000099"/>
                <w:sz w:val="20"/>
                <w:szCs w:val="20"/>
              </w:rPr>
              <w:t>Пкв</w:t>
            </w:r>
            <w:proofErr w:type="spellEnd"/>
          </w:p>
        </w:tc>
        <w:tc>
          <w:tcPr>
            <w:tcW w:w="749" w:type="dxa"/>
          </w:tcPr>
          <w:p w:rsidR="00A6257B" w:rsidRPr="0027335E" w:rsidRDefault="00A6257B" w:rsidP="002F58EC">
            <w:pPr>
              <w:jc w:val="center"/>
              <w:rPr>
                <w:rFonts w:ascii="Times New Roman" w:hAnsi="Times New Roman" w:cs="Times New Roman"/>
                <w:b/>
                <w:color w:val="000099"/>
                <w:sz w:val="20"/>
                <w:szCs w:val="20"/>
              </w:rPr>
            </w:pPr>
            <w:r w:rsidRPr="0027335E">
              <w:rPr>
                <w:rFonts w:ascii="Times New Roman" w:hAnsi="Times New Roman" w:cs="Times New Roman"/>
                <w:b/>
                <w:color w:val="000099"/>
                <w:sz w:val="20"/>
                <w:szCs w:val="20"/>
              </w:rPr>
              <w:t>кол-во часов</w:t>
            </w:r>
          </w:p>
        </w:tc>
        <w:tc>
          <w:tcPr>
            <w:tcW w:w="1125" w:type="dxa"/>
          </w:tcPr>
          <w:p w:rsidR="00A6257B" w:rsidRPr="0027335E" w:rsidRDefault="00A6257B" w:rsidP="002F58EC">
            <w:pPr>
              <w:jc w:val="center"/>
              <w:rPr>
                <w:rFonts w:ascii="Times New Roman" w:hAnsi="Times New Roman" w:cs="Times New Roman"/>
                <w:b/>
                <w:color w:val="000099"/>
                <w:sz w:val="20"/>
                <w:szCs w:val="20"/>
              </w:rPr>
            </w:pPr>
            <w:r w:rsidRPr="0027335E">
              <w:rPr>
                <w:rFonts w:ascii="Times New Roman" w:hAnsi="Times New Roman" w:cs="Times New Roman"/>
                <w:b/>
                <w:color w:val="000099"/>
                <w:sz w:val="20"/>
                <w:szCs w:val="20"/>
              </w:rPr>
              <w:t>дата аттестации</w:t>
            </w:r>
          </w:p>
        </w:tc>
        <w:tc>
          <w:tcPr>
            <w:tcW w:w="1499" w:type="dxa"/>
          </w:tcPr>
          <w:p w:rsidR="00A6257B" w:rsidRPr="0027335E" w:rsidRDefault="00A6257B" w:rsidP="002F58EC">
            <w:pPr>
              <w:jc w:val="center"/>
              <w:rPr>
                <w:rFonts w:ascii="Times New Roman" w:hAnsi="Times New Roman" w:cs="Times New Roman"/>
                <w:b/>
                <w:color w:val="000099"/>
                <w:sz w:val="20"/>
                <w:szCs w:val="20"/>
              </w:rPr>
            </w:pPr>
            <w:r w:rsidRPr="0027335E">
              <w:rPr>
                <w:rFonts w:ascii="Times New Roman" w:hAnsi="Times New Roman" w:cs="Times New Roman"/>
                <w:b/>
                <w:color w:val="000099"/>
                <w:sz w:val="20"/>
                <w:szCs w:val="20"/>
              </w:rPr>
              <w:t>занимаемая должность/категория</w:t>
            </w:r>
          </w:p>
        </w:tc>
        <w:tc>
          <w:tcPr>
            <w:tcW w:w="1249" w:type="dxa"/>
          </w:tcPr>
          <w:p w:rsidR="00A6257B" w:rsidRPr="0027335E" w:rsidRDefault="00A6257B" w:rsidP="002F58EC">
            <w:pPr>
              <w:jc w:val="center"/>
              <w:rPr>
                <w:rFonts w:ascii="Times New Roman" w:hAnsi="Times New Roman" w:cs="Times New Roman"/>
                <w:b/>
                <w:color w:val="000099"/>
                <w:sz w:val="20"/>
                <w:szCs w:val="20"/>
              </w:rPr>
            </w:pPr>
            <w:r w:rsidRPr="0027335E">
              <w:rPr>
                <w:rFonts w:ascii="Times New Roman" w:hAnsi="Times New Roman" w:cs="Times New Roman"/>
                <w:b/>
                <w:color w:val="000099"/>
                <w:sz w:val="20"/>
                <w:szCs w:val="20"/>
              </w:rPr>
              <w:t xml:space="preserve">срок действия аттестационного листа </w:t>
            </w:r>
          </w:p>
        </w:tc>
      </w:tr>
      <w:tr w:rsidR="00A6257B" w:rsidRPr="0027335E" w:rsidTr="002F58EC">
        <w:trPr>
          <w:trHeight w:val="657"/>
        </w:trPr>
        <w:tc>
          <w:tcPr>
            <w:tcW w:w="500" w:type="dxa"/>
            <w:vMerge w:val="restart"/>
          </w:tcPr>
          <w:p w:rsidR="00A6257B" w:rsidRPr="0027335E" w:rsidRDefault="00A6257B" w:rsidP="002F58EC">
            <w:pPr>
              <w:rPr>
                <w:rFonts w:ascii="Times New Roman" w:hAnsi="Times New Roman" w:cs="Times New Roman"/>
                <w:color w:val="000099"/>
                <w:sz w:val="20"/>
                <w:szCs w:val="20"/>
              </w:rPr>
            </w:pPr>
            <w:r w:rsidRPr="0027335E">
              <w:rPr>
                <w:rFonts w:ascii="Times New Roman" w:hAnsi="Times New Roman" w:cs="Times New Roman"/>
                <w:color w:val="000099"/>
                <w:sz w:val="20"/>
                <w:szCs w:val="20"/>
              </w:rPr>
              <w:t>1.</w:t>
            </w:r>
          </w:p>
        </w:tc>
        <w:tc>
          <w:tcPr>
            <w:tcW w:w="1250" w:type="dxa"/>
            <w:vMerge w:val="restart"/>
          </w:tcPr>
          <w:p w:rsidR="00A6257B" w:rsidRPr="0027335E" w:rsidRDefault="00A6257B" w:rsidP="002F58EC">
            <w:pPr>
              <w:rPr>
                <w:rFonts w:ascii="Times New Roman" w:hAnsi="Times New Roman" w:cs="Times New Roman"/>
                <w:color w:val="000099"/>
                <w:sz w:val="20"/>
                <w:szCs w:val="20"/>
              </w:rPr>
            </w:pPr>
            <w:r w:rsidRPr="0027335E">
              <w:rPr>
                <w:rFonts w:ascii="Times New Roman" w:hAnsi="Times New Roman" w:cs="Times New Roman"/>
                <w:color w:val="000099"/>
                <w:sz w:val="20"/>
                <w:szCs w:val="20"/>
              </w:rPr>
              <w:t>Михайлова ЛВ</w:t>
            </w:r>
          </w:p>
        </w:tc>
        <w:tc>
          <w:tcPr>
            <w:tcW w:w="1374" w:type="dxa"/>
            <w:vMerge w:val="restart"/>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преподаватель</w:t>
            </w:r>
          </w:p>
        </w:tc>
        <w:tc>
          <w:tcPr>
            <w:tcW w:w="1499"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28.10.09 – 07.04.11 г.</w:t>
            </w:r>
          </w:p>
        </w:tc>
        <w:tc>
          <w:tcPr>
            <w:tcW w:w="1250"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ГОУ ДПО СКИПКРО</w:t>
            </w:r>
          </w:p>
        </w:tc>
        <w:tc>
          <w:tcPr>
            <w:tcW w:w="749"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150 ч.</w:t>
            </w:r>
          </w:p>
        </w:tc>
        <w:tc>
          <w:tcPr>
            <w:tcW w:w="1125" w:type="dxa"/>
            <w:vMerge w:val="restart"/>
          </w:tcPr>
          <w:p w:rsidR="00A6257B" w:rsidRPr="0027335E" w:rsidRDefault="00F33FA3" w:rsidP="002F58EC">
            <w:pPr>
              <w:jc w:val="center"/>
              <w:rPr>
                <w:rFonts w:ascii="Times New Roman" w:hAnsi="Times New Roman" w:cs="Times New Roman"/>
                <w:color w:val="000099"/>
                <w:sz w:val="20"/>
                <w:szCs w:val="20"/>
              </w:rPr>
            </w:pPr>
            <w:r>
              <w:rPr>
                <w:rFonts w:ascii="Times New Roman" w:hAnsi="Times New Roman" w:cs="Times New Roman"/>
                <w:color w:val="000099"/>
                <w:sz w:val="20"/>
                <w:szCs w:val="20"/>
              </w:rPr>
              <w:t>15.05.2014</w:t>
            </w:r>
          </w:p>
        </w:tc>
        <w:tc>
          <w:tcPr>
            <w:tcW w:w="1499" w:type="dxa"/>
            <w:vMerge w:val="restart"/>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 xml:space="preserve">преподаватель, </w:t>
            </w:r>
            <w:r w:rsidRPr="0027335E">
              <w:rPr>
                <w:rFonts w:ascii="Times New Roman" w:hAnsi="Times New Roman" w:cs="Times New Roman"/>
                <w:b/>
                <w:color w:val="000099"/>
                <w:sz w:val="20"/>
                <w:szCs w:val="20"/>
              </w:rPr>
              <w:t>первая</w:t>
            </w:r>
          </w:p>
        </w:tc>
        <w:tc>
          <w:tcPr>
            <w:tcW w:w="1249" w:type="dxa"/>
            <w:vMerge w:val="restart"/>
          </w:tcPr>
          <w:p w:rsidR="00A6257B" w:rsidRPr="0027335E" w:rsidRDefault="00F33FA3" w:rsidP="002F58EC">
            <w:pPr>
              <w:jc w:val="center"/>
              <w:rPr>
                <w:rFonts w:ascii="Times New Roman" w:hAnsi="Times New Roman" w:cs="Times New Roman"/>
                <w:color w:val="C00000"/>
                <w:sz w:val="20"/>
                <w:szCs w:val="20"/>
              </w:rPr>
            </w:pPr>
            <w:r>
              <w:rPr>
                <w:rFonts w:ascii="Times New Roman" w:hAnsi="Times New Roman" w:cs="Times New Roman"/>
                <w:color w:val="C00000"/>
                <w:sz w:val="20"/>
                <w:szCs w:val="20"/>
              </w:rPr>
              <w:t>15.05.2019</w:t>
            </w:r>
          </w:p>
        </w:tc>
      </w:tr>
      <w:tr w:rsidR="00A6257B" w:rsidRPr="0027335E" w:rsidTr="002F58EC">
        <w:trPr>
          <w:trHeight w:val="143"/>
        </w:trPr>
        <w:tc>
          <w:tcPr>
            <w:tcW w:w="500" w:type="dxa"/>
            <w:vMerge/>
          </w:tcPr>
          <w:p w:rsidR="00A6257B" w:rsidRPr="0027335E" w:rsidRDefault="00A6257B" w:rsidP="002F58EC">
            <w:pPr>
              <w:rPr>
                <w:rFonts w:ascii="Times New Roman" w:hAnsi="Times New Roman" w:cs="Times New Roman"/>
                <w:color w:val="000099"/>
                <w:sz w:val="20"/>
                <w:szCs w:val="20"/>
              </w:rPr>
            </w:pPr>
          </w:p>
        </w:tc>
        <w:tc>
          <w:tcPr>
            <w:tcW w:w="1250" w:type="dxa"/>
            <w:vMerge/>
          </w:tcPr>
          <w:p w:rsidR="00A6257B" w:rsidRPr="0027335E" w:rsidRDefault="00A6257B" w:rsidP="002F58EC">
            <w:pPr>
              <w:rPr>
                <w:rFonts w:ascii="Times New Roman" w:hAnsi="Times New Roman" w:cs="Times New Roman"/>
                <w:color w:val="000099"/>
                <w:sz w:val="20"/>
                <w:szCs w:val="20"/>
              </w:rPr>
            </w:pPr>
          </w:p>
        </w:tc>
        <w:tc>
          <w:tcPr>
            <w:tcW w:w="1374" w:type="dxa"/>
            <w:vMerge/>
          </w:tcPr>
          <w:p w:rsidR="00A6257B" w:rsidRPr="0027335E" w:rsidRDefault="00A6257B" w:rsidP="002F58EC">
            <w:pPr>
              <w:jc w:val="center"/>
              <w:rPr>
                <w:rFonts w:ascii="Times New Roman" w:hAnsi="Times New Roman" w:cs="Times New Roman"/>
                <w:color w:val="000099"/>
                <w:sz w:val="20"/>
                <w:szCs w:val="20"/>
              </w:rPr>
            </w:pPr>
          </w:p>
        </w:tc>
        <w:tc>
          <w:tcPr>
            <w:tcW w:w="1499"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17.02.11 – 22.02.11 г</w:t>
            </w:r>
          </w:p>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28.03.11 – 29.03.11 г</w:t>
            </w:r>
          </w:p>
        </w:tc>
        <w:tc>
          <w:tcPr>
            <w:tcW w:w="1250"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ГОУ ДПО СКИПКРО</w:t>
            </w:r>
          </w:p>
        </w:tc>
        <w:tc>
          <w:tcPr>
            <w:tcW w:w="749"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36 ч</w:t>
            </w:r>
          </w:p>
        </w:tc>
        <w:tc>
          <w:tcPr>
            <w:tcW w:w="1125" w:type="dxa"/>
            <w:vMerge/>
          </w:tcPr>
          <w:p w:rsidR="00A6257B" w:rsidRPr="0027335E" w:rsidRDefault="00A6257B" w:rsidP="002F58EC">
            <w:pPr>
              <w:jc w:val="center"/>
              <w:rPr>
                <w:rFonts w:ascii="Times New Roman" w:hAnsi="Times New Roman" w:cs="Times New Roman"/>
                <w:color w:val="000099"/>
                <w:sz w:val="20"/>
                <w:szCs w:val="20"/>
              </w:rPr>
            </w:pPr>
          </w:p>
        </w:tc>
        <w:tc>
          <w:tcPr>
            <w:tcW w:w="1499" w:type="dxa"/>
            <w:vMerge/>
          </w:tcPr>
          <w:p w:rsidR="00A6257B" w:rsidRPr="0027335E" w:rsidRDefault="00A6257B" w:rsidP="002F58EC">
            <w:pPr>
              <w:jc w:val="center"/>
              <w:rPr>
                <w:rFonts w:ascii="Times New Roman" w:hAnsi="Times New Roman" w:cs="Times New Roman"/>
                <w:color w:val="000099"/>
                <w:sz w:val="20"/>
                <w:szCs w:val="20"/>
              </w:rPr>
            </w:pPr>
          </w:p>
        </w:tc>
        <w:tc>
          <w:tcPr>
            <w:tcW w:w="1249" w:type="dxa"/>
            <w:vMerge/>
          </w:tcPr>
          <w:p w:rsidR="00A6257B" w:rsidRPr="0027335E" w:rsidRDefault="00A6257B" w:rsidP="002F58EC">
            <w:pPr>
              <w:jc w:val="center"/>
              <w:rPr>
                <w:rFonts w:ascii="Times New Roman" w:hAnsi="Times New Roman" w:cs="Times New Roman"/>
                <w:color w:val="000099"/>
                <w:sz w:val="20"/>
                <w:szCs w:val="20"/>
              </w:rPr>
            </w:pPr>
          </w:p>
        </w:tc>
      </w:tr>
      <w:tr w:rsidR="00A6257B" w:rsidRPr="0027335E" w:rsidTr="002F58EC">
        <w:trPr>
          <w:trHeight w:val="1370"/>
        </w:trPr>
        <w:tc>
          <w:tcPr>
            <w:tcW w:w="500" w:type="dxa"/>
            <w:vMerge w:val="restart"/>
          </w:tcPr>
          <w:p w:rsidR="00A6257B" w:rsidRPr="0027335E" w:rsidRDefault="00A6257B" w:rsidP="002F58EC">
            <w:pPr>
              <w:rPr>
                <w:rFonts w:ascii="Times New Roman" w:hAnsi="Times New Roman" w:cs="Times New Roman"/>
                <w:color w:val="000099"/>
                <w:sz w:val="20"/>
                <w:szCs w:val="20"/>
              </w:rPr>
            </w:pPr>
            <w:r w:rsidRPr="0027335E">
              <w:rPr>
                <w:rFonts w:ascii="Times New Roman" w:hAnsi="Times New Roman" w:cs="Times New Roman"/>
                <w:color w:val="000099"/>
                <w:sz w:val="20"/>
                <w:szCs w:val="20"/>
              </w:rPr>
              <w:t>2.</w:t>
            </w:r>
          </w:p>
        </w:tc>
        <w:tc>
          <w:tcPr>
            <w:tcW w:w="1250" w:type="dxa"/>
            <w:vMerge w:val="restart"/>
          </w:tcPr>
          <w:p w:rsidR="00A6257B" w:rsidRPr="0027335E" w:rsidRDefault="00A6257B" w:rsidP="002F58EC">
            <w:pPr>
              <w:rPr>
                <w:rFonts w:ascii="Times New Roman" w:hAnsi="Times New Roman" w:cs="Times New Roman"/>
                <w:color w:val="000099"/>
                <w:sz w:val="20"/>
                <w:szCs w:val="20"/>
              </w:rPr>
            </w:pPr>
            <w:r w:rsidRPr="0027335E">
              <w:rPr>
                <w:rFonts w:ascii="Times New Roman" w:hAnsi="Times New Roman" w:cs="Times New Roman"/>
                <w:color w:val="000099"/>
                <w:sz w:val="20"/>
                <w:szCs w:val="20"/>
              </w:rPr>
              <w:t>Гуливец ИВ</w:t>
            </w:r>
          </w:p>
        </w:tc>
        <w:tc>
          <w:tcPr>
            <w:tcW w:w="1374" w:type="dxa"/>
            <w:vMerge w:val="restart"/>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преподаватель спецдисциплин</w:t>
            </w:r>
          </w:p>
        </w:tc>
        <w:tc>
          <w:tcPr>
            <w:tcW w:w="1499"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13.12.10 – 17.01.2011 г.</w:t>
            </w:r>
          </w:p>
        </w:tc>
        <w:tc>
          <w:tcPr>
            <w:tcW w:w="1250"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НОУ ДПО Невинномысская  автомобильная школа СКС РОСТО</w:t>
            </w:r>
          </w:p>
        </w:tc>
        <w:tc>
          <w:tcPr>
            <w:tcW w:w="749"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90 ч.</w:t>
            </w:r>
          </w:p>
        </w:tc>
        <w:tc>
          <w:tcPr>
            <w:tcW w:w="1125" w:type="dxa"/>
            <w:vMerge w:val="restart"/>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 xml:space="preserve">27.12.2012 </w:t>
            </w:r>
          </w:p>
        </w:tc>
        <w:tc>
          <w:tcPr>
            <w:tcW w:w="1499" w:type="dxa"/>
            <w:vMerge w:val="restart"/>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 xml:space="preserve">преподаватель, </w:t>
            </w:r>
          </w:p>
          <w:p w:rsidR="00A6257B" w:rsidRPr="0027335E" w:rsidRDefault="00A6257B" w:rsidP="002F58EC">
            <w:pPr>
              <w:jc w:val="center"/>
              <w:rPr>
                <w:rFonts w:ascii="Times New Roman" w:hAnsi="Times New Roman" w:cs="Times New Roman"/>
                <w:b/>
                <w:color w:val="000099"/>
                <w:sz w:val="20"/>
                <w:szCs w:val="20"/>
              </w:rPr>
            </w:pPr>
            <w:r w:rsidRPr="0027335E">
              <w:rPr>
                <w:rFonts w:ascii="Times New Roman" w:hAnsi="Times New Roman" w:cs="Times New Roman"/>
                <w:b/>
                <w:color w:val="000099"/>
                <w:sz w:val="20"/>
                <w:szCs w:val="20"/>
              </w:rPr>
              <w:t>первая</w:t>
            </w:r>
          </w:p>
        </w:tc>
        <w:tc>
          <w:tcPr>
            <w:tcW w:w="1249" w:type="dxa"/>
            <w:vMerge w:val="restart"/>
          </w:tcPr>
          <w:p w:rsidR="00A6257B" w:rsidRPr="0027335E" w:rsidRDefault="00A6257B" w:rsidP="00F33FA3">
            <w:pPr>
              <w:rPr>
                <w:rFonts w:ascii="Times New Roman" w:hAnsi="Times New Roman" w:cs="Times New Roman"/>
                <w:color w:val="C00000"/>
                <w:sz w:val="20"/>
                <w:szCs w:val="20"/>
              </w:rPr>
            </w:pPr>
          </w:p>
          <w:p w:rsidR="00A6257B" w:rsidRPr="0027335E" w:rsidRDefault="00A6257B" w:rsidP="002F58EC">
            <w:pPr>
              <w:jc w:val="center"/>
              <w:rPr>
                <w:rFonts w:ascii="Times New Roman" w:hAnsi="Times New Roman" w:cs="Times New Roman"/>
                <w:color w:val="C00000"/>
                <w:sz w:val="20"/>
                <w:szCs w:val="20"/>
              </w:rPr>
            </w:pPr>
            <w:r w:rsidRPr="0027335E">
              <w:rPr>
                <w:rFonts w:ascii="Times New Roman" w:hAnsi="Times New Roman" w:cs="Times New Roman"/>
                <w:color w:val="C00000"/>
                <w:sz w:val="20"/>
                <w:szCs w:val="20"/>
              </w:rPr>
              <w:t xml:space="preserve">27.12.2017 </w:t>
            </w:r>
          </w:p>
        </w:tc>
      </w:tr>
      <w:tr w:rsidR="00A6257B" w:rsidRPr="0027335E" w:rsidTr="002F58EC">
        <w:trPr>
          <w:trHeight w:val="143"/>
        </w:trPr>
        <w:tc>
          <w:tcPr>
            <w:tcW w:w="500" w:type="dxa"/>
            <w:vMerge/>
          </w:tcPr>
          <w:p w:rsidR="00A6257B" w:rsidRPr="0027335E" w:rsidRDefault="00A6257B" w:rsidP="002F58EC">
            <w:pPr>
              <w:rPr>
                <w:rFonts w:ascii="Times New Roman" w:hAnsi="Times New Roman" w:cs="Times New Roman"/>
                <w:color w:val="000099"/>
                <w:sz w:val="20"/>
                <w:szCs w:val="20"/>
              </w:rPr>
            </w:pPr>
          </w:p>
        </w:tc>
        <w:tc>
          <w:tcPr>
            <w:tcW w:w="1250" w:type="dxa"/>
            <w:vMerge/>
          </w:tcPr>
          <w:p w:rsidR="00A6257B" w:rsidRPr="0027335E" w:rsidRDefault="00A6257B" w:rsidP="002F58EC">
            <w:pPr>
              <w:rPr>
                <w:rFonts w:ascii="Times New Roman" w:hAnsi="Times New Roman" w:cs="Times New Roman"/>
                <w:color w:val="000099"/>
                <w:sz w:val="20"/>
                <w:szCs w:val="20"/>
              </w:rPr>
            </w:pPr>
          </w:p>
        </w:tc>
        <w:tc>
          <w:tcPr>
            <w:tcW w:w="1374" w:type="dxa"/>
            <w:vMerge/>
          </w:tcPr>
          <w:p w:rsidR="00A6257B" w:rsidRPr="0027335E" w:rsidRDefault="00A6257B" w:rsidP="002F58EC">
            <w:pPr>
              <w:jc w:val="center"/>
              <w:rPr>
                <w:rFonts w:ascii="Times New Roman" w:hAnsi="Times New Roman" w:cs="Times New Roman"/>
                <w:color w:val="000099"/>
                <w:sz w:val="20"/>
                <w:szCs w:val="20"/>
              </w:rPr>
            </w:pPr>
          </w:p>
        </w:tc>
        <w:tc>
          <w:tcPr>
            <w:tcW w:w="1499"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18.04.13 – 27.04.13 г.</w:t>
            </w:r>
          </w:p>
        </w:tc>
        <w:tc>
          <w:tcPr>
            <w:tcW w:w="1250"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ИДПО ФГБОУ ВПО СГАУ</w:t>
            </w:r>
          </w:p>
        </w:tc>
        <w:tc>
          <w:tcPr>
            <w:tcW w:w="749"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72 ч.</w:t>
            </w:r>
          </w:p>
        </w:tc>
        <w:tc>
          <w:tcPr>
            <w:tcW w:w="1125" w:type="dxa"/>
            <w:vMerge/>
          </w:tcPr>
          <w:p w:rsidR="00A6257B" w:rsidRPr="0027335E" w:rsidRDefault="00A6257B" w:rsidP="002F58EC">
            <w:pPr>
              <w:jc w:val="center"/>
              <w:rPr>
                <w:rFonts w:ascii="Times New Roman" w:hAnsi="Times New Roman" w:cs="Times New Roman"/>
                <w:color w:val="000099"/>
                <w:sz w:val="20"/>
                <w:szCs w:val="20"/>
              </w:rPr>
            </w:pPr>
          </w:p>
        </w:tc>
        <w:tc>
          <w:tcPr>
            <w:tcW w:w="1499" w:type="dxa"/>
            <w:vMerge/>
          </w:tcPr>
          <w:p w:rsidR="00A6257B" w:rsidRPr="0027335E" w:rsidRDefault="00A6257B" w:rsidP="002F58EC">
            <w:pPr>
              <w:jc w:val="center"/>
              <w:rPr>
                <w:rFonts w:ascii="Times New Roman" w:hAnsi="Times New Roman" w:cs="Times New Roman"/>
                <w:color w:val="000099"/>
                <w:sz w:val="20"/>
                <w:szCs w:val="20"/>
              </w:rPr>
            </w:pPr>
          </w:p>
        </w:tc>
        <w:tc>
          <w:tcPr>
            <w:tcW w:w="1249" w:type="dxa"/>
            <w:vMerge/>
          </w:tcPr>
          <w:p w:rsidR="00A6257B" w:rsidRPr="0027335E" w:rsidRDefault="00A6257B" w:rsidP="002F58EC">
            <w:pPr>
              <w:jc w:val="center"/>
              <w:rPr>
                <w:rFonts w:ascii="Times New Roman" w:hAnsi="Times New Roman" w:cs="Times New Roman"/>
                <w:color w:val="C00000"/>
                <w:sz w:val="20"/>
                <w:szCs w:val="20"/>
              </w:rPr>
            </w:pPr>
          </w:p>
        </w:tc>
      </w:tr>
      <w:tr w:rsidR="00A6257B" w:rsidRPr="0027335E" w:rsidTr="002F58EC">
        <w:trPr>
          <w:trHeight w:val="670"/>
        </w:trPr>
        <w:tc>
          <w:tcPr>
            <w:tcW w:w="500" w:type="dxa"/>
            <w:vMerge w:val="restart"/>
          </w:tcPr>
          <w:p w:rsidR="00A6257B" w:rsidRPr="0027335E" w:rsidRDefault="00A6257B" w:rsidP="002F58EC">
            <w:pPr>
              <w:rPr>
                <w:rFonts w:ascii="Times New Roman" w:hAnsi="Times New Roman" w:cs="Times New Roman"/>
                <w:color w:val="000099"/>
                <w:sz w:val="20"/>
                <w:szCs w:val="20"/>
              </w:rPr>
            </w:pPr>
            <w:r w:rsidRPr="0027335E">
              <w:rPr>
                <w:rFonts w:ascii="Times New Roman" w:hAnsi="Times New Roman" w:cs="Times New Roman"/>
                <w:color w:val="000099"/>
                <w:sz w:val="20"/>
                <w:szCs w:val="20"/>
              </w:rPr>
              <w:t>3.</w:t>
            </w:r>
          </w:p>
        </w:tc>
        <w:tc>
          <w:tcPr>
            <w:tcW w:w="1250" w:type="dxa"/>
            <w:vMerge w:val="restart"/>
          </w:tcPr>
          <w:p w:rsidR="00A6257B" w:rsidRPr="0027335E" w:rsidRDefault="00A6257B" w:rsidP="002F58EC">
            <w:pPr>
              <w:rPr>
                <w:rFonts w:ascii="Times New Roman" w:hAnsi="Times New Roman" w:cs="Times New Roman"/>
                <w:color w:val="000099"/>
                <w:sz w:val="20"/>
                <w:szCs w:val="20"/>
              </w:rPr>
            </w:pPr>
            <w:r w:rsidRPr="0027335E">
              <w:rPr>
                <w:rFonts w:ascii="Times New Roman" w:hAnsi="Times New Roman" w:cs="Times New Roman"/>
                <w:color w:val="000099"/>
                <w:sz w:val="20"/>
                <w:szCs w:val="20"/>
              </w:rPr>
              <w:t>Пищанский АГ</w:t>
            </w:r>
          </w:p>
        </w:tc>
        <w:tc>
          <w:tcPr>
            <w:tcW w:w="1374" w:type="dxa"/>
            <w:vMerge w:val="restart"/>
          </w:tcPr>
          <w:p w:rsidR="00A6257B" w:rsidRPr="006C03B4" w:rsidRDefault="00A6257B" w:rsidP="002F58EC">
            <w:pPr>
              <w:jc w:val="center"/>
              <w:rPr>
                <w:rFonts w:ascii="Times New Roman" w:hAnsi="Times New Roman" w:cs="Times New Roman"/>
                <w:color w:val="000099"/>
                <w:sz w:val="18"/>
                <w:szCs w:val="18"/>
              </w:rPr>
            </w:pPr>
            <w:r w:rsidRPr="006C03B4">
              <w:rPr>
                <w:rFonts w:ascii="Times New Roman" w:hAnsi="Times New Roman" w:cs="Times New Roman"/>
                <w:color w:val="000099"/>
                <w:sz w:val="18"/>
                <w:szCs w:val="18"/>
              </w:rPr>
              <w:t>преподаватель спецдисциплин</w:t>
            </w:r>
          </w:p>
        </w:tc>
        <w:tc>
          <w:tcPr>
            <w:tcW w:w="1499"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28.10.2009  - 07.04.2011 г</w:t>
            </w:r>
          </w:p>
        </w:tc>
        <w:tc>
          <w:tcPr>
            <w:tcW w:w="1250" w:type="dxa"/>
          </w:tcPr>
          <w:p w:rsidR="00A6257B" w:rsidRPr="0027335E" w:rsidRDefault="00A6257B" w:rsidP="006C03B4">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ГОУ ДПО СКИПКРО</w:t>
            </w:r>
          </w:p>
        </w:tc>
        <w:tc>
          <w:tcPr>
            <w:tcW w:w="749"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150 ч.</w:t>
            </w:r>
          </w:p>
        </w:tc>
        <w:tc>
          <w:tcPr>
            <w:tcW w:w="1125" w:type="dxa"/>
            <w:vMerge w:val="restart"/>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 xml:space="preserve">01.03.2012 </w:t>
            </w:r>
          </w:p>
        </w:tc>
        <w:tc>
          <w:tcPr>
            <w:tcW w:w="1499" w:type="dxa"/>
            <w:vMerge w:val="restart"/>
          </w:tcPr>
          <w:p w:rsidR="00A6257B" w:rsidRPr="0027335E" w:rsidRDefault="00A6257B" w:rsidP="002F58EC">
            <w:pPr>
              <w:jc w:val="center"/>
              <w:rPr>
                <w:rFonts w:ascii="Times New Roman" w:hAnsi="Times New Roman" w:cs="Times New Roman"/>
                <w:b/>
                <w:color w:val="000099"/>
                <w:sz w:val="20"/>
                <w:szCs w:val="20"/>
              </w:rPr>
            </w:pPr>
            <w:r w:rsidRPr="0027335E">
              <w:rPr>
                <w:rFonts w:ascii="Times New Roman" w:hAnsi="Times New Roman" w:cs="Times New Roman"/>
                <w:color w:val="000099"/>
                <w:sz w:val="20"/>
                <w:szCs w:val="20"/>
              </w:rPr>
              <w:t xml:space="preserve">преподаватель, </w:t>
            </w:r>
            <w:r w:rsidRPr="0027335E">
              <w:rPr>
                <w:rFonts w:ascii="Times New Roman" w:hAnsi="Times New Roman" w:cs="Times New Roman"/>
                <w:b/>
                <w:color w:val="000099"/>
                <w:sz w:val="20"/>
                <w:szCs w:val="20"/>
              </w:rPr>
              <w:t>высшая</w:t>
            </w:r>
          </w:p>
        </w:tc>
        <w:tc>
          <w:tcPr>
            <w:tcW w:w="1249" w:type="dxa"/>
            <w:vMerge w:val="restart"/>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 xml:space="preserve">01.03.2017 </w:t>
            </w:r>
          </w:p>
        </w:tc>
      </w:tr>
      <w:tr w:rsidR="00A6257B" w:rsidRPr="0027335E" w:rsidTr="002F58EC">
        <w:trPr>
          <w:trHeight w:val="143"/>
        </w:trPr>
        <w:tc>
          <w:tcPr>
            <w:tcW w:w="500" w:type="dxa"/>
            <w:vMerge/>
          </w:tcPr>
          <w:p w:rsidR="00A6257B" w:rsidRPr="0027335E" w:rsidRDefault="00A6257B" w:rsidP="002F58EC">
            <w:pPr>
              <w:rPr>
                <w:rFonts w:ascii="Times New Roman" w:hAnsi="Times New Roman" w:cs="Times New Roman"/>
                <w:color w:val="000099"/>
                <w:sz w:val="20"/>
                <w:szCs w:val="20"/>
              </w:rPr>
            </w:pPr>
          </w:p>
        </w:tc>
        <w:tc>
          <w:tcPr>
            <w:tcW w:w="1250" w:type="dxa"/>
            <w:vMerge/>
          </w:tcPr>
          <w:p w:rsidR="00A6257B" w:rsidRPr="0027335E" w:rsidRDefault="00A6257B" w:rsidP="002F58EC">
            <w:pPr>
              <w:rPr>
                <w:rFonts w:ascii="Times New Roman" w:hAnsi="Times New Roman" w:cs="Times New Roman"/>
                <w:color w:val="000099"/>
                <w:sz w:val="20"/>
                <w:szCs w:val="20"/>
              </w:rPr>
            </w:pPr>
          </w:p>
        </w:tc>
        <w:tc>
          <w:tcPr>
            <w:tcW w:w="1374" w:type="dxa"/>
            <w:vMerge/>
          </w:tcPr>
          <w:p w:rsidR="00A6257B" w:rsidRPr="0027335E" w:rsidRDefault="00A6257B" w:rsidP="002F58EC">
            <w:pPr>
              <w:jc w:val="center"/>
              <w:rPr>
                <w:rFonts w:ascii="Times New Roman" w:hAnsi="Times New Roman" w:cs="Times New Roman"/>
                <w:color w:val="000099"/>
                <w:sz w:val="20"/>
                <w:szCs w:val="20"/>
              </w:rPr>
            </w:pPr>
          </w:p>
        </w:tc>
        <w:tc>
          <w:tcPr>
            <w:tcW w:w="1499"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27.04.2013.</w:t>
            </w:r>
          </w:p>
        </w:tc>
        <w:tc>
          <w:tcPr>
            <w:tcW w:w="1250"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ИДПО ФГБОУ ВПО СГАУ</w:t>
            </w:r>
          </w:p>
        </w:tc>
        <w:tc>
          <w:tcPr>
            <w:tcW w:w="749"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72 ч.</w:t>
            </w:r>
          </w:p>
        </w:tc>
        <w:tc>
          <w:tcPr>
            <w:tcW w:w="1125" w:type="dxa"/>
            <w:vMerge/>
          </w:tcPr>
          <w:p w:rsidR="00A6257B" w:rsidRPr="0027335E" w:rsidRDefault="00A6257B" w:rsidP="002F58EC">
            <w:pPr>
              <w:jc w:val="center"/>
              <w:rPr>
                <w:rFonts w:ascii="Times New Roman" w:hAnsi="Times New Roman" w:cs="Times New Roman"/>
                <w:color w:val="000099"/>
                <w:sz w:val="20"/>
                <w:szCs w:val="20"/>
              </w:rPr>
            </w:pPr>
          </w:p>
        </w:tc>
        <w:tc>
          <w:tcPr>
            <w:tcW w:w="1499" w:type="dxa"/>
            <w:vMerge/>
          </w:tcPr>
          <w:p w:rsidR="00A6257B" w:rsidRPr="0027335E" w:rsidRDefault="00A6257B" w:rsidP="002F58EC">
            <w:pPr>
              <w:jc w:val="center"/>
              <w:rPr>
                <w:rFonts w:ascii="Times New Roman" w:hAnsi="Times New Roman" w:cs="Times New Roman"/>
                <w:color w:val="000099"/>
                <w:sz w:val="20"/>
                <w:szCs w:val="20"/>
              </w:rPr>
            </w:pPr>
          </w:p>
        </w:tc>
        <w:tc>
          <w:tcPr>
            <w:tcW w:w="1249" w:type="dxa"/>
            <w:vMerge/>
          </w:tcPr>
          <w:p w:rsidR="00A6257B" w:rsidRPr="0027335E" w:rsidRDefault="00A6257B" w:rsidP="002F58EC">
            <w:pPr>
              <w:jc w:val="center"/>
              <w:rPr>
                <w:rFonts w:ascii="Times New Roman" w:hAnsi="Times New Roman" w:cs="Times New Roman"/>
                <w:color w:val="000099"/>
                <w:sz w:val="20"/>
                <w:szCs w:val="20"/>
              </w:rPr>
            </w:pPr>
          </w:p>
        </w:tc>
      </w:tr>
    </w:tbl>
    <w:p w:rsidR="00A6257B" w:rsidRPr="0027335E" w:rsidRDefault="00A6257B" w:rsidP="00A6257B">
      <w:pPr>
        <w:spacing w:after="0" w:line="240" w:lineRule="auto"/>
        <w:rPr>
          <w:rFonts w:ascii="Times New Roman" w:hAnsi="Times New Roman" w:cs="Times New Roman"/>
          <w:b/>
          <w:color w:val="000099"/>
          <w:sz w:val="20"/>
          <w:szCs w:val="20"/>
        </w:rPr>
      </w:pPr>
    </w:p>
    <w:p w:rsidR="00A6257B" w:rsidRPr="00BB3EF7" w:rsidRDefault="00A6257B" w:rsidP="00A6257B">
      <w:pPr>
        <w:spacing w:after="0" w:line="240" w:lineRule="auto"/>
        <w:rPr>
          <w:rFonts w:ascii="Times New Roman" w:hAnsi="Times New Roman" w:cs="Times New Roman"/>
          <w:b/>
          <w:color w:val="000099"/>
          <w:sz w:val="28"/>
          <w:szCs w:val="28"/>
        </w:rPr>
      </w:pPr>
      <w:r w:rsidRPr="00BB3EF7">
        <w:rPr>
          <w:rFonts w:ascii="Times New Roman" w:hAnsi="Times New Roman" w:cs="Times New Roman"/>
          <w:b/>
          <w:color w:val="000099"/>
          <w:sz w:val="28"/>
          <w:szCs w:val="28"/>
        </w:rPr>
        <w:t>Мастера производственного обучения</w:t>
      </w:r>
    </w:p>
    <w:p w:rsidR="00A6257B" w:rsidRPr="00BB3EF7" w:rsidRDefault="00BB3EF7" w:rsidP="00BB3EF7">
      <w:pPr>
        <w:spacing w:after="0" w:line="240" w:lineRule="auto"/>
        <w:jc w:val="right"/>
        <w:rPr>
          <w:rFonts w:ascii="Times New Roman" w:hAnsi="Times New Roman" w:cs="Times New Roman"/>
          <w:color w:val="000099"/>
        </w:rPr>
      </w:pPr>
      <w:r w:rsidRPr="00024893">
        <w:rPr>
          <w:rFonts w:ascii="Times New Roman" w:hAnsi="Times New Roman" w:cs="Times New Roman"/>
          <w:color w:val="000099"/>
        </w:rPr>
        <w:t>Таблица №</w:t>
      </w:r>
      <w:r w:rsidR="002763A2">
        <w:rPr>
          <w:rFonts w:ascii="Times New Roman" w:hAnsi="Times New Roman" w:cs="Times New Roman"/>
          <w:color w:val="000099"/>
        </w:rPr>
        <w:t>41</w:t>
      </w:r>
    </w:p>
    <w:tbl>
      <w:tblPr>
        <w:tblStyle w:val="a3"/>
        <w:tblW w:w="10479" w:type="dxa"/>
        <w:tblInd w:w="-459" w:type="dxa"/>
        <w:tblLayout w:type="fixed"/>
        <w:tblLook w:val="04A0"/>
      </w:tblPr>
      <w:tblGrid>
        <w:gridCol w:w="499"/>
        <w:gridCol w:w="1248"/>
        <w:gridCol w:w="1372"/>
        <w:gridCol w:w="1497"/>
        <w:gridCol w:w="1248"/>
        <w:gridCol w:w="748"/>
        <w:gridCol w:w="1123"/>
        <w:gridCol w:w="1479"/>
        <w:gridCol w:w="1265"/>
      </w:tblGrid>
      <w:tr w:rsidR="00A6257B" w:rsidRPr="0027335E" w:rsidTr="000A2B93">
        <w:trPr>
          <w:trHeight w:val="144"/>
        </w:trPr>
        <w:tc>
          <w:tcPr>
            <w:tcW w:w="499" w:type="dxa"/>
          </w:tcPr>
          <w:p w:rsidR="00A6257B" w:rsidRPr="0027335E" w:rsidRDefault="00A6257B" w:rsidP="002F58EC">
            <w:pPr>
              <w:jc w:val="center"/>
              <w:rPr>
                <w:rFonts w:ascii="Times New Roman" w:hAnsi="Times New Roman" w:cs="Times New Roman"/>
                <w:b/>
                <w:color w:val="000099"/>
                <w:sz w:val="20"/>
                <w:szCs w:val="20"/>
              </w:rPr>
            </w:pPr>
            <w:r w:rsidRPr="0027335E">
              <w:rPr>
                <w:rFonts w:ascii="Times New Roman" w:hAnsi="Times New Roman" w:cs="Times New Roman"/>
                <w:b/>
                <w:color w:val="000099"/>
                <w:sz w:val="20"/>
                <w:szCs w:val="20"/>
              </w:rPr>
              <w:t xml:space="preserve">№ </w:t>
            </w:r>
            <w:proofErr w:type="spellStart"/>
            <w:r w:rsidRPr="0027335E">
              <w:rPr>
                <w:rFonts w:ascii="Times New Roman" w:hAnsi="Times New Roman" w:cs="Times New Roman"/>
                <w:b/>
                <w:color w:val="000099"/>
                <w:sz w:val="20"/>
                <w:szCs w:val="20"/>
              </w:rPr>
              <w:t>пп</w:t>
            </w:r>
            <w:proofErr w:type="spellEnd"/>
          </w:p>
        </w:tc>
        <w:tc>
          <w:tcPr>
            <w:tcW w:w="1248" w:type="dxa"/>
          </w:tcPr>
          <w:p w:rsidR="00A6257B" w:rsidRPr="0027335E" w:rsidRDefault="00A6257B" w:rsidP="002F58EC">
            <w:pPr>
              <w:jc w:val="center"/>
              <w:rPr>
                <w:rFonts w:ascii="Times New Roman" w:hAnsi="Times New Roman" w:cs="Times New Roman"/>
                <w:b/>
                <w:color w:val="000099"/>
                <w:sz w:val="20"/>
                <w:szCs w:val="20"/>
              </w:rPr>
            </w:pPr>
            <w:r w:rsidRPr="0027335E">
              <w:rPr>
                <w:rFonts w:ascii="Times New Roman" w:hAnsi="Times New Roman" w:cs="Times New Roman"/>
                <w:b/>
                <w:color w:val="000099"/>
                <w:sz w:val="20"/>
                <w:szCs w:val="20"/>
              </w:rPr>
              <w:t>ФИО ИПР</w:t>
            </w:r>
          </w:p>
        </w:tc>
        <w:tc>
          <w:tcPr>
            <w:tcW w:w="1372" w:type="dxa"/>
          </w:tcPr>
          <w:p w:rsidR="00A6257B" w:rsidRPr="0027335E" w:rsidRDefault="00A6257B" w:rsidP="002F58EC">
            <w:pPr>
              <w:jc w:val="center"/>
              <w:rPr>
                <w:rFonts w:ascii="Times New Roman" w:hAnsi="Times New Roman" w:cs="Times New Roman"/>
                <w:b/>
                <w:color w:val="000099"/>
                <w:sz w:val="20"/>
                <w:szCs w:val="20"/>
              </w:rPr>
            </w:pPr>
            <w:r w:rsidRPr="0027335E">
              <w:rPr>
                <w:rFonts w:ascii="Times New Roman" w:hAnsi="Times New Roman" w:cs="Times New Roman"/>
                <w:b/>
                <w:color w:val="000099"/>
                <w:sz w:val="20"/>
                <w:szCs w:val="20"/>
              </w:rPr>
              <w:t>занимаемая должность  в ОУ</w:t>
            </w:r>
          </w:p>
        </w:tc>
        <w:tc>
          <w:tcPr>
            <w:tcW w:w="1497" w:type="dxa"/>
          </w:tcPr>
          <w:p w:rsidR="00A6257B" w:rsidRPr="0027335E" w:rsidRDefault="00A6257B" w:rsidP="002F58EC">
            <w:pPr>
              <w:jc w:val="center"/>
              <w:rPr>
                <w:rFonts w:ascii="Times New Roman" w:hAnsi="Times New Roman" w:cs="Times New Roman"/>
                <w:b/>
                <w:color w:val="000099"/>
                <w:sz w:val="20"/>
                <w:szCs w:val="20"/>
              </w:rPr>
            </w:pPr>
            <w:r w:rsidRPr="0027335E">
              <w:rPr>
                <w:rFonts w:ascii="Times New Roman" w:hAnsi="Times New Roman" w:cs="Times New Roman"/>
                <w:b/>
                <w:color w:val="000099"/>
                <w:sz w:val="20"/>
                <w:szCs w:val="20"/>
              </w:rPr>
              <w:t xml:space="preserve">дата прохождения курсов </w:t>
            </w:r>
            <w:proofErr w:type="spellStart"/>
            <w:r w:rsidRPr="0027335E">
              <w:rPr>
                <w:rFonts w:ascii="Times New Roman" w:hAnsi="Times New Roman" w:cs="Times New Roman"/>
                <w:b/>
                <w:color w:val="000099"/>
                <w:sz w:val="20"/>
                <w:szCs w:val="20"/>
              </w:rPr>
              <w:t>ПКв</w:t>
            </w:r>
            <w:proofErr w:type="spellEnd"/>
          </w:p>
        </w:tc>
        <w:tc>
          <w:tcPr>
            <w:tcW w:w="1248" w:type="dxa"/>
          </w:tcPr>
          <w:p w:rsidR="00A6257B" w:rsidRPr="0027335E" w:rsidRDefault="00A6257B" w:rsidP="002F58EC">
            <w:pPr>
              <w:jc w:val="center"/>
              <w:rPr>
                <w:rFonts w:ascii="Times New Roman" w:hAnsi="Times New Roman" w:cs="Times New Roman"/>
                <w:b/>
                <w:color w:val="000099"/>
                <w:sz w:val="20"/>
                <w:szCs w:val="20"/>
              </w:rPr>
            </w:pPr>
            <w:r w:rsidRPr="0027335E">
              <w:rPr>
                <w:rFonts w:ascii="Times New Roman" w:hAnsi="Times New Roman" w:cs="Times New Roman"/>
                <w:b/>
                <w:color w:val="000099"/>
                <w:sz w:val="20"/>
                <w:szCs w:val="20"/>
              </w:rPr>
              <w:t xml:space="preserve">место прохождения курсов </w:t>
            </w:r>
            <w:proofErr w:type="spellStart"/>
            <w:r w:rsidRPr="0027335E">
              <w:rPr>
                <w:rFonts w:ascii="Times New Roman" w:hAnsi="Times New Roman" w:cs="Times New Roman"/>
                <w:b/>
                <w:color w:val="000099"/>
                <w:sz w:val="20"/>
                <w:szCs w:val="20"/>
              </w:rPr>
              <w:t>ПКв</w:t>
            </w:r>
            <w:proofErr w:type="spellEnd"/>
          </w:p>
        </w:tc>
        <w:tc>
          <w:tcPr>
            <w:tcW w:w="748" w:type="dxa"/>
          </w:tcPr>
          <w:p w:rsidR="00A6257B" w:rsidRPr="0027335E" w:rsidRDefault="00A6257B" w:rsidP="002F58EC">
            <w:pPr>
              <w:jc w:val="center"/>
              <w:rPr>
                <w:rFonts w:ascii="Times New Roman" w:hAnsi="Times New Roman" w:cs="Times New Roman"/>
                <w:b/>
                <w:color w:val="000099"/>
                <w:sz w:val="20"/>
                <w:szCs w:val="20"/>
              </w:rPr>
            </w:pPr>
            <w:r w:rsidRPr="0027335E">
              <w:rPr>
                <w:rFonts w:ascii="Times New Roman" w:hAnsi="Times New Roman" w:cs="Times New Roman"/>
                <w:b/>
                <w:color w:val="000099"/>
                <w:sz w:val="20"/>
                <w:szCs w:val="20"/>
              </w:rPr>
              <w:t>кол-во часов</w:t>
            </w:r>
          </w:p>
        </w:tc>
        <w:tc>
          <w:tcPr>
            <w:tcW w:w="1123" w:type="dxa"/>
          </w:tcPr>
          <w:p w:rsidR="00A6257B" w:rsidRPr="0027335E" w:rsidRDefault="00A6257B" w:rsidP="002F58EC">
            <w:pPr>
              <w:jc w:val="center"/>
              <w:rPr>
                <w:rFonts w:ascii="Times New Roman" w:hAnsi="Times New Roman" w:cs="Times New Roman"/>
                <w:b/>
                <w:color w:val="000099"/>
                <w:sz w:val="20"/>
                <w:szCs w:val="20"/>
              </w:rPr>
            </w:pPr>
            <w:r w:rsidRPr="0027335E">
              <w:rPr>
                <w:rFonts w:ascii="Times New Roman" w:hAnsi="Times New Roman" w:cs="Times New Roman"/>
                <w:b/>
                <w:color w:val="000099"/>
                <w:sz w:val="20"/>
                <w:szCs w:val="20"/>
              </w:rPr>
              <w:t>дата аттестации</w:t>
            </w:r>
          </w:p>
        </w:tc>
        <w:tc>
          <w:tcPr>
            <w:tcW w:w="1479" w:type="dxa"/>
          </w:tcPr>
          <w:p w:rsidR="00A6257B" w:rsidRPr="0027335E" w:rsidRDefault="00A6257B" w:rsidP="002F58EC">
            <w:pPr>
              <w:jc w:val="center"/>
              <w:rPr>
                <w:rFonts w:ascii="Times New Roman" w:hAnsi="Times New Roman" w:cs="Times New Roman"/>
                <w:b/>
                <w:color w:val="000099"/>
                <w:sz w:val="20"/>
                <w:szCs w:val="20"/>
              </w:rPr>
            </w:pPr>
            <w:r w:rsidRPr="0027335E">
              <w:rPr>
                <w:rFonts w:ascii="Times New Roman" w:hAnsi="Times New Roman" w:cs="Times New Roman"/>
                <w:b/>
                <w:color w:val="000099"/>
                <w:sz w:val="20"/>
                <w:szCs w:val="20"/>
              </w:rPr>
              <w:t>занимаемая должность/категория</w:t>
            </w:r>
          </w:p>
        </w:tc>
        <w:tc>
          <w:tcPr>
            <w:tcW w:w="1265" w:type="dxa"/>
          </w:tcPr>
          <w:p w:rsidR="00A6257B" w:rsidRPr="0027335E" w:rsidRDefault="00A6257B" w:rsidP="002F58EC">
            <w:pPr>
              <w:jc w:val="center"/>
              <w:rPr>
                <w:rFonts w:ascii="Times New Roman" w:hAnsi="Times New Roman" w:cs="Times New Roman"/>
                <w:b/>
                <w:color w:val="000099"/>
                <w:sz w:val="20"/>
                <w:szCs w:val="20"/>
              </w:rPr>
            </w:pPr>
            <w:r w:rsidRPr="0027335E">
              <w:rPr>
                <w:rFonts w:ascii="Times New Roman" w:hAnsi="Times New Roman" w:cs="Times New Roman"/>
                <w:b/>
                <w:color w:val="000099"/>
                <w:sz w:val="20"/>
                <w:szCs w:val="20"/>
              </w:rPr>
              <w:t xml:space="preserve">срок действия аттестационного листа </w:t>
            </w:r>
          </w:p>
        </w:tc>
      </w:tr>
      <w:tr w:rsidR="00A6257B" w:rsidRPr="0027335E" w:rsidTr="000A2B93">
        <w:trPr>
          <w:trHeight w:val="702"/>
        </w:trPr>
        <w:tc>
          <w:tcPr>
            <w:tcW w:w="499" w:type="dxa"/>
            <w:vMerge w:val="restart"/>
          </w:tcPr>
          <w:p w:rsidR="00A6257B" w:rsidRPr="0027335E" w:rsidRDefault="00A6257B" w:rsidP="002F58EC">
            <w:pPr>
              <w:rPr>
                <w:rFonts w:ascii="Times New Roman" w:hAnsi="Times New Roman" w:cs="Times New Roman"/>
                <w:color w:val="000099"/>
                <w:sz w:val="20"/>
                <w:szCs w:val="20"/>
              </w:rPr>
            </w:pPr>
            <w:r w:rsidRPr="0027335E">
              <w:rPr>
                <w:rFonts w:ascii="Times New Roman" w:hAnsi="Times New Roman" w:cs="Times New Roman"/>
                <w:color w:val="000099"/>
                <w:sz w:val="20"/>
                <w:szCs w:val="20"/>
              </w:rPr>
              <w:t>1.</w:t>
            </w:r>
          </w:p>
        </w:tc>
        <w:tc>
          <w:tcPr>
            <w:tcW w:w="1248" w:type="dxa"/>
            <w:vMerge w:val="restart"/>
          </w:tcPr>
          <w:p w:rsidR="00A6257B" w:rsidRPr="0027335E" w:rsidRDefault="00A6257B" w:rsidP="002F58EC">
            <w:pPr>
              <w:rPr>
                <w:rFonts w:ascii="Times New Roman" w:hAnsi="Times New Roman" w:cs="Times New Roman"/>
                <w:color w:val="000099"/>
                <w:sz w:val="20"/>
                <w:szCs w:val="20"/>
              </w:rPr>
            </w:pPr>
            <w:r w:rsidRPr="0027335E">
              <w:rPr>
                <w:rFonts w:ascii="Times New Roman" w:hAnsi="Times New Roman" w:cs="Times New Roman"/>
                <w:color w:val="000099"/>
                <w:sz w:val="20"/>
                <w:szCs w:val="20"/>
              </w:rPr>
              <w:t>Михайлова ЛВ</w:t>
            </w:r>
          </w:p>
        </w:tc>
        <w:tc>
          <w:tcPr>
            <w:tcW w:w="1372" w:type="dxa"/>
            <w:vMerge w:val="restart"/>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 xml:space="preserve">мастер </w:t>
            </w:r>
            <w:proofErr w:type="gramStart"/>
            <w:r w:rsidRPr="0027335E">
              <w:rPr>
                <w:rFonts w:ascii="Times New Roman" w:hAnsi="Times New Roman" w:cs="Times New Roman"/>
                <w:color w:val="000099"/>
                <w:sz w:val="20"/>
                <w:szCs w:val="20"/>
              </w:rPr>
              <w:t>производственного</w:t>
            </w:r>
            <w:proofErr w:type="gramEnd"/>
            <w:r w:rsidRPr="0027335E">
              <w:rPr>
                <w:rFonts w:ascii="Times New Roman" w:hAnsi="Times New Roman" w:cs="Times New Roman"/>
                <w:color w:val="000099"/>
                <w:sz w:val="20"/>
                <w:szCs w:val="20"/>
              </w:rPr>
              <w:t xml:space="preserve"> обучения</w:t>
            </w:r>
          </w:p>
        </w:tc>
        <w:tc>
          <w:tcPr>
            <w:tcW w:w="1497"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28.10.09 – 07.04.11 г.</w:t>
            </w:r>
          </w:p>
        </w:tc>
        <w:tc>
          <w:tcPr>
            <w:tcW w:w="1248"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ГОУ ДПО СКИПКРО</w:t>
            </w:r>
          </w:p>
        </w:tc>
        <w:tc>
          <w:tcPr>
            <w:tcW w:w="748"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150 ч.</w:t>
            </w:r>
          </w:p>
        </w:tc>
        <w:tc>
          <w:tcPr>
            <w:tcW w:w="1123" w:type="dxa"/>
            <w:vMerge w:val="restart"/>
          </w:tcPr>
          <w:p w:rsidR="00A6257B" w:rsidRPr="0027335E" w:rsidRDefault="00F33FA3" w:rsidP="002F58EC">
            <w:pPr>
              <w:jc w:val="center"/>
              <w:rPr>
                <w:rFonts w:ascii="Times New Roman" w:hAnsi="Times New Roman" w:cs="Times New Roman"/>
                <w:color w:val="000099"/>
                <w:sz w:val="20"/>
                <w:szCs w:val="20"/>
              </w:rPr>
            </w:pPr>
            <w:r>
              <w:rPr>
                <w:rFonts w:ascii="Times New Roman" w:hAnsi="Times New Roman" w:cs="Times New Roman"/>
                <w:color w:val="000099"/>
                <w:sz w:val="20"/>
                <w:szCs w:val="20"/>
              </w:rPr>
              <w:t>13.03.2014</w:t>
            </w:r>
          </w:p>
        </w:tc>
        <w:tc>
          <w:tcPr>
            <w:tcW w:w="1479" w:type="dxa"/>
            <w:vMerge w:val="restart"/>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 xml:space="preserve">мастер </w:t>
            </w:r>
            <w:proofErr w:type="gramStart"/>
            <w:r w:rsidRPr="0027335E">
              <w:rPr>
                <w:rFonts w:ascii="Times New Roman" w:hAnsi="Times New Roman" w:cs="Times New Roman"/>
                <w:color w:val="000099"/>
                <w:sz w:val="20"/>
                <w:szCs w:val="20"/>
              </w:rPr>
              <w:t>производственного</w:t>
            </w:r>
            <w:proofErr w:type="gramEnd"/>
            <w:r w:rsidRPr="0027335E">
              <w:rPr>
                <w:rFonts w:ascii="Times New Roman" w:hAnsi="Times New Roman" w:cs="Times New Roman"/>
                <w:color w:val="000099"/>
                <w:sz w:val="20"/>
                <w:szCs w:val="20"/>
              </w:rPr>
              <w:t xml:space="preserve"> обучения, </w:t>
            </w:r>
          </w:p>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b/>
                <w:color w:val="000099"/>
                <w:sz w:val="20"/>
                <w:szCs w:val="20"/>
              </w:rPr>
              <w:t>высшая</w:t>
            </w:r>
          </w:p>
        </w:tc>
        <w:tc>
          <w:tcPr>
            <w:tcW w:w="1265" w:type="dxa"/>
            <w:vMerge w:val="restart"/>
          </w:tcPr>
          <w:p w:rsidR="00A6257B" w:rsidRPr="0027335E" w:rsidRDefault="00F33FA3" w:rsidP="002F58EC">
            <w:pPr>
              <w:jc w:val="center"/>
              <w:rPr>
                <w:rFonts w:ascii="Times New Roman" w:hAnsi="Times New Roman" w:cs="Times New Roman"/>
                <w:color w:val="000099"/>
                <w:sz w:val="20"/>
                <w:szCs w:val="20"/>
              </w:rPr>
            </w:pPr>
            <w:r>
              <w:rPr>
                <w:rFonts w:ascii="Times New Roman" w:hAnsi="Times New Roman" w:cs="Times New Roman"/>
                <w:color w:val="000099"/>
                <w:sz w:val="20"/>
                <w:szCs w:val="20"/>
              </w:rPr>
              <w:t>13.03.2019</w:t>
            </w:r>
          </w:p>
        </w:tc>
      </w:tr>
      <w:tr w:rsidR="00A6257B" w:rsidRPr="0027335E" w:rsidTr="000A2B93">
        <w:trPr>
          <w:trHeight w:val="144"/>
        </w:trPr>
        <w:tc>
          <w:tcPr>
            <w:tcW w:w="499" w:type="dxa"/>
            <w:vMerge/>
          </w:tcPr>
          <w:p w:rsidR="00A6257B" w:rsidRPr="0027335E" w:rsidRDefault="00A6257B" w:rsidP="002F58EC">
            <w:pPr>
              <w:rPr>
                <w:rFonts w:ascii="Times New Roman" w:hAnsi="Times New Roman" w:cs="Times New Roman"/>
                <w:color w:val="000099"/>
                <w:sz w:val="20"/>
                <w:szCs w:val="20"/>
              </w:rPr>
            </w:pPr>
          </w:p>
        </w:tc>
        <w:tc>
          <w:tcPr>
            <w:tcW w:w="1248" w:type="dxa"/>
            <w:vMerge/>
          </w:tcPr>
          <w:p w:rsidR="00A6257B" w:rsidRPr="0027335E" w:rsidRDefault="00A6257B" w:rsidP="002F58EC">
            <w:pPr>
              <w:rPr>
                <w:rFonts w:ascii="Times New Roman" w:hAnsi="Times New Roman" w:cs="Times New Roman"/>
                <w:color w:val="000099"/>
                <w:sz w:val="20"/>
                <w:szCs w:val="20"/>
              </w:rPr>
            </w:pPr>
          </w:p>
        </w:tc>
        <w:tc>
          <w:tcPr>
            <w:tcW w:w="1372" w:type="dxa"/>
            <w:vMerge/>
          </w:tcPr>
          <w:p w:rsidR="00A6257B" w:rsidRPr="0027335E" w:rsidRDefault="00A6257B" w:rsidP="002F58EC">
            <w:pPr>
              <w:jc w:val="center"/>
              <w:rPr>
                <w:rFonts w:ascii="Times New Roman" w:hAnsi="Times New Roman" w:cs="Times New Roman"/>
                <w:color w:val="000099"/>
                <w:sz w:val="20"/>
                <w:szCs w:val="20"/>
              </w:rPr>
            </w:pPr>
          </w:p>
        </w:tc>
        <w:tc>
          <w:tcPr>
            <w:tcW w:w="1497"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17.02.11 – 22.02.11 г</w:t>
            </w:r>
          </w:p>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28.03.11 – 29.03.11 г</w:t>
            </w:r>
          </w:p>
        </w:tc>
        <w:tc>
          <w:tcPr>
            <w:tcW w:w="1248"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ГОУ ДПО СКИПКРО</w:t>
            </w:r>
          </w:p>
        </w:tc>
        <w:tc>
          <w:tcPr>
            <w:tcW w:w="748"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36 ч</w:t>
            </w:r>
          </w:p>
        </w:tc>
        <w:tc>
          <w:tcPr>
            <w:tcW w:w="1123" w:type="dxa"/>
            <w:vMerge/>
          </w:tcPr>
          <w:p w:rsidR="00A6257B" w:rsidRPr="0027335E" w:rsidRDefault="00A6257B" w:rsidP="002F58EC">
            <w:pPr>
              <w:jc w:val="center"/>
              <w:rPr>
                <w:rFonts w:ascii="Times New Roman" w:hAnsi="Times New Roman" w:cs="Times New Roman"/>
                <w:color w:val="000099"/>
                <w:sz w:val="20"/>
                <w:szCs w:val="20"/>
              </w:rPr>
            </w:pPr>
          </w:p>
        </w:tc>
        <w:tc>
          <w:tcPr>
            <w:tcW w:w="1479" w:type="dxa"/>
            <w:vMerge/>
          </w:tcPr>
          <w:p w:rsidR="00A6257B" w:rsidRPr="0027335E" w:rsidRDefault="00A6257B" w:rsidP="002F58EC">
            <w:pPr>
              <w:jc w:val="center"/>
              <w:rPr>
                <w:rFonts w:ascii="Times New Roman" w:hAnsi="Times New Roman" w:cs="Times New Roman"/>
                <w:color w:val="000099"/>
                <w:sz w:val="20"/>
                <w:szCs w:val="20"/>
              </w:rPr>
            </w:pPr>
          </w:p>
        </w:tc>
        <w:tc>
          <w:tcPr>
            <w:tcW w:w="1265" w:type="dxa"/>
            <w:vMerge/>
          </w:tcPr>
          <w:p w:rsidR="00A6257B" w:rsidRPr="0027335E" w:rsidRDefault="00A6257B" w:rsidP="002F58EC">
            <w:pPr>
              <w:jc w:val="center"/>
              <w:rPr>
                <w:rFonts w:ascii="Times New Roman" w:hAnsi="Times New Roman" w:cs="Times New Roman"/>
                <w:color w:val="000099"/>
                <w:sz w:val="20"/>
                <w:szCs w:val="20"/>
              </w:rPr>
            </w:pPr>
          </w:p>
        </w:tc>
      </w:tr>
      <w:tr w:rsidR="00A6257B" w:rsidRPr="0027335E" w:rsidTr="000A2B93">
        <w:trPr>
          <w:trHeight w:val="1153"/>
        </w:trPr>
        <w:tc>
          <w:tcPr>
            <w:tcW w:w="499" w:type="dxa"/>
          </w:tcPr>
          <w:p w:rsidR="00A6257B" w:rsidRPr="0027335E" w:rsidRDefault="00A6257B" w:rsidP="002F58EC">
            <w:pPr>
              <w:rPr>
                <w:rFonts w:ascii="Times New Roman" w:hAnsi="Times New Roman" w:cs="Times New Roman"/>
                <w:color w:val="000099"/>
                <w:sz w:val="20"/>
                <w:szCs w:val="20"/>
              </w:rPr>
            </w:pPr>
            <w:r w:rsidRPr="0027335E">
              <w:rPr>
                <w:rFonts w:ascii="Times New Roman" w:hAnsi="Times New Roman" w:cs="Times New Roman"/>
                <w:color w:val="000099"/>
                <w:sz w:val="20"/>
                <w:szCs w:val="20"/>
              </w:rPr>
              <w:t>2.</w:t>
            </w:r>
          </w:p>
        </w:tc>
        <w:tc>
          <w:tcPr>
            <w:tcW w:w="1248" w:type="dxa"/>
          </w:tcPr>
          <w:p w:rsidR="00A6257B" w:rsidRPr="0027335E" w:rsidRDefault="00A6257B" w:rsidP="002F58EC">
            <w:pPr>
              <w:rPr>
                <w:rFonts w:ascii="Times New Roman" w:hAnsi="Times New Roman" w:cs="Times New Roman"/>
                <w:color w:val="000099"/>
                <w:sz w:val="20"/>
                <w:szCs w:val="20"/>
              </w:rPr>
            </w:pPr>
            <w:r w:rsidRPr="0027335E">
              <w:rPr>
                <w:rFonts w:ascii="Times New Roman" w:hAnsi="Times New Roman" w:cs="Times New Roman"/>
                <w:color w:val="000099"/>
                <w:sz w:val="20"/>
                <w:szCs w:val="20"/>
              </w:rPr>
              <w:t>Панасенко АД</w:t>
            </w:r>
          </w:p>
        </w:tc>
        <w:tc>
          <w:tcPr>
            <w:tcW w:w="1372"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 xml:space="preserve">мастер </w:t>
            </w:r>
            <w:proofErr w:type="gramStart"/>
            <w:r w:rsidRPr="0027335E">
              <w:rPr>
                <w:rFonts w:ascii="Times New Roman" w:hAnsi="Times New Roman" w:cs="Times New Roman"/>
                <w:color w:val="000099"/>
                <w:sz w:val="20"/>
                <w:szCs w:val="20"/>
              </w:rPr>
              <w:t>производственного</w:t>
            </w:r>
            <w:proofErr w:type="gramEnd"/>
            <w:r w:rsidRPr="0027335E">
              <w:rPr>
                <w:rFonts w:ascii="Times New Roman" w:hAnsi="Times New Roman" w:cs="Times New Roman"/>
                <w:color w:val="000099"/>
                <w:sz w:val="20"/>
                <w:szCs w:val="20"/>
              </w:rPr>
              <w:t xml:space="preserve"> обучения</w:t>
            </w:r>
          </w:p>
        </w:tc>
        <w:tc>
          <w:tcPr>
            <w:tcW w:w="1497"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28.10.09 – 07.04.2011 г.</w:t>
            </w:r>
          </w:p>
        </w:tc>
        <w:tc>
          <w:tcPr>
            <w:tcW w:w="1248"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ГОУ ДПО СКИПКРО</w:t>
            </w:r>
          </w:p>
        </w:tc>
        <w:tc>
          <w:tcPr>
            <w:tcW w:w="748"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150 ч.</w:t>
            </w:r>
          </w:p>
        </w:tc>
        <w:tc>
          <w:tcPr>
            <w:tcW w:w="1123"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 xml:space="preserve">01.03.2012 </w:t>
            </w:r>
          </w:p>
        </w:tc>
        <w:tc>
          <w:tcPr>
            <w:tcW w:w="1479"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 xml:space="preserve">мастер </w:t>
            </w:r>
            <w:proofErr w:type="gramStart"/>
            <w:r w:rsidRPr="0027335E">
              <w:rPr>
                <w:rFonts w:ascii="Times New Roman" w:hAnsi="Times New Roman" w:cs="Times New Roman"/>
                <w:color w:val="000099"/>
                <w:sz w:val="20"/>
                <w:szCs w:val="20"/>
              </w:rPr>
              <w:t>производственного</w:t>
            </w:r>
            <w:proofErr w:type="gramEnd"/>
            <w:r w:rsidRPr="0027335E">
              <w:rPr>
                <w:rFonts w:ascii="Times New Roman" w:hAnsi="Times New Roman" w:cs="Times New Roman"/>
                <w:color w:val="000099"/>
                <w:sz w:val="20"/>
                <w:szCs w:val="20"/>
              </w:rPr>
              <w:t xml:space="preserve"> обучения, </w:t>
            </w:r>
          </w:p>
          <w:p w:rsidR="00A6257B" w:rsidRPr="0027335E" w:rsidRDefault="00A6257B" w:rsidP="002F58EC">
            <w:pPr>
              <w:jc w:val="center"/>
              <w:rPr>
                <w:rFonts w:ascii="Times New Roman" w:hAnsi="Times New Roman" w:cs="Times New Roman"/>
                <w:b/>
                <w:color w:val="000099"/>
                <w:sz w:val="20"/>
                <w:szCs w:val="20"/>
              </w:rPr>
            </w:pPr>
            <w:r w:rsidRPr="0027335E">
              <w:rPr>
                <w:rFonts w:ascii="Times New Roman" w:hAnsi="Times New Roman" w:cs="Times New Roman"/>
                <w:b/>
                <w:color w:val="000099"/>
                <w:sz w:val="20"/>
                <w:szCs w:val="20"/>
              </w:rPr>
              <w:t>высшая</w:t>
            </w:r>
          </w:p>
        </w:tc>
        <w:tc>
          <w:tcPr>
            <w:tcW w:w="1265"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 xml:space="preserve">01.03.2017 </w:t>
            </w:r>
          </w:p>
        </w:tc>
      </w:tr>
      <w:tr w:rsidR="00A6257B" w:rsidRPr="0027335E" w:rsidTr="000A2B93">
        <w:trPr>
          <w:trHeight w:val="1138"/>
        </w:trPr>
        <w:tc>
          <w:tcPr>
            <w:tcW w:w="499" w:type="dxa"/>
          </w:tcPr>
          <w:p w:rsidR="00A6257B" w:rsidRPr="0027335E" w:rsidRDefault="00A6257B" w:rsidP="002F58EC">
            <w:pPr>
              <w:rPr>
                <w:rFonts w:ascii="Times New Roman" w:hAnsi="Times New Roman" w:cs="Times New Roman"/>
                <w:color w:val="000099"/>
                <w:sz w:val="20"/>
                <w:szCs w:val="20"/>
              </w:rPr>
            </w:pPr>
            <w:r w:rsidRPr="0027335E">
              <w:rPr>
                <w:rFonts w:ascii="Times New Roman" w:hAnsi="Times New Roman" w:cs="Times New Roman"/>
                <w:color w:val="000099"/>
                <w:sz w:val="20"/>
                <w:szCs w:val="20"/>
              </w:rPr>
              <w:t>3.</w:t>
            </w:r>
          </w:p>
        </w:tc>
        <w:tc>
          <w:tcPr>
            <w:tcW w:w="1248" w:type="dxa"/>
          </w:tcPr>
          <w:p w:rsidR="00A6257B" w:rsidRPr="0027335E" w:rsidRDefault="00A6257B" w:rsidP="002F58EC">
            <w:pPr>
              <w:rPr>
                <w:rFonts w:ascii="Times New Roman" w:hAnsi="Times New Roman" w:cs="Times New Roman"/>
                <w:color w:val="000099"/>
                <w:sz w:val="20"/>
                <w:szCs w:val="20"/>
              </w:rPr>
            </w:pPr>
            <w:r w:rsidRPr="0027335E">
              <w:rPr>
                <w:rFonts w:ascii="Times New Roman" w:hAnsi="Times New Roman" w:cs="Times New Roman"/>
                <w:color w:val="000099"/>
                <w:sz w:val="20"/>
                <w:szCs w:val="20"/>
              </w:rPr>
              <w:t>Матвеев АВ</w:t>
            </w:r>
          </w:p>
        </w:tc>
        <w:tc>
          <w:tcPr>
            <w:tcW w:w="1372"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 xml:space="preserve">мастер </w:t>
            </w:r>
            <w:proofErr w:type="gramStart"/>
            <w:r w:rsidRPr="0027335E">
              <w:rPr>
                <w:rFonts w:ascii="Times New Roman" w:hAnsi="Times New Roman" w:cs="Times New Roman"/>
                <w:color w:val="000099"/>
                <w:sz w:val="20"/>
                <w:szCs w:val="20"/>
              </w:rPr>
              <w:t>производственного</w:t>
            </w:r>
            <w:proofErr w:type="gramEnd"/>
            <w:r w:rsidRPr="0027335E">
              <w:rPr>
                <w:rFonts w:ascii="Times New Roman" w:hAnsi="Times New Roman" w:cs="Times New Roman"/>
                <w:color w:val="000099"/>
                <w:sz w:val="20"/>
                <w:szCs w:val="20"/>
              </w:rPr>
              <w:t xml:space="preserve"> обучения</w:t>
            </w:r>
          </w:p>
        </w:tc>
        <w:tc>
          <w:tcPr>
            <w:tcW w:w="1497"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28.10.09 – 07.04.2011 г.</w:t>
            </w:r>
          </w:p>
        </w:tc>
        <w:tc>
          <w:tcPr>
            <w:tcW w:w="1248"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ГОУ ДПО СКИПКРО</w:t>
            </w:r>
          </w:p>
        </w:tc>
        <w:tc>
          <w:tcPr>
            <w:tcW w:w="748"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150 ч.</w:t>
            </w:r>
          </w:p>
        </w:tc>
        <w:tc>
          <w:tcPr>
            <w:tcW w:w="1123" w:type="dxa"/>
          </w:tcPr>
          <w:p w:rsidR="00A6257B" w:rsidRPr="0027335E" w:rsidRDefault="004657A6" w:rsidP="002F58EC">
            <w:pPr>
              <w:jc w:val="center"/>
              <w:rPr>
                <w:rFonts w:ascii="Times New Roman" w:hAnsi="Times New Roman" w:cs="Times New Roman"/>
                <w:color w:val="000099"/>
                <w:sz w:val="20"/>
                <w:szCs w:val="20"/>
              </w:rPr>
            </w:pPr>
            <w:r>
              <w:rPr>
                <w:rFonts w:ascii="Times New Roman" w:hAnsi="Times New Roman" w:cs="Times New Roman"/>
                <w:color w:val="000099"/>
                <w:sz w:val="20"/>
                <w:szCs w:val="20"/>
              </w:rPr>
              <w:t>05.04.2012</w:t>
            </w:r>
          </w:p>
        </w:tc>
        <w:tc>
          <w:tcPr>
            <w:tcW w:w="1479"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 xml:space="preserve">мастер </w:t>
            </w:r>
            <w:proofErr w:type="gramStart"/>
            <w:r w:rsidRPr="0027335E">
              <w:rPr>
                <w:rFonts w:ascii="Times New Roman" w:hAnsi="Times New Roman" w:cs="Times New Roman"/>
                <w:color w:val="000099"/>
                <w:sz w:val="20"/>
                <w:szCs w:val="20"/>
              </w:rPr>
              <w:t>производственного</w:t>
            </w:r>
            <w:proofErr w:type="gramEnd"/>
            <w:r w:rsidRPr="0027335E">
              <w:rPr>
                <w:rFonts w:ascii="Times New Roman" w:hAnsi="Times New Roman" w:cs="Times New Roman"/>
                <w:color w:val="000099"/>
                <w:sz w:val="20"/>
                <w:szCs w:val="20"/>
              </w:rPr>
              <w:t xml:space="preserve"> обучения, </w:t>
            </w:r>
          </w:p>
          <w:p w:rsidR="00A6257B" w:rsidRPr="0027335E" w:rsidRDefault="00A6257B" w:rsidP="002F58EC">
            <w:pPr>
              <w:jc w:val="center"/>
              <w:rPr>
                <w:rFonts w:ascii="Times New Roman" w:hAnsi="Times New Roman" w:cs="Times New Roman"/>
                <w:b/>
                <w:color w:val="000099"/>
                <w:sz w:val="20"/>
                <w:szCs w:val="20"/>
              </w:rPr>
            </w:pPr>
            <w:r w:rsidRPr="0027335E">
              <w:rPr>
                <w:rFonts w:ascii="Times New Roman" w:hAnsi="Times New Roman" w:cs="Times New Roman"/>
                <w:b/>
                <w:color w:val="000099"/>
                <w:sz w:val="20"/>
                <w:szCs w:val="20"/>
              </w:rPr>
              <w:t>высшая</w:t>
            </w:r>
          </w:p>
        </w:tc>
        <w:tc>
          <w:tcPr>
            <w:tcW w:w="1265" w:type="dxa"/>
          </w:tcPr>
          <w:p w:rsidR="00A6257B" w:rsidRPr="0027335E" w:rsidRDefault="004657A6" w:rsidP="002F58EC">
            <w:pPr>
              <w:jc w:val="center"/>
              <w:rPr>
                <w:rFonts w:ascii="Times New Roman" w:hAnsi="Times New Roman" w:cs="Times New Roman"/>
                <w:color w:val="000099"/>
                <w:sz w:val="20"/>
                <w:szCs w:val="20"/>
              </w:rPr>
            </w:pPr>
            <w:r>
              <w:rPr>
                <w:rFonts w:ascii="Times New Roman" w:hAnsi="Times New Roman" w:cs="Times New Roman"/>
                <w:color w:val="000099"/>
                <w:sz w:val="20"/>
                <w:szCs w:val="20"/>
              </w:rPr>
              <w:t>05.04.2017</w:t>
            </w:r>
          </w:p>
        </w:tc>
      </w:tr>
      <w:tr w:rsidR="00A6257B" w:rsidRPr="0027335E" w:rsidTr="000A2B93">
        <w:trPr>
          <w:trHeight w:val="689"/>
        </w:trPr>
        <w:tc>
          <w:tcPr>
            <w:tcW w:w="499" w:type="dxa"/>
          </w:tcPr>
          <w:p w:rsidR="00A6257B" w:rsidRPr="0027335E" w:rsidRDefault="00A6257B" w:rsidP="002F58EC">
            <w:pPr>
              <w:rPr>
                <w:rFonts w:ascii="Times New Roman" w:hAnsi="Times New Roman" w:cs="Times New Roman"/>
                <w:color w:val="000099"/>
                <w:sz w:val="20"/>
                <w:szCs w:val="20"/>
              </w:rPr>
            </w:pPr>
            <w:r w:rsidRPr="0027335E">
              <w:rPr>
                <w:rFonts w:ascii="Times New Roman" w:hAnsi="Times New Roman" w:cs="Times New Roman"/>
                <w:color w:val="000099"/>
                <w:sz w:val="20"/>
                <w:szCs w:val="20"/>
              </w:rPr>
              <w:t>4.</w:t>
            </w:r>
          </w:p>
        </w:tc>
        <w:tc>
          <w:tcPr>
            <w:tcW w:w="1248" w:type="dxa"/>
          </w:tcPr>
          <w:p w:rsidR="00A6257B" w:rsidRPr="0027335E" w:rsidRDefault="00A6257B" w:rsidP="002F58EC">
            <w:pPr>
              <w:rPr>
                <w:rFonts w:ascii="Times New Roman" w:hAnsi="Times New Roman" w:cs="Times New Roman"/>
                <w:color w:val="000099"/>
                <w:sz w:val="20"/>
                <w:szCs w:val="20"/>
              </w:rPr>
            </w:pPr>
            <w:r w:rsidRPr="0027335E">
              <w:rPr>
                <w:rFonts w:ascii="Times New Roman" w:hAnsi="Times New Roman" w:cs="Times New Roman"/>
                <w:color w:val="000099"/>
                <w:sz w:val="20"/>
                <w:szCs w:val="20"/>
              </w:rPr>
              <w:t>Малахов МИ</w:t>
            </w:r>
          </w:p>
        </w:tc>
        <w:tc>
          <w:tcPr>
            <w:tcW w:w="1372"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 xml:space="preserve">мастер </w:t>
            </w:r>
            <w:proofErr w:type="gramStart"/>
            <w:r w:rsidRPr="0027335E">
              <w:rPr>
                <w:rFonts w:ascii="Times New Roman" w:hAnsi="Times New Roman" w:cs="Times New Roman"/>
                <w:color w:val="000099"/>
                <w:sz w:val="20"/>
                <w:szCs w:val="20"/>
              </w:rPr>
              <w:t>производственного</w:t>
            </w:r>
            <w:proofErr w:type="gramEnd"/>
            <w:r w:rsidRPr="0027335E">
              <w:rPr>
                <w:rFonts w:ascii="Times New Roman" w:hAnsi="Times New Roman" w:cs="Times New Roman"/>
                <w:color w:val="000099"/>
                <w:sz w:val="20"/>
                <w:szCs w:val="20"/>
              </w:rPr>
              <w:t xml:space="preserve"> обучения</w:t>
            </w:r>
          </w:p>
        </w:tc>
        <w:tc>
          <w:tcPr>
            <w:tcW w:w="1497"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31.10.2013 г.</w:t>
            </w:r>
          </w:p>
        </w:tc>
        <w:tc>
          <w:tcPr>
            <w:tcW w:w="1248"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ГАОУ ВПО НГГТИ</w:t>
            </w:r>
          </w:p>
        </w:tc>
        <w:tc>
          <w:tcPr>
            <w:tcW w:w="748" w:type="dxa"/>
          </w:tcPr>
          <w:p w:rsidR="00A6257B" w:rsidRPr="0027335E" w:rsidRDefault="00A6257B"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72 ч.</w:t>
            </w:r>
          </w:p>
        </w:tc>
        <w:tc>
          <w:tcPr>
            <w:tcW w:w="1123" w:type="dxa"/>
          </w:tcPr>
          <w:p w:rsidR="00A6257B" w:rsidRPr="0027335E" w:rsidRDefault="004657A6" w:rsidP="002F58EC">
            <w:pPr>
              <w:jc w:val="center"/>
              <w:rPr>
                <w:rFonts w:ascii="Times New Roman" w:hAnsi="Times New Roman" w:cs="Times New Roman"/>
                <w:color w:val="000099"/>
                <w:sz w:val="20"/>
                <w:szCs w:val="20"/>
              </w:rPr>
            </w:pPr>
            <w:r>
              <w:rPr>
                <w:rFonts w:ascii="Times New Roman" w:hAnsi="Times New Roman" w:cs="Times New Roman"/>
                <w:color w:val="000099"/>
                <w:sz w:val="20"/>
                <w:szCs w:val="20"/>
              </w:rPr>
              <w:t>--</w:t>
            </w:r>
          </w:p>
        </w:tc>
        <w:tc>
          <w:tcPr>
            <w:tcW w:w="1479" w:type="dxa"/>
          </w:tcPr>
          <w:p w:rsidR="00A6257B" w:rsidRPr="00E736F0" w:rsidRDefault="00E736F0" w:rsidP="002F58EC">
            <w:pPr>
              <w:jc w:val="center"/>
              <w:rPr>
                <w:rFonts w:ascii="Times New Roman" w:hAnsi="Times New Roman" w:cs="Times New Roman"/>
                <w:color w:val="000099"/>
                <w:sz w:val="20"/>
                <w:szCs w:val="20"/>
              </w:rPr>
            </w:pPr>
            <w:r w:rsidRPr="00E736F0">
              <w:rPr>
                <w:rFonts w:ascii="Times New Roman" w:hAnsi="Times New Roman" w:cs="Times New Roman"/>
                <w:color w:val="000099"/>
                <w:sz w:val="20"/>
                <w:szCs w:val="20"/>
              </w:rPr>
              <w:t xml:space="preserve">мастер </w:t>
            </w:r>
            <w:proofErr w:type="gramStart"/>
            <w:r w:rsidRPr="00E736F0">
              <w:rPr>
                <w:rFonts w:ascii="Times New Roman" w:hAnsi="Times New Roman" w:cs="Times New Roman"/>
                <w:color w:val="000099"/>
                <w:sz w:val="20"/>
                <w:szCs w:val="20"/>
              </w:rPr>
              <w:t>производственного</w:t>
            </w:r>
            <w:proofErr w:type="gramEnd"/>
            <w:r w:rsidRPr="00E736F0">
              <w:rPr>
                <w:rFonts w:ascii="Times New Roman" w:hAnsi="Times New Roman" w:cs="Times New Roman"/>
                <w:color w:val="000099"/>
                <w:sz w:val="20"/>
                <w:szCs w:val="20"/>
              </w:rPr>
              <w:t xml:space="preserve"> обучения, б/к</w:t>
            </w:r>
          </w:p>
        </w:tc>
        <w:tc>
          <w:tcPr>
            <w:tcW w:w="1265" w:type="dxa"/>
          </w:tcPr>
          <w:p w:rsidR="00A6257B" w:rsidRPr="0027335E" w:rsidRDefault="004657A6" w:rsidP="002F58EC">
            <w:pPr>
              <w:jc w:val="center"/>
              <w:rPr>
                <w:rFonts w:ascii="Times New Roman" w:hAnsi="Times New Roman" w:cs="Times New Roman"/>
                <w:color w:val="000099"/>
                <w:sz w:val="20"/>
                <w:szCs w:val="20"/>
              </w:rPr>
            </w:pPr>
            <w:r>
              <w:rPr>
                <w:rFonts w:ascii="Times New Roman" w:hAnsi="Times New Roman" w:cs="Times New Roman"/>
                <w:color w:val="000099"/>
                <w:sz w:val="20"/>
                <w:szCs w:val="20"/>
              </w:rPr>
              <w:t>--</w:t>
            </w:r>
          </w:p>
        </w:tc>
      </w:tr>
      <w:tr w:rsidR="00E736F0" w:rsidRPr="0027335E" w:rsidTr="000A2B93">
        <w:trPr>
          <w:trHeight w:val="674"/>
        </w:trPr>
        <w:tc>
          <w:tcPr>
            <w:tcW w:w="499" w:type="dxa"/>
          </w:tcPr>
          <w:p w:rsidR="00E736F0" w:rsidRPr="0027335E" w:rsidRDefault="00E736F0" w:rsidP="002F58EC">
            <w:pPr>
              <w:rPr>
                <w:rFonts w:ascii="Times New Roman" w:hAnsi="Times New Roman" w:cs="Times New Roman"/>
                <w:color w:val="000099"/>
                <w:sz w:val="20"/>
                <w:szCs w:val="20"/>
              </w:rPr>
            </w:pPr>
            <w:r w:rsidRPr="0027335E">
              <w:rPr>
                <w:rFonts w:ascii="Times New Roman" w:hAnsi="Times New Roman" w:cs="Times New Roman"/>
                <w:color w:val="000099"/>
                <w:sz w:val="20"/>
                <w:szCs w:val="20"/>
              </w:rPr>
              <w:t>6.</w:t>
            </w:r>
          </w:p>
        </w:tc>
        <w:tc>
          <w:tcPr>
            <w:tcW w:w="1248" w:type="dxa"/>
          </w:tcPr>
          <w:p w:rsidR="00E736F0" w:rsidRPr="0027335E" w:rsidRDefault="00E736F0" w:rsidP="002F58EC">
            <w:pPr>
              <w:rPr>
                <w:rFonts w:ascii="Times New Roman" w:hAnsi="Times New Roman" w:cs="Times New Roman"/>
                <w:color w:val="000099"/>
                <w:sz w:val="20"/>
                <w:szCs w:val="20"/>
              </w:rPr>
            </w:pPr>
            <w:r w:rsidRPr="0027335E">
              <w:rPr>
                <w:rFonts w:ascii="Times New Roman" w:hAnsi="Times New Roman" w:cs="Times New Roman"/>
                <w:color w:val="000099"/>
                <w:sz w:val="20"/>
                <w:szCs w:val="20"/>
              </w:rPr>
              <w:t>Картышкина МИ</w:t>
            </w:r>
          </w:p>
        </w:tc>
        <w:tc>
          <w:tcPr>
            <w:tcW w:w="1372" w:type="dxa"/>
          </w:tcPr>
          <w:p w:rsidR="00E736F0" w:rsidRPr="0027335E" w:rsidRDefault="00E736F0"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 xml:space="preserve">мастер </w:t>
            </w:r>
            <w:proofErr w:type="gramStart"/>
            <w:r w:rsidRPr="0027335E">
              <w:rPr>
                <w:rFonts w:ascii="Times New Roman" w:hAnsi="Times New Roman" w:cs="Times New Roman"/>
                <w:color w:val="000099"/>
                <w:sz w:val="20"/>
                <w:szCs w:val="20"/>
              </w:rPr>
              <w:t>производственного</w:t>
            </w:r>
            <w:proofErr w:type="gramEnd"/>
            <w:r w:rsidRPr="0027335E">
              <w:rPr>
                <w:rFonts w:ascii="Times New Roman" w:hAnsi="Times New Roman" w:cs="Times New Roman"/>
                <w:color w:val="000099"/>
                <w:sz w:val="20"/>
                <w:szCs w:val="20"/>
              </w:rPr>
              <w:t xml:space="preserve"> обучения</w:t>
            </w:r>
          </w:p>
        </w:tc>
        <w:tc>
          <w:tcPr>
            <w:tcW w:w="1497" w:type="dxa"/>
          </w:tcPr>
          <w:p w:rsidR="00E736F0" w:rsidRPr="0027335E" w:rsidRDefault="00E736F0"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31.10.2013 г.</w:t>
            </w:r>
          </w:p>
        </w:tc>
        <w:tc>
          <w:tcPr>
            <w:tcW w:w="1248" w:type="dxa"/>
          </w:tcPr>
          <w:p w:rsidR="00E736F0" w:rsidRPr="0027335E" w:rsidRDefault="00E736F0"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ГАОУ ВПО НГГТИ</w:t>
            </w:r>
          </w:p>
        </w:tc>
        <w:tc>
          <w:tcPr>
            <w:tcW w:w="748" w:type="dxa"/>
          </w:tcPr>
          <w:p w:rsidR="00E736F0" w:rsidRPr="0027335E" w:rsidRDefault="00E736F0"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72 ч.</w:t>
            </w:r>
          </w:p>
        </w:tc>
        <w:tc>
          <w:tcPr>
            <w:tcW w:w="1123" w:type="dxa"/>
          </w:tcPr>
          <w:p w:rsidR="00E736F0" w:rsidRPr="0027335E" w:rsidRDefault="004657A6" w:rsidP="002F58EC">
            <w:pPr>
              <w:jc w:val="center"/>
              <w:rPr>
                <w:rFonts w:ascii="Times New Roman" w:hAnsi="Times New Roman" w:cs="Times New Roman"/>
                <w:color w:val="000099"/>
                <w:sz w:val="20"/>
                <w:szCs w:val="20"/>
              </w:rPr>
            </w:pPr>
            <w:r>
              <w:rPr>
                <w:rFonts w:ascii="Times New Roman" w:hAnsi="Times New Roman" w:cs="Times New Roman"/>
                <w:color w:val="000099"/>
                <w:sz w:val="20"/>
                <w:szCs w:val="20"/>
              </w:rPr>
              <w:t>--</w:t>
            </w:r>
          </w:p>
        </w:tc>
        <w:tc>
          <w:tcPr>
            <w:tcW w:w="1479" w:type="dxa"/>
          </w:tcPr>
          <w:p w:rsidR="00E736F0" w:rsidRPr="00E736F0" w:rsidRDefault="00E736F0" w:rsidP="00E736F0">
            <w:pPr>
              <w:jc w:val="center"/>
              <w:rPr>
                <w:rFonts w:ascii="Times New Roman" w:hAnsi="Times New Roman" w:cs="Times New Roman"/>
                <w:color w:val="000099"/>
                <w:sz w:val="20"/>
                <w:szCs w:val="20"/>
              </w:rPr>
            </w:pPr>
            <w:r w:rsidRPr="00E736F0">
              <w:rPr>
                <w:rFonts w:ascii="Times New Roman" w:hAnsi="Times New Roman" w:cs="Times New Roman"/>
                <w:color w:val="000099"/>
                <w:sz w:val="20"/>
                <w:szCs w:val="20"/>
              </w:rPr>
              <w:t xml:space="preserve">мастер </w:t>
            </w:r>
            <w:proofErr w:type="gramStart"/>
            <w:r w:rsidRPr="00E736F0">
              <w:rPr>
                <w:rFonts w:ascii="Times New Roman" w:hAnsi="Times New Roman" w:cs="Times New Roman"/>
                <w:color w:val="000099"/>
                <w:sz w:val="20"/>
                <w:szCs w:val="20"/>
              </w:rPr>
              <w:t>производственного</w:t>
            </w:r>
            <w:proofErr w:type="gramEnd"/>
            <w:r w:rsidRPr="00E736F0">
              <w:rPr>
                <w:rFonts w:ascii="Times New Roman" w:hAnsi="Times New Roman" w:cs="Times New Roman"/>
                <w:color w:val="000099"/>
                <w:sz w:val="20"/>
                <w:szCs w:val="20"/>
              </w:rPr>
              <w:t xml:space="preserve"> обучения, б/к</w:t>
            </w:r>
          </w:p>
        </w:tc>
        <w:tc>
          <w:tcPr>
            <w:tcW w:w="1265" w:type="dxa"/>
          </w:tcPr>
          <w:p w:rsidR="00E736F0" w:rsidRPr="0027335E" w:rsidRDefault="004657A6" w:rsidP="002F58EC">
            <w:pPr>
              <w:jc w:val="center"/>
              <w:rPr>
                <w:rFonts w:ascii="Times New Roman" w:hAnsi="Times New Roman" w:cs="Times New Roman"/>
                <w:color w:val="000099"/>
                <w:sz w:val="20"/>
                <w:szCs w:val="20"/>
              </w:rPr>
            </w:pPr>
            <w:r>
              <w:rPr>
                <w:rFonts w:ascii="Times New Roman" w:hAnsi="Times New Roman" w:cs="Times New Roman"/>
                <w:color w:val="000099"/>
                <w:sz w:val="20"/>
                <w:szCs w:val="20"/>
              </w:rPr>
              <w:t>--</w:t>
            </w:r>
          </w:p>
        </w:tc>
      </w:tr>
      <w:tr w:rsidR="00E736F0" w:rsidRPr="0027335E" w:rsidTr="000A2B93">
        <w:trPr>
          <w:trHeight w:val="674"/>
        </w:trPr>
        <w:tc>
          <w:tcPr>
            <w:tcW w:w="499" w:type="dxa"/>
            <w:vMerge w:val="restart"/>
          </w:tcPr>
          <w:p w:rsidR="00E736F0" w:rsidRPr="0027335E" w:rsidRDefault="00E736F0" w:rsidP="002F58EC">
            <w:pPr>
              <w:rPr>
                <w:rFonts w:ascii="Times New Roman" w:hAnsi="Times New Roman" w:cs="Times New Roman"/>
                <w:color w:val="000099"/>
                <w:sz w:val="20"/>
                <w:szCs w:val="20"/>
              </w:rPr>
            </w:pPr>
            <w:r w:rsidRPr="0027335E">
              <w:rPr>
                <w:rFonts w:ascii="Times New Roman" w:hAnsi="Times New Roman" w:cs="Times New Roman"/>
                <w:color w:val="000099"/>
                <w:sz w:val="20"/>
                <w:szCs w:val="20"/>
              </w:rPr>
              <w:t>7.</w:t>
            </w:r>
          </w:p>
        </w:tc>
        <w:tc>
          <w:tcPr>
            <w:tcW w:w="1248" w:type="dxa"/>
            <w:vMerge w:val="restart"/>
          </w:tcPr>
          <w:p w:rsidR="00E736F0" w:rsidRPr="0027335E" w:rsidRDefault="00E736F0" w:rsidP="002F58EC">
            <w:pPr>
              <w:rPr>
                <w:rFonts w:ascii="Times New Roman" w:hAnsi="Times New Roman" w:cs="Times New Roman"/>
                <w:color w:val="000099"/>
                <w:sz w:val="20"/>
                <w:szCs w:val="20"/>
              </w:rPr>
            </w:pPr>
            <w:r w:rsidRPr="0027335E">
              <w:rPr>
                <w:rFonts w:ascii="Times New Roman" w:hAnsi="Times New Roman" w:cs="Times New Roman"/>
                <w:color w:val="000099"/>
                <w:sz w:val="20"/>
                <w:szCs w:val="20"/>
              </w:rPr>
              <w:t>Пищанский АГ</w:t>
            </w:r>
          </w:p>
        </w:tc>
        <w:tc>
          <w:tcPr>
            <w:tcW w:w="1372" w:type="dxa"/>
            <w:vMerge w:val="restart"/>
          </w:tcPr>
          <w:p w:rsidR="00E736F0" w:rsidRPr="0027335E" w:rsidRDefault="00E736F0"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 xml:space="preserve">мастер </w:t>
            </w:r>
            <w:proofErr w:type="gramStart"/>
            <w:r w:rsidRPr="0027335E">
              <w:rPr>
                <w:rFonts w:ascii="Times New Roman" w:hAnsi="Times New Roman" w:cs="Times New Roman"/>
                <w:color w:val="000099"/>
                <w:sz w:val="20"/>
                <w:szCs w:val="20"/>
              </w:rPr>
              <w:t>производственного</w:t>
            </w:r>
            <w:proofErr w:type="gramEnd"/>
            <w:r w:rsidRPr="0027335E">
              <w:rPr>
                <w:rFonts w:ascii="Times New Roman" w:hAnsi="Times New Roman" w:cs="Times New Roman"/>
                <w:color w:val="000099"/>
                <w:sz w:val="20"/>
                <w:szCs w:val="20"/>
              </w:rPr>
              <w:t xml:space="preserve"> обучения</w:t>
            </w:r>
          </w:p>
        </w:tc>
        <w:tc>
          <w:tcPr>
            <w:tcW w:w="1497" w:type="dxa"/>
          </w:tcPr>
          <w:p w:rsidR="00E736F0" w:rsidRPr="0027335E" w:rsidRDefault="00E736F0"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28.10.2009  - 07.04.2011 г</w:t>
            </w:r>
          </w:p>
        </w:tc>
        <w:tc>
          <w:tcPr>
            <w:tcW w:w="1248" w:type="dxa"/>
          </w:tcPr>
          <w:p w:rsidR="00E736F0" w:rsidRPr="0027335E" w:rsidRDefault="00E736F0"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ГОУ ДПО СКИПКРО</w:t>
            </w:r>
          </w:p>
          <w:p w:rsidR="00E736F0" w:rsidRPr="0027335E" w:rsidRDefault="00E736F0" w:rsidP="002F58EC">
            <w:pPr>
              <w:jc w:val="center"/>
              <w:rPr>
                <w:rFonts w:ascii="Times New Roman" w:hAnsi="Times New Roman" w:cs="Times New Roman"/>
                <w:color w:val="000099"/>
                <w:sz w:val="20"/>
                <w:szCs w:val="20"/>
              </w:rPr>
            </w:pPr>
          </w:p>
        </w:tc>
        <w:tc>
          <w:tcPr>
            <w:tcW w:w="748" w:type="dxa"/>
          </w:tcPr>
          <w:p w:rsidR="00E736F0" w:rsidRPr="0027335E" w:rsidRDefault="00E736F0"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150 ч.</w:t>
            </w:r>
          </w:p>
        </w:tc>
        <w:tc>
          <w:tcPr>
            <w:tcW w:w="1123" w:type="dxa"/>
            <w:vMerge w:val="restart"/>
          </w:tcPr>
          <w:p w:rsidR="00E736F0" w:rsidRPr="0027335E" w:rsidRDefault="004657A6" w:rsidP="002F58EC">
            <w:pPr>
              <w:jc w:val="center"/>
              <w:rPr>
                <w:rFonts w:ascii="Times New Roman" w:hAnsi="Times New Roman" w:cs="Times New Roman"/>
                <w:color w:val="000099"/>
                <w:sz w:val="20"/>
                <w:szCs w:val="20"/>
              </w:rPr>
            </w:pPr>
            <w:r>
              <w:rPr>
                <w:rFonts w:ascii="Times New Roman" w:hAnsi="Times New Roman" w:cs="Times New Roman"/>
                <w:color w:val="000099"/>
                <w:sz w:val="20"/>
                <w:szCs w:val="20"/>
              </w:rPr>
              <w:t>--</w:t>
            </w:r>
          </w:p>
        </w:tc>
        <w:tc>
          <w:tcPr>
            <w:tcW w:w="1479" w:type="dxa"/>
            <w:vMerge w:val="restart"/>
          </w:tcPr>
          <w:p w:rsidR="00E736F0" w:rsidRPr="00E736F0" w:rsidRDefault="00E736F0" w:rsidP="00E736F0">
            <w:pPr>
              <w:jc w:val="center"/>
              <w:rPr>
                <w:rFonts w:ascii="Times New Roman" w:hAnsi="Times New Roman" w:cs="Times New Roman"/>
                <w:color w:val="000099"/>
                <w:sz w:val="20"/>
                <w:szCs w:val="20"/>
              </w:rPr>
            </w:pPr>
            <w:r w:rsidRPr="00E736F0">
              <w:rPr>
                <w:rFonts w:ascii="Times New Roman" w:hAnsi="Times New Roman" w:cs="Times New Roman"/>
                <w:color w:val="000099"/>
                <w:sz w:val="20"/>
                <w:szCs w:val="20"/>
              </w:rPr>
              <w:t xml:space="preserve">мастер </w:t>
            </w:r>
            <w:proofErr w:type="gramStart"/>
            <w:r w:rsidRPr="00E736F0">
              <w:rPr>
                <w:rFonts w:ascii="Times New Roman" w:hAnsi="Times New Roman" w:cs="Times New Roman"/>
                <w:color w:val="000099"/>
                <w:sz w:val="20"/>
                <w:szCs w:val="20"/>
              </w:rPr>
              <w:t>производственного</w:t>
            </w:r>
            <w:proofErr w:type="gramEnd"/>
            <w:r w:rsidRPr="00E736F0">
              <w:rPr>
                <w:rFonts w:ascii="Times New Roman" w:hAnsi="Times New Roman" w:cs="Times New Roman"/>
                <w:color w:val="000099"/>
                <w:sz w:val="20"/>
                <w:szCs w:val="20"/>
              </w:rPr>
              <w:t xml:space="preserve"> обучения, б/к</w:t>
            </w:r>
          </w:p>
        </w:tc>
        <w:tc>
          <w:tcPr>
            <w:tcW w:w="1265" w:type="dxa"/>
            <w:vMerge w:val="restart"/>
          </w:tcPr>
          <w:p w:rsidR="00E736F0" w:rsidRPr="0027335E" w:rsidRDefault="004657A6" w:rsidP="002F58EC">
            <w:pPr>
              <w:jc w:val="center"/>
              <w:rPr>
                <w:rFonts w:ascii="Times New Roman" w:hAnsi="Times New Roman" w:cs="Times New Roman"/>
                <w:color w:val="000099"/>
                <w:sz w:val="20"/>
                <w:szCs w:val="20"/>
              </w:rPr>
            </w:pPr>
            <w:r>
              <w:rPr>
                <w:rFonts w:ascii="Times New Roman" w:hAnsi="Times New Roman" w:cs="Times New Roman"/>
                <w:color w:val="000099"/>
                <w:sz w:val="20"/>
                <w:szCs w:val="20"/>
              </w:rPr>
              <w:t>--</w:t>
            </w:r>
          </w:p>
        </w:tc>
      </w:tr>
      <w:tr w:rsidR="00E736F0" w:rsidRPr="0027335E" w:rsidTr="000A2B93">
        <w:trPr>
          <w:trHeight w:val="144"/>
        </w:trPr>
        <w:tc>
          <w:tcPr>
            <w:tcW w:w="499" w:type="dxa"/>
            <w:vMerge/>
          </w:tcPr>
          <w:p w:rsidR="00E736F0" w:rsidRPr="0027335E" w:rsidRDefault="00E736F0" w:rsidP="002F58EC">
            <w:pPr>
              <w:rPr>
                <w:rFonts w:ascii="Times New Roman" w:hAnsi="Times New Roman" w:cs="Times New Roman"/>
                <w:color w:val="000099"/>
                <w:sz w:val="20"/>
                <w:szCs w:val="20"/>
              </w:rPr>
            </w:pPr>
          </w:p>
        </w:tc>
        <w:tc>
          <w:tcPr>
            <w:tcW w:w="1248" w:type="dxa"/>
            <w:vMerge/>
          </w:tcPr>
          <w:p w:rsidR="00E736F0" w:rsidRPr="0027335E" w:rsidRDefault="00E736F0" w:rsidP="002F58EC">
            <w:pPr>
              <w:rPr>
                <w:rFonts w:ascii="Times New Roman" w:hAnsi="Times New Roman" w:cs="Times New Roman"/>
                <w:color w:val="000099"/>
                <w:sz w:val="20"/>
                <w:szCs w:val="20"/>
              </w:rPr>
            </w:pPr>
          </w:p>
        </w:tc>
        <w:tc>
          <w:tcPr>
            <w:tcW w:w="1372" w:type="dxa"/>
            <w:vMerge/>
          </w:tcPr>
          <w:p w:rsidR="00E736F0" w:rsidRPr="0027335E" w:rsidRDefault="00E736F0" w:rsidP="002F58EC">
            <w:pPr>
              <w:jc w:val="center"/>
              <w:rPr>
                <w:rFonts w:ascii="Times New Roman" w:hAnsi="Times New Roman" w:cs="Times New Roman"/>
                <w:color w:val="000099"/>
                <w:sz w:val="20"/>
                <w:szCs w:val="20"/>
              </w:rPr>
            </w:pPr>
          </w:p>
        </w:tc>
        <w:tc>
          <w:tcPr>
            <w:tcW w:w="1497" w:type="dxa"/>
          </w:tcPr>
          <w:p w:rsidR="00E736F0" w:rsidRPr="0027335E" w:rsidRDefault="00E736F0"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27.04.2013.</w:t>
            </w:r>
          </w:p>
        </w:tc>
        <w:tc>
          <w:tcPr>
            <w:tcW w:w="1248" w:type="dxa"/>
          </w:tcPr>
          <w:p w:rsidR="00E736F0" w:rsidRPr="0027335E" w:rsidRDefault="00E736F0"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ИДПО ФГБОУ ВПО СГАУ</w:t>
            </w:r>
          </w:p>
        </w:tc>
        <w:tc>
          <w:tcPr>
            <w:tcW w:w="748" w:type="dxa"/>
          </w:tcPr>
          <w:p w:rsidR="00E736F0" w:rsidRPr="0027335E" w:rsidRDefault="00E736F0"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72 ч.</w:t>
            </w:r>
          </w:p>
        </w:tc>
        <w:tc>
          <w:tcPr>
            <w:tcW w:w="1123" w:type="dxa"/>
            <w:vMerge/>
          </w:tcPr>
          <w:p w:rsidR="00E736F0" w:rsidRPr="0027335E" w:rsidRDefault="00E736F0" w:rsidP="002F58EC">
            <w:pPr>
              <w:jc w:val="center"/>
              <w:rPr>
                <w:rFonts w:ascii="Times New Roman" w:hAnsi="Times New Roman" w:cs="Times New Roman"/>
                <w:color w:val="000099"/>
                <w:sz w:val="20"/>
                <w:szCs w:val="20"/>
              </w:rPr>
            </w:pPr>
          </w:p>
        </w:tc>
        <w:tc>
          <w:tcPr>
            <w:tcW w:w="1479" w:type="dxa"/>
            <w:vMerge/>
          </w:tcPr>
          <w:p w:rsidR="00E736F0" w:rsidRPr="0027335E" w:rsidRDefault="00E736F0" w:rsidP="002F58EC">
            <w:pPr>
              <w:jc w:val="center"/>
              <w:rPr>
                <w:rFonts w:ascii="Times New Roman" w:hAnsi="Times New Roman" w:cs="Times New Roman"/>
                <w:color w:val="FF0000"/>
                <w:sz w:val="20"/>
                <w:szCs w:val="20"/>
              </w:rPr>
            </w:pPr>
          </w:p>
        </w:tc>
        <w:tc>
          <w:tcPr>
            <w:tcW w:w="1265" w:type="dxa"/>
            <w:vMerge/>
          </w:tcPr>
          <w:p w:rsidR="00E736F0" w:rsidRPr="0027335E" w:rsidRDefault="00E736F0" w:rsidP="002F58EC">
            <w:pPr>
              <w:jc w:val="center"/>
              <w:rPr>
                <w:rFonts w:ascii="Times New Roman" w:hAnsi="Times New Roman" w:cs="Times New Roman"/>
                <w:color w:val="000099"/>
                <w:sz w:val="20"/>
                <w:szCs w:val="20"/>
              </w:rPr>
            </w:pPr>
          </w:p>
        </w:tc>
      </w:tr>
      <w:tr w:rsidR="00E736F0" w:rsidRPr="0027335E" w:rsidTr="000A2B93">
        <w:trPr>
          <w:trHeight w:val="689"/>
        </w:trPr>
        <w:tc>
          <w:tcPr>
            <w:tcW w:w="499" w:type="dxa"/>
          </w:tcPr>
          <w:p w:rsidR="00E736F0" w:rsidRPr="0027335E" w:rsidRDefault="00E736F0" w:rsidP="002F58EC">
            <w:pPr>
              <w:rPr>
                <w:rFonts w:ascii="Times New Roman" w:hAnsi="Times New Roman" w:cs="Times New Roman"/>
                <w:color w:val="000099"/>
                <w:sz w:val="20"/>
                <w:szCs w:val="20"/>
              </w:rPr>
            </w:pPr>
            <w:r w:rsidRPr="0027335E">
              <w:rPr>
                <w:rFonts w:ascii="Times New Roman" w:hAnsi="Times New Roman" w:cs="Times New Roman"/>
                <w:color w:val="000099"/>
                <w:sz w:val="20"/>
                <w:szCs w:val="20"/>
              </w:rPr>
              <w:t>8.</w:t>
            </w:r>
          </w:p>
        </w:tc>
        <w:tc>
          <w:tcPr>
            <w:tcW w:w="1248" w:type="dxa"/>
          </w:tcPr>
          <w:p w:rsidR="00E736F0" w:rsidRPr="0027335E" w:rsidRDefault="00E736F0" w:rsidP="002F58EC">
            <w:pPr>
              <w:rPr>
                <w:rFonts w:ascii="Times New Roman" w:hAnsi="Times New Roman" w:cs="Times New Roman"/>
                <w:color w:val="000099"/>
                <w:sz w:val="20"/>
                <w:szCs w:val="20"/>
              </w:rPr>
            </w:pPr>
            <w:r w:rsidRPr="0027335E">
              <w:rPr>
                <w:rFonts w:ascii="Times New Roman" w:hAnsi="Times New Roman" w:cs="Times New Roman"/>
                <w:color w:val="000099"/>
                <w:sz w:val="20"/>
                <w:szCs w:val="20"/>
              </w:rPr>
              <w:t>Ломтев СА</w:t>
            </w:r>
          </w:p>
        </w:tc>
        <w:tc>
          <w:tcPr>
            <w:tcW w:w="1372" w:type="dxa"/>
          </w:tcPr>
          <w:p w:rsidR="00E736F0" w:rsidRPr="0027335E" w:rsidRDefault="00E736F0" w:rsidP="002F58EC">
            <w:pPr>
              <w:jc w:val="center"/>
              <w:rPr>
                <w:rFonts w:ascii="Times New Roman" w:hAnsi="Times New Roman" w:cs="Times New Roman"/>
                <w:color w:val="000099"/>
                <w:sz w:val="20"/>
                <w:szCs w:val="20"/>
              </w:rPr>
            </w:pPr>
            <w:r w:rsidRPr="0027335E">
              <w:rPr>
                <w:rFonts w:ascii="Times New Roman" w:hAnsi="Times New Roman" w:cs="Times New Roman"/>
                <w:color w:val="000099"/>
                <w:sz w:val="20"/>
                <w:szCs w:val="20"/>
              </w:rPr>
              <w:t xml:space="preserve">мастер </w:t>
            </w:r>
            <w:proofErr w:type="gramStart"/>
            <w:r w:rsidRPr="0027335E">
              <w:rPr>
                <w:rFonts w:ascii="Times New Roman" w:hAnsi="Times New Roman" w:cs="Times New Roman"/>
                <w:color w:val="000099"/>
                <w:sz w:val="20"/>
                <w:szCs w:val="20"/>
              </w:rPr>
              <w:t>производственного</w:t>
            </w:r>
            <w:proofErr w:type="gramEnd"/>
            <w:r w:rsidRPr="0027335E">
              <w:rPr>
                <w:rFonts w:ascii="Times New Roman" w:hAnsi="Times New Roman" w:cs="Times New Roman"/>
                <w:color w:val="000099"/>
                <w:sz w:val="20"/>
                <w:szCs w:val="20"/>
              </w:rPr>
              <w:t xml:space="preserve"> обучения</w:t>
            </w:r>
          </w:p>
        </w:tc>
        <w:tc>
          <w:tcPr>
            <w:tcW w:w="1497" w:type="dxa"/>
          </w:tcPr>
          <w:p w:rsidR="00E736F0" w:rsidRPr="0027335E" w:rsidRDefault="00E736F0" w:rsidP="002F58EC">
            <w:pPr>
              <w:jc w:val="center"/>
              <w:rPr>
                <w:rFonts w:ascii="Times New Roman" w:hAnsi="Times New Roman" w:cs="Times New Roman"/>
                <w:color w:val="000099"/>
                <w:sz w:val="20"/>
                <w:szCs w:val="20"/>
              </w:rPr>
            </w:pPr>
          </w:p>
        </w:tc>
        <w:tc>
          <w:tcPr>
            <w:tcW w:w="1248" w:type="dxa"/>
          </w:tcPr>
          <w:p w:rsidR="00E736F0" w:rsidRPr="0027335E" w:rsidRDefault="00E736F0" w:rsidP="002F58EC">
            <w:pPr>
              <w:jc w:val="center"/>
              <w:rPr>
                <w:rFonts w:ascii="Times New Roman" w:hAnsi="Times New Roman" w:cs="Times New Roman"/>
                <w:color w:val="000099"/>
                <w:sz w:val="20"/>
                <w:szCs w:val="20"/>
              </w:rPr>
            </w:pPr>
          </w:p>
        </w:tc>
        <w:tc>
          <w:tcPr>
            <w:tcW w:w="748" w:type="dxa"/>
          </w:tcPr>
          <w:p w:rsidR="00E736F0" w:rsidRPr="0027335E" w:rsidRDefault="00E736F0" w:rsidP="002F58EC">
            <w:pPr>
              <w:jc w:val="center"/>
              <w:rPr>
                <w:rFonts w:ascii="Times New Roman" w:hAnsi="Times New Roman" w:cs="Times New Roman"/>
                <w:color w:val="000099"/>
                <w:sz w:val="20"/>
                <w:szCs w:val="20"/>
              </w:rPr>
            </w:pPr>
          </w:p>
        </w:tc>
        <w:tc>
          <w:tcPr>
            <w:tcW w:w="1123" w:type="dxa"/>
          </w:tcPr>
          <w:p w:rsidR="00E736F0" w:rsidRPr="0027335E" w:rsidRDefault="004657A6" w:rsidP="002F58EC">
            <w:pPr>
              <w:jc w:val="center"/>
              <w:rPr>
                <w:rFonts w:ascii="Times New Roman" w:hAnsi="Times New Roman" w:cs="Times New Roman"/>
                <w:color w:val="000099"/>
                <w:sz w:val="20"/>
                <w:szCs w:val="20"/>
              </w:rPr>
            </w:pPr>
            <w:r>
              <w:rPr>
                <w:rFonts w:ascii="Times New Roman" w:hAnsi="Times New Roman" w:cs="Times New Roman"/>
                <w:color w:val="000099"/>
                <w:sz w:val="20"/>
                <w:szCs w:val="20"/>
              </w:rPr>
              <w:t>--</w:t>
            </w:r>
          </w:p>
        </w:tc>
        <w:tc>
          <w:tcPr>
            <w:tcW w:w="1479" w:type="dxa"/>
          </w:tcPr>
          <w:p w:rsidR="00E736F0" w:rsidRPr="00E736F0" w:rsidRDefault="00E736F0" w:rsidP="00E736F0">
            <w:pPr>
              <w:jc w:val="center"/>
              <w:rPr>
                <w:rFonts w:ascii="Times New Roman" w:hAnsi="Times New Roman" w:cs="Times New Roman"/>
                <w:color w:val="000099"/>
                <w:sz w:val="20"/>
                <w:szCs w:val="20"/>
              </w:rPr>
            </w:pPr>
            <w:r w:rsidRPr="00E736F0">
              <w:rPr>
                <w:rFonts w:ascii="Times New Roman" w:hAnsi="Times New Roman" w:cs="Times New Roman"/>
                <w:color w:val="000099"/>
                <w:sz w:val="20"/>
                <w:szCs w:val="20"/>
              </w:rPr>
              <w:t xml:space="preserve">мастер </w:t>
            </w:r>
            <w:proofErr w:type="gramStart"/>
            <w:r w:rsidRPr="00E736F0">
              <w:rPr>
                <w:rFonts w:ascii="Times New Roman" w:hAnsi="Times New Roman" w:cs="Times New Roman"/>
                <w:color w:val="000099"/>
                <w:sz w:val="20"/>
                <w:szCs w:val="20"/>
              </w:rPr>
              <w:t>производственного</w:t>
            </w:r>
            <w:proofErr w:type="gramEnd"/>
            <w:r w:rsidRPr="00E736F0">
              <w:rPr>
                <w:rFonts w:ascii="Times New Roman" w:hAnsi="Times New Roman" w:cs="Times New Roman"/>
                <w:color w:val="000099"/>
                <w:sz w:val="20"/>
                <w:szCs w:val="20"/>
              </w:rPr>
              <w:t xml:space="preserve"> обучения, б/к</w:t>
            </w:r>
          </w:p>
        </w:tc>
        <w:tc>
          <w:tcPr>
            <w:tcW w:w="1265" w:type="dxa"/>
          </w:tcPr>
          <w:p w:rsidR="00E736F0" w:rsidRPr="0027335E" w:rsidRDefault="004657A6" w:rsidP="002F58EC">
            <w:pPr>
              <w:jc w:val="center"/>
              <w:rPr>
                <w:rFonts w:ascii="Times New Roman" w:hAnsi="Times New Roman" w:cs="Times New Roman"/>
                <w:color w:val="000099"/>
                <w:sz w:val="20"/>
                <w:szCs w:val="20"/>
              </w:rPr>
            </w:pPr>
            <w:r>
              <w:rPr>
                <w:rFonts w:ascii="Times New Roman" w:hAnsi="Times New Roman" w:cs="Times New Roman"/>
                <w:color w:val="000099"/>
                <w:sz w:val="20"/>
                <w:szCs w:val="20"/>
              </w:rPr>
              <w:t>--</w:t>
            </w:r>
          </w:p>
        </w:tc>
      </w:tr>
    </w:tbl>
    <w:p w:rsidR="004B34DB" w:rsidRPr="004B34DB" w:rsidRDefault="004B34DB" w:rsidP="004B34DB">
      <w:pPr>
        <w:spacing w:after="0" w:line="240" w:lineRule="auto"/>
        <w:jc w:val="both"/>
        <w:rPr>
          <w:rFonts w:ascii="Times New Roman" w:hAnsi="Times New Roman" w:cs="Times New Roman"/>
          <w:color w:val="000099"/>
          <w:sz w:val="28"/>
          <w:szCs w:val="28"/>
        </w:rPr>
      </w:pPr>
    </w:p>
    <w:p w:rsidR="002F58EC" w:rsidRDefault="002F58EC" w:rsidP="002F58EC">
      <w:pPr>
        <w:spacing w:after="0" w:line="240" w:lineRule="auto"/>
        <w:ind w:firstLine="709"/>
        <w:jc w:val="both"/>
        <w:rPr>
          <w:rFonts w:ascii="Times New Roman" w:hAnsi="Times New Roman" w:cs="Times New Roman"/>
          <w:color w:val="000099"/>
          <w:sz w:val="28"/>
          <w:szCs w:val="28"/>
        </w:rPr>
      </w:pPr>
      <w:r w:rsidRPr="002F58EC">
        <w:rPr>
          <w:rFonts w:ascii="Times New Roman" w:hAnsi="Times New Roman" w:cs="Times New Roman"/>
          <w:color w:val="000099"/>
          <w:sz w:val="28"/>
          <w:szCs w:val="28"/>
        </w:rPr>
        <w:t xml:space="preserve">Количественный и качественный анализ </w:t>
      </w:r>
      <w:r w:rsidR="00DD4F88">
        <w:rPr>
          <w:rFonts w:ascii="Times New Roman" w:hAnsi="Times New Roman" w:cs="Times New Roman"/>
          <w:color w:val="000099"/>
          <w:sz w:val="28"/>
          <w:szCs w:val="28"/>
        </w:rPr>
        <w:t xml:space="preserve">коллектива </w:t>
      </w:r>
      <w:r w:rsidR="000A2B93">
        <w:rPr>
          <w:rFonts w:ascii="Times New Roman" w:hAnsi="Times New Roman" w:cs="Times New Roman"/>
          <w:color w:val="000099"/>
          <w:sz w:val="28"/>
          <w:szCs w:val="28"/>
        </w:rPr>
        <w:t>Учреждения</w:t>
      </w:r>
      <w:r w:rsidR="00DD4F88">
        <w:rPr>
          <w:rFonts w:ascii="Times New Roman" w:hAnsi="Times New Roman" w:cs="Times New Roman"/>
          <w:color w:val="000099"/>
          <w:sz w:val="28"/>
          <w:szCs w:val="28"/>
        </w:rPr>
        <w:t xml:space="preserve"> (в т.ч. педагогических работников и обслуживающего персонала)</w:t>
      </w:r>
      <w:r w:rsidRPr="002F58EC">
        <w:rPr>
          <w:rFonts w:ascii="Times New Roman" w:hAnsi="Times New Roman" w:cs="Times New Roman"/>
          <w:color w:val="000099"/>
          <w:sz w:val="28"/>
          <w:szCs w:val="28"/>
        </w:rPr>
        <w:t xml:space="preserve"> </w:t>
      </w:r>
      <w:r w:rsidR="000A2B93">
        <w:rPr>
          <w:rFonts w:ascii="Times New Roman" w:hAnsi="Times New Roman" w:cs="Times New Roman"/>
          <w:color w:val="000099"/>
          <w:sz w:val="28"/>
          <w:szCs w:val="28"/>
        </w:rPr>
        <w:t>показал</w:t>
      </w:r>
      <w:r w:rsidRPr="002F58EC">
        <w:rPr>
          <w:rFonts w:ascii="Times New Roman" w:hAnsi="Times New Roman" w:cs="Times New Roman"/>
          <w:color w:val="000099"/>
          <w:sz w:val="28"/>
          <w:szCs w:val="28"/>
        </w:rPr>
        <w:t>, что коллектив характеризуется стабильностью, высоким уровнем профессиональной компетентности, рациональностью возрастной и стажевой структуры преподавателей</w:t>
      </w:r>
      <w:r w:rsidR="00DD4F88">
        <w:rPr>
          <w:rFonts w:ascii="Times New Roman" w:hAnsi="Times New Roman" w:cs="Times New Roman"/>
          <w:color w:val="000099"/>
          <w:sz w:val="28"/>
          <w:szCs w:val="28"/>
        </w:rPr>
        <w:t xml:space="preserve"> и мастеров производственного обучения</w:t>
      </w:r>
      <w:r w:rsidRPr="002F58EC">
        <w:rPr>
          <w:rFonts w:ascii="Times New Roman" w:hAnsi="Times New Roman" w:cs="Times New Roman"/>
          <w:color w:val="000099"/>
          <w:sz w:val="28"/>
          <w:szCs w:val="28"/>
        </w:rPr>
        <w:t xml:space="preserve">. Высокий потенциал руководящих кадров позволяет обеспечить достаточный уровень подготовки </w:t>
      </w:r>
      <w:r>
        <w:rPr>
          <w:rFonts w:ascii="Times New Roman" w:hAnsi="Times New Roman" w:cs="Times New Roman"/>
          <w:color w:val="000099"/>
          <w:sz w:val="28"/>
          <w:szCs w:val="28"/>
        </w:rPr>
        <w:t>квалифицированных рабочих кадров.</w:t>
      </w:r>
    </w:p>
    <w:p w:rsidR="00DD4F88" w:rsidRDefault="00DD4F88" w:rsidP="00DD4F88">
      <w:pPr>
        <w:spacing w:after="0" w:line="240" w:lineRule="auto"/>
        <w:jc w:val="both"/>
        <w:rPr>
          <w:rFonts w:ascii="Times New Roman" w:hAnsi="Times New Roman" w:cs="Times New Roman"/>
          <w:color w:val="000099"/>
          <w:sz w:val="28"/>
          <w:szCs w:val="28"/>
        </w:rPr>
      </w:pPr>
    </w:p>
    <w:p w:rsidR="00BB3EF7" w:rsidRDefault="00BB3EF7" w:rsidP="00DD4F88">
      <w:pPr>
        <w:spacing w:after="0" w:line="240" w:lineRule="auto"/>
        <w:jc w:val="both"/>
        <w:rPr>
          <w:rFonts w:ascii="Times New Roman" w:hAnsi="Times New Roman" w:cs="Times New Roman"/>
          <w:color w:val="000099"/>
          <w:sz w:val="28"/>
          <w:szCs w:val="28"/>
        </w:rPr>
      </w:pPr>
    </w:p>
    <w:p w:rsidR="00BB3EF7" w:rsidRDefault="00BB3EF7" w:rsidP="00DD4F88">
      <w:pPr>
        <w:spacing w:after="0" w:line="240" w:lineRule="auto"/>
        <w:jc w:val="both"/>
        <w:rPr>
          <w:rFonts w:ascii="Times New Roman" w:hAnsi="Times New Roman" w:cs="Times New Roman"/>
          <w:color w:val="000099"/>
          <w:sz w:val="28"/>
          <w:szCs w:val="28"/>
        </w:rPr>
      </w:pPr>
    </w:p>
    <w:p w:rsidR="00B92DFC" w:rsidRDefault="00B92DFC" w:rsidP="00DD4F88">
      <w:pPr>
        <w:spacing w:after="0" w:line="240" w:lineRule="auto"/>
        <w:jc w:val="both"/>
        <w:rPr>
          <w:rFonts w:ascii="Times New Roman" w:hAnsi="Times New Roman" w:cs="Times New Roman"/>
          <w:color w:val="000099"/>
          <w:sz w:val="28"/>
          <w:szCs w:val="28"/>
        </w:rPr>
      </w:pPr>
    </w:p>
    <w:p w:rsidR="00BB3EF7" w:rsidRDefault="00BB3EF7" w:rsidP="00DD4F88">
      <w:pPr>
        <w:spacing w:after="0" w:line="240" w:lineRule="auto"/>
        <w:jc w:val="both"/>
        <w:rPr>
          <w:rFonts w:ascii="Times New Roman" w:hAnsi="Times New Roman" w:cs="Times New Roman"/>
          <w:color w:val="000099"/>
          <w:sz w:val="28"/>
          <w:szCs w:val="28"/>
        </w:rPr>
      </w:pPr>
    </w:p>
    <w:p w:rsidR="00DD4F88" w:rsidRDefault="00DD4F88" w:rsidP="00DD4F88">
      <w:pPr>
        <w:spacing w:after="0" w:line="240" w:lineRule="auto"/>
        <w:jc w:val="both"/>
        <w:rPr>
          <w:rFonts w:ascii="Times New Roman" w:hAnsi="Times New Roman" w:cs="Times New Roman"/>
          <w:b/>
          <w:color w:val="000099"/>
          <w:sz w:val="28"/>
          <w:szCs w:val="28"/>
        </w:rPr>
      </w:pPr>
      <w:r w:rsidRPr="00641A11">
        <w:rPr>
          <w:rFonts w:ascii="Times New Roman" w:hAnsi="Times New Roman" w:cs="Times New Roman"/>
          <w:b/>
          <w:color w:val="000099"/>
          <w:sz w:val="28"/>
          <w:szCs w:val="28"/>
        </w:rPr>
        <w:lastRenderedPageBreak/>
        <w:t>РАЗДЕЛ 7. ОРГАНИЗАЦИЯ  ВОСПИТАТЕЛЬНОЙ РАБОТЫ</w:t>
      </w:r>
    </w:p>
    <w:p w:rsidR="000A2B93" w:rsidRPr="00641A11" w:rsidRDefault="000A2B93" w:rsidP="00DD4F88">
      <w:pPr>
        <w:spacing w:after="0" w:line="240" w:lineRule="auto"/>
        <w:jc w:val="both"/>
        <w:rPr>
          <w:rFonts w:ascii="Times New Roman" w:hAnsi="Times New Roman" w:cs="Times New Roman"/>
          <w:b/>
          <w:color w:val="000099"/>
          <w:sz w:val="28"/>
          <w:szCs w:val="28"/>
        </w:rPr>
      </w:pPr>
    </w:p>
    <w:p w:rsidR="00641A11" w:rsidRPr="009021E6" w:rsidRDefault="00641A11" w:rsidP="00DD4F88">
      <w:pPr>
        <w:spacing w:after="0" w:line="240" w:lineRule="auto"/>
        <w:jc w:val="both"/>
        <w:rPr>
          <w:rFonts w:ascii="Times New Roman" w:hAnsi="Times New Roman" w:cs="Times New Roman"/>
          <w:b/>
          <w:color w:val="000099"/>
          <w:sz w:val="28"/>
          <w:szCs w:val="28"/>
        </w:rPr>
      </w:pPr>
      <w:r w:rsidRPr="00641A11">
        <w:rPr>
          <w:rFonts w:ascii="Times New Roman" w:hAnsi="Times New Roman" w:cs="Times New Roman"/>
          <w:b/>
          <w:color w:val="000099"/>
          <w:sz w:val="28"/>
          <w:szCs w:val="28"/>
        </w:rPr>
        <w:t xml:space="preserve">7.1. </w:t>
      </w:r>
      <w:r w:rsidRPr="009021E6">
        <w:rPr>
          <w:rFonts w:ascii="Times New Roman" w:hAnsi="Times New Roman" w:cs="Times New Roman"/>
          <w:b/>
          <w:color w:val="000099"/>
          <w:sz w:val="28"/>
          <w:szCs w:val="28"/>
        </w:rPr>
        <w:t>Система воспитательной работы</w:t>
      </w:r>
    </w:p>
    <w:p w:rsidR="000A2B93" w:rsidRPr="00641A11" w:rsidRDefault="000A2B93" w:rsidP="00DD4F88">
      <w:pPr>
        <w:spacing w:after="0" w:line="240" w:lineRule="auto"/>
        <w:jc w:val="both"/>
        <w:rPr>
          <w:rFonts w:ascii="Times New Roman" w:hAnsi="Times New Roman" w:cs="Times New Roman"/>
          <w:b/>
          <w:color w:val="000099"/>
          <w:sz w:val="28"/>
          <w:szCs w:val="28"/>
        </w:rPr>
      </w:pPr>
    </w:p>
    <w:p w:rsidR="00952899" w:rsidRPr="005A1B20" w:rsidRDefault="00952899" w:rsidP="005A1B20">
      <w:pPr>
        <w:pStyle w:val="10"/>
        <w:shd w:val="clear" w:color="auto" w:fill="auto"/>
        <w:spacing w:after="0" w:line="240" w:lineRule="auto"/>
        <w:ind w:left="20" w:firstLine="700"/>
        <w:rPr>
          <w:color w:val="000099"/>
          <w:sz w:val="28"/>
          <w:szCs w:val="28"/>
        </w:rPr>
      </w:pPr>
      <w:r w:rsidRPr="005A1B20">
        <w:rPr>
          <w:color w:val="000099"/>
          <w:sz w:val="28"/>
          <w:szCs w:val="28"/>
        </w:rPr>
        <w:t xml:space="preserve">Воспитательная работа </w:t>
      </w:r>
      <w:proofErr w:type="gramStart"/>
      <w:r w:rsidRPr="005A1B20">
        <w:rPr>
          <w:color w:val="000099"/>
          <w:sz w:val="28"/>
          <w:szCs w:val="28"/>
        </w:rPr>
        <w:t>с</w:t>
      </w:r>
      <w:proofErr w:type="gramEnd"/>
      <w:r w:rsidRPr="005A1B20">
        <w:rPr>
          <w:color w:val="000099"/>
          <w:sz w:val="28"/>
          <w:szCs w:val="28"/>
        </w:rPr>
        <w:t xml:space="preserve">  </w:t>
      </w:r>
      <w:proofErr w:type="gramStart"/>
      <w:r w:rsidRPr="005A1B20">
        <w:rPr>
          <w:color w:val="000099"/>
          <w:sz w:val="28"/>
          <w:szCs w:val="28"/>
        </w:rPr>
        <w:t>обучающимися</w:t>
      </w:r>
      <w:proofErr w:type="gramEnd"/>
      <w:r w:rsidRPr="005A1B20">
        <w:rPr>
          <w:color w:val="000099"/>
          <w:sz w:val="28"/>
          <w:szCs w:val="28"/>
        </w:rPr>
        <w:t xml:space="preserve"> в процессе обучения и во вне</w:t>
      </w:r>
      <w:r w:rsidRPr="005A1B20">
        <w:rPr>
          <w:color w:val="000099"/>
          <w:sz w:val="28"/>
          <w:szCs w:val="28"/>
        </w:rPr>
        <w:softHyphen/>
        <w:t>урочное время является важнейшей задачей руководителя и инженерно-</w:t>
      </w:r>
      <w:r w:rsidRPr="005A1B20">
        <w:rPr>
          <w:color w:val="000099"/>
          <w:sz w:val="28"/>
          <w:szCs w:val="28"/>
        </w:rPr>
        <w:softHyphen/>
        <w:t xml:space="preserve">педагогического коллектива </w:t>
      </w:r>
      <w:r w:rsidR="000A2B93">
        <w:rPr>
          <w:color w:val="000099"/>
          <w:sz w:val="28"/>
          <w:szCs w:val="28"/>
        </w:rPr>
        <w:t>Учреждения</w:t>
      </w:r>
      <w:r w:rsidRPr="005A1B20">
        <w:rPr>
          <w:color w:val="000099"/>
          <w:sz w:val="28"/>
          <w:szCs w:val="28"/>
        </w:rPr>
        <w:t xml:space="preserve">. Непосредственно в учебной группе воспитательную работу с </w:t>
      </w:r>
      <w:proofErr w:type="gramStart"/>
      <w:r w:rsidR="000A2B93">
        <w:rPr>
          <w:color w:val="000099"/>
          <w:sz w:val="28"/>
          <w:szCs w:val="28"/>
        </w:rPr>
        <w:t>обучающимися</w:t>
      </w:r>
      <w:proofErr w:type="gramEnd"/>
      <w:r w:rsidRPr="005A1B20">
        <w:rPr>
          <w:color w:val="000099"/>
          <w:sz w:val="28"/>
          <w:szCs w:val="28"/>
        </w:rPr>
        <w:t xml:space="preserve"> проводят мастера производственного обучения и преподаватели, классные руководители.</w:t>
      </w:r>
    </w:p>
    <w:p w:rsidR="00952899" w:rsidRPr="005A1B20" w:rsidRDefault="00952899" w:rsidP="005A1B20">
      <w:pPr>
        <w:pStyle w:val="10"/>
        <w:shd w:val="clear" w:color="auto" w:fill="auto"/>
        <w:spacing w:after="0" w:line="240" w:lineRule="auto"/>
        <w:ind w:left="20" w:firstLine="560"/>
        <w:rPr>
          <w:color w:val="000099"/>
          <w:sz w:val="28"/>
          <w:szCs w:val="28"/>
        </w:rPr>
      </w:pPr>
      <w:r w:rsidRPr="005A1B20">
        <w:rPr>
          <w:color w:val="000099"/>
          <w:sz w:val="28"/>
          <w:szCs w:val="28"/>
        </w:rPr>
        <w:t>В процессе обучения обучающиеся приобретают знания и умения, необхо</w:t>
      </w:r>
      <w:r w:rsidRPr="005A1B20">
        <w:rPr>
          <w:color w:val="000099"/>
          <w:sz w:val="28"/>
          <w:szCs w:val="28"/>
        </w:rPr>
        <w:softHyphen/>
        <w:t xml:space="preserve">димые для </w:t>
      </w:r>
      <w:r w:rsidR="000A2B93">
        <w:rPr>
          <w:color w:val="000099"/>
          <w:sz w:val="28"/>
          <w:szCs w:val="28"/>
        </w:rPr>
        <w:t>профессиональной деятельности по профилю получаемого профессионального образования.</w:t>
      </w:r>
      <w:r w:rsidRPr="005A1B20">
        <w:rPr>
          <w:color w:val="000099"/>
          <w:sz w:val="28"/>
          <w:szCs w:val="28"/>
        </w:rPr>
        <w:t xml:space="preserve"> </w:t>
      </w:r>
      <w:proofErr w:type="gramStart"/>
      <w:r w:rsidRPr="005A1B20">
        <w:rPr>
          <w:color w:val="000099"/>
          <w:sz w:val="28"/>
          <w:szCs w:val="28"/>
        </w:rPr>
        <w:t>Полученные знания способ</w:t>
      </w:r>
      <w:r w:rsidRPr="005A1B20">
        <w:rPr>
          <w:color w:val="000099"/>
          <w:sz w:val="28"/>
          <w:szCs w:val="28"/>
        </w:rPr>
        <w:softHyphen/>
        <w:t>ствуют выработке у обучающихся системы философских, научных, политиче</w:t>
      </w:r>
      <w:r w:rsidRPr="005A1B20">
        <w:rPr>
          <w:color w:val="000099"/>
          <w:sz w:val="28"/>
          <w:szCs w:val="28"/>
        </w:rPr>
        <w:softHyphen/>
        <w:t>ских, нравственных и эстетических представлений и убеждений, определяю</w:t>
      </w:r>
      <w:r w:rsidRPr="005A1B20">
        <w:rPr>
          <w:color w:val="000099"/>
          <w:sz w:val="28"/>
          <w:szCs w:val="28"/>
        </w:rPr>
        <w:softHyphen/>
        <w:t>щих правильное понимание окружающей действительности.</w:t>
      </w:r>
      <w:proofErr w:type="gramEnd"/>
    </w:p>
    <w:p w:rsidR="00952899" w:rsidRPr="005A1B20" w:rsidRDefault="00952899" w:rsidP="005A1B20">
      <w:pPr>
        <w:pStyle w:val="10"/>
        <w:shd w:val="clear" w:color="auto" w:fill="auto"/>
        <w:spacing w:after="0" w:line="240" w:lineRule="auto"/>
        <w:ind w:left="20" w:firstLine="700"/>
        <w:rPr>
          <w:color w:val="000099"/>
          <w:sz w:val="28"/>
          <w:szCs w:val="28"/>
        </w:rPr>
      </w:pPr>
      <w:r w:rsidRPr="005A1B20">
        <w:rPr>
          <w:color w:val="000099"/>
          <w:sz w:val="28"/>
          <w:szCs w:val="28"/>
        </w:rPr>
        <w:t>Особенность воспитательной работы мастеров производственного обу</w:t>
      </w:r>
      <w:r w:rsidRPr="005A1B20">
        <w:rPr>
          <w:color w:val="000099"/>
          <w:sz w:val="28"/>
          <w:szCs w:val="28"/>
        </w:rPr>
        <w:softHyphen/>
        <w:t>чения, классных руководителей заключается в том, что формирование у мо</w:t>
      </w:r>
      <w:r w:rsidRPr="005A1B20">
        <w:rPr>
          <w:color w:val="000099"/>
          <w:sz w:val="28"/>
          <w:szCs w:val="28"/>
        </w:rPr>
        <w:softHyphen/>
        <w:t>лодежи высоких моральных качеств, сознательного отношения к труду и собственности основывается на тесной связи изучения общественных и спе</w:t>
      </w:r>
      <w:r w:rsidRPr="005A1B20">
        <w:rPr>
          <w:color w:val="000099"/>
          <w:sz w:val="28"/>
          <w:szCs w:val="28"/>
        </w:rPr>
        <w:softHyphen/>
        <w:t xml:space="preserve">циальных дисциплин. Задачи, стоящие перед </w:t>
      </w:r>
      <w:r w:rsidR="000A2B93">
        <w:rPr>
          <w:color w:val="000099"/>
          <w:sz w:val="28"/>
          <w:szCs w:val="28"/>
        </w:rPr>
        <w:t>Учреждением</w:t>
      </w:r>
      <w:r w:rsidRPr="005A1B20">
        <w:rPr>
          <w:color w:val="000099"/>
          <w:sz w:val="28"/>
          <w:szCs w:val="28"/>
        </w:rPr>
        <w:t xml:space="preserve"> могут быть решены </w:t>
      </w:r>
      <w:r w:rsidR="000A2B93">
        <w:rPr>
          <w:color w:val="000099"/>
          <w:sz w:val="28"/>
          <w:szCs w:val="28"/>
        </w:rPr>
        <w:t xml:space="preserve">общими усилиями </w:t>
      </w:r>
      <w:r w:rsidRPr="005A1B20">
        <w:rPr>
          <w:color w:val="000099"/>
          <w:sz w:val="28"/>
          <w:szCs w:val="28"/>
        </w:rPr>
        <w:t xml:space="preserve"> всего педагогического коллектива</w:t>
      </w:r>
      <w:r w:rsidR="000A2B93">
        <w:rPr>
          <w:color w:val="000099"/>
          <w:sz w:val="28"/>
          <w:szCs w:val="28"/>
        </w:rPr>
        <w:t xml:space="preserve"> и родителей (законных представителей)</w:t>
      </w:r>
      <w:r w:rsidRPr="005A1B20">
        <w:rPr>
          <w:color w:val="000099"/>
          <w:sz w:val="28"/>
          <w:szCs w:val="28"/>
        </w:rPr>
        <w:t xml:space="preserve">. Наибольшего успеха в воспитательной работе достигает тот педагогический коллектив, работники которого общими усилиями определяют и организуют учебно- воспитательный процесс, вырабатывают и осуществляют единую методику воспитания, обеспечивают единство педагогических требований к </w:t>
      </w:r>
      <w:proofErr w:type="gramStart"/>
      <w:r w:rsidRPr="005A1B20">
        <w:rPr>
          <w:color w:val="000099"/>
          <w:sz w:val="28"/>
          <w:szCs w:val="28"/>
        </w:rPr>
        <w:t>обучающимся</w:t>
      </w:r>
      <w:proofErr w:type="gramEnd"/>
      <w:r w:rsidRPr="005A1B20">
        <w:rPr>
          <w:color w:val="000099"/>
          <w:sz w:val="28"/>
          <w:szCs w:val="28"/>
        </w:rPr>
        <w:t>. Важным условием сплочения коллектива является товарищеская взаимопо</w:t>
      </w:r>
      <w:r w:rsidRPr="005A1B20">
        <w:rPr>
          <w:color w:val="000099"/>
          <w:sz w:val="28"/>
          <w:szCs w:val="28"/>
        </w:rPr>
        <w:softHyphen/>
        <w:t>мощь преподавателей, мастеров производственного обучения, классных ру</w:t>
      </w:r>
      <w:r w:rsidRPr="005A1B20">
        <w:rPr>
          <w:color w:val="000099"/>
          <w:sz w:val="28"/>
          <w:szCs w:val="28"/>
        </w:rPr>
        <w:softHyphen/>
        <w:t>ководителей, воспитателей, заинтересованность их в успехе каждого, следо</w:t>
      </w:r>
      <w:r w:rsidRPr="005A1B20">
        <w:rPr>
          <w:color w:val="000099"/>
          <w:sz w:val="28"/>
          <w:szCs w:val="28"/>
        </w:rPr>
        <w:softHyphen/>
        <w:t xml:space="preserve">вательно, в успехе </w:t>
      </w:r>
      <w:r w:rsidR="000A2B93">
        <w:rPr>
          <w:color w:val="000099"/>
          <w:sz w:val="28"/>
          <w:szCs w:val="28"/>
        </w:rPr>
        <w:t>образовательной организации</w:t>
      </w:r>
      <w:r w:rsidRPr="005A1B20">
        <w:rPr>
          <w:color w:val="000099"/>
          <w:sz w:val="28"/>
          <w:szCs w:val="28"/>
        </w:rPr>
        <w:t xml:space="preserve"> в целом. Единство и постоянство воспитательно</w:t>
      </w:r>
      <w:r w:rsidRPr="005A1B20">
        <w:rPr>
          <w:color w:val="000099"/>
          <w:sz w:val="28"/>
          <w:szCs w:val="28"/>
        </w:rPr>
        <w:softHyphen/>
        <w:t>го воздействия со стороны преподавателей, мастеров, классных руководите</w:t>
      </w:r>
      <w:r w:rsidRPr="005A1B20">
        <w:rPr>
          <w:color w:val="000099"/>
          <w:sz w:val="28"/>
          <w:szCs w:val="28"/>
        </w:rPr>
        <w:softHyphen/>
        <w:t>лей создает у обучающихся динамический стереотип поведения, определенную направленность и устойчивость отношений в ученическом коллективе в со</w:t>
      </w:r>
      <w:r w:rsidRPr="005A1B20">
        <w:rPr>
          <w:color w:val="000099"/>
          <w:sz w:val="28"/>
          <w:szCs w:val="28"/>
        </w:rPr>
        <w:softHyphen/>
        <w:t>ответствии с задачами воспитания. Учитывая, что воспитание будущих рабо</w:t>
      </w:r>
      <w:r w:rsidRPr="005A1B20">
        <w:rPr>
          <w:color w:val="000099"/>
          <w:sz w:val="28"/>
          <w:szCs w:val="28"/>
        </w:rPr>
        <w:softHyphen/>
        <w:t xml:space="preserve">чих - дело чрезвычайно сложное и творческое, то возникла необходимость создания программы функционирования учебно-воспитательной системы в </w:t>
      </w:r>
      <w:r w:rsidR="000A2B93">
        <w:rPr>
          <w:color w:val="000099"/>
          <w:sz w:val="28"/>
          <w:szCs w:val="28"/>
        </w:rPr>
        <w:t>Учреждении.</w:t>
      </w:r>
    </w:p>
    <w:p w:rsidR="00952899" w:rsidRPr="005A1B20" w:rsidRDefault="00952899" w:rsidP="005A1B20">
      <w:pPr>
        <w:pStyle w:val="10"/>
        <w:shd w:val="clear" w:color="auto" w:fill="auto"/>
        <w:spacing w:after="0" w:line="240" w:lineRule="auto"/>
        <w:ind w:left="20" w:firstLine="380"/>
        <w:rPr>
          <w:color w:val="000099"/>
          <w:sz w:val="28"/>
          <w:szCs w:val="28"/>
        </w:rPr>
      </w:pPr>
      <w:r w:rsidRPr="005A1B20">
        <w:rPr>
          <w:color w:val="000099"/>
          <w:sz w:val="28"/>
          <w:szCs w:val="28"/>
        </w:rPr>
        <w:t>Коллективом определены следующие перспективные направле</w:t>
      </w:r>
      <w:r w:rsidRPr="005A1B20">
        <w:rPr>
          <w:color w:val="000099"/>
          <w:sz w:val="28"/>
          <w:szCs w:val="28"/>
        </w:rPr>
        <w:softHyphen/>
        <w:t xml:space="preserve">ния в учебно-воспитательной системе </w:t>
      </w:r>
      <w:r w:rsidR="000A2B93">
        <w:rPr>
          <w:color w:val="000099"/>
          <w:sz w:val="28"/>
          <w:szCs w:val="28"/>
        </w:rPr>
        <w:t>Учреждения</w:t>
      </w:r>
      <w:r w:rsidRPr="005A1B20">
        <w:rPr>
          <w:color w:val="000099"/>
          <w:sz w:val="28"/>
          <w:szCs w:val="28"/>
        </w:rPr>
        <w:t>:</w:t>
      </w:r>
    </w:p>
    <w:p w:rsidR="00952899" w:rsidRPr="005A1B20" w:rsidRDefault="00952899" w:rsidP="005A1B20">
      <w:pPr>
        <w:pStyle w:val="10"/>
        <w:shd w:val="clear" w:color="auto" w:fill="auto"/>
        <w:spacing w:after="0" w:line="240" w:lineRule="auto"/>
        <w:ind w:left="20" w:firstLine="380"/>
        <w:rPr>
          <w:color w:val="000099"/>
          <w:sz w:val="28"/>
          <w:szCs w:val="28"/>
        </w:rPr>
      </w:pPr>
      <w:r w:rsidRPr="005A1B20">
        <w:rPr>
          <w:color w:val="000099"/>
          <w:sz w:val="28"/>
          <w:szCs w:val="28"/>
        </w:rPr>
        <w:t xml:space="preserve"> «Учебно-производственное»</w:t>
      </w:r>
    </w:p>
    <w:p w:rsidR="00952899" w:rsidRPr="005A1B20" w:rsidRDefault="00952899" w:rsidP="005A1B20">
      <w:pPr>
        <w:pStyle w:val="10"/>
        <w:shd w:val="clear" w:color="auto" w:fill="auto"/>
        <w:spacing w:after="0" w:line="240" w:lineRule="auto"/>
        <w:ind w:left="720" w:hanging="340"/>
        <w:rPr>
          <w:color w:val="000099"/>
          <w:sz w:val="28"/>
          <w:szCs w:val="28"/>
        </w:rPr>
      </w:pPr>
      <w:r w:rsidRPr="005A1B20">
        <w:rPr>
          <w:color w:val="000099"/>
          <w:sz w:val="28"/>
          <w:szCs w:val="28"/>
        </w:rPr>
        <w:t xml:space="preserve"> «Духовно-нравственное»</w:t>
      </w:r>
    </w:p>
    <w:p w:rsidR="00952899" w:rsidRPr="005A1B20" w:rsidRDefault="00952899" w:rsidP="005A1B20">
      <w:pPr>
        <w:pStyle w:val="10"/>
        <w:shd w:val="clear" w:color="auto" w:fill="auto"/>
        <w:spacing w:after="0" w:line="240" w:lineRule="auto"/>
        <w:ind w:left="720" w:hanging="340"/>
        <w:rPr>
          <w:color w:val="000099"/>
          <w:sz w:val="28"/>
          <w:szCs w:val="28"/>
        </w:rPr>
      </w:pPr>
      <w:r w:rsidRPr="005A1B20">
        <w:rPr>
          <w:color w:val="000099"/>
          <w:sz w:val="28"/>
          <w:szCs w:val="28"/>
        </w:rPr>
        <w:t xml:space="preserve"> «Спортивно-оздоровительное»</w:t>
      </w:r>
    </w:p>
    <w:p w:rsidR="00952899" w:rsidRPr="005A1B20" w:rsidRDefault="00952899" w:rsidP="005A1B20">
      <w:pPr>
        <w:pStyle w:val="10"/>
        <w:shd w:val="clear" w:color="auto" w:fill="auto"/>
        <w:spacing w:after="0" w:line="240" w:lineRule="auto"/>
        <w:ind w:left="720" w:hanging="340"/>
        <w:rPr>
          <w:color w:val="000099"/>
          <w:sz w:val="28"/>
          <w:szCs w:val="28"/>
        </w:rPr>
      </w:pPr>
      <w:r w:rsidRPr="005A1B20">
        <w:rPr>
          <w:color w:val="000099"/>
          <w:sz w:val="28"/>
          <w:szCs w:val="28"/>
        </w:rPr>
        <w:t xml:space="preserve"> «Гражданско-патриотическое»</w:t>
      </w:r>
    </w:p>
    <w:p w:rsidR="00952899" w:rsidRPr="005A1B20" w:rsidRDefault="00952899" w:rsidP="005A1B20">
      <w:pPr>
        <w:pStyle w:val="10"/>
        <w:shd w:val="clear" w:color="auto" w:fill="auto"/>
        <w:spacing w:after="0" w:line="240" w:lineRule="auto"/>
        <w:ind w:left="720" w:hanging="340"/>
        <w:rPr>
          <w:color w:val="000099"/>
          <w:sz w:val="28"/>
          <w:szCs w:val="28"/>
        </w:rPr>
      </w:pPr>
      <w:r w:rsidRPr="005A1B20">
        <w:rPr>
          <w:color w:val="000099"/>
          <w:sz w:val="28"/>
          <w:szCs w:val="28"/>
        </w:rPr>
        <w:t xml:space="preserve"> «Досуг»</w:t>
      </w:r>
    </w:p>
    <w:p w:rsidR="00952899" w:rsidRPr="005A1B20" w:rsidRDefault="00952899" w:rsidP="005A1B20">
      <w:pPr>
        <w:pStyle w:val="10"/>
        <w:shd w:val="clear" w:color="auto" w:fill="auto"/>
        <w:spacing w:after="0" w:line="240" w:lineRule="auto"/>
        <w:ind w:left="720" w:hanging="340"/>
        <w:rPr>
          <w:color w:val="000099"/>
          <w:sz w:val="28"/>
          <w:szCs w:val="28"/>
        </w:rPr>
      </w:pPr>
      <w:r w:rsidRPr="005A1B20">
        <w:rPr>
          <w:color w:val="000099"/>
          <w:sz w:val="28"/>
          <w:szCs w:val="28"/>
        </w:rPr>
        <w:t xml:space="preserve"> «Социально-правовой и психологической помощи»</w:t>
      </w:r>
    </w:p>
    <w:p w:rsidR="00952899" w:rsidRPr="005A1B20" w:rsidRDefault="00952899" w:rsidP="005A1B20">
      <w:pPr>
        <w:pStyle w:val="10"/>
        <w:shd w:val="clear" w:color="auto" w:fill="auto"/>
        <w:spacing w:after="0" w:line="240" w:lineRule="auto"/>
        <w:ind w:left="720" w:hanging="340"/>
        <w:rPr>
          <w:color w:val="000099"/>
          <w:sz w:val="28"/>
          <w:szCs w:val="28"/>
        </w:rPr>
      </w:pPr>
      <w:r w:rsidRPr="005A1B20">
        <w:rPr>
          <w:rStyle w:val="0pt"/>
          <w:color w:val="000099"/>
          <w:sz w:val="28"/>
          <w:szCs w:val="28"/>
          <w:lang w:val="ru-RU"/>
        </w:rPr>
        <w:t xml:space="preserve"> </w:t>
      </w:r>
      <w:r w:rsidRPr="005A1B20">
        <w:rPr>
          <w:color w:val="000099"/>
          <w:sz w:val="28"/>
          <w:szCs w:val="28"/>
        </w:rPr>
        <w:t>«Работа с родителями».</w:t>
      </w:r>
    </w:p>
    <w:p w:rsidR="009021E6" w:rsidRDefault="009021E6" w:rsidP="005A1B20">
      <w:pPr>
        <w:pStyle w:val="12"/>
        <w:keepNext/>
        <w:keepLines/>
        <w:shd w:val="clear" w:color="auto" w:fill="auto"/>
        <w:spacing w:before="0" w:after="0" w:line="240" w:lineRule="auto"/>
        <w:ind w:left="240" w:firstLine="0"/>
        <w:jc w:val="both"/>
        <w:rPr>
          <w:color w:val="000099"/>
          <w:sz w:val="28"/>
          <w:szCs w:val="28"/>
        </w:rPr>
      </w:pPr>
      <w:bookmarkStart w:id="0" w:name="bookmark1"/>
    </w:p>
    <w:p w:rsidR="00952899" w:rsidRPr="005A1B20" w:rsidRDefault="00952899" w:rsidP="005A1B20">
      <w:pPr>
        <w:pStyle w:val="12"/>
        <w:keepNext/>
        <w:keepLines/>
        <w:shd w:val="clear" w:color="auto" w:fill="auto"/>
        <w:spacing w:before="0" w:after="0" w:line="240" w:lineRule="auto"/>
        <w:ind w:left="240" w:firstLine="0"/>
        <w:jc w:val="both"/>
        <w:rPr>
          <w:color w:val="000099"/>
          <w:sz w:val="28"/>
          <w:szCs w:val="28"/>
        </w:rPr>
      </w:pPr>
      <w:r w:rsidRPr="005A1B20">
        <w:rPr>
          <w:color w:val="000099"/>
          <w:sz w:val="28"/>
          <w:szCs w:val="28"/>
        </w:rPr>
        <w:t>Концепция воспитательной системы.</w:t>
      </w:r>
      <w:bookmarkEnd w:id="0"/>
    </w:p>
    <w:p w:rsidR="00952899" w:rsidRPr="005A1B20" w:rsidRDefault="00952899" w:rsidP="005A1B20">
      <w:pPr>
        <w:pStyle w:val="10"/>
        <w:shd w:val="clear" w:color="auto" w:fill="auto"/>
        <w:spacing w:after="0" w:line="240" w:lineRule="auto"/>
        <w:ind w:right="20" w:firstLine="720"/>
        <w:rPr>
          <w:color w:val="000099"/>
          <w:sz w:val="28"/>
          <w:szCs w:val="28"/>
        </w:rPr>
      </w:pPr>
      <w:r w:rsidRPr="005A1B20">
        <w:rPr>
          <w:color w:val="000099"/>
          <w:sz w:val="28"/>
          <w:szCs w:val="28"/>
        </w:rPr>
        <w:t xml:space="preserve">Система учебно-воспитательной работы в </w:t>
      </w:r>
      <w:r w:rsidR="000A2B93">
        <w:rPr>
          <w:color w:val="000099"/>
          <w:sz w:val="28"/>
          <w:szCs w:val="28"/>
        </w:rPr>
        <w:t>Учреждении</w:t>
      </w:r>
      <w:r w:rsidRPr="005A1B20">
        <w:rPr>
          <w:color w:val="000099"/>
          <w:sz w:val="28"/>
          <w:szCs w:val="28"/>
        </w:rPr>
        <w:t xml:space="preserve"> призвана обеспечить:</w:t>
      </w:r>
    </w:p>
    <w:p w:rsidR="00952899" w:rsidRPr="005A1B20" w:rsidRDefault="00952899" w:rsidP="00E736F0">
      <w:pPr>
        <w:pStyle w:val="10"/>
        <w:numPr>
          <w:ilvl w:val="0"/>
          <w:numId w:val="22"/>
        </w:numPr>
        <w:shd w:val="clear" w:color="auto" w:fill="auto"/>
        <w:spacing w:after="0" w:line="240" w:lineRule="auto"/>
        <w:ind w:right="20"/>
        <w:rPr>
          <w:color w:val="000099"/>
          <w:sz w:val="28"/>
          <w:szCs w:val="28"/>
        </w:rPr>
      </w:pPr>
      <w:r w:rsidRPr="005A1B20">
        <w:rPr>
          <w:color w:val="000099"/>
          <w:sz w:val="28"/>
          <w:szCs w:val="28"/>
        </w:rPr>
        <w:t>разностороннее и своевременное развитие молодёжи, их творческих   способностей, формирование навыков самообразования, самореализа</w:t>
      </w:r>
      <w:r w:rsidRPr="005A1B20">
        <w:rPr>
          <w:color w:val="000099"/>
          <w:sz w:val="28"/>
          <w:szCs w:val="28"/>
        </w:rPr>
        <w:softHyphen/>
        <w:t>ции личности;</w:t>
      </w:r>
    </w:p>
    <w:p w:rsidR="00952899" w:rsidRPr="005A1B20" w:rsidRDefault="00952899" w:rsidP="00E736F0">
      <w:pPr>
        <w:pStyle w:val="10"/>
        <w:numPr>
          <w:ilvl w:val="0"/>
          <w:numId w:val="22"/>
        </w:numPr>
        <w:shd w:val="clear" w:color="auto" w:fill="auto"/>
        <w:spacing w:after="0" w:line="240" w:lineRule="auto"/>
        <w:ind w:right="20"/>
        <w:rPr>
          <w:color w:val="000099"/>
          <w:sz w:val="28"/>
          <w:szCs w:val="28"/>
        </w:rPr>
      </w:pPr>
      <w:r w:rsidRPr="005A1B20">
        <w:rPr>
          <w:color w:val="000099"/>
          <w:sz w:val="28"/>
          <w:szCs w:val="28"/>
        </w:rPr>
        <w:t>историческую преемственность поколений, сохранение, распростране</w:t>
      </w:r>
      <w:r w:rsidRPr="005A1B20">
        <w:rPr>
          <w:color w:val="000099"/>
          <w:sz w:val="28"/>
          <w:szCs w:val="28"/>
        </w:rPr>
        <w:softHyphen/>
        <w:t>ние развитие национальной культуры, воспитание бережного отно</w:t>
      </w:r>
      <w:r w:rsidRPr="005A1B20">
        <w:rPr>
          <w:color w:val="000099"/>
          <w:sz w:val="28"/>
          <w:szCs w:val="28"/>
        </w:rPr>
        <w:softHyphen/>
        <w:t>шения к историческому и культурному наследию России;</w:t>
      </w:r>
    </w:p>
    <w:p w:rsidR="00952899" w:rsidRPr="005A1B20" w:rsidRDefault="00952899" w:rsidP="00E736F0">
      <w:pPr>
        <w:pStyle w:val="10"/>
        <w:numPr>
          <w:ilvl w:val="0"/>
          <w:numId w:val="22"/>
        </w:numPr>
        <w:shd w:val="clear" w:color="auto" w:fill="auto"/>
        <w:spacing w:after="0" w:line="240" w:lineRule="auto"/>
        <w:ind w:right="20"/>
        <w:rPr>
          <w:color w:val="000099"/>
          <w:sz w:val="28"/>
          <w:szCs w:val="28"/>
        </w:rPr>
      </w:pPr>
      <w:r w:rsidRPr="005A1B20">
        <w:rPr>
          <w:color w:val="000099"/>
          <w:sz w:val="28"/>
          <w:szCs w:val="28"/>
        </w:rPr>
        <w:t>воспитание патриотов России, граждан правового, демократического государства, способных к социализации в условиях гражданского об</w:t>
      </w:r>
      <w:r w:rsidRPr="005A1B20">
        <w:rPr>
          <w:color w:val="000099"/>
          <w:sz w:val="28"/>
          <w:szCs w:val="28"/>
        </w:rPr>
        <w:softHyphen/>
        <w:t>щества, уважающих права и свободы личности, обладающих высокой нравственностью и проявляющих национальную и религиозную тер</w:t>
      </w:r>
      <w:r w:rsidRPr="005A1B20">
        <w:rPr>
          <w:color w:val="000099"/>
          <w:sz w:val="28"/>
          <w:szCs w:val="28"/>
        </w:rPr>
        <w:softHyphen/>
        <w:t>пимость, уважительное отношение к языкам, традициям и культуре других народов;</w:t>
      </w:r>
    </w:p>
    <w:p w:rsidR="00952899" w:rsidRPr="005A1B20" w:rsidRDefault="00952899" w:rsidP="00E736F0">
      <w:pPr>
        <w:pStyle w:val="10"/>
        <w:numPr>
          <w:ilvl w:val="0"/>
          <w:numId w:val="22"/>
        </w:numPr>
        <w:shd w:val="clear" w:color="auto" w:fill="auto"/>
        <w:spacing w:after="0" w:line="240" w:lineRule="auto"/>
        <w:rPr>
          <w:color w:val="000099"/>
          <w:sz w:val="28"/>
          <w:szCs w:val="28"/>
        </w:rPr>
      </w:pPr>
      <w:r w:rsidRPr="005A1B20">
        <w:rPr>
          <w:color w:val="000099"/>
          <w:sz w:val="28"/>
          <w:szCs w:val="28"/>
        </w:rPr>
        <w:t>формирование культуры мира и межличностных отношений;</w:t>
      </w:r>
    </w:p>
    <w:p w:rsidR="00952899" w:rsidRPr="005A1B20" w:rsidRDefault="00952899" w:rsidP="00E736F0">
      <w:pPr>
        <w:pStyle w:val="10"/>
        <w:numPr>
          <w:ilvl w:val="0"/>
          <w:numId w:val="22"/>
        </w:numPr>
        <w:shd w:val="clear" w:color="auto" w:fill="auto"/>
        <w:spacing w:after="0" w:line="240" w:lineRule="auto"/>
        <w:ind w:right="20"/>
        <w:rPr>
          <w:color w:val="000099"/>
          <w:sz w:val="28"/>
          <w:szCs w:val="28"/>
        </w:rPr>
      </w:pPr>
      <w:r w:rsidRPr="005A1B20">
        <w:rPr>
          <w:color w:val="000099"/>
          <w:sz w:val="28"/>
          <w:szCs w:val="28"/>
        </w:rPr>
        <w:t>формирование у молодёжи целостного миропонимания и современного научного мировоззрения, развитие культуры межэтнических отноше</w:t>
      </w:r>
      <w:r w:rsidRPr="005A1B20">
        <w:rPr>
          <w:color w:val="000099"/>
          <w:sz w:val="28"/>
          <w:szCs w:val="28"/>
        </w:rPr>
        <w:softHyphen/>
        <w:t>ний;</w:t>
      </w:r>
    </w:p>
    <w:p w:rsidR="00952899" w:rsidRPr="005A1B20" w:rsidRDefault="00952899" w:rsidP="00E736F0">
      <w:pPr>
        <w:pStyle w:val="10"/>
        <w:numPr>
          <w:ilvl w:val="0"/>
          <w:numId w:val="22"/>
        </w:numPr>
        <w:shd w:val="clear" w:color="auto" w:fill="auto"/>
        <w:spacing w:after="0" w:line="240" w:lineRule="auto"/>
        <w:ind w:right="20"/>
        <w:rPr>
          <w:color w:val="000099"/>
          <w:sz w:val="28"/>
          <w:szCs w:val="28"/>
        </w:rPr>
      </w:pPr>
      <w:r w:rsidRPr="005A1B20">
        <w:rPr>
          <w:color w:val="000099"/>
          <w:sz w:val="28"/>
          <w:szCs w:val="28"/>
        </w:rPr>
        <w:t>формирование у молодёжи трудовой мотивации, активной жизненной и профессиональной позиции, обучение основным принципам построе</w:t>
      </w:r>
      <w:r w:rsidRPr="005A1B20">
        <w:rPr>
          <w:color w:val="000099"/>
          <w:sz w:val="28"/>
          <w:szCs w:val="28"/>
        </w:rPr>
        <w:softHyphen/>
        <w:t>ния профессиональной карьеры и навыков поведения на рынке труда;</w:t>
      </w:r>
    </w:p>
    <w:p w:rsidR="00952899" w:rsidRPr="005A1B20" w:rsidRDefault="00952899" w:rsidP="00E736F0">
      <w:pPr>
        <w:pStyle w:val="10"/>
        <w:numPr>
          <w:ilvl w:val="0"/>
          <w:numId w:val="22"/>
        </w:numPr>
        <w:shd w:val="clear" w:color="auto" w:fill="auto"/>
        <w:spacing w:after="0" w:line="240" w:lineRule="auto"/>
        <w:ind w:right="20"/>
        <w:rPr>
          <w:color w:val="000099"/>
          <w:sz w:val="28"/>
          <w:szCs w:val="28"/>
        </w:rPr>
      </w:pPr>
      <w:r w:rsidRPr="005A1B20">
        <w:rPr>
          <w:color w:val="000099"/>
          <w:sz w:val="28"/>
          <w:szCs w:val="28"/>
        </w:rPr>
        <w:t>организацию учебного процесса с учётом современных достижений науки, систематическое обновление всех аспектов образования, отра</w:t>
      </w:r>
      <w:r w:rsidRPr="005A1B20">
        <w:rPr>
          <w:color w:val="000099"/>
          <w:sz w:val="28"/>
          <w:szCs w:val="28"/>
        </w:rPr>
        <w:softHyphen/>
        <w:t>жающего изменения в сфере культуры, экономики, науки, техники и технологий;</w:t>
      </w:r>
    </w:p>
    <w:p w:rsidR="00952899" w:rsidRPr="005A1B20" w:rsidRDefault="00952899" w:rsidP="00E736F0">
      <w:pPr>
        <w:pStyle w:val="10"/>
        <w:numPr>
          <w:ilvl w:val="0"/>
          <w:numId w:val="22"/>
        </w:numPr>
        <w:shd w:val="clear" w:color="auto" w:fill="auto"/>
        <w:spacing w:after="0" w:line="240" w:lineRule="auto"/>
        <w:ind w:right="20"/>
        <w:rPr>
          <w:color w:val="000099"/>
          <w:sz w:val="28"/>
          <w:szCs w:val="28"/>
        </w:rPr>
      </w:pPr>
      <w:r w:rsidRPr="005A1B20">
        <w:rPr>
          <w:color w:val="000099"/>
          <w:sz w:val="28"/>
          <w:szCs w:val="28"/>
        </w:rPr>
        <w:t>индивидуализацию образования, личностно ориентированное обучение и воспитание;</w:t>
      </w:r>
    </w:p>
    <w:p w:rsidR="00952899" w:rsidRPr="005A1B20" w:rsidRDefault="00952899" w:rsidP="00E736F0">
      <w:pPr>
        <w:pStyle w:val="10"/>
        <w:numPr>
          <w:ilvl w:val="0"/>
          <w:numId w:val="22"/>
        </w:numPr>
        <w:shd w:val="clear" w:color="auto" w:fill="auto"/>
        <w:spacing w:after="0" w:line="240" w:lineRule="auto"/>
        <w:ind w:right="20"/>
        <w:rPr>
          <w:color w:val="000099"/>
          <w:sz w:val="28"/>
          <w:szCs w:val="28"/>
        </w:rPr>
      </w:pPr>
      <w:r w:rsidRPr="005A1B20">
        <w:rPr>
          <w:color w:val="000099"/>
          <w:sz w:val="28"/>
          <w:szCs w:val="28"/>
        </w:rPr>
        <w:t>развитие отечественных традиций в работе с одарёнными детьми, уча</w:t>
      </w:r>
      <w:r w:rsidRPr="005A1B20">
        <w:rPr>
          <w:color w:val="000099"/>
          <w:sz w:val="28"/>
          <w:szCs w:val="28"/>
        </w:rPr>
        <w:softHyphen/>
        <w:t>стие педагогических работников в научной деятельности;</w:t>
      </w:r>
    </w:p>
    <w:p w:rsidR="00952899" w:rsidRPr="005A1B20" w:rsidRDefault="00952899" w:rsidP="00E736F0">
      <w:pPr>
        <w:pStyle w:val="10"/>
        <w:numPr>
          <w:ilvl w:val="0"/>
          <w:numId w:val="22"/>
        </w:numPr>
        <w:shd w:val="clear" w:color="auto" w:fill="auto"/>
        <w:tabs>
          <w:tab w:val="left" w:pos="567"/>
        </w:tabs>
        <w:spacing w:after="0" w:line="240" w:lineRule="auto"/>
        <w:ind w:right="20"/>
        <w:rPr>
          <w:color w:val="000099"/>
          <w:sz w:val="28"/>
          <w:szCs w:val="28"/>
        </w:rPr>
      </w:pPr>
      <w:r w:rsidRPr="005A1B20">
        <w:rPr>
          <w:color w:val="000099"/>
          <w:sz w:val="28"/>
          <w:szCs w:val="28"/>
        </w:rPr>
        <w:t>подготовку высокообразованных людей и высококвалифицированных специалистов, способных к профессиональному росту и профессио</w:t>
      </w:r>
      <w:r w:rsidRPr="005A1B20">
        <w:rPr>
          <w:color w:val="000099"/>
          <w:sz w:val="28"/>
          <w:szCs w:val="28"/>
        </w:rPr>
        <w:softHyphen/>
        <w:t>нальной мобильности в условиях информатизации общества и развития новых наукоёмких технологий;</w:t>
      </w:r>
    </w:p>
    <w:p w:rsidR="00952899" w:rsidRPr="005A1B20" w:rsidRDefault="00952899" w:rsidP="00E736F0">
      <w:pPr>
        <w:pStyle w:val="10"/>
        <w:numPr>
          <w:ilvl w:val="0"/>
          <w:numId w:val="22"/>
        </w:numPr>
        <w:shd w:val="clear" w:color="auto" w:fill="auto"/>
        <w:spacing w:after="0" w:line="240" w:lineRule="auto"/>
        <w:rPr>
          <w:color w:val="000099"/>
          <w:sz w:val="28"/>
          <w:szCs w:val="28"/>
        </w:rPr>
      </w:pPr>
      <w:r w:rsidRPr="005A1B20">
        <w:rPr>
          <w:color w:val="000099"/>
          <w:sz w:val="28"/>
          <w:szCs w:val="28"/>
        </w:rPr>
        <w:t>воспитание здорового образа жизни, развитие юношеского спорта;</w:t>
      </w:r>
    </w:p>
    <w:p w:rsidR="00952899" w:rsidRPr="005A1B20" w:rsidRDefault="00952899" w:rsidP="00E736F0">
      <w:pPr>
        <w:pStyle w:val="10"/>
        <w:numPr>
          <w:ilvl w:val="0"/>
          <w:numId w:val="22"/>
        </w:numPr>
        <w:shd w:val="clear" w:color="auto" w:fill="auto"/>
        <w:spacing w:after="0" w:line="240" w:lineRule="auto"/>
        <w:rPr>
          <w:color w:val="000099"/>
          <w:sz w:val="28"/>
          <w:szCs w:val="28"/>
        </w:rPr>
      </w:pPr>
      <w:r w:rsidRPr="005A1B20">
        <w:rPr>
          <w:color w:val="000099"/>
          <w:sz w:val="28"/>
          <w:szCs w:val="28"/>
        </w:rPr>
        <w:t>противодействие негативным социальным процессам;</w:t>
      </w:r>
    </w:p>
    <w:p w:rsidR="00952899" w:rsidRPr="005A1B20" w:rsidRDefault="00952899" w:rsidP="00E736F0">
      <w:pPr>
        <w:pStyle w:val="10"/>
        <w:numPr>
          <w:ilvl w:val="0"/>
          <w:numId w:val="22"/>
        </w:numPr>
        <w:shd w:val="clear" w:color="auto" w:fill="auto"/>
        <w:spacing w:after="0" w:line="240" w:lineRule="auto"/>
        <w:ind w:right="20"/>
        <w:rPr>
          <w:color w:val="000099"/>
          <w:sz w:val="28"/>
          <w:szCs w:val="28"/>
        </w:rPr>
      </w:pPr>
      <w:r w:rsidRPr="005A1B20">
        <w:rPr>
          <w:color w:val="000099"/>
          <w:sz w:val="28"/>
          <w:szCs w:val="28"/>
        </w:rPr>
        <w:t>экологическое воспитание, формирующее бережное отношение к при</w:t>
      </w:r>
      <w:r w:rsidRPr="005A1B20">
        <w:rPr>
          <w:color w:val="000099"/>
          <w:sz w:val="28"/>
          <w:szCs w:val="28"/>
        </w:rPr>
        <w:softHyphen/>
        <w:t>родному фактору региона.</w:t>
      </w:r>
    </w:p>
    <w:p w:rsidR="003E7093" w:rsidRDefault="00952899" w:rsidP="005A1B20">
      <w:pPr>
        <w:pStyle w:val="10"/>
        <w:shd w:val="clear" w:color="auto" w:fill="auto"/>
        <w:spacing w:after="0" w:line="240" w:lineRule="auto"/>
        <w:ind w:left="20" w:right="60" w:firstLine="740"/>
        <w:rPr>
          <w:color w:val="000099"/>
          <w:sz w:val="28"/>
          <w:szCs w:val="28"/>
        </w:rPr>
      </w:pPr>
      <w:r w:rsidRPr="005A1B20">
        <w:rPr>
          <w:color w:val="000099"/>
          <w:sz w:val="28"/>
          <w:szCs w:val="28"/>
        </w:rPr>
        <w:t xml:space="preserve">Управление воспитательной системой </w:t>
      </w:r>
      <w:r w:rsidR="003E7093">
        <w:rPr>
          <w:color w:val="000099"/>
          <w:sz w:val="28"/>
          <w:szCs w:val="28"/>
        </w:rPr>
        <w:t>Учреждения</w:t>
      </w:r>
      <w:r w:rsidRPr="005A1B20">
        <w:rPr>
          <w:color w:val="000099"/>
          <w:sz w:val="28"/>
          <w:szCs w:val="28"/>
        </w:rPr>
        <w:t xml:space="preserve"> осуществляется в соот</w:t>
      </w:r>
      <w:r w:rsidRPr="005A1B20">
        <w:rPr>
          <w:color w:val="000099"/>
          <w:sz w:val="28"/>
          <w:szCs w:val="28"/>
        </w:rPr>
        <w:softHyphen/>
        <w:t xml:space="preserve">ветствии с законодательством РФ, уставом </w:t>
      </w:r>
      <w:r w:rsidR="003E7093">
        <w:rPr>
          <w:color w:val="000099"/>
          <w:sz w:val="28"/>
          <w:szCs w:val="28"/>
        </w:rPr>
        <w:t>ГБПОУ АТ</w:t>
      </w:r>
      <w:r w:rsidRPr="005A1B20">
        <w:rPr>
          <w:color w:val="000099"/>
          <w:sz w:val="28"/>
          <w:szCs w:val="28"/>
        </w:rPr>
        <w:t xml:space="preserve"> и строится на принципах участия в решении всех важных вопросов, подотчетности и гласности всех структур. Собственная нормативная и организационно-распорядительная до</w:t>
      </w:r>
      <w:r w:rsidRPr="005A1B20">
        <w:rPr>
          <w:color w:val="000099"/>
          <w:sz w:val="28"/>
          <w:szCs w:val="28"/>
        </w:rPr>
        <w:softHyphen/>
        <w:t xml:space="preserve">кументация соответствует действующему законодательству и уставу. В </w:t>
      </w:r>
      <w:r w:rsidR="003E7093">
        <w:rPr>
          <w:color w:val="000099"/>
          <w:sz w:val="28"/>
          <w:szCs w:val="28"/>
        </w:rPr>
        <w:t xml:space="preserve">Учреждении </w:t>
      </w:r>
      <w:r w:rsidRPr="005A1B20">
        <w:rPr>
          <w:color w:val="000099"/>
          <w:sz w:val="28"/>
          <w:szCs w:val="28"/>
        </w:rPr>
        <w:t xml:space="preserve">разработаны должностные инструкции для всех ИПР, локальные акты, регламентирующие </w:t>
      </w:r>
      <w:r w:rsidR="003E7093">
        <w:rPr>
          <w:color w:val="000099"/>
          <w:sz w:val="28"/>
          <w:szCs w:val="28"/>
        </w:rPr>
        <w:t xml:space="preserve">его </w:t>
      </w:r>
      <w:r w:rsidRPr="005A1B20">
        <w:rPr>
          <w:color w:val="000099"/>
          <w:sz w:val="28"/>
          <w:szCs w:val="28"/>
        </w:rPr>
        <w:t>деятельность</w:t>
      </w:r>
      <w:r w:rsidR="003E7093">
        <w:rPr>
          <w:color w:val="000099"/>
          <w:sz w:val="28"/>
          <w:szCs w:val="28"/>
        </w:rPr>
        <w:t>.</w:t>
      </w:r>
    </w:p>
    <w:p w:rsidR="003E7093" w:rsidRDefault="00952899" w:rsidP="003E7093">
      <w:pPr>
        <w:pStyle w:val="10"/>
        <w:shd w:val="clear" w:color="auto" w:fill="auto"/>
        <w:spacing w:after="0" w:line="240" w:lineRule="auto"/>
        <w:ind w:left="20" w:right="60" w:firstLine="740"/>
        <w:rPr>
          <w:color w:val="000099"/>
          <w:sz w:val="28"/>
          <w:szCs w:val="28"/>
        </w:rPr>
      </w:pPr>
      <w:r w:rsidRPr="005A1B20">
        <w:rPr>
          <w:color w:val="000099"/>
          <w:sz w:val="28"/>
          <w:szCs w:val="28"/>
        </w:rPr>
        <w:lastRenderedPageBreak/>
        <w:t>Воспитательную работу обеспечивают: заместитель директора по учеб</w:t>
      </w:r>
      <w:r w:rsidRPr="005A1B20">
        <w:rPr>
          <w:color w:val="000099"/>
          <w:sz w:val="28"/>
          <w:szCs w:val="28"/>
        </w:rPr>
        <w:softHyphen/>
        <w:t>но-воспитательной работе, психолог, классные руководители и мастера про</w:t>
      </w:r>
      <w:r w:rsidRPr="005A1B20">
        <w:rPr>
          <w:color w:val="000099"/>
          <w:sz w:val="28"/>
          <w:szCs w:val="28"/>
        </w:rPr>
        <w:softHyphen/>
        <w:t xml:space="preserve">изводственного обучения. </w:t>
      </w:r>
    </w:p>
    <w:p w:rsidR="00952899" w:rsidRPr="005A1B20" w:rsidRDefault="00952899" w:rsidP="005A1B20">
      <w:pPr>
        <w:pStyle w:val="10"/>
        <w:shd w:val="clear" w:color="auto" w:fill="auto"/>
        <w:spacing w:after="0" w:line="240" w:lineRule="auto"/>
        <w:ind w:left="20" w:right="60" w:firstLine="740"/>
        <w:rPr>
          <w:color w:val="000099"/>
          <w:sz w:val="28"/>
          <w:szCs w:val="28"/>
        </w:rPr>
      </w:pPr>
      <w:r w:rsidRPr="005A1B20">
        <w:rPr>
          <w:color w:val="000099"/>
          <w:sz w:val="28"/>
          <w:szCs w:val="28"/>
        </w:rPr>
        <w:t xml:space="preserve">Делопроизводство </w:t>
      </w:r>
      <w:r w:rsidR="003E7093">
        <w:rPr>
          <w:color w:val="000099"/>
          <w:sz w:val="28"/>
          <w:szCs w:val="28"/>
        </w:rPr>
        <w:t>по контингенту обучающихся ведет секретарь учебной части, под руководством заместителя директора по учебно-производственной работе и заместителя директора по учебно-воспитательной работе</w:t>
      </w:r>
      <w:r w:rsidRPr="005A1B20">
        <w:rPr>
          <w:color w:val="000099"/>
          <w:sz w:val="28"/>
          <w:szCs w:val="28"/>
        </w:rPr>
        <w:t xml:space="preserve"> на основании номенклатуры дел </w:t>
      </w:r>
      <w:r w:rsidR="003E7093">
        <w:rPr>
          <w:color w:val="000099"/>
          <w:sz w:val="28"/>
          <w:szCs w:val="28"/>
        </w:rPr>
        <w:t>образовательной организации</w:t>
      </w:r>
      <w:r w:rsidRPr="005A1B20">
        <w:rPr>
          <w:color w:val="000099"/>
          <w:sz w:val="28"/>
          <w:szCs w:val="28"/>
        </w:rPr>
        <w:t>, сводной номенкла</w:t>
      </w:r>
      <w:r w:rsidRPr="005A1B20">
        <w:rPr>
          <w:color w:val="000099"/>
          <w:sz w:val="28"/>
          <w:szCs w:val="28"/>
        </w:rPr>
        <w:softHyphen/>
        <w:t xml:space="preserve">туры </w:t>
      </w:r>
      <w:r w:rsidR="003E7093">
        <w:rPr>
          <w:color w:val="000099"/>
          <w:sz w:val="28"/>
          <w:szCs w:val="28"/>
        </w:rPr>
        <w:t>ГБПОУ АТ</w:t>
      </w:r>
      <w:r w:rsidRPr="005A1B20">
        <w:rPr>
          <w:color w:val="000099"/>
          <w:sz w:val="28"/>
          <w:szCs w:val="28"/>
        </w:rPr>
        <w:t>, утвержденной приказом директора.</w:t>
      </w:r>
    </w:p>
    <w:p w:rsidR="00952899" w:rsidRPr="005A1B20" w:rsidRDefault="00952899" w:rsidP="005A1B20">
      <w:pPr>
        <w:pStyle w:val="10"/>
        <w:shd w:val="clear" w:color="auto" w:fill="auto"/>
        <w:spacing w:after="0" w:line="240" w:lineRule="auto"/>
        <w:ind w:left="20" w:right="60" w:firstLine="740"/>
        <w:rPr>
          <w:color w:val="000099"/>
          <w:sz w:val="28"/>
          <w:szCs w:val="28"/>
        </w:rPr>
      </w:pPr>
      <w:r w:rsidRPr="005A1B20">
        <w:rPr>
          <w:color w:val="000099"/>
          <w:sz w:val="28"/>
          <w:szCs w:val="28"/>
        </w:rPr>
        <w:t xml:space="preserve">Обучающиеся </w:t>
      </w:r>
      <w:r w:rsidR="003E7093">
        <w:rPr>
          <w:color w:val="000099"/>
          <w:sz w:val="28"/>
          <w:szCs w:val="28"/>
        </w:rPr>
        <w:t xml:space="preserve">Учреждения </w:t>
      </w:r>
      <w:r w:rsidRPr="005A1B20">
        <w:rPr>
          <w:color w:val="000099"/>
          <w:sz w:val="28"/>
          <w:szCs w:val="28"/>
        </w:rPr>
        <w:t xml:space="preserve"> принимают участие в управлении </w:t>
      </w:r>
      <w:r w:rsidR="003E7093">
        <w:rPr>
          <w:color w:val="000099"/>
          <w:sz w:val="28"/>
          <w:szCs w:val="28"/>
        </w:rPr>
        <w:t>образовательной организацией</w:t>
      </w:r>
      <w:r w:rsidRPr="005A1B20">
        <w:rPr>
          <w:color w:val="000099"/>
          <w:sz w:val="28"/>
          <w:szCs w:val="28"/>
        </w:rPr>
        <w:t xml:space="preserve">. В </w:t>
      </w:r>
      <w:r w:rsidR="003E7093">
        <w:rPr>
          <w:color w:val="000099"/>
          <w:sz w:val="28"/>
          <w:szCs w:val="28"/>
        </w:rPr>
        <w:t xml:space="preserve">Учреждении </w:t>
      </w:r>
      <w:r w:rsidRPr="005A1B20">
        <w:rPr>
          <w:color w:val="000099"/>
          <w:sz w:val="28"/>
          <w:szCs w:val="28"/>
        </w:rPr>
        <w:t xml:space="preserve"> разработана и действует модель самоуправления. Обучающиеся принимают участие в управлении </w:t>
      </w:r>
      <w:r w:rsidR="003E7093">
        <w:rPr>
          <w:color w:val="000099"/>
          <w:sz w:val="28"/>
          <w:szCs w:val="28"/>
        </w:rPr>
        <w:t>Учреждением</w:t>
      </w:r>
      <w:r w:rsidRPr="005A1B20">
        <w:rPr>
          <w:color w:val="000099"/>
          <w:sz w:val="28"/>
          <w:szCs w:val="28"/>
        </w:rPr>
        <w:t xml:space="preserve"> в форме работы студенческого совета, совета командиров, совета общежития. В рамках ученического само</w:t>
      </w:r>
      <w:r w:rsidRPr="005A1B20">
        <w:rPr>
          <w:color w:val="000099"/>
          <w:sz w:val="28"/>
          <w:szCs w:val="28"/>
        </w:rPr>
        <w:softHyphen/>
        <w:t>управления определена четкая структура взаимодействия и сотрудничества со всеми структурами, занимающимися воспитательной работой в училище.</w:t>
      </w:r>
    </w:p>
    <w:p w:rsidR="00952899" w:rsidRPr="005A1B20" w:rsidRDefault="00952899" w:rsidP="005A1B20">
      <w:pPr>
        <w:pStyle w:val="10"/>
        <w:shd w:val="clear" w:color="auto" w:fill="auto"/>
        <w:spacing w:after="0" w:line="240" w:lineRule="auto"/>
        <w:ind w:left="20" w:right="60" w:firstLine="1100"/>
        <w:rPr>
          <w:color w:val="000099"/>
          <w:sz w:val="28"/>
          <w:szCs w:val="28"/>
        </w:rPr>
      </w:pPr>
      <w:r w:rsidRPr="005A1B20">
        <w:rPr>
          <w:color w:val="000099"/>
          <w:sz w:val="28"/>
          <w:szCs w:val="28"/>
        </w:rPr>
        <w:t>Особое внимание уделялось совершенствованию форм и методов организации внеклассных мероприятий. На них преподаватели демонстри</w:t>
      </w:r>
      <w:r w:rsidRPr="005A1B20">
        <w:rPr>
          <w:color w:val="000099"/>
          <w:sz w:val="28"/>
          <w:szCs w:val="28"/>
        </w:rPr>
        <w:softHyphen/>
        <w:t>ровали своим коллегам апробированные или различные формы мероприя</w:t>
      </w:r>
      <w:r w:rsidRPr="005A1B20">
        <w:rPr>
          <w:color w:val="000099"/>
          <w:sz w:val="28"/>
          <w:szCs w:val="28"/>
        </w:rPr>
        <w:softHyphen/>
        <w:t>тий, методы и приемы, дающие высокие конечные результаты в процессе воспитания.</w:t>
      </w:r>
    </w:p>
    <w:p w:rsidR="00952899" w:rsidRPr="005A1B20" w:rsidRDefault="00952899" w:rsidP="005A1B20">
      <w:pPr>
        <w:pStyle w:val="12"/>
        <w:keepNext/>
        <w:keepLines/>
        <w:shd w:val="clear" w:color="auto" w:fill="auto"/>
        <w:spacing w:before="0" w:after="0" w:line="240" w:lineRule="auto"/>
        <w:ind w:left="20" w:firstLine="740"/>
        <w:jc w:val="both"/>
        <w:rPr>
          <w:color w:val="000099"/>
          <w:sz w:val="28"/>
          <w:szCs w:val="28"/>
        </w:rPr>
      </w:pPr>
      <w:bookmarkStart w:id="1" w:name="bookmark2"/>
      <w:r w:rsidRPr="005A1B20">
        <w:rPr>
          <w:color w:val="000099"/>
          <w:sz w:val="28"/>
          <w:szCs w:val="28"/>
        </w:rPr>
        <w:t>Внеурочные мероприятия</w:t>
      </w:r>
      <w:bookmarkEnd w:id="1"/>
      <w:r w:rsidRPr="005A1B20">
        <w:rPr>
          <w:color w:val="000099"/>
          <w:sz w:val="28"/>
          <w:szCs w:val="28"/>
        </w:rPr>
        <w:t>:</w:t>
      </w:r>
    </w:p>
    <w:p w:rsidR="00952899" w:rsidRPr="005A1B20" w:rsidRDefault="00952899" w:rsidP="005A1B20">
      <w:pPr>
        <w:pStyle w:val="10"/>
        <w:shd w:val="clear" w:color="auto" w:fill="auto"/>
        <w:tabs>
          <w:tab w:val="left" w:pos="1490"/>
        </w:tabs>
        <w:spacing w:after="0" w:line="240" w:lineRule="auto"/>
        <w:ind w:left="1120" w:firstLine="0"/>
        <w:rPr>
          <w:color w:val="000099"/>
          <w:sz w:val="28"/>
          <w:szCs w:val="28"/>
        </w:rPr>
      </w:pPr>
      <w:r w:rsidRPr="005A1B20">
        <w:rPr>
          <w:color w:val="000099"/>
          <w:sz w:val="28"/>
          <w:szCs w:val="28"/>
        </w:rPr>
        <w:t>- «День знаний»</w:t>
      </w:r>
    </w:p>
    <w:p w:rsidR="00952899" w:rsidRPr="005A1B20" w:rsidRDefault="00952899" w:rsidP="005A1B20">
      <w:pPr>
        <w:pStyle w:val="10"/>
        <w:shd w:val="clear" w:color="auto" w:fill="auto"/>
        <w:tabs>
          <w:tab w:val="left" w:pos="1490"/>
        </w:tabs>
        <w:spacing w:after="0" w:line="240" w:lineRule="auto"/>
        <w:ind w:left="1120" w:firstLine="0"/>
        <w:rPr>
          <w:color w:val="000099"/>
          <w:sz w:val="28"/>
          <w:szCs w:val="28"/>
        </w:rPr>
      </w:pPr>
      <w:r w:rsidRPr="005A1B20">
        <w:rPr>
          <w:color w:val="000099"/>
          <w:sz w:val="28"/>
          <w:szCs w:val="28"/>
        </w:rPr>
        <w:t>- «Новогодний Бал-маскарад»</w:t>
      </w:r>
    </w:p>
    <w:p w:rsidR="00952899" w:rsidRPr="005A1B20" w:rsidRDefault="00952899" w:rsidP="005A1B20">
      <w:pPr>
        <w:pStyle w:val="10"/>
        <w:shd w:val="clear" w:color="auto" w:fill="auto"/>
        <w:tabs>
          <w:tab w:val="left" w:pos="1490"/>
        </w:tabs>
        <w:spacing w:after="0" w:line="240" w:lineRule="auto"/>
        <w:ind w:left="1120" w:firstLine="0"/>
        <w:rPr>
          <w:color w:val="000099"/>
          <w:sz w:val="28"/>
          <w:szCs w:val="28"/>
        </w:rPr>
      </w:pPr>
      <w:r w:rsidRPr="005A1B20">
        <w:rPr>
          <w:color w:val="000099"/>
          <w:sz w:val="28"/>
          <w:szCs w:val="28"/>
        </w:rPr>
        <w:t>- «А, ну-ка, парни»</w:t>
      </w:r>
    </w:p>
    <w:p w:rsidR="00952899" w:rsidRPr="005A1B20" w:rsidRDefault="00952899" w:rsidP="005A1B20">
      <w:pPr>
        <w:pStyle w:val="10"/>
        <w:shd w:val="clear" w:color="auto" w:fill="auto"/>
        <w:tabs>
          <w:tab w:val="left" w:pos="1490"/>
        </w:tabs>
        <w:spacing w:after="0" w:line="240" w:lineRule="auto"/>
        <w:ind w:left="1120" w:firstLine="0"/>
        <w:rPr>
          <w:color w:val="000099"/>
          <w:sz w:val="28"/>
          <w:szCs w:val="28"/>
        </w:rPr>
      </w:pPr>
      <w:r w:rsidRPr="005A1B20">
        <w:rPr>
          <w:color w:val="000099"/>
          <w:sz w:val="28"/>
          <w:szCs w:val="28"/>
        </w:rPr>
        <w:t>- «Всемирный день здоровья»</w:t>
      </w:r>
    </w:p>
    <w:p w:rsidR="00952899" w:rsidRPr="005A1B20" w:rsidRDefault="00952899" w:rsidP="005A1B20">
      <w:pPr>
        <w:pStyle w:val="10"/>
        <w:shd w:val="clear" w:color="auto" w:fill="auto"/>
        <w:tabs>
          <w:tab w:val="left" w:pos="1490"/>
        </w:tabs>
        <w:spacing w:after="0" w:line="240" w:lineRule="auto"/>
        <w:ind w:left="1120" w:firstLine="0"/>
        <w:rPr>
          <w:color w:val="000099"/>
          <w:sz w:val="28"/>
          <w:szCs w:val="28"/>
        </w:rPr>
      </w:pPr>
      <w:r w:rsidRPr="005A1B20">
        <w:rPr>
          <w:color w:val="000099"/>
          <w:sz w:val="28"/>
          <w:szCs w:val="28"/>
        </w:rPr>
        <w:t>- «Военно-полевые сборы»</w:t>
      </w:r>
    </w:p>
    <w:p w:rsidR="00952899" w:rsidRPr="005A1B20" w:rsidRDefault="00952899" w:rsidP="005A1B20">
      <w:pPr>
        <w:pStyle w:val="10"/>
        <w:shd w:val="clear" w:color="auto" w:fill="auto"/>
        <w:tabs>
          <w:tab w:val="left" w:pos="1490"/>
        </w:tabs>
        <w:spacing w:after="0" w:line="240" w:lineRule="auto"/>
        <w:ind w:left="1120" w:firstLine="0"/>
        <w:rPr>
          <w:color w:val="000099"/>
          <w:sz w:val="28"/>
          <w:szCs w:val="28"/>
        </w:rPr>
      </w:pPr>
      <w:r w:rsidRPr="005A1B20">
        <w:rPr>
          <w:color w:val="000099"/>
          <w:sz w:val="28"/>
          <w:szCs w:val="28"/>
        </w:rPr>
        <w:t>- «Скажем наркотикам «НЕТ»</w:t>
      </w:r>
    </w:p>
    <w:p w:rsidR="00952899" w:rsidRPr="005A1B20" w:rsidRDefault="00952899" w:rsidP="005A1B20">
      <w:pPr>
        <w:pStyle w:val="10"/>
        <w:shd w:val="clear" w:color="auto" w:fill="auto"/>
        <w:tabs>
          <w:tab w:val="left" w:pos="1490"/>
        </w:tabs>
        <w:spacing w:after="0" w:line="240" w:lineRule="auto"/>
        <w:ind w:left="1120" w:firstLine="0"/>
        <w:rPr>
          <w:color w:val="000099"/>
          <w:sz w:val="28"/>
          <w:szCs w:val="28"/>
        </w:rPr>
      </w:pPr>
      <w:r w:rsidRPr="005A1B20">
        <w:rPr>
          <w:color w:val="000099"/>
          <w:sz w:val="28"/>
          <w:szCs w:val="28"/>
        </w:rPr>
        <w:t>- «Георгиевская ленточка»</w:t>
      </w:r>
    </w:p>
    <w:p w:rsidR="00952899" w:rsidRPr="005A1B20" w:rsidRDefault="00952899" w:rsidP="005A1B20">
      <w:pPr>
        <w:pStyle w:val="10"/>
        <w:shd w:val="clear" w:color="auto" w:fill="auto"/>
        <w:tabs>
          <w:tab w:val="left" w:pos="1490"/>
        </w:tabs>
        <w:spacing w:after="0" w:line="240" w:lineRule="auto"/>
        <w:ind w:left="1120" w:firstLine="0"/>
        <w:rPr>
          <w:color w:val="000099"/>
          <w:sz w:val="28"/>
          <w:szCs w:val="28"/>
        </w:rPr>
      </w:pPr>
      <w:r w:rsidRPr="005A1B20">
        <w:rPr>
          <w:color w:val="000099"/>
          <w:sz w:val="28"/>
          <w:szCs w:val="28"/>
        </w:rPr>
        <w:t>- «Месячник оборонно-массовой работы»</w:t>
      </w:r>
    </w:p>
    <w:p w:rsidR="00952899" w:rsidRPr="005A1B20" w:rsidRDefault="00952899" w:rsidP="005A1B20">
      <w:pPr>
        <w:pStyle w:val="10"/>
        <w:shd w:val="clear" w:color="auto" w:fill="auto"/>
        <w:tabs>
          <w:tab w:val="left" w:pos="1490"/>
        </w:tabs>
        <w:spacing w:after="0" w:line="240" w:lineRule="auto"/>
        <w:ind w:left="1120" w:firstLine="0"/>
        <w:rPr>
          <w:color w:val="000099"/>
          <w:sz w:val="28"/>
          <w:szCs w:val="28"/>
        </w:rPr>
      </w:pPr>
      <w:r w:rsidRPr="005A1B20">
        <w:rPr>
          <w:color w:val="000099"/>
          <w:sz w:val="28"/>
          <w:szCs w:val="28"/>
        </w:rPr>
        <w:t>- «Выпускной вечер»</w:t>
      </w:r>
    </w:p>
    <w:p w:rsidR="00952899" w:rsidRPr="005A1B20" w:rsidRDefault="00952899" w:rsidP="005A1B20">
      <w:pPr>
        <w:pStyle w:val="10"/>
        <w:shd w:val="clear" w:color="auto" w:fill="auto"/>
        <w:tabs>
          <w:tab w:val="left" w:pos="1490"/>
        </w:tabs>
        <w:spacing w:after="0" w:line="240" w:lineRule="auto"/>
        <w:ind w:left="1120" w:firstLine="0"/>
        <w:rPr>
          <w:color w:val="000099"/>
          <w:sz w:val="28"/>
          <w:szCs w:val="28"/>
        </w:rPr>
      </w:pPr>
      <w:r w:rsidRPr="005A1B20">
        <w:rPr>
          <w:color w:val="000099"/>
          <w:sz w:val="28"/>
          <w:szCs w:val="28"/>
        </w:rPr>
        <w:t>- «День учителя»</w:t>
      </w:r>
    </w:p>
    <w:p w:rsidR="00952899" w:rsidRPr="005A1B20" w:rsidRDefault="00952899" w:rsidP="005A1B20">
      <w:pPr>
        <w:pStyle w:val="10"/>
        <w:shd w:val="clear" w:color="auto" w:fill="auto"/>
        <w:tabs>
          <w:tab w:val="left" w:pos="1490"/>
        </w:tabs>
        <w:spacing w:after="0" w:line="240" w:lineRule="auto"/>
        <w:ind w:left="1120" w:firstLine="0"/>
        <w:rPr>
          <w:color w:val="000099"/>
          <w:sz w:val="28"/>
          <w:szCs w:val="28"/>
        </w:rPr>
      </w:pPr>
      <w:r w:rsidRPr="005A1B20">
        <w:rPr>
          <w:color w:val="000099"/>
          <w:sz w:val="28"/>
          <w:szCs w:val="28"/>
        </w:rPr>
        <w:t>- «День народного единства»</w:t>
      </w:r>
    </w:p>
    <w:p w:rsidR="00952899" w:rsidRPr="005A1B20" w:rsidRDefault="00952899" w:rsidP="005A1B20">
      <w:pPr>
        <w:pStyle w:val="10"/>
        <w:shd w:val="clear" w:color="auto" w:fill="auto"/>
        <w:tabs>
          <w:tab w:val="left" w:pos="1490"/>
        </w:tabs>
        <w:spacing w:after="0" w:line="240" w:lineRule="auto"/>
        <w:ind w:left="1120" w:firstLine="0"/>
        <w:rPr>
          <w:color w:val="000099"/>
          <w:sz w:val="28"/>
          <w:szCs w:val="28"/>
        </w:rPr>
      </w:pPr>
      <w:r w:rsidRPr="005A1B20">
        <w:rPr>
          <w:color w:val="000099"/>
          <w:sz w:val="28"/>
          <w:szCs w:val="28"/>
        </w:rPr>
        <w:t>- «Всемирный день молодёжи»</w:t>
      </w:r>
    </w:p>
    <w:p w:rsidR="00952899" w:rsidRPr="005A1B20" w:rsidRDefault="00952899" w:rsidP="005A1B20">
      <w:pPr>
        <w:pStyle w:val="10"/>
        <w:shd w:val="clear" w:color="auto" w:fill="auto"/>
        <w:tabs>
          <w:tab w:val="left" w:pos="1490"/>
        </w:tabs>
        <w:spacing w:after="0" w:line="240" w:lineRule="auto"/>
        <w:ind w:left="1120" w:firstLine="0"/>
        <w:rPr>
          <w:color w:val="000099"/>
          <w:sz w:val="28"/>
          <w:szCs w:val="28"/>
        </w:rPr>
      </w:pPr>
      <w:r w:rsidRPr="005A1B20">
        <w:rPr>
          <w:color w:val="000099"/>
          <w:sz w:val="28"/>
          <w:szCs w:val="28"/>
        </w:rPr>
        <w:t>- «Спорт - это здоровье»</w:t>
      </w:r>
    </w:p>
    <w:p w:rsidR="00952899" w:rsidRPr="005A1B20" w:rsidRDefault="00952899" w:rsidP="005A1B20">
      <w:pPr>
        <w:pStyle w:val="10"/>
        <w:shd w:val="clear" w:color="auto" w:fill="auto"/>
        <w:tabs>
          <w:tab w:val="left" w:pos="1490"/>
        </w:tabs>
        <w:spacing w:after="0" w:line="240" w:lineRule="auto"/>
        <w:ind w:left="1120" w:firstLine="0"/>
        <w:rPr>
          <w:color w:val="000099"/>
          <w:sz w:val="28"/>
          <w:szCs w:val="28"/>
        </w:rPr>
      </w:pPr>
      <w:r w:rsidRPr="005A1B20">
        <w:rPr>
          <w:color w:val="000099"/>
          <w:sz w:val="28"/>
          <w:szCs w:val="28"/>
        </w:rPr>
        <w:t>- «Начало контрнаступления советских войск под Москвой»</w:t>
      </w:r>
    </w:p>
    <w:p w:rsidR="00952899" w:rsidRPr="005A1B20" w:rsidRDefault="00952899" w:rsidP="005A1B20">
      <w:pPr>
        <w:pStyle w:val="10"/>
        <w:shd w:val="clear" w:color="auto" w:fill="auto"/>
        <w:tabs>
          <w:tab w:val="left" w:pos="1490"/>
        </w:tabs>
        <w:spacing w:after="0" w:line="240" w:lineRule="auto"/>
        <w:ind w:left="1120" w:firstLine="0"/>
        <w:rPr>
          <w:color w:val="000099"/>
          <w:sz w:val="28"/>
          <w:szCs w:val="28"/>
        </w:rPr>
      </w:pPr>
      <w:r w:rsidRPr="005A1B20">
        <w:rPr>
          <w:color w:val="000099"/>
          <w:sz w:val="28"/>
          <w:szCs w:val="28"/>
        </w:rPr>
        <w:t>- «Победа в Сталинградской битве»</w:t>
      </w:r>
    </w:p>
    <w:p w:rsidR="00952899" w:rsidRPr="005A1B20" w:rsidRDefault="00952899" w:rsidP="005A1B20">
      <w:pPr>
        <w:pStyle w:val="10"/>
        <w:shd w:val="clear" w:color="auto" w:fill="auto"/>
        <w:tabs>
          <w:tab w:val="left" w:pos="1552"/>
        </w:tabs>
        <w:spacing w:after="0" w:line="240" w:lineRule="auto"/>
        <w:ind w:firstLine="0"/>
        <w:rPr>
          <w:color w:val="000099"/>
          <w:sz w:val="28"/>
          <w:szCs w:val="28"/>
        </w:rPr>
      </w:pPr>
      <w:r w:rsidRPr="005A1B20">
        <w:rPr>
          <w:color w:val="000099"/>
          <w:sz w:val="28"/>
          <w:szCs w:val="28"/>
        </w:rPr>
        <w:t xml:space="preserve">                  - «День вывода войск из Афганистана»</w:t>
      </w:r>
    </w:p>
    <w:p w:rsidR="00952899" w:rsidRPr="005A1B20" w:rsidRDefault="00952899" w:rsidP="005A1B20">
      <w:pPr>
        <w:pStyle w:val="10"/>
        <w:shd w:val="clear" w:color="auto" w:fill="auto"/>
        <w:tabs>
          <w:tab w:val="left" w:pos="1552"/>
        </w:tabs>
        <w:spacing w:after="0" w:line="240" w:lineRule="auto"/>
        <w:ind w:firstLine="0"/>
        <w:rPr>
          <w:color w:val="000099"/>
          <w:sz w:val="28"/>
          <w:szCs w:val="28"/>
        </w:rPr>
      </w:pPr>
      <w:r w:rsidRPr="005A1B20">
        <w:rPr>
          <w:color w:val="000099"/>
          <w:sz w:val="28"/>
          <w:szCs w:val="28"/>
        </w:rPr>
        <w:t xml:space="preserve">                  - «День Защитника Отечества»</w:t>
      </w:r>
    </w:p>
    <w:p w:rsidR="00952899" w:rsidRPr="005A1B20" w:rsidRDefault="00952899" w:rsidP="005A1B20">
      <w:pPr>
        <w:pStyle w:val="10"/>
        <w:shd w:val="clear" w:color="auto" w:fill="auto"/>
        <w:tabs>
          <w:tab w:val="left" w:pos="1552"/>
        </w:tabs>
        <w:spacing w:after="0" w:line="240" w:lineRule="auto"/>
        <w:ind w:firstLine="0"/>
        <w:rPr>
          <w:color w:val="000099"/>
          <w:sz w:val="28"/>
          <w:szCs w:val="28"/>
        </w:rPr>
      </w:pPr>
      <w:r w:rsidRPr="005A1B20">
        <w:rPr>
          <w:color w:val="000099"/>
          <w:sz w:val="28"/>
          <w:szCs w:val="28"/>
        </w:rPr>
        <w:t xml:space="preserve">                  - «Торжественная линейка, посвящённая 8 марта»</w:t>
      </w:r>
    </w:p>
    <w:p w:rsidR="00952899" w:rsidRPr="005A1B20" w:rsidRDefault="00952899" w:rsidP="005A1B20">
      <w:pPr>
        <w:pStyle w:val="10"/>
        <w:shd w:val="clear" w:color="auto" w:fill="auto"/>
        <w:tabs>
          <w:tab w:val="left" w:pos="1552"/>
        </w:tabs>
        <w:spacing w:after="0" w:line="240" w:lineRule="auto"/>
        <w:ind w:firstLine="0"/>
        <w:rPr>
          <w:color w:val="000099"/>
          <w:sz w:val="28"/>
          <w:szCs w:val="28"/>
        </w:rPr>
      </w:pPr>
      <w:r w:rsidRPr="005A1B20">
        <w:rPr>
          <w:color w:val="000099"/>
          <w:sz w:val="28"/>
          <w:szCs w:val="28"/>
        </w:rPr>
        <w:t xml:space="preserve">                  - «Всемирный день здоровья»</w:t>
      </w:r>
    </w:p>
    <w:p w:rsidR="00952899" w:rsidRPr="005A1B20" w:rsidRDefault="00952899" w:rsidP="005A1B20">
      <w:pPr>
        <w:pStyle w:val="10"/>
        <w:shd w:val="clear" w:color="auto" w:fill="auto"/>
        <w:tabs>
          <w:tab w:val="left" w:pos="1552"/>
        </w:tabs>
        <w:spacing w:after="0" w:line="240" w:lineRule="auto"/>
        <w:ind w:firstLine="0"/>
        <w:rPr>
          <w:color w:val="000099"/>
          <w:sz w:val="28"/>
          <w:szCs w:val="28"/>
        </w:rPr>
      </w:pPr>
      <w:r w:rsidRPr="005A1B20">
        <w:rPr>
          <w:color w:val="000099"/>
          <w:sz w:val="28"/>
          <w:szCs w:val="28"/>
        </w:rPr>
        <w:t xml:space="preserve">                  - «Человек и космос»</w:t>
      </w:r>
    </w:p>
    <w:p w:rsidR="00952899" w:rsidRPr="005A1B20" w:rsidRDefault="00952899" w:rsidP="005A1B20">
      <w:pPr>
        <w:pStyle w:val="10"/>
        <w:shd w:val="clear" w:color="auto" w:fill="auto"/>
        <w:tabs>
          <w:tab w:val="left" w:pos="1552"/>
        </w:tabs>
        <w:spacing w:after="0" w:line="240" w:lineRule="auto"/>
        <w:ind w:firstLine="0"/>
        <w:rPr>
          <w:color w:val="000099"/>
          <w:sz w:val="28"/>
          <w:szCs w:val="28"/>
        </w:rPr>
      </w:pPr>
      <w:r w:rsidRPr="005A1B20">
        <w:rPr>
          <w:color w:val="000099"/>
          <w:sz w:val="28"/>
          <w:szCs w:val="28"/>
        </w:rPr>
        <w:t xml:space="preserve">                  - «Праздник весны и труда»</w:t>
      </w:r>
    </w:p>
    <w:p w:rsidR="00952899" w:rsidRPr="005A1B20" w:rsidRDefault="00952899" w:rsidP="005A1B20">
      <w:pPr>
        <w:pStyle w:val="10"/>
        <w:shd w:val="clear" w:color="auto" w:fill="auto"/>
        <w:spacing w:after="0" w:line="240" w:lineRule="auto"/>
        <w:ind w:firstLine="0"/>
        <w:rPr>
          <w:color w:val="000099"/>
          <w:sz w:val="28"/>
          <w:szCs w:val="28"/>
        </w:rPr>
      </w:pPr>
      <w:r w:rsidRPr="005A1B20">
        <w:rPr>
          <w:rStyle w:val="0pt"/>
          <w:color w:val="000099"/>
          <w:sz w:val="28"/>
          <w:szCs w:val="28"/>
          <w:lang w:val="ru-RU"/>
        </w:rPr>
        <w:t xml:space="preserve">                     - </w:t>
      </w:r>
      <w:r w:rsidRPr="005A1B20">
        <w:rPr>
          <w:color w:val="000099"/>
          <w:sz w:val="28"/>
          <w:szCs w:val="28"/>
        </w:rPr>
        <w:t xml:space="preserve"> «День пограничника»</w:t>
      </w:r>
    </w:p>
    <w:p w:rsidR="00952899" w:rsidRPr="005A1B20" w:rsidRDefault="00952899" w:rsidP="005A1B20">
      <w:pPr>
        <w:pStyle w:val="10"/>
        <w:shd w:val="clear" w:color="auto" w:fill="auto"/>
        <w:tabs>
          <w:tab w:val="left" w:pos="1552"/>
        </w:tabs>
        <w:spacing w:after="0" w:line="240" w:lineRule="auto"/>
        <w:ind w:firstLine="0"/>
        <w:rPr>
          <w:color w:val="000099"/>
          <w:sz w:val="28"/>
          <w:szCs w:val="28"/>
        </w:rPr>
      </w:pPr>
      <w:r w:rsidRPr="005A1B20">
        <w:rPr>
          <w:color w:val="000099"/>
          <w:sz w:val="28"/>
          <w:szCs w:val="28"/>
        </w:rPr>
        <w:t xml:space="preserve">                  - « День военно-космических сил»</w:t>
      </w:r>
    </w:p>
    <w:p w:rsidR="00952899" w:rsidRPr="005A1B20" w:rsidRDefault="00952899" w:rsidP="005A1B20">
      <w:pPr>
        <w:pStyle w:val="10"/>
        <w:shd w:val="clear" w:color="auto" w:fill="auto"/>
        <w:tabs>
          <w:tab w:val="left" w:pos="1552"/>
        </w:tabs>
        <w:spacing w:after="0" w:line="240" w:lineRule="auto"/>
        <w:ind w:right="560" w:firstLine="0"/>
        <w:rPr>
          <w:rStyle w:val="0pt"/>
          <w:color w:val="000099"/>
          <w:sz w:val="28"/>
          <w:szCs w:val="28"/>
          <w:lang w:val="ru-RU"/>
        </w:rPr>
      </w:pPr>
      <w:r w:rsidRPr="005A1B20">
        <w:rPr>
          <w:color w:val="000099"/>
          <w:sz w:val="28"/>
          <w:szCs w:val="28"/>
        </w:rPr>
        <w:t xml:space="preserve">                   - Освобождение Кавказа от немецко-фашистских захватчиков» </w:t>
      </w:r>
    </w:p>
    <w:p w:rsidR="00952899" w:rsidRPr="005A1B20" w:rsidRDefault="00952899" w:rsidP="005A1B20">
      <w:pPr>
        <w:pStyle w:val="10"/>
        <w:shd w:val="clear" w:color="auto" w:fill="auto"/>
        <w:tabs>
          <w:tab w:val="left" w:pos="1552"/>
        </w:tabs>
        <w:spacing w:after="0" w:line="240" w:lineRule="auto"/>
        <w:ind w:right="560" w:firstLine="0"/>
        <w:rPr>
          <w:color w:val="000099"/>
          <w:sz w:val="28"/>
          <w:szCs w:val="28"/>
        </w:rPr>
      </w:pPr>
      <w:r w:rsidRPr="005A1B20">
        <w:rPr>
          <w:rStyle w:val="0pt"/>
          <w:color w:val="000099"/>
          <w:sz w:val="28"/>
          <w:szCs w:val="28"/>
          <w:lang w:val="ru-RU"/>
        </w:rPr>
        <w:t xml:space="preserve">                        -</w:t>
      </w:r>
      <w:r w:rsidRPr="005A1B20">
        <w:rPr>
          <w:color w:val="000099"/>
          <w:sz w:val="28"/>
          <w:szCs w:val="28"/>
        </w:rPr>
        <w:t xml:space="preserve"> «День        гражданской обороны»</w:t>
      </w:r>
    </w:p>
    <w:p w:rsidR="00952899" w:rsidRPr="005A1B20" w:rsidRDefault="00952899" w:rsidP="005A1B20">
      <w:pPr>
        <w:pStyle w:val="10"/>
        <w:shd w:val="clear" w:color="auto" w:fill="auto"/>
        <w:tabs>
          <w:tab w:val="left" w:pos="1552"/>
        </w:tabs>
        <w:spacing w:after="0" w:line="240" w:lineRule="auto"/>
        <w:ind w:left="1180" w:firstLine="0"/>
        <w:rPr>
          <w:color w:val="000099"/>
          <w:sz w:val="28"/>
          <w:szCs w:val="28"/>
        </w:rPr>
      </w:pPr>
      <w:r w:rsidRPr="005A1B20">
        <w:rPr>
          <w:color w:val="000099"/>
          <w:sz w:val="28"/>
          <w:szCs w:val="28"/>
        </w:rPr>
        <w:lastRenderedPageBreak/>
        <w:t>- « День моряков подводников»</w:t>
      </w:r>
    </w:p>
    <w:p w:rsidR="00952899" w:rsidRPr="005A1B20" w:rsidRDefault="00952899" w:rsidP="005A1B20">
      <w:pPr>
        <w:pStyle w:val="10"/>
        <w:shd w:val="clear" w:color="auto" w:fill="auto"/>
        <w:tabs>
          <w:tab w:val="left" w:pos="1552"/>
        </w:tabs>
        <w:spacing w:after="0" w:line="240" w:lineRule="auto"/>
        <w:ind w:left="1180" w:firstLine="0"/>
        <w:rPr>
          <w:color w:val="000099"/>
          <w:sz w:val="28"/>
          <w:szCs w:val="28"/>
        </w:rPr>
      </w:pPr>
      <w:r w:rsidRPr="005A1B20">
        <w:rPr>
          <w:color w:val="000099"/>
          <w:sz w:val="28"/>
          <w:szCs w:val="28"/>
        </w:rPr>
        <w:t>- «День создания Российского флота»</w:t>
      </w:r>
    </w:p>
    <w:p w:rsidR="00952899" w:rsidRPr="005A1B20" w:rsidRDefault="00952899" w:rsidP="005A1B20">
      <w:pPr>
        <w:pStyle w:val="10"/>
        <w:shd w:val="clear" w:color="auto" w:fill="auto"/>
        <w:tabs>
          <w:tab w:val="left" w:pos="1552"/>
        </w:tabs>
        <w:spacing w:after="0" w:line="240" w:lineRule="auto"/>
        <w:ind w:left="1180" w:firstLine="0"/>
        <w:rPr>
          <w:color w:val="000099"/>
          <w:sz w:val="28"/>
          <w:szCs w:val="28"/>
        </w:rPr>
      </w:pPr>
      <w:r w:rsidRPr="005A1B20">
        <w:rPr>
          <w:color w:val="000099"/>
          <w:sz w:val="28"/>
          <w:szCs w:val="28"/>
        </w:rPr>
        <w:t>- «День военного разведчика»</w:t>
      </w:r>
    </w:p>
    <w:p w:rsidR="00952899" w:rsidRPr="005A1B20" w:rsidRDefault="00952899" w:rsidP="005A1B20">
      <w:pPr>
        <w:pStyle w:val="10"/>
        <w:shd w:val="clear" w:color="auto" w:fill="auto"/>
        <w:tabs>
          <w:tab w:val="left" w:pos="1552"/>
        </w:tabs>
        <w:spacing w:after="0" w:line="240" w:lineRule="auto"/>
        <w:ind w:left="1180" w:firstLine="0"/>
        <w:rPr>
          <w:color w:val="000099"/>
          <w:sz w:val="28"/>
          <w:szCs w:val="28"/>
        </w:rPr>
      </w:pPr>
      <w:r w:rsidRPr="005A1B20">
        <w:rPr>
          <w:color w:val="000099"/>
          <w:sz w:val="28"/>
          <w:szCs w:val="28"/>
        </w:rPr>
        <w:t>- «День милиции»</w:t>
      </w:r>
    </w:p>
    <w:p w:rsidR="00952899" w:rsidRPr="005A1B20" w:rsidRDefault="00952899" w:rsidP="005A1B20">
      <w:pPr>
        <w:pStyle w:val="10"/>
        <w:shd w:val="clear" w:color="auto" w:fill="auto"/>
        <w:tabs>
          <w:tab w:val="left" w:pos="1552"/>
        </w:tabs>
        <w:spacing w:after="0" w:line="240" w:lineRule="auto"/>
        <w:ind w:left="1180" w:firstLine="0"/>
        <w:rPr>
          <w:color w:val="000099"/>
          <w:sz w:val="28"/>
          <w:szCs w:val="28"/>
        </w:rPr>
      </w:pPr>
      <w:r w:rsidRPr="005A1B20">
        <w:rPr>
          <w:color w:val="000099"/>
          <w:sz w:val="28"/>
          <w:szCs w:val="28"/>
        </w:rPr>
        <w:t>- «День морской пехоты»</w:t>
      </w:r>
    </w:p>
    <w:p w:rsidR="00952899" w:rsidRPr="005A1B20" w:rsidRDefault="00952899" w:rsidP="005A1B20">
      <w:pPr>
        <w:pStyle w:val="10"/>
        <w:shd w:val="clear" w:color="auto" w:fill="auto"/>
        <w:tabs>
          <w:tab w:val="left" w:pos="1552"/>
        </w:tabs>
        <w:spacing w:after="0" w:line="240" w:lineRule="auto"/>
        <w:ind w:left="1180" w:firstLine="0"/>
        <w:rPr>
          <w:color w:val="000099"/>
          <w:sz w:val="28"/>
          <w:szCs w:val="28"/>
        </w:rPr>
      </w:pPr>
      <w:r w:rsidRPr="005A1B20">
        <w:rPr>
          <w:color w:val="000099"/>
          <w:sz w:val="28"/>
          <w:szCs w:val="28"/>
        </w:rPr>
        <w:t>- «День Ракетных войск и авиации» и др.</w:t>
      </w:r>
    </w:p>
    <w:p w:rsidR="00952899" w:rsidRPr="005A1B20" w:rsidRDefault="00952899" w:rsidP="00300AFD">
      <w:pPr>
        <w:pStyle w:val="10"/>
        <w:shd w:val="clear" w:color="auto" w:fill="auto"/>
        <w:spacing w:after="0" w:line="240" w:lineRule="auto"/>
        <w:ind w:left="102" w:right="181" w:firstLine="709"/>
        <w:rPr>
          <w:color w:val="000099"/>
          <w:sz w:val="28"/>
          <w:szCs w:val="28"/>
        </w:rPr>
      </w:pPr>
      <w:r w:rsidRPr="005A1B20">
        <w:rPr>
          <w:color w:val="000099"/>
          <w:sz w:val="28"/>
          <w:szCs w:val="28"/>
        </w:rPr>
        <w:t>Взаимопосещение классных часов, внеклассных мероприятий педаго</w:t>
      </w:r>
      <w:r w:rsidRPr="005A1B20">
        <w:rPr>
          <w:color w:val="000099"/>
          <w:sz w:val="28"/>
          <w:szCs w:val="28"/>
        </w:rPr>
        <w:softHyphen/>
        <w:t>гами - одно из направлений совершенствования профессионализма педаго</w:t>
      </w:r>
      <w:r w:rsidRPr="005A1B20">
        <w:rPr>
          <w:color w:val="000099"/>
          <w:sz w:val="28"/>
          <w:szCs w:val="28"/>
        </w:rPr>
        <w:softHyphen/>
        <w:t>га. Поэтому этому аспекту работы следует уделить в следующем году осо</w:t>
      </w:r>
      <w:r w:rsidRPr="005A1B20">
        <w:rPr>
          <w:color w:val="000099"/>
          <w:sz w:val="28"/>
          <w:szCs w:val="28"/>
        </w:rPr>
        <w:softHyphen/>
        <w:t>бое внимание.</w:t>
      </w:r>
    </w:p>
    <w:p w:rsidR="00952899" w:rsidRPr="005A1B20" w:rsidRDefault="00952899" w:rsidP="005A1B20">
      <w:pPr>
        <w:pStyle w:val="10"/>
        <w:shd w:val="clear" w:color="auto" w:fill="auto"/>
        <w:spacing w:after="0" w:line="240" w:lineRule="auto"/>
        <w:ind w:left="160" w:right="40" w:firstLine="720"/>
        <w:rPr>
          <w:color w:val="000099"/>
          <w:sz w:val="28"/>
          <w:szCs w:val="28"/>
        </w:rPr>
      </w:pPr>
      <w:r w:rsidRPr="005A1B20">
        <w:rPr>
          <w:color w:val="000099"/>
          <w:sz w:val="28"/>
          <w:szCs w:val="28"/>
        </w:rPr>
        <w:t xml:space="preserve">Основной целью и задачами воспитательной работы в </w:t>
      </w:r>
      <w:r w:rsidR="003E7093">
        <w:rPr>
          <w:color w:val="000099"/>
          <w:sz w:val="28"/>
          <w:szCs w:val="28"/>
        </w:rPr>
        <w:t>ГБПОУ АТ</w:t>
      </w:r>
      <w:r w:rsidRPr="005A1B20">
        <w:rPr>
          <w:color w:val="000099"/>
          <w:sz w:val="28"/>
          <w:szCs w:val="28"/>
        </w:rPr>
        <w:t xml:space="preserve"> </w:t>
      </w:r>
      <w:r w:rsidR="003E7093">
        <w:rPr>
          <w:color w:val="000099"/>
          <w:sz w:val="28"/>
          <w:szCs w:val="28"/>
        </w:rPr>
        <w:t>является</w:t>
      </w:r>
      <w:r w:rsidRPr="005A1B20">
        <w:rPr>
          <w:color w:val="000099"/>
          <w:sz w:val="28"/>
          <w:szCs w:val="28"/>
        </w:rPr>
        <w:t xml:space="preserve"> функционирование воспитательной системы, формирующей гражданскую ответственность и правовое сознание, духовность и культуру, инициативность и самостоятельность, толерантность, способность к ус</w:t>
      </w:r>
      <w:r w:rsidRPr="005A1B20">
        <w:rPr>
          <w:color w:val="000099"/>
          <w:sz w:val="28"/>
          <w:szCs w:val="28"/>
        </w:rPr>
        <w:softHyphen/>
        <w:t>пешной социализации в обществе и активной адаптации на рынке труда.</w:t>
      </w:r>
    </w:p>
    <w:p w:rsidR="00952899" w:rsidRPr="005A1B20" w:rsidRDefault="00952899" w:rsidP="005A1B20">
      <w:pPr>
        <w:pStyle w:val="10"/>
        <w:shd w:val="clear" w:color="auto" w:fill="auto"/>
        <w:spacing w:after="0" w:line="240" w:lineRule="auto"/>
        <w:ind w:left="160" w:right="40" w:firstLine="720"/>
        <w:rPr>
          <w:color w:val="000099"/>
          <w:sz w:val="28"/>
          <w:szCs w:val="28"/>
        </w:rPr>
      </w:pPr>
      <w:proofErr w:type="gramStart"/>
      <w:r w:rsidRPr="005A1B20">
        <w:rPr>
          <w:color w:val="000099"/>
          <w:sz w:val="28"/>
          <w:szCs w:val="28"/>
        </w:rPr>
        <w:t xml:space="preserve">Основываясь на целях и задачах воспитательной деятельности в </w:t>
      </w:r>
      <w:r w:rsidR="003E7093">
        <w:rPr>
          <w:color w:val="000099"/>
          <w:sz w:val="28"/>
          <w:szCs w:val="28"/>
        </w:rPr>
        <w:t xml:space="preserve">Учреждении </w:t>
      </w:r>
      <w:r w:rsidRPr="005A1B20">
        <w:rPr>
          <w:color w:val="000099"/>
          <w:sz w:val="28"/>
          <w:szCs w:val="28"/>
        </w:rPr>
        <w:t xml:space="preserve"> выделены</w:t>
      </w:r>
      <w:proofErr w:type="gramEnd"/>
      <w:r w:rsidRPr="005A1B20">
        <w:rPr>
          <w:color w:val="000099"/>
          <w:sz w:val="28"/>
          <w:szCs w:val="28"/>
        </w:rPr>
        <w:t xml:space="preserve"> приоритетные направления деятельности, нуждающиеся в особом внимании:</w:t>
      </w:r>
    </w:p>
    <w:p w:rsidR="00952899" w:rsidRPr="005A1B20" w:rsidRDefault="00952899" w:rsidP="005A1B20">
      <w:pPr>
        <w:pStyle w:val="10"/>
        <w:shd w:val="clear" w:color="auto" w:fill="auto"/>
        <w:tabs>
          <w:tab w:val="left" w:pos="424"/>
        </w:tabs>
        <w:spacing w:after="0" w:line="240" w:lineRule="auto"/>
        <w:ind w:left="160" w:firstLine="0"/>
        <w:rPr>
          <w:color w:val="000099"/>
          <w:sz w:val="28"/>
          <w:szCs w:val="28"/>
        </w:rPr>
      </w:pPr>
      <w:r w:rsidRPr="005A1B20">
        <w:rPr>
          <w:color w:val="000099"/>
          <w:sz w:val="28"/>
          <w:szCs w:val="28"/>
        </w:rPr>
        <w:t>1.Учебно-интеллектуальное, профессионально-ориентированное.</w:t>
      </w:r>
    </w:p>
    <w:p w:rsidR="00952899" w:rsidRPr="005A1B20" w:rsidRDefault="00952899" w:rsidP="005A1B20">
      <w:pPr>
        <w:pStyle w:val="10"/>
        <w:shd w:val="clear" w:color="auto" w:fill="auto"/>
        <w:tabs>
          <w:tab w:val="left" w:pos="3863"/>
        </w:tabs>
        <w:spacing w:after="0" w:line="240" w:lineRule="auto"/>
        <w:ind w:left="160" w:firstLine="0"/>
        <w:rPr>
          <w:color w:val="000099"/>
          <w:sz w:val="28"/>
          <w:szCs w:val="28"/>
        </w:rPr>
      </w:pPr>
      <w:r w:rsidRPr="005A1B20">
        <w:rPr>
          <w:color w:val="000099"/>
          <w:sz w:val="28"/>
          <w:szCs w:val="28"/>
        </w:rPr>
        <w:t>2.Гражданско-патриотическое воспитание.</w:t>
      </w:r>
    </w:p>
    <w:p w:rsidR="00952899" w:rsidRPr="005A1B20" w:rsidRDefault="00952899" w:rsidP="005A1B20">
      <w:pPr>
        <w:pStyle w:val="10"/>
        <w:shd w:val="clear" w:color="auto" w:fill="auto"/>
        <w:tabs>
          <w:tab w:val="left" w:pos="3863"/>
        </w:tabs>
        <w:spacing w:after="0" w:line="240" w:lineRule="auto"/>
        <w:ind w:left="160" w:firstLine="0"/>
        <w:rPr>
          <w:color w:val="000099"/>
          <w:sz w:val="28"/>
          <w:szCs w:val="28"/>
        </w:rPr>
      </w:pPr>
      <w:r w:rsidRPr="005A1B20">
        <w:rPr>
          <w:color w:val="000099"/>
          <w:sz w:val="28"/>
          <w:szCs w:val="28"/>
        </w:rPr>
        <w:t>3.</w:t>
      </w:r>
      <w:proofErr w:type="gramStart"/>
      <w:r w:rsidRPr="005A1B20">
        <w:rPr>
          <w:color w:val="000099"/>
          <w:sz w:val="28"/>
          <w:szCs w:val="28"/>
        </w:rPr>
        <w:t>Духовно-нравственно</w:t>
      </w:r>
      <w:proofErr w:type="gramEnd"/>
      <w:r w:rsidRPr="005A1B20">
        <w:rPr>
          <w:color w:val="000099"/>
          <w:sz w:val="28"/>
          <w:szCs w:val="28"/>
        </w:rPr>
        <w:t>, культурно-эстетическое.</w:t>
      </w:r>
    </w:p>
    <w:p w:rsidR="00952899" w:rsidRPr="005A1B20" w:rsidRDefault="00952899" w:rsidP="005A1B20">
      <w:pPr>
        <w:pStyle w:val="10"/>
        <w:shd w:val="clear" w:color="auto" w:fill="auto"/>
        <w:tabs>
          <w:tab w:val="left" w:pos="3078"/>
        </w:tabs>
        <w:spacing w:after="0" w:line="240" w:lineRule="auto"/>
        <w:ind w:left="160" w:firstLine="0"/>
        <w:rPr>
          <w:color w:val="000099"/>
          <w:sz w:val="28"/>
          <w:szCs w:val="28"/>
        </w:rPr>
      </w:pPr>
      <w:r w:rsidRPr="005A1B20">
        <w:rPr>
          <w:color w:val="000099"/>
          <w:sz w:val="28"/>
          <w:szCs w:val="28"/>
        </w:rPr>
        <w:t>4.Физическое развитие учащихся и пропаганда здорового образа жизни.</w:t>
      </w:r>
    </w:p>
    <w:p w:rsidR="00952899" w:rsidRPr="005A1B20" w:rsidRDefault="00952899" w:rsidP="005A1B20">
      <w:pPr>
        <w:pStyle w:val="10"/>
        <w:shd w:val="clear" w:color="auto" w:fill="auto"/>
        <w:tabs>
          <w:tab w:val="left" w:pos="424"/>
        </w:tabs>
        <w:spacing w:after="0" w:line="240" w:lineRule="auto"/>
        <w:ind w:left="160" w:firstLine="0"/>
        <w:rPr>
          <w:color w:val="000099"/>
          <w:sz w:val="28"/>
          <w:szCs w:val="28"/>
        </w:rPr>
      </w:pPr>
      <w:r w:rsidRPr="005A1B20">
        <w:rPr>
          <w:color w:val="000099"/>
          <w:sz w:val="28"/>
          <w:szCs w:val="28"/>
        </w:rPr>
        <w:t>5.Семейно-бытовое воспитание.</w:t>
      </w:r>
    </w:p>
    <w:p w:rsidR="00952899" w:rsidRPr="005A1B20" w:rsidRDefault="00952899" w:rsidP="005A1B20">
      <w:pPr>
        <w:pStyle w:val="10"/>
        <w:shd w:val="clear" w:color="auto" w:fill="auto"/>
        <w:tabs>
          <w:tab w:val="left" w:pos="2090"/>
        </w:tabs>
        <w:spacing w:after="0" w:line="240" w:lineRule="auto"/>
        <w:ind w:left="160" w:firstLine="0"/>
        <w:rPr>
          <w:color w:val="000099"/>
          <w:sz w:val="28"/>
          <w:szCs w:val="28"/>
        </w:rPr>
      </w:pPr>
      <w:r w:rsidRPr="005A1B20">
        <w:rPr>
          <w:color w:val="000099"/>
          <w:sz w:val="28"/>
          <w:szCs w:val="28"/>
        </w:rPr>
        <w:t>6.Студенческое</w:t>
      </w:r>
      <w:r w:rsidRPr="005A1B20">
        <w:rPr>
          <w:color w:val="000099"/>
          <w:sz w:val="28"/>
          <w:szCs w:val="28"/>
        </w:rPr>
        <w:tab/>
        <w:t>самоуправление.</w:t>
      </w:r>
    </w:p>
    <w:p w:rsidR="00952899" w:rsidRPr="005A1B20" w:rsidRDefault="00952899" w:rsidP="005A1B20">
      <w:pPr>
        <w:pStyle w:val="10"/>
        <w:shd w:val="clear" w:color="auto" w:fill="auto"/>
        <w:spacing w:after="0" w:line="240" w:lineRule="auto"/>
        <w:ind w:left="160" w:right="40" w:firstLine="720"/>
        <w:rPr>
          <w:color w:val="000099"/>
          <w:sz w:val="28"/>
          <w:szCs w:val="28"/>
        </w:rPr>
      </w:pPr>
      <w:r w:rsidRPr="005A1B20">
        <w:rPr>
          <w:color w:val="000099"/>
          <w:sz w:val="28"/>
          <w:szCs w:val="28"/>
        </w:rPr>
        <w:t xml:space="preserve">Воспитательная работа в </w:t>
      </w:r>
      <w:r w:rsidR="003E7093">
        <w:rPr>
          <w:color w:val="000099"/>
          <w:sz w:val="28"/>
          <w:szCs w:val="28"/>
        </w:rPr>
        <w:t>Учреждении</w:t>
      </w:r>
      <w:r w:rsidRPr="005A1B20">
        <w:rPr>
          <w:color w:val="000099"/>
          <w:sz w:val="28"/>
          <w:szCs w:val="28"/>
        </w:rPr>
        <w:t xml:space="preserve"> осуществляется силами педагогического коллектива, социально-психологической службой, мето</w:t>
      </w:r>
      <w:r w:rsidRPr="005A1B20">
        <w:rPr>
          <w:color w:val="000099"/>
          <w:sz w:val="28"/>
          <w:szCs w:val="28"/>
        </w:rPr>
        <w:softHyphen/>
        <w:t>дическим объединением классных руководителей. Для реализации данных направлений на основе совместных планов к работе привлекаются предста</w:t>
      </w:r>
      <w:r w:rsidRPr="005A1B20">
        <w:rPr>
          <w:color w:val="000099"/>
          <w:sz w:val="28"/>
          <w:szCs w:val="28"/>
        </w:rPr>
        <w:softHyphen/>
        <w:t>вители инспекции по делам несовершеннолетних, медицинских учрежде</w:t>
      </w:r>
      <w:r w:rsidRPr="005A1B20">
        <w:rPr>
          <w:color w:val="000099"/>
          <w:sz w:val="28"/>
          <w:szCs w:val="28"/>
        </w:rPr>
        <w:softHyphen/>
        <w:t>ний, представители военкомата, врача-нарколога и т.д.</w:t>
      </w:r>
    </w:p>
    <w:p w:rsidR="00952899" w:rsidRPr="005A1B20" w:rsidRDefault="00952899" w:rsidP="005A1B20">
      <w:pPr>
        <w:pStyle w:val="10"/>
        <w:shd w:val="clear" w:color="auto" w:fill="auto"/>
        <w:spacing w:after="0" w:line="240" w:lineRule="auto"/>
        <w:ind w:left="160" w:right="40" w:firstLine="720"/>
        <w:rPr>
          <w:color w:val="000099"/>
          <w:sz w:val="28"/>
          <w:szCs w:val="28"/>
        </w:rPr>
      </w:pPr>
      <w:r w:rsidRPr="005A1B20">
        <w:rPr>
          <w:color w:val="000099"/>
          <w:sz w:val="28"/>
          <w:szCs w:val="28"/>
        </w:rPr>
        <w:t>Все мероприятия учебно-воспитательного характера проводятся на различных уровнях:</w:t>
      </w:r>
    </w:p>
    <w:p w:rsidR="00952899" w:rsidRPr="005A1B20" w:rsidRDefault="00952899" w:rsidP="005A1B20">
      <w:pPr>
        <w:pStyle w:val="10"/>
        <w:numPr>
          <w:ilvl w:val="0"/>
          <w:numId w:val="17"/>
        </w:numPr>
        <w:shd w:val="clear" w:color="auto" w:fill="auto"/>
        <w:tabs>
          <w:tab w:val="left" w:pos="1038"/>
        </w:tabs>
        <w:spacing w:after="0" w:line="240" w:lineRule="auto"/>
        <w:ind w:left="160" w:firstLine="720"/>
        <w:rPr>
          <w:color w:val="000099"/>
          <w:sz w:val="28"/>
          <w:szCs w:val="28"/>
        </w:rPr>
      </w:pPr>
      <w:r w:rsidRPr="005A1B20">
        <w:rPr>
          <w:color w:val="000099"/>
          <w:sz w:val="28"/>
          <w:szCs w:val="28"/>
        </w:rPr>
        <w:t>группы (классные часы, беседы, собрания, вечера и т.д.);</w:t>
      </w:r>
    </w:p>
    <w:p w:rsidR="00952899" w:rsidRPr="005A1B20" w:rsidRDefault="003E7093" w:rsidP="005A1B20">
      <w:pPr>
        <w:pStyle w:val="10"/>
        <w:numPr>
          <w:ilvl w:val="0"/>
          <w:numId w:val="17"/>
        </w:numPr>
        <w:shd w:val="clear" w:color="auto" w:fill="auto"/>
        <w:tabs>
          <w:tab w:val="left" w:pos="1038"/>
        </w:tabs>
        <w:spacing w:after="0" w:line="240" w:lineRule="auto"/>
        <w:ind w:left="880" w:right="520" w:firstLine="0"/>
        <w:rPr>
          <w:color w:val="000099"/>
          <w:sz w:val="28"/>
          <w:szCs w:val="28"/>
        </w:rPr>
      </w:pPr>
      <w:r>
        <w:rPr>
          <w:color w:val="000099"/>
          <w:sz w:val="28"/>
          <w:szCs w:val="28"/>
        </w:rPr>
        <w:t>техникумовские</w:t>
      </w:r>
      <w:r w:rsidR="00952899" w:rsidRPr="005A1B20">
        <w:rPr>
          <w:color w:val="000099"/>
          <w:sz w:val="28"/>
          <w:szCs w:val="28"/>
        </w:rPr>
        <w:t xml:space="preserve"> мероприятия (праздники, собрания, фестивали,  встречи и т.д.);</w:t>
      </w:r>
    </w:p>
    <w:p w:rsidR="00952899" w:rsidRPr="005A1B20" w:rsidRDefault="00952899" w:rsidP="005A1B20">
      <w:pPr>
        <w:pStyle w:val="10"/>
        <w:numPr>
          <w:ilvl w:val="0"/>
          <w:numId w:val="17"/>
        </w:numPr>
        <w:shd w:val="clear" w:color="auto" w:fill="auto"/>
        <w:tabs>
          <w:tab w:val="left" w:pos="1038"/>
        </w:tabs>
        <w:spacing w:after="0" w:line="240" w:lineRule="auto"/>
        <w:ind w:left="160" w:firstLine="720"/>
        <w:rPr>
          <w:color w:val="000099"/>
          <w:sz w:val="28"/>
          <w:szCs w:val="28"/>
        </w:rPr>
      </w:pPr>
      <w:proofErr w:type="gramStart"/>
      <w:r w:rsidRPr="005A1B20">
        <w:rPr>
          <w:color w:val="000099"/>
          <w:sz w:val="28"/>
          <w:szCs w:val="28"/>
        </w:rPr>
        <w:t>методические объединения (олимпиады, викторины, семинары,</w:t>
      </w:r>
      <w:proofErr w:type="gramEnd"/>
    </w:p>
    <w:p w:rsidR="00952899" w:rsidRDefault="00952899" w:rsidP="005A1B20">
      <w:pPr>
        <w:pStyle w:val="10"/>
        <w:shd w:val="clear" w:color="auto" w:fill="auto"/>
        <w:spacing w:after="0" w:line="240" w:lineRule="auto"/>
        <w:ind w:left="20" w:firstLine="700"/>
        <w:rPr>
          <w:color w:val="000099"/>
          <w:sz w:val="28"/>
          <w:szCs w:val="28"/>
        </w:rPr>
      </w:pPr>
      <w:r w:rsidRPr="005A1B20">
        <w:rPr>
          <w:color w:val="000099"/>
          <w:sz w:val="28"/>
          <w:szCs w:val="28"/>
        </w:rPr>
        <w:t xml:space="preserve">   </w:t>
      </w:r>
      <w:proofErr w:type="gramStart"/>
      <w:r w:rsidRPr="005A1B20">
        <w:rPr>
          <w:color w:val="000099"/>
          <w:sz w:val="28"/>
          <w:szCs w:val="28"/>
        </w:rPr>
        <w:t>- смотры-конкурсы профессионального мастерства и т.д.).</w:t>
      </w:r>
      <w:proofErr w:type="gramEnd"/>
    </w:p>
    <w:p w:rsidR="003E7093" w:rsidRPr="005A1B20" w:rsidRDefault="003E7093" w:rsidP="005A1B20">
      <w:pPr>
        <w:pStyle w:val="10"/>
        <w:shd w:val="clear" w:color="auto" w:fill="auto"/>
        <w:spacing w:after="0" w:line="240" w:lineRule="auto"/>
        <w:ind w:left="20" w:firstLine="700"/>
        <w:rPr>
          <w:color w:val="000099"/>
          <w:sz w:val="28"/>
          <w:szCs w:val="28"/>
        </w:rPr>
      </w:pPr>
    </w:p>
    <w:p w:rsidR="00952899" w:rsidRPr="005A1B20" w:rsidRDefault="00952899" w:rsidP="005A1B20">
      <w:pPr>
        <w:pStyle w:val="10"/>
        <w:shd w:val="clear" w:color="auto" w:fill="auto"/>
        <w:spacing w:after="0" w:line="240" w:lineRule="auto"/>
        <w:ind w:left="20" w:right="20" w:firstLine="700"/>
        <w:rPr>
          <w:color w:val="000099"/>
          <w:sz w:val="28"/>
          <w:szCs w:val="28"/>
        </w:rPr>
      </w:pPr>
      <w:r w:rsidRPr="005A1B20">
        <w:rPr>
          <w:color w:val="000099"/>
          <w:sz w:val="28"/>
          <w:szCs w:val="28"/>
        </w:rPr>
        <w:t xml:space="preserve">В </w:t>
      </w:r>
      <w:r w:rsidR="003E7093">
        <w:rPr>
          <w:color w:val="000099"/>
          <w:sz w:val="28"/>
          <w:szCs w:val="28"/>
        </w:rPr>
        <w:t xml:space="preserve">Учреждении </w:t>
      </w:r>
      <w:r w:rsidRPr="005A1B20">
        <w:rPr>
          <w:color w:val="000099"/>
          <w:sz w:val="28"/>
          <w:szCs w:val="28"/>
        </w:rPr>
        <w:t xml:space="preserve"> работает Совет по профилактике правонарушений, в обще</w:t>
      </w:r>
      <w:r w:rsidRPr="005A1B20">
        <w:rPr>
          <w:color w:val="000099"/>
          <w:sz w:val="28"/>
          <w:szCs w:val="28"/>
        </w:rPr>
        <w:softHyphen/>
        <w:t>житии - Совет общежития. Воспитательная работа ведется в соответствии с единым планом работы на текущий год.</w:t>
      </w:r>
    </w:p>
    <w:p w:rsidR="00952899" w:rsidRPr="005A1B20" w:rsidRDefault="00952899" w:rsidP="005A1B20">
      <w:pPr>
        <w:pStyle w:val="10"/>
        <w:shd w:val="clear" w:color="auto" w:fill="auto"/>
        <w:spacing w:after="0" w:line="240" w:lineRule="auto"/>
        <w:ind w:left="20" w:right="220" w:firstLine="700"/>
        <w:rPr>
          <w:color w:val="000099"/>
          <w:sz w:val="28"/>
          <w:szCs w:val="28"/>
        </w:rPr>
      </w:pPr>
      <w:r w:rsidRPr="005A1B20">
        <w:rPr>
          <w:color w:val="000099"/>
          <w:sz w:val="28"/>
          <w:szCs w:val="28"/>
        </w:rPr>
        <w:t xml:space="preserve">В </w:t>
      </w:r>
      <w:r w:rsidR="003E7093">
        <w:rPr>
          <w:color w:val="000099"/>
          <w:sz w:val="28"/>
          <w:szCs w:val="28"/>
        </w:rPr>
        <w:t>техникуме</w:t>
      </w:r>
      <w:r w:rsidRPr="005A1B20">
        <w:rPr>
          <w:color w:val="000099"/>
          <w:sz w:val="28"/>
          <w:szCs w:val="28"/>
        </w:rPr>
        <w:t xml:space="preserve"> сформировалась и успешно действует система кружковой работы. Среди них: кружки технического творчества профессиональной на</w:t>
      </w:r>
      <w:r w:rsidR="003E7093">
        <w:rPr>
          <w:color w:val="000099"/>
          <w:sz w:val="28"/>
          <w:szCs w:val="28"/>
        </w:rPr>
        <w:t>правленности, спортивные секции, кружок художественной самодеятельности.</w:t>
      </w:r>
    </w:p>
    <w:p w:rsidR="00952899" w:rsidRPr="005A1B20" w:rsidRDefault="00952899" w:rsidP="005A1B20">
      <w:pPr>
        <w:pStyle w:val="10"/>
        <w:shd w:val="clear" w:color="auto" w:fill="auto"/>
        <w:spacing w:after="0" w:line="240" w:lineRule="auto"/>
        <w:ind w:left="20" w:right="220" w:firstLine="700"/>
        <w:rPr>
          <w:color w:val="000099"/>
          <w:sz w:val="28"/>
          <w:szCs w:val="28"/>
        </w:rPr>
      </w:pPr>
      <w:r w:rsidRPr="005A1B20">
        <w:rPr>
          <w:color w:val="000099"/>
          <w:sz w:val="28"/>
          <w:szCs w:val="28"/>
        </w:rPr>
        <w:lastRenderedPageBreak/>
        <w:t xml:space="preserve">Работа классных руководителей и мастеров </w:t>
      </w:r>
      <w:proofErr w:type="gramStart"/>
      <w:r w:rsidRPr="005A1B20">
        <w:rPr>
          <w:color w:val="000099"/>
          <w:sz w:val="28"/>
          <w:szCs w:val="28"/>
        </w:rPr>
        <w:t>производственного</w:t>
      </w:r>
      <w:proofErr w:type="gramEnd"/>
      <w:r w:rsidRPr="005A1B20">
        <w:rPr>
          <w:color w:val="000099"/>
          <w:sz w:val="28"/>
          <w:szCs w:val="28"/>
        </w:rPr>
        <w:t xml:space="preserve"> обу</w:t>
      </w:r>
      <w:r w:rsidRPr="005A1B20">
        <w:rPr>
          <w:color w:val="000099"/>
          <w:sz w:val="28"/>
          <w:szCs w:val="28"/>
        </w:rPr>
        <w:softHyphen/>
        <w:t>чения осуществляется в соответствии с единым планом учебно</w:t>
      </w:r>
      <w:r w:rsidR="003E7093">
        <w:rPr>
          <w:color w:val="000099"/>
          <w:sz w:val="28"/>
          <w:szCs w:val="28"/>
        </w:rPr>
        <w:t xml:space="preserve"> </w:t>
      </w:r>
      <w:r w:rsidRPr="005A1B20">
        <w:rPr>
          <w:color w:val="000099"/>
          <w:sz w:val="28"/>
          <w:szCs w:val="28"/>
        </w:rPr>
        <w:t>- воспитательной работы. Педагоги используют в своей работе нетрадицион</w:t>
      </w:r>
      <w:r w:rsidRPr="005A1B20">
        <w:rPr>
          <w:color w:val="000099"/>
          <w:sz w:val="28"/>
          <w:szCs w:val="28"/>
        </w:rPr>
        <w:softHyphen/>
        <w:t>ные формы внеклассной работы, внедряют методику коллективных творче</w:t>
      </w:r>
      <w:r w:rsidRPr="005A1B20">
        <w:rPr>
          <w:color w:val="000099"/>
          <w:sz w:val="28"/>
          <w:szCs w:val="28"/>
        </w:rPr>
        <w:softHyphen/>
        <w:t>ских дел, педагогику сотрудничества; проводят экскурсии, участвуют вме</w:t>
      </w:r>
      <w:r w:rsidRPr="005A1B20">
        <w:rPr>
          <w:color w:val="000099"/>
          <w:sz w:val="28"/>
          <w:szCs w:val="28"/>
        </w:rPr>
        <w:softHyphen/>
        <w:t xml:space="preserve">сте с </w:t>
      </w:r>
      <w:proofErr w:type="gramStart"/>
      <w:r w:rsidRPr="005A1B20">
        <w:rPr>
          <w:color w:val="000099"/>
          <w:sz w:val="28"/>
          <w:szCs w:val="28"/>
        </w:rPr>
        <w:t>обучающимися</w:t>
      </w:r>
      <w:proofErr w:type="gramEnd"/>
      <w:r w:rsidRPr="005A1B20">
        <w:rPr>
          <w:color w:val="000099"/>
          <w:sz w:val="28"/>
          <w:szCs w:val="28"/>
        </w:rPr>
        <w:t xml:space="preserve"> групп в подготовке и проведении праздничных вечеров, дискотек, спортивных мероприятий.</w:t>
      </w:r>
    </w:p>
    <w:p w:rsidR="00952899" w:rsidRPr="005A1B20" w:rsidRDefault="00952899" w:rsidP="005A1B20">
      <w:pPr>
        <w:pStyle w:val="10"/>
        <w:shd w:val="clear" w:color="auto" w:fill="auto"/>
        <w:spacing w:after="0" w:line="240" w:lineRule="auto"/>
        <w:ind w:left="20" w:right="220" w:firstLine="700"/>
        <w:rPr>
          <w:color w:val="000099"/>
          <w:sz w:val="28"/>
          <w:szCs w:val="28"/>
        </w:rPr>
      </w:pPr>
      <w:r w:rsidRPr="005A1B20">
        <w:rPr>
          <w:color w:val="000099"/>
          <w:sz w:val="28"/>
          <w:szCs w:val="28"/>
        </w:rPr>
        <w:t xml:space="preserve">В </w:t>
      </w:r>
      <w:r w:rsidR="003E7093">
        <w:rPr>
          <w:color w:val="000099"/>
          <w:sz w:val="28"/>
          <w:szCs w:val="28"/>
        </w:rPr>
        <w:t xml:space="preserve">Учреждении </w:t>
      </w:r>
      <w:r w:rsidRPr="005A1B20">
        <w:rPr>
          <w:color w:val="000099"/>
          <w:sz w:val="28"/>
          <w:szCs w:val="28"/>
        </w:rPr>
        <w:t xml:space="preserve"> целенаправленно ведется гражданско-патриотическая ра</w:t>
      </w:r>
      <w:r w:rsidRPr="005A1B20">
        <w:rPr>
          <w:color w:val="000099"/>
          <w:sz w:val="28"/>
          <w:szCs w:val="28"/>
        </w:rPr>
        <w:softHyphen/>
        <w:t xml:space="preserve">бота: проводятся уроки мужества; благотворительные акции; встречи с </w:t>
      </w:r>
      <w:r w:rsidR="005A1B20" w:rsidRPr="003E7093">
        <w:rPr>
          <w:color w:val="000099"/>
          <w:sz w:val="28"/>
          <w:szCs w:val="28"/>
        </w:rPr>
        <w:t>вои</w:t>
      </w:r>
      <w:r w:rsidRPr="003E7093">
        <w:rPr>
          <w:color w:val="000099"/>
          <w:sz w:val="28"/>
          <w:szCs w:val="28"/>
        </w:rPr>
        <w:t>нами</w:t>
      </w:r>
      <w:r w:rsidRPr="005A1B20">
        <w:rPr>
          <w:b/>
          <w:color w:val="000099"/>
          <w:sz w:val="28"/>
          <w:szCs w:val="28"/>
        </w:rPr>
        <w:t>-</w:t>
      </w:r>
      <w:r w:rsidRPr="005A1B20">
        <w:rPr>
          <w:color w:val="000099"/>
          <w:sz w:val="28"/>
          <w:szCs w:val="28"/>
        </w:rPr>
        <w:t xml:space="preserve">участниками боевых действий в Афганистане, Чечне, </w:t>
      </w:r>
      <w:r w:rsidR="003E7093">
        <w:rPr>
          <w:color w:val="000099"/>
          <w:sz w:val="28"/>
          <w:szCs w:val="28"/>
        </w:rPr>
        <w:t>очевидцами</w:t>
      </w:r>
      <w:r w:rsidRPr="005A1B20">
        <w:rPr>
          <w:color w:val="000099"/>
          <w:sz w:val="28"/>
          <w:szCs w:val="28"/>
        </w:rPr>
        <w:t xml:space="preserve"> ВОВ. Ежегодно проводятся </w:t>
      </w:r>
      <w:r w:rsidR="003E7093">
        <w:rPr>
          <w:color w:val="000099"/>
          <w:sz w:val="28"/>
          <w:szCs w:val="28"/>
        </w:rPr>
        <w:t>учебные</w:t>
      </w:r>
      <w:r w:rsidRPr="005A1B20">
        <w:rPr>
          <w:color w:val="000099"/>
          <w:sz w:val="28"/>
          <w:szCs w:val="28"/>
        </w:rPr>
        <w:t xml:space="preserve"> сборы для </w:t>
      </w:r>
      <w:r w:rsidR="003E7093">
        <w:rPr>
          <w:color w:val="000099"/>
          <w:sz w:val="28"/>
          <w:szCs w:val="28"/>
        </w:rPr>
        <w:t>юношей</w:t>
      </w:r>
      <w:r w:rsidRPr="005A1B20">
        <w:rPr>
          <w:color w:val="000099"/>
          <w:sz w:val="28"/>
          <w:szCs w:val="28"/>
        </w:rPr>
        <w:t>. Под</w:t>
      </w:r>
      <w:r w:rsidRPr="005A1B20">
        <w:rPr>
          <w:color w:val="000099"/>
          <w:sz w:val="28"/>
          <w:szCs w:val="28"/>
        </w:rPr>
        <w:softHyphen/>
        <w:t>держивается тесная связь с Советом ветеранов Апанасенковского района.</w:t>
      </w:r>
    </w:p>
    <w:p w:rsidR="00952899" w:rsidRPr="005A1B20" w:rsidRDefault="00952899" w:rsidP="005A1B20">
      <w:pPr>
        <w:pStyle w:val="10"/>
        <w:shd w:val="clear" w:color="auto" w:fill="auto"/>
        <w:spacing w:after="0" w:line="240" w:lineRule="auto"/>
        <w:ind w:left="20" w:right="220" w:firstLine="700"/>
        <w:rPr>
          <w:color w:val="000099"/>
          <w:sz w:val="28"/>
          <w:szCs w:val="28"/>
        </w:rPr>
      </w:pPr>
      <w:r w:rsidRPr="005A1B20">
        <w:rPr>
          <w:color w:val="000099"/>
          <w:sz w:val="28"/>
          <w:szCs w:val="28"/>
        </w:rPr>
        <w:t xml:space="preserve">В </w:t>
      </w:r>
      <w:r w:rsidR="003E7093">
        <w:rPr>
          <w:color w:val="000099"/>
          <w:sz w:val="28"/>
          <w:szCs w:val="28"/>
        </w:rPr>
        <w:t>техникуме</w:t>
      </w:r>
      <w:r w:rsidRPr="005A1B20">
        <w:rPr>
          <w:color w:val="000099"/>
          <w:sz w:val="28"/>
          <w:szCs w:val="28"/>
        </w:rPr>
        <w:t xml:space="preserve"> внедрена методика коллективных творческих дел. </w:t>
      </w:r>
      <w:proofErr w:type="gramStart"/>
      <w:r w:rsidRPr="005A1B20">
        <w:rPr>
          <w:color w:val="000099"/>
          <w:sz w:val="28"/>
          <w:szCs w:val="28"/>
        </w:rPr>
        <w:t>Тради</w:t>
      </w:r>
      <w:r w:rsidRPr="005A1B20">
        <w:rPr>
          <w:color w:val="000099"/>
          <w:sz w:val="28"/>
          <w:szCs w:val="28"/>
        </w:rPr>
        <w:softHyphen/>
        <w:t>ционно проводятся: вечера - «Посвящения в обучающиеся», «Новогодний бал», «А, ну-ка, парни», Дни здоровья, экскурсии и т.д..</w:t>
      </w:r>
      <w:proofErr w:type="gramEnd"/>
    </w:p>
    <w:p w:rsidR="00952899" w:rsidRPr="005A1B20" w:rsidRDefault="00952899" w:rsidP="005A1B20">
      <w:pPr>
        <w:pStyle w:val="10"/>
        <w:shd w:val="clear" w:color="auto" w:fill="auto"/>
        <w:spacing w:after="0" w:line="240" w:lineRule="auto"/>
        <w:ind w:left="20" w:right="20" w:firstLine="700"/>
        <w:rPr>
          <w:color w:val="000099"/>
          <w:sz w:val="28"/>
          <w:szCs w:val="28"/>
        </w:rPr>
      </w:pPr>
      <w:r w:rsidRPr="005A1B20">
        <w:rPr>
          <w:color w:val="000099"/>
          <w:sz w:val="28"/>
          <w:szCs w:val="28"/>
        </w:rPr>
        <w:t>Работа социально-психологической службы планировалась и проводи</w:t>
      </w:r>
      <w:r w:rsidRPr="005A1B20">
        <w:rPr>
          <w:color w:val="000099"/>
          <w:sz w:val="28"/>
          <w:szCs w:val="28"/>
        </w:rPr>
        <w:softHyphen/>
        <w:t xml:space="preserve">лась в соответствии с целями и </w:t>
      </w:r>
      <w:proofErr w:type="gramStart"/>
      <w:r w:rsidRPr="005A1B20">
        <w:rPr>
          <w:color w:val="000099"/>
          <w:sz w:val="28"/>
          <w:szCs w:val="28"/>
        </w:rPr>
        <w:t>задачами</w:t>
      </w:r>
      <w:proofErr w:type="gramEnd"/>
      <w:r w:rsidRPr="005A1B20">
        <w:rPr>
          <w:color w:val="000099"/>
          <w:sz w:val="28"/>
          <w:szCs w:val="28"/>
        </w:rPr>
        <w:t xml:space="preserve"> поставленными в годовом плане </w:t>
      </w:r>
      <w:r w:rsidR="003E7093">
        <w:rPr>
          <w:color w:val="000099"/>
          <w:sz w:val="28"/>
          <w:szCs w:val="28"/>
        </w:rPr>
        <w:t>Учреждения</w:t>
      </w:r>
      <w:r w:rsidRPr="005A1B20">
        <w:rPr>
          <w:color w:val="000099"/>
          <w:sz w:val="28"/>
          <w:szCs w:val="28"/>
        </w:rPr>
        <w:t>, согласно нормативно-правовым документам службы, учитывая при</w:t>
      </w:r>
      <w:r w:rsidRPr="005A1B20">
        <w:rPr>
          <w:color w:val="000099"/>
          <w:sz w:val="28"/>
          <w:szCs w:val="28"/>
        </w:rPr>
        <w:softHyphen/>
        <w:t xml:space="preserve">оритеты прав и интересов </w:t>
      </w:r>
      <w:r w:rsidR="003E7093">
        <w:rPr>
          <w:color w:val="000099"/>
          <w:sz w:val="28"/>
          <w:szCs w:val="28"/>
        </w:rPr>
        <w:t>обучающихся образовательной организации.</w:t>
      </w:r>
    </w:p>
    <w:p w:rsidR="00952899" w:rsidRPr="005A1B20" w:rsidRDefault="00952899" w:rsidP="005A1B20">
      <w:pPr>
        <w:pStyle w:val="10"/>
        <w:shd w:val="clear" w:color="auto" w:fill="auto"/>
        <w:spacing w:after="0" w:line="240" w:lineRule="auto"/>
        <w:ind w:left="20" w:right="20" w:firstLine="700"/>
        <w:rPr>
          <w:color w:val="000099"/>
          <w:sz w:val="28"/>
          <w:szCs w:val="28"/>
        </w:rPr>
      </w:pPr>
      <w:r w:rsidRPr="005A1B20">
        <w:rPr>
          <w:rStyle w:val="af5"/>
          <w:color w:val="000099"/>
          <w:sz w:val="28"/>
          <w:szCs w:val="28"/>
        </w:rPr>
        <w:t xml:space="preserve">Главной целью </w:t>
      </w:r>
      <w:r w:rsidRPr="005A1B20">
        <w:rPr>
          <w:color w:val="000099"/>
          <w:sz w:val="28"/>
          <w:szCs w:val="28"/>
        </w:rPr>
        <w:t xml:space="preserve">деятельности социально-психологической службы </w:t>
      </w:r>
      <w:r w:rsidR="003E7093">
        <w:rPr>
          <w:color w:val="000099"/>
          <w:sz w:val="28"/>
          <w:szCs w:val="28"/>
        </w:rPr>
        <w:t xml:space="preserve">Учреждения </w:t>
      </w:r>
      <w:r w:rsidRPr="005A1B20">
        <w:rPr>
          <w:color w:val="000099"/>
          <w:sz w:val="28"/>
          <w:szCs w:val="28"/>
        </w:rPr>
        <w:t xml:space="preserve"> является обеспечение психологического </w:t>
      </w:r>
      <w:proofErr w:type="gramStart"/>
      <w:r w:rsidRPr="005A1B20">
        <w:rPr>
          <w:color w:val="000099"/>
          <w:sz w:val="28"/>
          <w:szCs w:val="28"/>
        </w:rPr>
        <w:t>сопровождения эффектив</w:t>
      </w:r>
      <w:r w:rsidRPr="005A1B20">
        <w:rPr>
          <w:color w:val="000099"/>
          <w:sz w:val="28"/>
          <w:szCs w:val="28"/>
        </w:rPr>
        <w:softHyphen/>
        <w:t xml:space="preserve">ного взаимодействия участников образовательного процесса </w:t>
      </w:r>
      <w:r w:rsidR="003E7093">
        <w:rPr>
          <w:color w:val="000099"/>
          <w:sz w:val="28"/>
          <w:szCs w:val="28"/>
        </w:rPr>
        <w:t>техникума</w:t>
      </w:r>
      <w:proofErr w:type="gramEnd"/>
      <w:r w:rsidRPr="005A1B20">
        <w:rPr>
          <w:color w:val="000099"/>
          <w:sz w:val="28"/>
          <w:szCs w:val="28"/>
        </w:rPr>
        <w:t xml:space="preserve"> в про</w:t>
      </w:r>
      <w:r w:rsidRPr="005A1B20">
        <w:rPr>
          <w:color w:val="000099"/>
          <w:sz w:val="28"/>
          <w:szCs w:val="28"/>
        </w:rPr>
        <w:softHyphen/>
        <w:t>цессе обучения и воспитания.</w:t>
      </w:r>
    </w:p>
    <w:p w:rsidR="00952899" w:rsidRPr="005A1B20" w:rsidRDefault="00952899" w:rsidP="005A1B20">
      <w:pPr>
        <w:pStyle w:val="10"/>
        <w:shd w:val="clear" w:color="auto" w:fill="auto"/>
        <w:spacing w:after="0" w:line="240" w:lineRule="auto"/>
        <w:ind w:left="20" w:right="20" w:firstLine="700"/>
        <w:rPr>
          <w:color w:val="000099"/>
          <w:sz w:val="28"/>
          <w:szCs w:val="28"/>
        </w:rPr>
      </w:pPr>
      <w:proofErr w:type="gramStart"/>
      <w:r w:rsidRPr="005A1B20">
        <w:rPr>
          <w:color w:val="000099"/>
          <w:sz w:val="28"/>
          <w:szCs w:val="28"/>
        </w:rPr>
        <w:t xml:space="preserve">Работа была ориентирована на оказание помощи в </w:t>
      </w:r>
      <w:proofErr w:type="spellStart"/>
      <w:r w:rsidRPr="005A1B20">
        <w:rPr>
          <w:color w:val="000099"/>
          <w:sz w:val="28"/>
          <w:szCs w:val="28"/>
        </w:rPr>
        <w:t>социально</w:t>
      </w:r>
      <w:r w:rsidRPr="005A1B20">
        <w:rPr>
          <w:color w:val="000099"/>
          <w:sz w:val="28"/>
          <w:szCs w:val="28"/>
        </w:rPr>
        <w:softHyphen/>
        <w:t>психологической</w:t>
      </w:r>
      <w:proofErr w:type="spellEnd"/>
      <w:r w:rsidRPr="005A1B20">
        <w:rPr>
          <w:color w:val="000099"/>
          <w:sz w:val="28"/>
          <w:szCs w:val="28"/>
        </w:rPr>
        <w:t xml:space="preserve"> адаптации обучающихся первого курса к новым условиям жиз</w:t>
      </w:r>
      <w:r w:rsidRPr="005A1B20">
        <w:rPr>
          <w:color w:val="000099"/>
          <w:sz w:val="28"/>
          <w:szCs w:val="28"/>
        </w:rPr>
        <w:softHyphen/>
        <w:t>недеятельности, профилактику асоциального поведения и правонарушений, принятии мер по социальной защите и психологической поддержке обучаю</w:t>
      </w:r>
      <w:r w:rsidRPr="005A1B20">
        <w:rPr>
          <w:color w:val="000099"/>
          <w:sz w:val="28"/>
          <w:szCs w:val="28"/>
        </w:rPr>
        <w:softHyphen/>
        <w:t>щихся, координации взаимодействия педагогов, родителей, различных служб для оказания помощи обучающимся.</w:t>
      </w:r>
      <w:proofErr w:type="gramEnd"/>
    </w:p>
    <w:p w:rsidR="00952899" w:rsidRPr="005A1B20" w:rsidRDefault="00952899" w:rsidP="005A1B20">
      <w:pPr>
        <w:pStyle w:val="10"/>
        <w:shd w:val="clear" w:color="auto" w:fill="auto"/>
        <w:spacing w:after="0" w:line="240" w:lineRule="auto"/>
        <w:ind w:left="20" w:right="20" w:firstLine="700"/>
        <w:rPr>
          <w:color w:val="000099"/>
          <w:sz w:val="28"/>
          <w:szCs w:val="28"/>
        </w:rPr>
      </w:pPr>
      <w:r w:rsidRPr="005A1B20">
        <w:rPr>
          <w:color w:val="000099"/>
          <w:sz w:val="28"/>
          <w:szCs w:val="28"/>
        </w:rPr>
        <w:t>Все виды работы проводились в трех направлениях: с обучающимися, ин</w:t>
      </w:r>
      <w:r w:rsidRPr="005A1B20">
        <w:rPr>
          <w:color w:val="000099"/>
          <w:sz w:val="28"/>
          <w:szCs w:val="28"/>
        </w:rPr>
        <w:softHyphen/>
        <w:t xml:space="preserve">женерно-педагогическим составом </w:t>
      </w:r>
      <w:r w:rsidR="008F5EE9">
        <w:rPr>
          <w:color w:val="000099"/>
          <w:sz w:val="28"/>
          <w:szCs w:val="28"/>
        </w:rPr>
        <w:t>Учреждения</w:t>
      </w:r>
      <w:r w:rsidRPr="005A1B20">
        <w:rPr>
          <w:color w:val="000099"/>
          <w:sz w:val="28"/>
          <w:szCs w:val="28"/>
        </w:rPr>
        <w:t>, родителями.</w:t>
      </w:r>
    </w:p>
    <w:p w:rsidR="00952899" w:rsidRPr="005A1B20" w:rsidRDefault="00952899" w:rsidP="005A1B20">
      <w:pPr>
        <w:pStyle w:val="10"/>
        <w:shd w:val="clear" w:color="auto" w:fill="auto"/>
        <w:spacing w:after="0" w:line="240" w:lineRule="auto"/>
        <w:ind w:left="20" w:right="20" w:firstLine="700"/>
        <w:rPr>
          <w:color w:val="000099"/>
          <w:sz w:val="28"/>
          <w:szCs w:val="28"/>
        </w:rPr>
      </w:pPr>
      <w:proofErr w:type="gramStart"/>
      <w:r w:rsidRPr="005A1B20">
        <w:rPr>
          <w:rStyle w:val="af5"/>
          <w:color w:val="000099"/>
          <w:sz w:val="28"/>
          <w:szCs w:val="28"/>
        </w:rPr>
        <w:t xml:space="preserve">Психодиагностическая работа </w:t>
      </w:r>
      <w:r w:rsidRPr="005A1B20">
        <w:rPr>
          <w:color w:val="000099"/>
          <w:sz w:val="28"/>
          <w:szCs w:val="28"/>
        </w:rPr>
        <w:t>осуществлялась с целью отработки ме</w:t>
      </w:r>
      <w:r w:rsidRPr="005A1B20">
        <w:rPr>
          <w:color w:val="000099"/>
          <w:sz w:val="28"/>
          <w:szCs w:val="28"/>
        </w:rPr>
        <w:softHyphen/>
        <w:t xml:space="preserve">тодов, позволяющих формировать у обучающихся качества, необходимые для адаптации к училищу, ориентирования на углубленное </w:t>
      </w:r>
      <w:proofErr w:type="spellStart"/>
      <w:r w:rsidRPr="005A1B20">
        <w:rPr>
          <w:color w:val="000099"/>
          <w:sz w:val="28"/>
          <w:szCs w:val="28"/>
        </w:rPr>
        <w:t>психолого</w:t>
      </w:r>
      <w:r w:rsidRPr="005A1B20">
        <w:rPr>
          <w:color w:val="000099"/>
          <w:sz w:val="28"/>
          <w:szCs w:val="28"/>
        </w:rPr>
        <w:softHyphen/>
        <w:t>педагогическое</w:t>
      </w:r>
      <w:proofErr w:type="spellEnd"/>
      <w:r w:rsidRPr="005A1B20">
        <w:rPr>
          <w:color w:val="000099"/>
          <w:sz w:val="28"/>
          <w:szCs w:val="28"/>
        </w:rPr>
        <w:t xml:space="preserve"> изучение личности обучающегося, выявление индивидуальных особенностей и способностей, влияющих на групповое сплочение, прежде всего обучающихся, а также педагогов и родителей и обоснование кор</w:t>
      </w:r>
      <w:r w:rsidRPr="005A1B20">
        <w:rPr>
          <w:color w:val="000099"/>
          <w:sz w:val="28"/>
          <w:szCs w:val="28"/>
        </w:rPr>
        <w:softHyphen/>
        <w:t>рекционных материалов в обучении и воспитании.</w:t>
      </w:r>
      <w:proofErr w:type="gramEnd"/>
    </w:p>
    <w:p w:rsidR="00952899" w:rsidRPr="005A1B20" w:rsidRDefault="00952899" w:rsidP="005A1B20">
      <w:pPr>
        <w:pStyle w:val="10"/>
        <w:shd w:val="clear" w:color="auto" w:fill="auto"/>
        <w:spacing w:after="0" w:line="240" w:lineRule="auto"/>
        <w:ind w:left="20" w:right="20" w:firstLine="720"/>
        <w:rPr>
          <w:color w:val="000099"/>
          <w:sz w:val="28"/>
          <w:szCs w:val="28"/>
        </w:rPr>
      </w:pPr>
      <w:r w:rsidRPr="005A1B20">
        <w:rPr>
          <w:color w:val="000099"/>
          <w:sz w:val="28"/>
          <w:szCs w:val="28"/>
        </w:rPr>
        <w:t>В рамках психодиагностики были разработаны групповые и индивиду</w:t>
      </w:r>
      <w:r w:rsidRPr="005A1B20">
        <w:rPr>
          <w:color w:val="000099"/>
          <w:sz w:val="28"/>
          <w:szCs w:val="28"/>
        </w:rPr>
        <w:softHyphen/>
        <w:t>ально-психологические исследования для психологической работы мастера с группой. С привлечением социально-психологической службы мастерам бы</w:t>
      </w:r>
      <w:r w:rsidRPr="005A1B20">
        <w:rPr>
          <w:color w:val="000099"/>
          <w:sz w:val="28"/>
          <w:szCs w:val="28"/>
        </w:rPr>
        <w:softHyphen/>
        <w:t>ла оказана помощь в обработке и интерпретации результатов исследования. Была изучена заинтересованность родителей учебно-воспитательной дея</w:t>
      </w:r>
      <w:r w:rsidRPr="005A1B20">
        <w:rPr>
          <w:color w:val="000099"/>
          <w:sz w:val="28"/>
          <w:szCs w:val="28"/>
        </w:rPr>
        <w:softHyphen/>
        <w:t>тельностью училища.</w:t>
      </w:r>
    </w:p>
    <w:p w:rsidR="00952899" w:rsidRPr="005A1B20" w:rsidRDefault="00952899" w:rsidP="005A1B20">
      <w:pPr>
        <w:pStyle w:val="10"/>
        <w:shd w:val="clear" w:color="auto" w:fill="auto"/>
        <w:spacing w:after="0" w:line="240" w:lineRule="auto"/>
        <w:ind w:left="20" w:right="20" w:firstLine="720"/>
        <w:rPr>
          <w:color w:val="000099"/>
          <w:sz w:val="28"/>
          <w:szCs w:val="28"/>
        </w:rPr>
      </w:pPr>
      <w:r w:rsidRPr="005A1B20">
        <w:rPr>
          <w:color w:val="000099"/>
          <w:sz w:val="28"/>
          <w:szCs w:val="28"/>
        </w:rPr>
        <w:lastRenderedPageBreak/>
        <w:t xml:space="preserve">Результаты психодиагностической работы социально-психологической службы обсуждались в течение учебного года на </w:t>
      </w:r>
      <w:r w:rsidR="003E7093">
        <w:rPr>
          <w:color w:val="000099"/>
          <w:sz w:val="28"/>
          <w:szCs w:val="28"/>
        </w:rPr>
        <w:t>заседаниях П</w:t>
      </w:r>
      <w:r w:rsidRPr="005A1B20">
        <w:rPr>
          <w:color w:val="000099"/>
          <w:sz w:val="28"/>
          <w:szCs w:val="28"/>
        </w:rPr>
        <w:t>едагогическ</w:t>
      </w:r>
      <w:r w:rsidR="003E7093">
        <w:rPr>
          <w:color w:val="000099"/>
          <w:sz w:val="28"/>
          <w:szCs w:val="28"/>
        </w:rPr>
        <w:t>ого</w:t>
      </w:r>
      <w:r w:rsidRPr="005A1B20">
        <w:rPr>
          <w:color w:val="000099"/>
          <w:sz w:val="28"/>
          <w:szCs w:val="28"/>
        </w:rPr>
        <w:t xml:space="preserve"> совета и при индивидуальных беседах со всеми участниками педагогического процес</w:t>
      </w:r>
      <w:r w:rsidRPr="005A1B20">
        <w:rPr>
          <w:color w:val="000099"/>
          <w:sz w:val="28"/>
          <w:szCs w:val="28"/>
        </w:rPr>
        <w:softHyphen/>
        <w:t>са.</w:t>
      </w:r>
    </w:p>
    <w:p w:rsidR="00952899" w:rsidRPr="005A1B20" w:rsidRDefault="00952899" w:rsidP="005A1B20">
      <w:pPr>
        <w:pStyle w:val="10"/>
        <w:shd w:val="clear" w:color="auto" w:fill="auto"/>
        <w:spacing w:after="0" w:line="240" w:lineRule="auto"/>
        <w:ind w:left="20" w:right="20" w:firstLine="720"/>
        <w:rPr>
          <w:color w:val="000099"/>
          <w:sz w:val="28"/>
          <w:szCs w:val="28"/>
        </w:rPr>
      </w:pPr>
      <w:proofErr w:type="gramStart"/>
      <w:r w:rsidRPr="005A1B20">
        <w:rPr>
          <w:color w:val="000099"/>
          <w:sz w:val="28"/>
          <w:szCs w:val="28"/>
        </w:rPr>
        <w:t>На основе полученных данных психодиагностической работы, для ока</w:t>
      </w:r>
      <w:r w:rsidRPr="005A1B20">
        <w:rPr>
          <w:color w:val="000099"/>
          <w:sz w:val="28"/>
          <w:szCs w:val="28"/>
        </w:rPr>
        <w:softHyphen/>
        <w:t xml:space="preserve">зания своевременной помощи и поддержки обучающихся, были разработаны и реализованы </w:t>
      </w:r>
      <w:r w:rsidRPr="009021E6">
        <w:rPr>
          <w:rStyle w:val="af5"/>
          <w:b w:val="0"/>
          <w:color w:val="000099"/>
          <w:sz w:val="28"/>
          <w:szCs w:val="28"/>
        </w:rPr>
        <w:t>коррекционно-развивающие</w:t>
      </w:r>
      <w:r w:rsidRPr="005A1B20">
        <w:rPr>
          <w:rStyle w:val="af5"/>
          <w:color w:val="000099"/>
          <w:sz w:val="28"/>
          <w:szCs w:val="28"/>
        </w:rPr>
        <w:t xml:space="preserve"> </w:t>
      </w:r>
      <w:r w:rsidRPr="005A1B20">
        <w:rPr>
          <w:color w:val="000099"/>
          <w:sz w:val="28"/>
          <w:szCs w:val="28"/>
        </w:rPr>
        <w:t>занятия с обучающимися «группы риска», и «</w:t>
      </w:r>
      <w:proofErr w:type="spellStart"/>
      <w:r w:rsidRPr="005A1B20">
        <w:rPr>
          <w:color w:val="000099"/>
          <w:sz w:val="28"/>
          <w:szCs w:val="28"/>
        </w:rPr>
        <w:t>девиантным</w:t>
      </w:r>
      <w:proofErr w:type="spellEnd"/>
      <w:r w:rsidRPr="005A1B20">
        <w:rPr>
          <w:color w:val="000099"/>
          <w:sz w:val="28"/>
          <w:szCs w:val="28"/>
        </w:rPr>
        <w:t>», «</w:t>
      </w:r>
      <w:proofErr w:type="spellStart"/>
      <w:r w:rsidRPr="005A1B20">
        <w:rPr>
          <w:color w:val="000099"/>
          <w:sz w:val="28"/>
          <w:szCs w:val="28"/>
        </w:rPr>
        <w:t>дезадаптивным</w:t>
      </w:r>
      <w:proofErr w:type="spellEnd"/>
      <w:r w:rsidRPr="005A1B20">
        <w:rPr>
          <w:color w:val="000099"/>
          <w:sz w:val="28"/>
          <w:szCs w:val="28"/>
        </w:rPr>
        <w:t>» поведением.</w:t>
      </w:r>
      <w:proofErr w:type="gramEnd"/>
      <w:r w:rsidRPr="005A1B20">
        <w:rPr>
          <w:color w:val="000099"/>
          <w:sz w:val="28"/>
          <w:szCs w:val="28"/>
        </w:rPr>
        <w:t xml:space="preserve"> Проводились систе</w:t>
      </w:r>
      <w:r w:rsidRPr="005A1B20">
        <w:rPr>
          <w:color w:val="000099"/>
          <w:sz w:val="28"/>
          <w:szCs w:val="28"/>
        </w:rPr>
        <w:softHyphen/>
        <w:t xml:space="preserve">матические занятия по повышению коммуникативной компетентности </w:t>
      </w:r>
      <w:proofErr w:type="gramStart"/>
      <w:r w:rsidRPr="005A1B20">
        <w:rPr>
          <w:color w:val="000099"/>
          <w:sz w:val="28"/>
          <w:szCs w:val="28"/>
        </w:rPr>
        <w:t>обучаю</w:t>
      </w:r>
      <w:r w:rsidRPr="005A1B20">
        <w:rPr>
          <w:color w:val="000099"/>
          <w:sz w:val="28"/>
          <w:szCs w:val="28"/>
        </w:rPr>
        <w:softHyphen/>
        <w:t>щихся</w:t>
      </w:r>
      <w:proofErr w:type="gramEnd"/>
      <w:r w:rsidRPr="005A1B20">
        <w:rPr>
          <w:color w:val="000099"/>
          <w:sz w:val="28"/>
          <w:szCs w:val="28"/>
        </w:rPr>
        <w:t>.</w:t>
      </w:r>
    </w:p>
    <w:p w:rsidR="00952899" w:rsidRPr="009021E6" w:rsidRDefault="00952899" w:rsidP="005A1B20">
      <w:pPr>
        <w:pStyle w:val="20"/>
        <w:shd w:val="clear" w:color="auto" w:fill="auto"/>
        <w:spacing w:after="0" w:line="240" w:lineRule="auto"/>
        <w:ind w:left="20" w:firstLine="720"/>
        <w:rPr>
          <w:b w:val="0"/>
          <w:color w:val="000099"/>
          <w:sz w:val="28"/>
          <w:szCs w:val="28"/>
        </w:rPr>
      </w:pPr>
      <w:r w:rsidRPr="009021E6">
        <w:rPr>
          <w:b w:val="0"/>
          <w:color w:val="000099"/>
          <w:sz w:val="28"/>
          <w:szCs w:val="28"/>
        </w:rPr>
        <w:t>Социальная работа проводилась по следующим направлениям:</w:t>
      </w:r>
    </w:p>
    <w:p w:rsidR="00952899" w:rsidRPr="005A1B20" w:rsidRDefault="00952899" w:rsidP="005A1B20">
      <w:pPr>
        <w:pStyle w:val="10"/>
        <w:numPr>
          <w:ilvl w:val="0"/>
          <w:numId w:val="18"/>
        </w:numPr>
        <w:shd w:val="clear" w:color="auto" w:fill="auto"/>
        <w:tabs>
          <w:tab w:val="left" w:pos="732"/>
        </w:tabs>
        <w:spacing w:after="0" w:line="240" w:lineRule="auto"/>
        <w:ind w:left="720" w:right="20" w:hanging="340"/>
        <w:rPr>
          <w:color w:val="000099"/>
          <w:sz w:val="28"/>
          <w:szCs w:val="28"/>
        </w:rPr>
      </w:pPr>
      <w:r w:rsidRPr="005A1B20">
        <w:rPr>
          <w:color w:val="000099"/>
          <w:sz w:val="28"/>
          <w:szCs w:val="28"/>
        </w:rPr>
        <w:t>Выявление интересов и потребностей, трудностей, проблем, конфликт</w:t>
      </w:r>
      <w:r w:rsidRPr="005A1B20">
        <w:rPr>
          <w:color w:val="000099"/>
          <w:sz w:val="28"/>
          <w:szCs w:val="28"/>
        </w:rPr>
        <w:softHyphen/>
        <w:t>ных ситуаций, отклонений в поведении обучающихся и своевременно ока</w:t>
      </w:r>
      <w:r w:rsidRPr="005A1B20">
        <w:rPr>
          <w:color w:val="000099"/>
          <w:sz w:val="28"/>
          <w:szCs w:val="28"/>
        </w:rPr>
        <w:softHyphen/>
        <w:t>зывалась помощь и поддержка.</w:t>
      </w:r>
    </w:p>
    <w:p w:rsidR="00952899" w:rsidRPr="005A1B20" w:rsidRDefault="00952899" w:rsidP="005A1B20">
      <w:pPr>
        <w:pStyle w:val="10"/>
        <w:numPr>
          <w:ilvl w:val="0"/>
          <w:numId w:val="18"/>
        </w:numPr>
        <w:shd w:val="clear" w:color="auto" w:fill="auto"/>
        <w:tabs>
          <w:tab w:val="left" w:pos="732"/>
        </w:tabs>
        <w:spacing w:after="0" w:line="240" w:lineRule="auto"/>
        <w:ind w:left="720" w:right="20" w:hanging="340"/>
        <w:rPr>
          <w:color w:val="000099"/>
          <w:sz w:val="28"/>
          <w:szCs w:val="28"/>
        </w:rPr>
      </w:pPr>
      <w:r w:rsidRPr="005A1B20">
        <w:rPr>
          <w:color w:val="000099"/>
          <w:sz w:val="28"/>
          <w:szCs w:val="28"/>
        </w:rPr>
        <w:t>Организованы различные виды социально ценной деятельности обучаю</w:t>
      </w:r>
      <w:r w:rsidRPr="005A1B20">
        <w:rPr>
          <w:color w:val="000099"/>
          <w:sz w:val="28"/>
          <w:szCs w:val="28"/>
        </w:rPr>
        <w:softHyphen/>
        <w:t>щихся и взрослых, мероприятия, направленные на развитие социаль</w:t>
      </w:r>
      <w:r w:rsidRPr="005A1B20">
        <w:rPr>
          <w:color w:val="000099"/>
          <w:sz w:val="28"/>
          <w:szCs w:val="28"/>
        </w:rPr>
        <w:softHyphen/>
        <w:t>ных инициатив, реализации социальных проектов и программ, участие в их разработке и утверждении.</w:t>
      </w:r>
    </w:p>
    <w:p w:rsidR="00952899" w:rsidRPr="005A1B20" w:rsidRDefault="00952899" w:rsidP="005A1B20">
      <w:pPr>
        <w:pStyle w:val="10"/>
        <w:numPr>
          <w:ilvl w:val="0"/>
          <w:numId w:val="18"/>
        </w:numPr>
        <w:shd w:val="clear" w:color="auto" w:fill="auto"/>
        <w:tabs>
          <w:tab w:val="left" w:pos="732"/>
        </w:tabs>
        <w:spacing w:after="0" w:line="240" w:lineRule="auto"/>
        <w:ind w:left="720" w:right="20" w:hanging="340"/>
        <w:rPr>
          <w:color w:val="000099"/>
          <w:sz w:val="28"/>
          <w:szCs w:val="28"/>
        </w:rPr>
      </w:pPr>
      <w:r w:rsidRPr="005A1B20">
        <w:rPr>
          <w:color w:val="000099"/>
          <w:sz w:val="28"/>
          <w:szCs w:val="28"/>
        </w:rPr>
        <w:t>Осуществлялась работа по трудоустройству, патронату, обеспечению жильем, пособием, пенсиями, оформлению сберегательных вкладов обучающихся из числа сирот и оставшихся без попечения родителей.</w:t>
      </w:r>
    </w:p>
    <w:p w:rsidR="00952899" w:rsidRPr="009021E6" w:rsidRDefault="00952899" w:rsidP="009021E6">
      <w:pPr>
        <w:pStyle w:val="10"/>
        <w:numPr>
          <w:ilvl w:val="0"/>
          <w:numId w:val="18"/>
        </w:numPr>
        <w:shd w:val="clear" w:color="auto" w:fill="auto"/>
        <w:tabs>
          <w:tab w:val="left" w:pos="732"/>
        </w:tabs>
        <w:spacing w:after="0" w:line="240" w:lineRule="auto"/>
        <w:ind w:left="720" w:right="20" w:hanging="340"/>
        <w:rPr>
          <w:color w:val="000099"/>
          <w:sz w:val="28"/>
          <w:szCs w:val="28"/>
        </w:rPr>
      </w:pPr>
      <w:r w:rsidRPr="005A1B20">
        <w:rPr>
          <w:color w:val="000099"/>
          <w:sz w:val="28"/>
          <w:szCs w:val="28"/>
        </w:rPr>
        <w:t>Взаимодействие с инженерно-педагогическим коллективом, родителя</w:t>
      </w:r>
      <w:r w:rsidRPr="005A1B20">
        <w:rPr>
          <w:color w:val="000099"/>
          <w:sz w:val="28"/>
          <w:szCs w:val="28"/>
        </w:rPr>
        <w:softHyphen/>
        <w:t>ми (законными представителями) обучающихся, специалистами социаль</w:t>
      </w:r>
      <w:r w:rsidRPr="005A1B20">
        <w:rPr>
          <w:color w:val="000099"/>
          <w:sz w:val="28"/>
          <w:szCs w:val="28"/>
        </w:rPr>
        <w:softHyphen/>
        <w:t>ных служб, семейных и молодежных служб в оказании помощи обу</w:t>
      </w:r>
      <w:r w:rsidRPr="005A1B20">
        <w:rPr>
          <w:color w:val="000099"/>
          <w:sz w:val="28"/>
          <w:szCs w:val="28"/>
        </w:rPr>
        <w:softHyphen/>
        <w:t xml:space="preserve">чающимся, нуждающимся в опеке и попечительстве, с ограниченными физическими возможностями, </w:t>
      </w:r>
      <w:proofErr w:type="spellStart"/>
      <w:r w:rsidRPr="005A1B20">
        <w:rPr>
          <w:color w:val="000099"/>
          <w:sz w:val="28"/>
          <w:szCs w:val="28"/>
        </w:rPr>
        <w:t>девиантным</w:t>
      </w:r>
      <w:proofErr w:type="spellEnd"/>
      <w:r w:rsidRPr="005A1B20">
        <w:rPr>
          <w:color w:val="000099"/>
          <w:sz w:val="28"/>
          <w:szCs w:val="28"/>
        </w:rPr>
        <w:t xml:space="preserve"> поведением, а также по</w:t>
      </w:r>
      <w:r w:rsidRPr="005A1B20">
        <w:rPr>
          <w:color w:val="000099"/>
          <w:sz w:val="28"/>
          <w:szCs w:val="28"/>
        </w:rPr>
        <w:softHyphen/>
        <w:t>павшим в экстремальные ситуации.</w:t>
      </w:r>
    </w:p>
    <w:p w:rsidR="00952899" w:rsidRPr="005A1B20" w:rsidRDefault="00952899" w:rsidP="005A1B20">
      <w:pPr>
        <w:pStyle w:val="10"/>
        <w:shd w:val="clear" w:color="auto" w:fill="auto"/>
        <w:spacing w:after="0" w:line="240" w:lineRule="auto"/>
        <w:ind w:left="20" w:right="20" w:firstLine="720"/>
        <w:rPr>
          <w:color w:val="000099"/>
          <w:sz w:val="28"/>
          <w:szCs w:val="28"/>
        </w:rPr>
      </w:pPr>
      <w:r w:rsidRPr="005A1B20">
        <w:rPr>
          <w:color w:val="000099"/>
          <w:sz w:val="28"/>
          <w:szCs w:val="28"/>
        </w:rPr>
        <w:t>Осуществляя работу по эффективному сотрудничеству социально - психологической службы со всеми участниками педагогического процесса нами был определен ряд проблем взаимодействия:</w:t>
      </w:r>
    </w:p>
    <w:p w:rsidR="00952899" w:rsidRPr="005A1B20" w:rsidRDefault="00952899" w:rsidP="005A1B20">
      <w:pPr>
        <w:pStyle w:val="10"/>
        <w:shd w:val="clear" w:color="auto" w:fill="auto"/>
        <w:tabs>
          <w:tab w:val="left" w:pos="1443"/>
        </w:tabs>
        <w:spacing w:after="0" w:line="240" w:lineRule="auto"/>
        <w:ind w:right="20" w:firstLine="0"/>
        <w:rPr>
          <w:color w:val="000099"/>
          <w:sz w:val="28"/>
          <w:szCs w:val="28"/>
        </w:rPr>
      </w:pPr>
      <w:r w:rsidRPr="005A1B20">
        <w:rPr>
          <w:color w:val="000099"/>
          <w:sz w:val="28"/>
          <w:szCs w:val="28"/>
        </w:rPr>
        <w:t>1.</w:t>
      </w:r>
      <w:r w:rsidR="009021E6">
        <w:rPr>
          <w:color w:val="000099"/>
          <w:sz w:val="28"/>
          <w:szCs w:val="28"/>
        </w:rPr>
        <w:t xml:space="preserve"> </w:t>
      </w:r>
      <w:r w:rsidRPr="005A1B20">
        <w:rPr>
          <w:color w:val="000099"/>
          <w:sz w:val="28"/>
          <w:szCs w:val="28"/>
        </w:rPr>
        <w:t>с преподавателями и обучающимися по вопросам социализации и ат</w:t>
      </w:r>
      <w:r w:rsidRPr="005A1B20">
        <w:rPr>
          <w:color w:val="000099"/>
          <w:sz w:val="28"/>
          <w:szCs w:val="28"/>
        </w:rPr>
        <w:softHyphen/>
        <w:t>тестации обучающихся - сирот и обучающихся «группы риска»;</w:t>
      </w:r>
    </w:p>
    <w:p w:rsidR="00952899" w:rsidRPr="005A1B20" w:rsidRDefault="00952899" w:rsidP="005A1B20">
      <w:pPr>
        <w:pStyle w:val="10"/>
        <w:shd w:val="clear" w:color="auto" w:fill="auto"/>
        <w:tabs>
          <w:tab w:val="left" w:pos="1443"/>
        </w:tabs>
        <w:spacing w:after="0" w:line="240" w:lineRule="auto"/>
        <w:ind w:right="20" w:firstLine="0"/>
        <w:rPr>
          <w:color w:val="000099"/>
          <w:sz w:val="28"/>
          <w:szCs w:val="28"/>
        </w:rPr>
      </w:pPr>
      <w:r w:rsidRPr="005A1B20">
        <w:rPr>
          <w:rStyle w:val="af5"/>
          <w:color w:val="000099"/>
          <w:sz w:val="28"/>
          <w:szCs w:val="28"/>
        </w:rPr>
        <w:t>2.</w:t>
      </w:r>
      <w:r w:rsidR="009021E6">
        <w:rPr>
          <w:rStyle w:val="af5"/>
          <w:color w:val="000099"/>
          <w:sz w:val="28"/>
          <w:szCs w:val="28"/>
        </w:rPr>
        <w:t xml:space="preserve"> </w:t>
      </w:r>
      <w:r w:rsidRPr="005A1B20">
        <w:rPr>
          <w:rStyle w:val="af5"/>
          <w:color w:val="000099"/>
          <w:sz w:val="28"/>
          <w:szCs w:val="28"/>
        </w:rPr>
        <w:t xml:space="preserve">с </w:t>
      </w:r>
      <w:r w:rsidRPr="005A1B20">
        <w:rPr>
          <w:color w:val="000099"/>
          <w:sz w:val="28"/>
          <w:szCs w:val="28"/>
        </w:rPr>
        <w:t>мастерами производственного обучения и другими службами училища.</w:t>
      </w:r>
    </w:p>
    <w:p w:rsidR="009021E6" w:rsidRDefault="009021E6" w:rsidP="00BB3EF7">
      <w:pPr>
        <w:pStyle w:val="10"/>
        <w:shd w:val="clear" w:color="auto" w:fill="auto"/>
        <w:spacing w:after="0" w:line="240" w:lineRule="auto"/>
        <w:ind w:right="20" w:firstLine="0"/>
        <w:rPr>
          <w:color w:val="000099"/>
          <w:sz w:val="28"/>
          <w:szCs w:val="28"/>
        </w:rPr>
      </w:pPr>
    </w:p>
    <w:p w:rsidR="005A1B20" w:rsidRDefault="005A1B20" w:rsidP="00300AFD">
      <w:pPr>
        <w:pStyle w:val="10"/>
        <w:shd w:val="clear" w:color="auto" w:fill="auto"/>
        <w:spacing w:after="0" w:line="240" w:lineRule="auto"/>
        <w:ind w:right="20" w:firstLine="0"/>
        <w:rPr>
          <w:b/>
          <w:color w:val="000099"/>
          <w:sz w:val="28"/>
          <w:szCs w:val="28"/>
        </w:rPr>
      </w:pPr>
      <w:r>
        <w:rPr>
          <w:b/>
          <w:color w:val="000099"/>
          <w:sz w:val="28"/>
          <w:szCs w:val="28"/>
        </w:rPr>
        <w:t>7.2. Профилактика правонарушений и преступлений</w:t>
      </w:r>
    </w:p>
    <w:p w:rsidR="005A1B20" w:rsidRPr="005A1B20" w:rsidRDefault="005A1B20" w:rsidP="005A1B20">
      <w:pPr>
        <w:pStyle w:val="10"/>
        <w:shd w:val="clear" w:color="auto" w:fill="auto"/>
        <w:spacing w:after="0" w:line="240" w:lineRule="auto"/>
        <w:ind w:left="20" w:right="20" w:firstLine="700"/>
        <w:rPr>
          <w:b/>
          <w:color w:val="000099"/>
          <w:sz w:val="28"/>
          <w:szCs w:val="28"/>
        </w:rPr>
      </w:pPr>
    </w:p>
    <w:p w:rsidR="00952899" w:rsidRPr="005A1B20" w:rsidRDefault="00952899" w:rsidP="005A1B20">
      <w:pPr>
        <w:pStyle w:val="10"/>
        <w:shd w:val="clear" w:color="auto" w:fill="auto"/>
        <w:spacing w:after="0" w:line="240" w:lineRule="auto"/>
        <w:ind w:left="20" w:right="20" w:firstLine="700"/>
        <w:rPr>
          <w:color w:val="000099"/>
          <w:sz w:val="28"/>
          <w:szCs w:val="28"/>
        </w:rPr>
      </w:pPr>
      <w:r w:rsidRPr="005A1B20">
        <w:rPr>
          <w:color w:val="000099"/>
          <w:sz w:val="28"/>
          <w:szCs w:val="28"/>
        </w:rPr>
        <w:t xml:space="preserve">Работа </w:t>
      </w:r>
      <w:r w:rsidRPr="009021E6">
        <w:rPr>
          <w:rStyle w:val="af5"/>
          <w:b w:val="0"/>
          <w:color w:val="000099"/>
          <w:sz w:val="28"/>
          <w:szCs w:val="28"/>
        </w:rPr>
        <w:t>по профилактике правонарушений и преступлений</w:t>
      </w:r>
      <w:r w:rsidRPr="005A1B20">
        <w:rPr>
          <w:rStyle w:val="af5"/>
          <w:color w:val="000099"/>
          <w:sz w:val="28"/>
          <w:szCs w:val="28"/>
        </w:rPr>
        <w:t xml:space="preserve"> </w:t>
      </w:r>
      <w:r w:rsidRPr="005A1B20">
        <w:rPr>
          <w:color w:val="000099"/>
          <w:sz w:val="28"/>
          <w:szCs w:val="28"/>
        </w:rPr>
        <w:t xml:space="preserve">в </w:t>
      </w:r>
      <w:r w:rsidR="009021E6">
        <w:rPr>
          <w:color w:val="000099"/>
          <w:sz w:val="28"/>
          <w:szCs w:val="28"/>
        </w:rPr>
        <w:t xml:space="preserve">Учреждении </w:t>
      </w:r>
      <w:r w:rsidRPr="005A1B20">
        <w:rPr>
          <w:color w:val="000099"/>
          <w:sz w:val="28"/>
          <w:szCs w:val="28"/>
        </w:rPr>
        <w:t xml:space="preserve">проводилась в соответствии с нормативно-правовыми документами. Разработан план проведения совместных мероприятий администрации </w:t>
      </w:r>
      <w:r w:rsidR="009021E6">
        <w:rPr>
          <w:color w:val="000099"/>
          <w:sz w:val="28"/>
          <w:szCs w:val="28"/>
        </w:rPr>
        <w:t>Учреждения</w:t>
      </w:r>
      <w:r w:rsidRPr="005A1B20">
        <w:rPr>
          <w:color w:val="000099"/>
          <w:sz w:val="28"/>
          <w:szCs w:val="28"/>
        </w:rPr>
        <w:t xml:space="preserve"> и ОДН Апанасенковского ОВД по профилактике правонаруше</w:t>
      </w:r>
      <w:r w:rsidRPr="005A1B20">
        <w:rPr>
          <w:color w:val="000099"/>
          <w:sz w:val="28"/>
          <w:szCs w:val="28"/>
        </w:rPr>
        <w:softHyphen/>
        <w:t>ний среди несовершеннолетних обучающихся.</w:t>
      </w:r>
    </w:p>
    <w:p w:rsidR="00952899" w:rsidRPr="005A1B20" w:rsidRDefault="00952899" w:rsidP="005A1B20">
      <w:pPr>
        <w:pStyle w:val="10"/>
        <w:shd w:val="clear" w:color="auto" w:fill="auto"/>
        <w:spacing w:after="0" w:line="240" w:lineRule="auto"/>
        <w:ind w:left="20" w:right="20" w:firstLine="700"/>
        <w:rPr>
          <w:color w:val="000099"/>
          <w:sz w:val="28"/>
          <w:szCs w:val="28"/>
        </w:rPr>
      </w:pPr>
      <w:r w:rsidRPr="005A1B20">
        <w:rPr>
          <w:color w:val="000099"/>
          <w:sz w:val="28"/>
          <w:szCs w:val="28"/>
        </w:rPr>
        <w:t>Основными направлениями в организации и функционировании систе</w:t>
      </w:r>
      <w:r w:rsidRPr="005A1B20">
        <w:rPr>
          <w:color w:val="000099"/>
          <w:sz w:val="28"/>
          <w:szCs w:val="28"/>
        </w:rPr>
        <w:softHyphen/>
        <w:t xml:space="preserve">мы профилактики безнадзорности и правонарушений в </w:t>
      </w:r>
      <w:r w:rsidR="009021E6">
        <w:rPr>
          <w:color w:val="000099"/>
          <w:sz w:val="28"/>
          <w:szCs w:val="28"/>
        </w:rPr>
        <w:t>Учреждении</w:t>
      </w:r>
      <w:r w:rsidRPr="005A1B20">
        <w:rPr>
          <w:color w:val="000099"/>
          <w:sz w:val="28"/>
          <w:szCs w:val="28"/>
        </w:rPr>
        <w:t xml:space="preserve"> являются:</w:t>
      </w:r>
    </w:p>
    <w:p w:rsidR="00952899" w:rsidRPr="005A1B20" w:rsidRDefault="00952899" w:rsidP="005A1B20">
      <w:pPr>
        <w:pStyle w:val="10"/>
        <w:numPr>
          <w:ilvl w:val="0"/>
          <w:numId w:val="17"/>
        </w:numPr>
        <w:shd w:val="clear" w:color="auto" w:fill="auto"/>
        <w:tabs>
          <w:tab w:val="left" w:pos="253"/>
        </w:tabs>
        <w:spacing w:after="0" w:line="240" w:lineRule="auto"/>
        <w:ind w:left="20" w:firstLine="0"/>
        <w:rPr>
          <w:color w:val="000099"/>
          <w:sz w:val="28"/>
          <w:szCs w:val="28"/>
        </w:rPr>
      </w:pPr>
      <w:r w:rsidRPr="005A1B20">
        <w:rPr>
          <w:color w:val="000099"/>
          <w:sz w:val="28"/>
          <w:szCs w:val="28"/>
        </w:rPr>
        <w:t>предупреждение противоправного поведения;</w:t>
      </w:r>
    </w:p>
    <w:p w:rsidR="00952899" w:rsidRPr="005A1B20" w:rsidRDefault="00952899" w:rsidP="005A1B20">
      <w:pPr>
        <w:pStyle w:val="10"/>
        <w:numPr>
          <w:ilvl w:val="0"/>
          <w:numId w:val="17"/>
        </w:numPr>
        <w:shd w:val="clear" w:color="auto" w:fill="auto"/>
        <w:tabs>
          <w:tab w:val="left" w:pos="253"/>
        </w:tabs>
        <w:spacing w:after="0" w:line="240" w:lineRule="auto"/>
        <w:ind w:left="20" w:right="20" w:firstLine="0"/>
        <w:rPr>
          <w:color w:val="000099"/>
          <w:sz w:val="28"/>
          <w:szCs w:val="28"/>
        </w:rPr>
      </w:pPr>
      <w:r w:rsidRPr="005A1B20">
        <w:rPr>
          <w:color w:val="000099"/>
          <w:sz w:val="28"/>
          <w:szCs w:val="28"/>
        </w:rPr>
        <w:lastRenderedPageBreak/>
        <w:t xml:space="preserve">признание семьи как ведущего института социализации, осуществление специальных мер социально-правовой, социально-педагогической и </w:t>
      </w:r>
      <w:proofErr w:type="spellStart"/>
      <w:r w:rsidRPr="005A1B20">
        <w:rPr>
          <w:color w:val="000099"/>
          <w:sz w:val="28"/>
          <w:szCs w:val="28"/>
        </w:rPr>
        <w:t>медико</w:t>
      </w:r>
      <w:r w:rsidRPr="005A1B20">
        <w:rPr>
          <w:color w:val="000099"/>
          <w:sz w:val="28"/>
          <w:szCs w:val="28"/>
        </w:rPr>
        <w:softHyphen/>
        <w:t>психологической</w:t>
      </w:r>
      <w:proofErr w:type="spellEnd"/>
      <w:r w:rsidRPr="005A1B20">
        <w:rPr>
          <w:color w:val="000099"/>
          <w:sz w:val="28"/>
          <w:szCs w:val="28"/>
        </w:rPr>
        <w:t xml:space="preserve"> помощи семье и, первую очередь, семьям группы социаль</w:t>
      </w:r>
      <w:r w:rsidRPr="005A1B20">
        <w:rPr>
          <w:color w:val="000099"/>
          <w:sz w:val="28"/>
          <w:szCs w:val="28"/>
        </w:rPr>
        <w:softHyphen/>
        <w:t>ного риска.</w:t>
      </w:r>
    </w:p>
    <w:p w:rsidR="00952899" w:rsidRPr="005A1B20" w:rsidRDefault="00952899" w:rsidP="005A1B20">
      <w:pPr>
        <w:pStyle w:val="10"/>
        <w:shd w:val="clear" w:color="auto" w:fill="auto"/>
        <w:spacing w:after="0" w:line="240" w:lineRule="auto"/>
        <w:ind w:left="20" w:right="20" w:firstLine="700"/>
        <w:rPr>
          <w:color w:val="000099"/>
          <w:sz w:val="28"/>
          <w:szCs w:val="28"/>
        </w:rPr>
      </w:pPr>
      <w:r w:rsidRPr="005A1B20">
        <w:rPr>
          <w:color w:val="000099"/>
          <w:sz w:val="28"/>
          <w:szCs w:val="28"/>
        </w:rPr>
        <w:t xml:space="preserve">С </w:t>
      </w:r>
      <w:proofErr w:type="gramStart"/>
      <w:r w:rsidRPr="005A1B20">
        <w:rPr>
          <w:color w:val="000099"/>
          <w:sz w:val="28"/>
          <w:szCs w:val="28"/>
        </w:rPr>
        <w:t>обучающимися</w:t>
      </w:r>
      <w:proofErr w:type="gramEnd"/>
      <w:r w:rsidRPr="005A1B20">
        <w:rPr>
          <w:color w:val="000099"/>
          <w:sz w:val="28"/>
          <w:szCs w:val="28"/>
        </w:rPr>
        <w:t>, состоящих на всех видах учёта, воспитателем общежи</w:t>
      </w:r>
      <w:r w:rsidRPr="005A1B20">
        <w:rPr>
          <w:color w:val="000099"/>
          <w:sz w:val="28"/>
          <w:szCs w:val="28"/>
        </w:rPr>
        <w:softHyphen/>
        <w:t>тия, психологом, фельдшером проводится индивидуальная работа.</w:t>
      </w:r>
    </w:p>
    <w:p w:rsidR="00952899" w:rsidRPr="005A1B20" w:rsidRDefault="00952899" w:rsidP="005A1B20">
      <w:pPr>
        <w:pStyle w:val="10"/>
        <w:shd w:val="clear" w:color="auto" w:fill="auto"/>
        <w:spacing w:after="0" w:line="240" w:lineRule="auto"/>
        <w:ind w:left="20" w:right="20" w:firstLine="700"/>
        <w:rPr>
          <w:color w:val="000099"/>
          <w:sz w:val="28"/>
          <w:szCs w:val="28"/>
        </w:rPr>
      </w:pPr>
      <w:r w:rsidRPr="005A1B20">
        <w:rPr>
          <w:color w:val="000099"/>
          <w:sz w:val="28"/>
          <w:szCs w:val="28"/>
        </w:rPr>
        <w:t xml:space="preserve">В </w:t>
      </w:r>
      <w:r w:rsidR="009021E6">
        <w:rPr>
          <w:color w:val="000099"/>
          <w:sz w:val="28"/>
          <w:szCs w:val="28"/>
        </w:rPr>
        <w:t>Учреждении</w:t>
      </w:r>
      <w:r w:rsidRPr="005A1B20">
        <w:rPr>
          <w:color w:val="000099"/>
          <w:sz w:val="28"/>
          <w:szCs w:val="28"/>
        </w:rPr>
        <w:t xml:space="preserve"> действует социально-психологическая служба. В её задачу входит выявление обучающихся с </w:t>
      </w:r>
      <w:proofErr w:type="spellStart"/>
      <w:r w:rsidRPr="005A1B20">
        <w:rPr>
          <w:color w:val="000099"/>
          <w:sz w:val="28"/>
          <w:szCs w:val="28"/>
        </w:rPr>
        <w:t>девиантным</w:t>
      </w:r>
      <w:proofErr w:type="spellEnd"/>
      <w:r w:rsidRPr="005A1B20">
        <w:rPr>
          <w:color w:val="000099"/>
          <w:sz w:val="28"/>
          <w:szCs w:val="28"/>
        </w:rPr>
        <w:t xml:space="preserve"> поведением, профилактика и кор</w:t>
      </w:r>
      <w:r w:rsidRPr="005A1B20">
        <w:rPr>
          <w:color w:val="000099"/>
          <w:sz w:val="28"/>
          <w:szCs w:val="28"/>
        </w:rPr>
        <w:softHyphen/>
        <w:t xml:space="preserve">рекция отклонений в интеллектуальном и личностном развитии, </w:t>
      </w:r>
      <w:proofErr w:type="spellStart"/>
      <w:r w:rsidRPr="005A1B20">
        <w:rPr>
          <w:color w:val="000099"/>
          <w:sz w:val="28"/>
          <w:szCs w:val="28"/>
        </w:rPr>
        <w:t>социально</w:t>
      </w:r>
      <w:r w:rsidRPr="005A1B20">
        <w:rPr>
          <w:color w:val="000099"/>
          <w:sz w:val="28"/>
          <w:szCs w:val="28"/>
        </w:rPr>
        <w:softHyphen/>
        <w:t>психологическая</w:t>
      </w:r>
      <w:proofErr w:type="spellEnd"/>
      <w:r w:rsidRPr="005A1B20">
        <w:rPr>
          <w:color w:val="000099"/>
          <w:sz w:val="28"/>
          <w:szCs w:val="28"/>
        </w:rPr>
        <w:t xml:space="preserve"> реабилитация детей-сирот и детей, оставшихся без попече</w:t>
      </w:r>
      <w:r w:rsidRPr="005A1B20">
        <w:rPr>
          <w:color w:val="000099"/>
          <w:sz w:val="28"/>
          <w:szCs w:val="28"/>
        </w:rPr>
        <w:softHyphen/>
        <w:t>ния родителей.</w:t>
      </w:r>
    </w:p>
    <w:p w:rsidR="00952899" w:rsidRPr="005A1B20" w:rsidRDefault="00952899" w:rsidP="005A1B20">
      <w:pPr>
        <w:pStyle w:val="10"/>
        <w:shd w:val="clear" w:color="auto" w:fill="auto"/>
        <w:spacing w:after="0" w:line="240" w:lineRule="auto"/>
        <w:ind w:left="20" w:right="20" w:firstLine="700"/>
        <w:rPr>
          <w:color w:val="000099"/>
          <w:sz w:val="28"/>
          <w:szCs w:val="28"/>
        </w:rPr>
      </w:pPr>
      <w:proofErr w:type="gramStart"/>
      <w:r w:rsidRPr="005A1B20">
        <w:rPr>
          <w:color w:val="000099"/>
          <w:sz w:val="28"/>
          <w:szCs w:val="28"/>
        </w:rPr>
        <w:t>Регулярно проводятся беседы, лекции, видео лектории, классные часы, линейки, информационное освещение (листовки, плакаты, конкурсы рисунков), родительские лектории по правовой тематике.</w:t>
      </w:r>
      <w:proofErr w:type="gramEnd"/>
    </w:p>
    <w:p w:rsidR="00952899" w:rsidRPr="005A1B20" w:rsidRDefault="00952899" w:rsidP="005A1B20">
      <w:pPr>
        <w:pStyle w:val="10"/>
        <w:shd w:val="clear" w:color="auto" w:fill="auto"/>
        <w:spacing w:after="0" w:line="240" w:lineRule="auto"/>
        <w:ind w:left="20" w:right="20" w:firstLine="700"/>
        <w:rPr>
          <w:color w:val="000099"/>
          <w:sz w:val="28"/>
          <w:szCs w:val="28"/>
        </w:rPr>
      </w:pPr>
      <w:r w:rsidRPr="005A1B20">
        <w:rPr>
          <w:color w:val="000099"/>
          <w:sz w:val="28"/>
          <w:szCs w:val="28"/>
        </w:rPr>
        <w:t>Большое внимание уделяется проведению коллективных творческих дел, акций, экскурсий, формирующих законопослушное поведение обучающихся. Инженерно-педагогическим коллективом проводится широкая работа по за</w:t>
      </w:r>
      <w:r w:rsidRPr="005A1B20">
        <w:rPr>
          <w:color w:val="000099"/>
          <w:sz w:val="28"/>
          <w:szCs w:val="28"/>
        </w:rPr>
        <w:softHyphen/>
        <w:t xml:space="preserve">нятости </w:t>
      </w:r>
      <w:proofErr w:type="gramStart"/>
      <w:r w:rsidR="009021E6">
        <w:rPr>
          <w:color w:val="000099"/>
          <w:sz w:val="28"/>
          <w:szCs w:val="28"/>
        </w:rPr>
        <w:t>обучающихся</w:t>
      </w:r>
      <w:proofErr w:type="gramEnd"/>
      <w:r w:rsidR="009021E6">
        <w:rPr>
          <w:color w:val="000099"/>
          <w:sz w:val="28"/>
          <w:szCs w:val="28"/>
        </w:rPr>
        <w:t xml:space="preserve"> </w:t>
      </w:r>
      <w:r w:rsidRPr="005A1B20">
        <w:rPr>
          <w:color w:val="000099"/>
          <w:sz w:val="28"/>
          <w:szCs w:val="28"/>
        </w:rPr>
        <w:t xml:space="preserve"> во внеурочное время. На базе </w:t>
      </w:r>
      <w:r w:rsidR="009021E6">
        <w:rPr>
          <w:color w:val="000099"/>
          <w:sz w:val="28"/>
          <w:szCs w:val="28"/>
        </w:rPr>
        <w:t>Учреждения действуют</w:t>
      </w:r>
      <w:r w:rsidRPr="005A1B20">
        <w:rPr>
          <w:color w:val="000099"/>
          <w:sz w:val="28"/>
          <w:szCs w:val="28"/>
        </w:rPr>
        <w:t xml:space="preserve"> </w:t>
      </w:r>
      <w:r w:rsidR="009021E6">
        <w:rPr>
          <w:color w:val="000099"/>
          <w:sz w:val="28"/>
          <w:szCs w:val="28"/>
        </w:rPr>
        <w:t>кружок</w:t>
      </w:r>
      <w:r w:rsidRPr="005A1B20">
        <w:rPr>
          <w:color w:val="000099"/>
          <w:sz w:val="28"/>
          <w:szCs w:val="28"/>
        </w:rPr>
        <w:t xml:space="preserve"> техническог</w:t>
      </w:r>
      <w:r w:rsidR="009021E6">
        <w:rPr>
          <w:color w:val="000099"/>
          <w:sz w:val="28"/>
          <w:szCs w:val="28"/>
        </w:rPr>
        <w:t>о творчества, спортивные секции, кружок художественной самодеятельности.</w:t>
      </w:r>
    </w:p>
    <w:p w:rsidR="00952899" w:rsidRPr="005A1B20" w:rsidRDefault="00952899" w:rsidP="005A1B20">
      <w:pPr>
        <w:pStyle w:val="10"/>
        <w:shd w:val="clear" w:color="auto" w:fill="auto"/>
        <w:spacing w:after="0" w:line="240" w:lineRule="auto"/>
        <w:ind w:left="20" w:right="20" w:firstLine="700"/>
        <w:rPr>
          <w:color w:val="000099"/>
          <w:sz w:val="28"/>
          <w:szCs w:val="28"/>
        </w:rPr>
      </w:pPr>
      <w:proofErr w:type="gramStart"/>
      <w:r w:rsidRPr="005A1B20">
        <w:rPr>
          <w:color w:val="000099"/>
          <w:sz w:val="28"/>
          <w:szCs w:val="28"/>
        </w:rPr>
        <w:t>Администрацией</w:t>
      </w:r>
      <w:r w:rsidR="009021E6">
        <w:rPr>
          <w:color w:val="000099"/>
          <w:sz w:val="28"/>
          <w:szCs w:val="28"/>
        </w:rPr>
        <w:t xml:space="preserve"> Учреждения</w:t>
      </w:r>
      <w:r w:rsidRPr="005A1B20">
        <w:rPr>
          <w:color w:val="000099"/>
          <w:sz w:val="28"/>
          <w:szCs w:val="28"/>
        </w:rPr>
        <w:t>, классными руководителями, мастерами производст</w:t>
      </w:r>
      <w:r w:rsidRPr="005A1B20">
        <w:rPr>
          <w:color w:val="000099"/>
          <w:sz w:val="28"/>
          <w:szCs w:val="28"/>
        </w:rPr>
        <w:softHyphen/>
        <w:t>венного обучения, педагогом-психологом с обучающимися, замеченными в на</w:t>
      </w:r>
      <w:r w:rsidRPr="005A1B20">
        <w:rPr>
          <w:color w:val="000099"/>
          <w:sz w:val="28"/>
          <w:szCs w:val="28"/>
        </w:rPr>
        <w:softHyphen/>
        <w:t>рушении правопорядка, а также с их родителями</w:t>
      </w:r>
      <w:r w:rsidR="009021E6">
        <w:rPr>
          <w:color w:val="000099"/>
          <w:sz w:val="28"/>
          <w:szCs w:val="28"/>
        </w:rPr>
        <w:t xml:space="preserve"> (законными представителями)</w:t>
      </w:r>
      <w:r w:rsidRPr="005A1B20">
        <w:rPr>
          <w:color w:val="000099"/>
          <w:sz w:val="28"/>
          <w:szCs w:val="28"/>
        </w:rPr>
        <w:t xml:space="preserve"> проводятся индивидуаль</w:t>
      </w:r>
      <w:r w:rsidRPr="005A1B20">
        <w:rPr>
          <w:color w:val="000099"/>
          <w:sz w:val="28"/>
          <w:szCs w:val="28"/>
        </w:rPr>
        <w:softHyphen/>
        <w:t>ные беседы.</w:t>
      </w:r>
      <w:proofErr w:type="gramEnd"/>
      <w:r w:rsidRPr="005A1B20">
        <w:rPr>
          <w:color w:val="000099"/>
          <w:sz w:val="28"/>
          <w:szCs w:val="28"/>
        </w:rPr>
        <w:t xml:space="preserve"> Проводятся родительские собрания, на которых рассматривают</w:t>
      </w:r>
      <w:r w:rsidRPr="005A1B20">
        <w:rPr>
          <w:color w:val="000099"/>
          <w:sz w:val="28"/>
          <w:szCs w:val="28"/>
        </w:rPr>
        <w:softHyphen/>
        <w:t>ся вопросы правовой пропаганды. Для бесед с обучающимися и родителями при</w:t>
      </w:r>
      <w:r w:rsidRPr="005A1B20">
        <w:rPr>
          <w:color w:val="000099"/>
          <w:sz w:val="28"/>
          <w:szCs w:val="28"/>
        </w:rPr>
        <w:softHyphen/>
        <w:t>глашаются сотрудники ОВД, КДН, медицинские работники, другие специа</w:t>
      </w:r>
      <w:r w:rsidRPr="005A1B20">
        <w:rPr>
          <w:color w:val="000099"/>
          <w:sz w:val="28"/>
          <w:szCs w:val="28"/>
        </w:rPr>
        <w:softHyphen/>
        <w:t>листы.</w:t>
      </w:r>
    </w:p>
    <w:p w:rsidR="00952899" w:rsidRPr="005A1B20" w:rsidRDefault="00952899" w:rsidP="005A1B20">
      <w:pPr>
        <w:pStyle w:val="10"/>
        <w:shd w:val="clear" w:color="auto" w:fill="auto"/>
        <w:spacing w:after="0" w:line="240" w:lineRule="auto"/>
        <w:ind w:left="20" w:right="20" w:firstLine="700"/>
        <w:rPr>
          <w:color w:val="000099"/>
          <w:sz w:val="28"/>
          <w:szCs w:val="28"/>
        </w:rPr>
      </w:pPr>
      <w:r w:rsidRPr="005A1B20">
        <w:rPr>
          <w:color w:val="000099"/>
          <w:sz w:val="28"/>
          <w:szCs w:val="28"/>
        </w:rPr>
        <w:t xml:space="preserve">Ежемесячно в </w:t>
      </w:r>
      <w:r w:rsidR="009021E6">
        <w:rPr>
          <w:color w:val="000099"/>
          <w:sz w:val="28"/>
          <w:szCs w:val="28"/>
        </w:rPr>
        <w:t>Учреждении</w:t>
      </w:r>
      <w:r w:rsidRPr="005A1B20">
        <w:rPr>
          <w:color w:val="000099"/>
          <w:sz w:val="28"/>
          <w:szCs w:val="28"/>
        </w:rPr>
        <w:t xml:space="preserve"> и общежитии проводятся ме</w:t>
      </w:r>
      <w:r w:rsidRPr="005A1B20">
        <w:rPr>
          <w:color w:val="000099"/>
          <w:sz w:val="28"/>
          <w:szCs w:val="28"/>
        </w:rPr>
        <w:softHyphen/>
        <w:t>роприятия: спортивные соревнования, интеллектуальные игры «Что? Где? Когда?», праздник «День учащегося», «День здоровья» и многое другое.</w:t>
      </w:r>
    </w:p>
    <w:p w:rsidR="00952899" w:rsidRDefault="00952899" w:rsidP="005A1B20">
      <w:pPr>
        <w:pStyle w:val="10"/>
        <w:shd w:val="clear" w:color="auto" w:fill="auto"/>
        <w:spacing w:after="0" w:line="240" w:lineRule="auto"/>
        <w:ind w:left="20" w:right="20" w:firstLine="700"/>
        <w:rPr>
          <w:color w:val="000099"/>
          <w:sz w:val="28"/>
          <w:szCs w:val="28"/>
        </w:rPr>
      </w:pPr>
      <w:r w:rsidRPr="005A1B20">
        <w:rPr>
          <w:color w:val="000099"/>
          <w:sz w:val="28"/>
          <w:szCs w:val="28"/>
        </w:rPr>
        <w:t>Работают органы самоуправления. На заседаниях совета командиров и Совета общежития заслушиваются обучающиеся, замеченные в нарушении пра</w:t>
      </w:r>
      <w:r w:rsidRPr="005A1B20">
        <w:rPr>
          <w:color w:val="000099"/>
          <w:sz w:val="28"/>
          <w:szCs w:val="28"/>
        </w:rPr>
        <w:softHyphen/>
        <w:t>вопорядка.</w:t>
      </w:r>
    </w:p>
    <w:p w:rsidR="00822B66" w:rsidRDefault="00822B66" w:rsidP="005A1B20">
      <w:pPr>
        <w:pStyle w:val="10"/>
        <w:shd w:val="clear" w:color="auto" w:fill="auto"/>
        <w:spacing w:after="0" w:line="240" w:lineRule="auto"/>
        <w:ind w:left="20" w:right="20" w:firstLine="700"/>
        <w:rPr>
          <w:color w:val="000099"/>
          <w:sz w:val="28"/>
          <w:szCs w:val="28"/>
        </w:rPr>
      </w:pPr>
      <w:r>
        <w:rPr>
          <w:color w:val="000099"/>
          <w:sz w:val="28"/>
          <w:szCs w:val="28"/>
        </w:rPr>
        <w:t>По состоянию на 01.01.2014 г. на учете состояло 10 обучающихся, по состоянию на 01.01.2015 – 6 обучающихся.</w:t>
      </w:r>
    </w:p>
    <w:p w:rsidR="00822B66" w:rsidRPr="00307286" w:rsidRDefault="00307286" w:rsidP="00307286">
      <w:pPr>
        <w:pStyle w:val="10"/>
        <w:shd w:val="clear" w:color="auto" w:fill="auto"/>
        <w:spacing w:after="0" w:line="240" w:lineRule="auto"/>
        <w:ind w:left="20" w:right="20" w:firstLine="700"/>
        <w:jc w:val="center"/>
        <w:rPr>
          <w:b/>
          <w:color w:val="000099"/>
          <w:sz w:val="28"/>
          <w:szCs w:val="28"/>
        </w:rPr>
      </w:pPr>
      <w:r w:rsidRPr="00307286">
        <w:rPr>
          <w:b/>
          <w:color w:val="000099"/>
          <w:sz w:val="28"/>
          <w:szCs w:val="28"/>
        </w:rPr>
        <w:t xml:space="preserve">Численность/удельный вес, </w:t>
      </w:r>
      <w:proofErr w:type="gramStart"/>
      <w:r w:rsidRPr="00307286">
        <w:rPr>
          <w:b/>
          <w:color w:val="000099"/>
          <w:sz w:val="28"/>
          <w:szCs w:val="28"/>
        </w:rPr>
        <w:t>обучающихся</w:t>
      </w:r>
      <w:proofErr w:type="gramEnd"/>
      <w:r w:rsidRPr="00307286">
        <w:rPr>
          <w:b/>
          <w:color w:val="000099"/>
          <w:sz w:val="28"/>
          <w:szCs w:val="28"/>
        </w:rPr>
        <w:t>, состоящих на учете в КДН</w:t>
      </w:r>
    </w:p>
    <w:p w:rsidR="00822B66" w:rsidRDefault="00822B66" w:rsidP="00822B66">
      <w:pPr>
        <w:pStyle w:val="10"/>
        <w:shd w:val="clear" w:color="auto" w:fill="auto"/>
        <w:spacing w:after="0" w:line="240" w:lineRule="auto"/>
        <w:ind w:left="20" w:right="20" w:hanging="20"/>
        <w:rPr>
          <w:color w:val="000099"/>
          <w:sz w:val="28"/>
          <w:szCs w:val="28"/>
        </w:rPr>
      </w:pPr>
      <w:r w:rsidRPr="00822B66">
        <w:rPr>
          <w:noProof/>
          <w:color w:val="000099"/>
          <w:sz w:val="28"/>
          <w:szCs w:val="28"/>
        </w:rPr>
        <w:lastRenderedPageBreak/>
        <w:drawing>
          <wp:inline distT="0" distB="0" distL="0" distR="0">
            <wp:extent cx="6301740" cy="3331722"/>
            <wp:effectExtent l="19050" t="0" r="22860" b="2028"/>
            <wp:docPr id="10"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822B66" w:rsidRPr="002763A2" w:rsidRDefault="002763A2" w:rsidP="002763A2">
      <w:pPr>
        <w:pStyle w:val="10"/>
        <w:shd w:val="clear" w:color="auto" w:fill="auto"/>
        <w:spacing w:after="0" w:line="240" w:lineRule="auto"/>
        <w:ind w:left="20" w:right="20" w:firstLine="700"/>
        <w:jc w:val="center"/>
        <w:rPr>
          <w:b/>
          <w:color w:val="000099"/>
          <w:sz w:val="22"/>
          <w:szCs w:val="22"/>
        </w:rPr>
      </w:pPr>
      <w:r>
        <w:rPr>
          <w:b/>
          <w:color w:val="000099"/>
          <w:sz w:val="22"/>
          <w:szCs w:val="22"/>
        </w:rPr>
        <w:t xml:space="preserve">рис. </w:t>
      </w:r>
      <w:r w:rsidR="00B92DFC">
        <w:rPr>
          <w:b/>
          <w:color w:val="000099"/>
          <w:sz w:val="22"/>
          <w:szCs w:val="22"/>
        </w:rPr>
        <w:t>6</w:t>
      </w:r>
    </w:p>
    <w:p w:rsidR="00822B66" w:rsidRPr="005A1B20" w:rsidRDefault="00822B66" w:rsidP="000D66FE">
      <w:pPr>
        <w:pStyle w:val="10"/>
        <w:shd w:val="clear" w:color="auto" w:fill="auto"/>
        <w:spacing w:after="0" w:line="240" w:lineRule="auto"/>
        <w:ind w:right="20" w:firstLine="0"/>
        <w:rPr>
          <w:color w:val="000099"/>
          <w:sz w:val="28"/>
          <w:szCs w:val="28"/>
        </w:rPr>
      </w:pPr>
    </w:p>
    <w:p w:rsidR="005A1B20" w:rsidRDefault="00952899" w:rsidP="005A1B20">
      <w:pPr>
        <w:pStyle w:val="10"/>
        <w:shd w:val="clear" w:color="auto" w:fill="auto"/>
        <w:spacing w:after="0" w:line="240" w:lineRule="auto"/>
        <w:ind w:left="20" w:right="20" w:firstLine="700"/>
        <w:rPr>
          <w:color w:val="000099"/>
          <w:sz w:val="28"/>
          <w:szCs w:val="28"/>
        </w:rPr>
      </w:pPr>
      <w:r w:rsidRPr="005A1B20">
        <w:rPr>
          <w:color w:val="000099"/>
          <w:sz w:val="28"/>
          <w:szCs w:val="28"/>
        </w:rPr>
        <w:t>Вывод: планомерная работа по предупреждению правонарушений и преступлений дала положительные результаты, намечена тенденция сниже</w:t>
      </w:r>
      <w:r w:rsidRPr="005A1B20">
        <w:rPr>
          <w:color w:val="000099"/>
          <w:sz w:val="28"/>
          <w:szCs w:val="28"/>
        </w:rPr>
        <w:softHyphen/>
        <w:t xml:space="preserve">ния противоправного поведения </w:t>
      </w:r>
      <w:proofErr w:type="gramStart"/>
      <w:r w:rsidRPr="005A1B20">
        <w:rPr>
          <w:color w:val="000099"/>
          <w:sz w:val="28"/>
          <w:szCs w:val="28"/>
        </w:rPr>
        <w:t>среди</w:t>
      </w:r>
      <w:proofErr w:type="gramEnd"/>
      <w:r w:rsidRPr="005A1B20">
        <w:rPr>
          <w:color w:val="000099"/>
          <w:sz w:val="28"/>
          <w:szCs w:val="28"/>
        </w:rPr>
        <w:t xml:space="preserve"> </w:t>
      </w:r>
      <w:r w:rsidR="009021E6">
        <w:rPr>
          <w:color w:val="000099"/>
          <w:sz w:val="28"/>
          <w:szCs w:val="28"/>
        </w:rPr>
        <w:t>об</w:t>
      </w:r>
      <w:r w:rsidRPr="005A1B20">
        <w:rPr>
          <w:color w:val="000099"/>
          <w:sz w:val="28"/>
          <w:szCs w:val="28"/>
        </w:rPr>
        <w:t>уча</w:t>
      </w:r>
      <w:r w:rsidR="009021E6">
        <w:rPr>
          <w:color w:val="000099"/>
          <w:sz w:val="28"/>
          <w:szCs w:val="28"/>
        </w:rPr>
        <w:t>ю</w:t>
      </w:r>
      <w:r w:rsidRPr="005A1B20">
        <w:rPr>
          <w:color w:val="000099"/>
          <w:sz w:val="28"/>
          <w:szCs w:val="28"/>
        </w:rPr>
        <w:t>щихся.</w:t>
      </w:r>
    </w:p>
    <w:p w:rsidR="00952899" w:rsidRDefault="00952899" w:rsidP="005A1B20">
      <w:pPr>
        <w:pStyle w:val="10"/>
        <w:shd w:val="clear" w:color="auto" w:fill="auto"/>
        <w:spacing w:after="0" w:line="240" w:lineRule="auto"/>
        <w:ind w:left="20" w:right="20" w:firstLine="700"/>
        <w:rPr>
          <w:color w:val="000099"/>
          <w:sz w:val="28"/>
          <w:szCs w:val="28"/>
        </w:rPr>
      </w:pPr>
      <w:r w:rsidRPr="005A1B20">
        <w:rPr>
          <w:color w:val="000099"/>
          <w:sz w:val="28"/>
          <w:szCs w:val="28"/>
        </w:rPr>
        <w:t xml:space="preserve">Результативность учебно-воспитательного процесса в </w:t>
      </w:r>
      <w:r w:rsidR="009021E6">
        <w:rPr>
          <w:color w:val="000099"/>
          <w:sz w:val="28"/>
          <w:szCs w:val="28"/>
        </w:rPr>
        <w:t>Учреждении</w:t>
      </w:r>
      <w:r w:rsidRPr="005A1B20">
        <w:rPr>
          <w:color w:val="000099"/>
          <w:sz w:val="28"/>
          <w:szCs w:val="28"/>
        </w:rPr>
        <w:t xml:space="preserve"> зависит от слаженности действий всех ее </w:t>
      </w:r>
      <w:r w:rsidR="005A1B20">
        <w:rPr>
          <w:color w:val="000099"/>
          <w:sz w:val="28"/>
          <w:szCs w:val="28"/>
        </w:rPr>
        <w:t>участников.</w:t>
      </w:r>
    </w:p>
    <w:p w:rsidR="00300AFD" w:rsidRDefault="00300AFD" w:rsidP="00300AFD">
      <w:pPr>
        <w:pStyle w:val="10"/>
        <w:shd w:val="clear" w:color="auto" w:fill="auto"/>
        <w:spacing w:after="0" w:line="240" w:lineRule="auto"/>
        <w:ind w:right="20" w:firstLine="0"/>
        <w:rPr>
          <w:color w:val="000099"/>
          <w:sz w:val="28"/>
          <w:szCs w:val="28"/>
        </w:rPr>
      </w:pPr>
    </w:p>
    <w:p w:rsidR="005A1B20" w:rsidRDefault="005A1B20" w:rsidP="00300AFD">
      <w:pPr>
        <w:pStyle w:val="10"/>
        <w:shd w:val="clear" w:color="auto" w:fill="auto"/>
        <w:spacing w:after="0" w:line="240" w:lineRule="auto"/>
        <w:ind w:right="20" w:firstLine="0"/>
        <w:rPr>
          <w:b/>
          <w:color w:val="000099"/>
          <w:sz w:val="28"/>
          <w:szCs w:val="28"/>
        </w:rPr>
      </w:pPr>
      <w:r w:rsidRPr="005A1B20">
        <w:rPr>
          <w:b/>
          <w:color w:val="000099"/>
          <w:sz w:val="28"/>
          <w:szCs w:val="28"/>
        </w:rPr>
        <w:t xml:space="preserve">7.3. </w:t>
      </w:r>
      <w:r>
        <w:rPr>
          <w:b/>
          <w:color w:val="000099"/>
          <w:sz w:val="28"/>
          <w:szCs w:val="28"/>
        </w:rPr>
        <w:t>Работа органов самоуправления</w:t>
      </w:r>
    </w:p>
    <w:p w:rsidR="00300AFD" w:rsidRPr="005A1B20" w:rsidRDefault="00300AFD" w:rsidP="00300AFD">
      <w:pPr>
        <w:pStyle w:val="10"/>
        <w:shd w:val="clear" w:color="auto" w:fill="auto"/>
        <w:spacing w:after="0" w:line="240" w:lineRule="auto"/>
        <w:ind w:right="20" w:firstLine="0"/>
        <w:rPr>
          <w:b/>
          <w:color w:val="000099"/>
          <w:sz w:val="28"/>
          <w:szCs w:val="28"/>
        </w:rPr>
      </w:pPr>
    </w:p>
    <w:p w:rsidR="005A1B20" w:rsidRPr="005A1B20" w:rsidRDefault="005A1B20" w:rsidP="005A1B20">
      <w:pPr>
        <w:pStyle w:val="10"/>
        <w:shd w:val="clear" w:color="auto" w:fill="auto"/>
        <w:spacing w:after="0" w:line="240" w:lineRule="auto"/>
        <w:ind w:right="40" w:firstLine="709"/>
        <w:rPr>
          <w:color w:val="000099"/>
          <w:sz w:val="28"/>
          <w:szCs w:val="28"/>
        </w:rPr>
      </w:pPr>
      <w:r w:rsidRPr="009021E6">
        <w:rPr>
          <w:rStyle w:val="af5"/>
          <w:b w:val="0"/>
          <w:color w:val="000099"/>
          <w:sz w:val="28"/>
          <w:szCs w:val="28"/>
        </w:rPr>
        <w:t>Работа органов самоуправления</w:t>
      </w:r>
      <w:r w:rsidRPr="005A1B20">
        <w:rPr>
          <w:rStyle w:val="af5"/>
          <w:color w:val="000099"/>
          <w:sz w:val="28"/>
          <w:szCs w:val="28"/>
        </w:rPr>
        <w:t xml:space="preserve"> </w:t>
      </w:r>
      <w:r w:rsidRPr="005A1B20">
        <w:rPr>
          <w:color w:val="000099"/>
          <w:sz w:val="28"/>
          <w:szCs w:val="28"/>
        </w:rPr>
        <w:t xml:space="preserve">в </w:t>
      </w:r>
      <w:r w:rsidR="009021E6">
        <w:rPr>
          <w:color w:val="000099"/>
          <w:sz w:val="28"/>
          <w:szCs w:val="28"/>
        </w:rPr>
        <w:t xml:space="preserve">Учреждении </w:t>
      </w:r>
      <w:r w:rsidRPr="005A1B20">
        <w:rPr>
          <w:color w:val="000099"/>
          <w:sz w:val="28"/>
          <w:szCs w:val="28"/>
        </w:rPr>
        <w:t>направлена на развитие творческой инициативы, организаторских способностей обучающихся, подготов</w:t>
      </w:r>
      <w:r w:rsidRPr="005A1B20">
        <w:rPr>
          <w:color w:val="000099"/>
          <w:sz w:val="28"/>
          <w:szCs w:val="28"/>
        </w:rPr>
        <w:softHyphen/>
        <w:t xml:space="preserve">ка к успешной адаптации в современном мире. </w:t>
      </w:r>
      <w:proofErr w:type="gramStart"/>
      <w:r w:rsidRPr="005A1B20">
        <w:rPr>
          <w:color w:val="000099"/>
          <w:sz w:val="28"/>
          <w:szCs w:val="28"/>
        </w:rPr>
        <w:t>Самоуправление рассматривается нами как особая форма инициативной самостоятельной дея</w:t>
      </w:r>
      <w:r w:rsidRPr="005A1B20">
        <w:rPr>
          <w:color w:val="000099"/>
          <w:sz w:val="28"/>
          <w:szCs w:val="28"/>
        </w:rPr>
        <w:softHyphen/>
        <w:t>тельности обучающихся, направленная на решение важных вопросов жизнедея</w:t>
      </w:r>
      <w:r w:rsidRPr="005A1B20">
        <w:rPr>
          <w:color w:val="000099"/>
          <w:sz w:val="28"/>
          <w:szCs w:val="28"/>
        </w:rPr>
        <w:softHyphen/>
        <w:t>тельности обучающейся молодежи, развития самостоятельности и формирование гражданственности.</w:t>
      </w:r>
      <w:proofErr w:type="gramEnd"/>
      <w:r w:rsidRPr="005A1B20">
        <w:rPr>
          <w:color w:val="000099"/>
          <w:sz w:val="28"/>
          <w:szCs w:val="28"/>
        </w:rPr>
        <w:t xml:space="preserve"> Содержание модели самоуправления пред</w:t>
      </w:r>
      <w:r w:rsidRPr="005A1B20">
        <w:rPr>
          <w:color w:val="000099"/>
          <w:sz w:val="28"/>
          <w:szCs w:val="28"/>
        </w:rPr>
        <w:softHyphen/>
        <w:t xml:space="preserve">ставлено в единстве функций воспитания, управления и самоуправления. </w:t>
      </w:r>
      <w:bookmarkStart w:id="2" w:name="bookmark4"/>
      <w:r w:rsidRPr="005A1B20">
        <w:rPr>
          <w:color w:val="000099"/>
          <w:sz w:val="28"/>
          <w:szCs w:val="28"/>
        </w:rPr>
        <w:t>Имеющиеся в образовательном учреждении резервы для повы</w:t>
      </w:r>
      <w:r w:rsidRPr="005A1B20">
        <w:rPr>
          <w:color w:val="000099"/>
          <w:sz w:val="28"/>
          <w:szCs w:val="28"/>
        </w:rPr>
        <w:softHyphen/>
        <w:t>шения качества учебно-воспитательного процесса.</w:t>
      </w:r>
      <w:bookmarkEnd w:id="2"/>
    </w:p>
    <w:p w:rsidR="005A1B20" w:rsidRPr="005A1B20" w:rsidRDefault="005A1B20" w:rsidP="005A1B20">
      <w:pPr>
        <w:pStyle w:val="10"/>
        <w:shd w:val="clear" w:color="auto" w:fill="auto"/>
        <w:spacing w:after="0" w:line="240" w:lineRule="auto"/>
        <w:ind w:left="20" w:right="40" w:firstLine="640"/>
        <w:rPr>
          <w:color w:val="000099"/>
          <w:sz w:val="28"/>
          <w:szCs w:val="28"/>
        </w:rPr>
      </w:pPr>
      <w:r w:rsidRPr="005A1B20">
        <w:rPr>
          <w:color w:val="000099"/>
          <w:sz w:val="28"/>
          <w:szCs w:val="28"/>
        </w:rPr>
        <w:t xml:space="preserve">В отчетном периоде деятельность </w:t>
      </w:r>
      <w:r w:rsidR="009021E6">
        <w:rPr>
          <w:color w:val="000099"/>
          <w:sz w:val="28"/>
          <w:szCs w:val="28"/>
        </w:rPr>
        <w:t>Учреждения</w:t>
      </w:r>
      <w:r w:rsidRPr="005A1B20">
        <w:rPr>
          <w:color w:val="000099"/>
          <w:sz w:val="28"/>
          <w:szCs w:val="28"/>
        </w:rPr>
        <w:t xml:space="preserve"> была направлена на реали</w:t>
      </w:r>
      <w:r w:rsidRPr="005A1B20">
        <w:rPr>
          <w:color w:val="000099"/>
          <w:sz w:val="28"/>
          <w:szCs w:val="28"/>
        </w:rPr>
        <w:softHyphen/>
        <w:t>зацию стратегической цели: обеспечение условий для удовлетворения по</w:t>
      </w:r>
      <w:r w:rsidRPr="005A1B20">
        <w:rPr>
          <w:color w:val="000099"/>
          <w:sz w:val="28"/>
          <w:szCs w:val="28"/>
        </w:rPr>
        <w:softHyphen/>
        <w:t>требностей граждан, общества и рынка труда в качественном образовании, формирование профессионально-образовательного пространства, характери</w:t>
      </w:r>
      <w:r w:rsidRPr="005A1B20">
        <w:rPr>
          <w:color w:val="000099"/>
          <w:sz w:val="28"/>
          <w:szCs w:val="28"/>
        </w:rPr>
        <w:softHyphen/>
        <w:t>зующегося многоуровневой системной организации учебного процесса на основе опережающего планирования его содержания.</w:t>
      </w:r>
    </w:p>
    <w:p w:rsidR="005A1B20" w:rsidRPr="005A1B20" w:rsidRDefault="005A1B20" w:rsidP="005A1B20">
      <w:pPr>
        <w:pStyle w:val="10"/>
        <w:shd w:val="clear" w:color="auto" w:fill="auto"/>
        <w:spacing w:after="0" w:line="240" w:lineRule="auto"/>
        <w:ind w:left="20" w:right="40" w:firstLine="820"/>
        <w:rPr>
          <w:color w:val="000099"/>
          <w:sz w:val="28"/>
          <w:szCs w:val="28"/>
        </w:rPr>
      </w:pPr>
      <w:r w:rsidRPr="005A1B20">
        <w:rPr>
          <w:color w:val="000099"/>
          <w:sz w:val="28"/>
          <w:szCs w:val="28"/>
        </w:rPr>
        <w:t xml:space="preserve">Достижение стратегической цели развития </w:t>
      </w:r>
      <w:r w:rsidR="009021E6">
        <w:rPr>
          <w:color w:val="000099"/>
          <w:sz w:val="28"/>
          <w:szCs w:val="28"/>
        </w:rPr>
        <w:t>Учреждения</w:t>
      </w:r>
      <w:r w:rsidRPr="005A1B20">
        <w:rPr>
          <w:color w:val="000099"/>
          <w:sz w:val="28"/>
          <w:szCs w:val="28"/>
        </w:rPr>
        <w:t xml:space="preserve"> обеспечивалось путем решения комплекса задач:</w:t>
      </w:r>
    </w:p>
    <w:p w:rsidR="005A1B20" w:rsidRPr="005A1B20" w:rsidRDefault="005A1B20" w:rsidP="005A1B20">
      <w:pPr>
        <w:pStyle w:val="10"/>
        <w:numPr>
          <w:ilvl w:val="0"/>
          <w:numId w:val="19"/>
        </w:numPr>
        <w:shd w:val="clear" w:color="auto" w:fill="auto"/>
        <w:tabs>
          <w:tab w:val="left" w:pos="1056"/>
        </w:tabs>
        <w:spacing w:after="0" w:line="240" w:lineRule="auto"/>
        <w:ind w:left="20" w:firstLine="640"/>
        <w:rPr>
          <w:color w:val="000099"/>
          <w:sz w:val="28"/>
          <w:szCs w:val="28"/>
        </w:rPr>
      </w:pPr>
      <w:r w:rsidRPr="005A1B20">
        <w:rPr>
          <w:color w:val="000099"/>
          <w:sz w:val="28"/>
          <w:szCs w:val="28"/>
        </w:rPr>
        <w:t>совершенствование образовательного процесса;</w:t>
      </w:r>
    </w:p>
    <w:p w:rsidR="005A1B20" w:rsidRPr="005A1B20" w:rsidRDefault="005A1B20" w:rsidP="005A1B20">
      <w:pPr>
        <w:pStyle w:val="10"/>
        <w:numPr>
          <w:ilvl w:val="0"/>
          <w:numId w:val="19"/>
        </w:numPr>
        <w:shd w:val="clear" w:color="auto" w:fill="auto"/>
        <w:tabs>
          <w:tab w:val="left" w:pos="1056"/>
        </w:tabs>
        <w:spacing w:after="0" w:line="240" w:lineRule="auto"/>
        <w:ind w:left="20" w:firstLine="640"/>
        <w:rPr>
          <w:color w:val="000099"/>
          <w:sz w:val="28"/>
          <w:szCs w:val="28"/>
        </w:rPr>
      </w:pPr>
      <w:r w:rsidRPr="005A1B20">
        <w:rPr>
          <w:color w:val="000099"/>
          <w:sz w:val="28"/>
          <w:szCs w:val="28"/>
        </w:rPr>
        <w:lastRenderedPageBreak/>
        <w:t>модернизация научно-методической и воспитательной деятельности;</w:t>
      </w:r>
    </w:p>
    <w:p w:rsidR="005A1B20" w:rsidRPr="005A1B20" w:rsidRDefault="005A1B20" w:rsidP="005A1B20">
      <w:pPr>
        <w:pStyle w:val="10"/>
        <w:numPr>
          <w:ilvl w:val="0"/>
          <w:numId w:val="19"/>
        </w:numPr>
        <w:shd w:val="clear" w:color="auto" w:fill="auto"/>
        <w:tabs>
          <w:tab w:val="left" w:pos="1056"/>
        </w:tabs>
        <w:spacing w:after="0" w:line="240" w:lineRule="auto"/>
        <w:ind w:left="20" w:firstLine="640"/>
        <w:rPr>
          <w:color w:val="000099"/>
          <w:sz w:val="28"/>
          <w:szCs w:val="28"/>
        </w:rPr>
      </w:pPr>
      <w:r w:rsidRPr="005A1B20">
        <w:rPr>
          <w:color w:val="000099"/>
          <w:sz w:val="28"/>
          <w:szCs w:val="28"/>
        </w:rPr>
        <w:t xml:space="preserve">развитие гуманистической воспитательной системы </w:t>
      </w:r>
      <w:r w:rsidR="009021E6">
        <w:rPr>
          <w:color w:val="000099"/>
          <w:sz w:val="28"/>
          <w:szCs w:val="28"/>
        </w:rPr>
        <w:t>Учреждения</w:t>
      </w:r>
      <w:r w:rsidRPr="005A1B20">
        <w:rPr>
          <w:color w:val="000099"/>
          <w:sz w:val="28"/>
          <w:szCs w:val="28"/>
        </w:rPr>
        <w:t>;</w:t>
      </w:r>
    </w:p>
    <w:p w:rsidR="005A1B20" w:rsidRPr="005A1B20" w:rsidRDefault="005A1B20" w:rsidP="005A1B20">
      <w:pPr>
        <w:pStyle w:val="10"/>
        <w:numPr>
          <w:ilvl w:val="0"/>
          <w:numId w:val="19"/>
        </w:numPr>
        <w:shd w:val="clear" w:color="auto" w:fill="auto"/>
        <w:tabs>
          <w:tab w:val="left" w:pos="1056"/>
        </w:tabs>
        <w:spacing w:after="0" w:line="240" w:lineRule="auto"/>
        <w:ind w:left="20" w:firstLine="640"/>
        <w:rPr>
          <w:color w:val="000099"/>
          <w:sz w:val="28"/>
          <w:szCs w:val="28"/>
        </w:rPr>
      </w:pPr>
      <w:r w:rsidRPr="005A1B20">
        <w:rPr>
          <w:color w:val="000099"/>
          <w:sz w:val="28"/>
          <w:szCs w:val="28"/>
        </w:rPr>
        <w:t>укрепление материально-технической базы;</w:t>
      </w:r>
    </w:p>
    <w:p w:rsidR="005A1B20" w:rsidRPr="005A1B20" w:rsidRDefault="005A1B20" w:rsidP="005A1B20">
      <w:pPr>
        <w:pStyle w:val="10"/>
        <w:numPr>
          <w:ilvl w:val="0"/>
          <w:numId w:val="19"/>
        </w:numPr>
        <w:shd w:val="clear" w:color="auto" w:fill="auto"/>
        <w:tabs>
          <w:tab w:val="left" w:pos="1056"/>
        </w:tabs>
        <w:spacing w:after="0" w:line="240" w:lineRule="auto"/>
        <w:ind w:left="20" w:firstLine="640"/>
        <w:rPr>
          <w:color w:val="000099"/>
          <w:sz w:val="28"/>
          <w:szCs w:val="28"/>
        </w:rPr>
      </w:pPr>
      <w:r w:rsidRPr="005A1B20">
        <w:rPr>
          <w:color w:val="000099"/>
          <w:sz w:val="28"/>
          <w:szCs w:val="28"/>
        </w:rPr>
        <w:t>обеспечение противопожарных мероприятий;</w:t>
      </w:r>
    </w:p>
    <w:p w:rsidR="005A1B20" w:rsidRPr="005A1B20" w:rsidRDefault="005A1B20" w:rsidP="005A1B20">
      <w:pPr>
        <w:pStyle w:val="10"/>
        <w:numPr>
          <w:ilvl w:val="0"/>
          <w:numId w:val="19"/>
        </w:numPr>
        <w:shd w:val="clear" w:color="auto" w:fill="auto"/>
        <w:tabs>
          <w:tab w:val="left" w:pos="1056"/>
        </w:tabs>
        <w:spacing w:after="0" w:line="240" w:lineRule="auto"/>
        <w:ind w:left="20" w:firstLine="640"/>
        <w:rPr>
          <w:color w:val="000099"/>
          <w:sz w:val="28"/>
          <w:szCs w:val="28"/>
        </w:rPr>
      </w:pPr>
      <w:r w:rsidRPr="005A1B20">
        <w:rPr>
          <w:color w:val="000099"/>
          <w:sz w:val="28"/>
          <w:szCs w:val="28"/>
        </w:rPr>
        <w:t>выполнение требований санитарно-гигиенического состояния;</w:t>
      </w:r>
    </w:p>
    <w:p w:rsidR="005A1B20" w:rsidRPr="005A1B20" w:rsidRDefault="005A1B20" w:rsidP="005A1B20">
      <w:pPr>
        <w:pStyle w:val="10"/>
        <w:numPr>
          <w:ilvl w:val="0"/>
          <w:numId w:val="19"/>
        </w:numPr>
        <w:shd w:val="clear" w:color="auto" w:fill="auto"/>
        <w:tabs>
          <w:tab w:val="left" w:pos="1056"/>
        </w:tabs>
        <w:spacing w:after="0" w:line="240" w:lineRule="auto"/>
        <w:ind w:left="20" w:firstLine="640"/>
        <w:rPr>
          <w:color w:val="000099"/>
          <w:sz w:val="28"/>
          <w:szCs w:val="28"/>
        </w:rPr>
      </w:pPr>
      <w:r w:rsidRPr="005A1B20">
        <w:rPr>
          <w:color w:val="000099"/>
          <w:sz w:val="28"/>
          <w:szCs w:val="28"/>
        </w:rPr>
        <w:t>финансово- экономическая деятельность;</w:t>
      </w:r>
    </w:p>
    <w:p w:rsidR="009021E6" w:rsidRDefault="009021E6" w:rsidP="005A1B20">
      <w:pPr>
        <w:pStyle w:val="10"/>
        <w:shd w:val="clear" w:color="auto" w:fill="auto"/>
        <w:spacing w:after="0" w:line="240" w:lineRule="auto"/>
        <w:ind w:right="40" w:firstLine="709"/>
        <w:rPr>
          <w:color w:val="000099"/>
          <w:sz w:val="28"/>
          <w:szCs w:val="28"/>
        </w:rPr>
      </w:pPr>
    </w:p>
    <w:p w:rsidR="005A1B20" w:rsidRPr="009021E6" w:rsidRDefault="005A1B20" w:rsidP="005A1B20">
      <w:pPr>
        <w:pStyle w:val="10"/>
        <w:shd w:val="clear" w:color="auto" w:fill="auto"/>
        <w:spacing w:after="0" w:line="240" w:lineRule="auto"/>
        <w:ind w:right="40" w:firstLine="709"/>
        <w:rPr>
          <w:color w:val="C00000"/>
          <w:sz w:val="28"/>
          <w:szCs w:val="28"/>
        </w:rPr>
      </w:pPr>
      <w:r>
        <w:rPr>
          <w:color w:val="000099"/>
          <w:sz w:val="28"/>
          <w:szCs w:val="28"/>
        </w:rPr>
        <w:t xml:space="preserve">За </w:t>
      </w:r>
      <w:r w:rsidR="006C03B4">
        <w:rPr>
          <w:color w:val="000099"/>
          <w:sz w:val="28"/>
          <w:szCs w:val="28"/>
        </w:rPr>
        <w:t xml:space="preserve">отчетный период </w:t>
      </w:r>
      <w:r>
        <w:rPr>
          <w:color w:val="000099"/>
          <w:sz w:val="28"/>
          <w:szCs w:val="28"/>
        </w:rPr>
        <w:t xml:space="preserve"> о</w:t>
      </w:r>
      <w:r w:rsidRPr="005A1B20">
        <w:rPr>
          <w:color w:val="000099"/>
          <w:sz w:val="28"/>
          <w:szCs w:val="28"/>
        </w:rPr>
        <w:t xml:space="preserve">бучающиеся </w:t>
      </w:r>
      <w:r w:rsidR="009021E6">
        <w:rPr>
          <w:color w:val="000099"/>
          <w:sz w:val="28"/>
          <w:szCs w:val="28"/>
        </w:rPr>
        <w:t xml:space="preserve">Учреждения </w:t>
      </w:r>
      <w:r w:rsidRPr="005A1B20">
        <w:rPr>
          <w:color w:val="000099"/>
          <w:sz w:val="28"/>
          <w:szCs w:val="28"/>
        </w:rPr>
        <w:t xml:space="preserve"> принима</w:t>
      </w:r>
      <w:r>
        <w:rPr>
          <w:color w:val="000099"/>
          <w:sz w:val="28"/>
          <w:szCs w:val="28"/>
        </w:rPr>
        <w:t>ли</w:t>
      </w:r>
      <w:r w:rsidRPr="005A1B20">
        <w:rPr>
          <w:color w:val="000099"/>
          <w:sz w:val="28"/>
          <w:szCs w:val="28"/>
        </w:rPr>
        <w:t xml:space="preserve"> активное участие во </w:t>
      </w:r>
      <w:proofErr w:type="gramStart"/>
      <w:r w:rsidRPr="005A1B20">
        <w:rPr>
          <w:color w:val="000099"/>
          <w:sz w:val="28"/>
          <w:szCs w:val="28"/>
        </w:rPr>
        <w:t>всех мероприятиях, проводимых в Ставропольском крае и Апанасенковском районе и занима</w:t>
      </w:r>
      <w:r w:rsidR="001F13CD">
        <w:rPr>
          <w:color w:val="000099"/>
          <w:sz w:val="28"/>
          <w:szCs w:val="28"/>
        </w:rPr>
        <w:t>ли</w:t>
      </w:r>
      <w:proofErr w:type="gramEnd"/>
      <w:r w:rsidRPr="005A1B20">
        <w:rPr>
          <w:color w:val="000099"/>
          <w:sz w:val="28"/>
          <w:szCs w:val="28"/>
        </w:rPr>
        <w:t xml:space="preserve"> достойные места:</w:t>
      </w:r>
    </w:p>
    <w:p w:rsidR="005A1B20" w:rsidRPr="005A1B20" w:rsidRDefault="005A1B20" w:rsidP="005A1B20">
      <w:pPr>
        <w:pStyle w:val="10"/>
        <w:numPr>
          <w:ilvl w:val="0"/>
          <w:numId w:val="21"/>
        </w:numPr>
        <w:shd w:val="clear" w:color="auto" w:fill="auto"/>
        <w:tabs>
          <w:tab w:val="left" w:pos="1056"/>
        </w:tabs>
        <w:spacing w:after="0" w:line="240" w:lineRule="auto"/>
        <w:ind w:right="40"/>
        <w:rPr>
          <w:color w:val="000099"/>
          <w:sz w:val="28"/>
          <w:szCs w:val="28"/>
        </w:rPr>
      </w:pPr>
      <w:r w:rsidRPr="005A1B20">
        <w:rPr>
          <w:noProof/>
          <w:color w:val="000099"/>
          <w:sz w:val="28"/>
          <w:szCs w:val="28"/>
        </w:rPr>
        <w:t xml:space="preserve">Дудка Д. - победитель Всероссийской олимпиады по информатике по СК </w:t>
      </w:r>
      <w:r w:rsidRPr="005A1B20">
        <w:rPr>
          <w:color w:val="000099"/>
          <w:sz w:val="28"/>
          <w:szCs w:val="28"/>
        </w:rPr>
        <w:t>(2014год);</w:t>
      </w:r>
    </w:p>
    <w:p w:rsidR="005A1B20" w:rsidRPr="005A1B20" w:rsidRDefault="005A1B20" w:rsidP="005A1B20">
      <w:pPr>
        <w:pStyle w:val="10"/>
        <w:numPr>
          <w:ilvl w:val="0"/>
          <w:numId w:val="21"/>
        </w:numPr>
        <w:shd w:val="clear" w:color="auto" w:fill="auto"/>
        <w:tabs>
          <w:tab w:val="left" w:pos="1056"/>
        </w:tabs>
        <w:spacing w:after="0" w:line="240" w:lineRule="auto"/>
        <w:ind w:right="40"/>
        <w:rPr>
          <w:color w:val="000099"/>
          <w:sz w:val="28"/>
          <w:szCs w:val="28"/>
        </w:rPr>
      </w:pPr>
      <w:r w:rsidRPr="005A1B20">
        <w:rPr>
          <w:color w:val="000099"/>
          <w:sz w:val="28"/>
          <w:szCs w:val="28"/>
        </w:rPr>
        <w:t xml:space="preserve">Михайленко Н - </w:t>
      </w:r>
      <w:r w:rsidRPr="005A1B20">
        <w:rPr>
          <w:noProof/>
          <w:color w:val="000099"/>
          <w:sz w:val="28"/>
          <w:szCs w:val="28"/>
        </w:rPr>
        <w:t>победитель Всероссийской олимпиады по физике по СК</w:t>
      </w:r>
      <w:r w:rsidRPr="005A1B20">
        <w:rPr>
          <w:color w:val="000099"/>
          <w:sz w:val="28"/>
          <w:szCs w:val="28"/>
        </w:rPr>
        <w:t xml:space="preserve"> (2014год);</w:t>
      </w:r>
    </w:p>
    <w:p w:rsidR="005A1B20" w:rsidRPr="005A1B20" w:rsidRDefault="005A1B20" w:rsidP="005A1B20">
      <w:pPr>
        <w:pStyle w:val="10"/>
        <w:numPr>
          <w:ilvl w:val="0"/>
          <w:numId w:val="21"/>
        </w:numPr>
        <w:shd w:val="clear" w:color="auto" w:fill="auto"/>
        <w:tabs>
          <w:tab w:val="left" w:pos="1056"/>
        </w:tabs>
        <w:spacing w:after="0" w:line="240" w:lineRule="auto"/>
        <w:ind w:right="40"/>
        <w:rPr>
          <w:color w:val="000099"/>
          <w:sz w:val="28"/>
          <w:szCs w:val="28"/>
        </w:rPr>
      </w:pPr>
      <w:r w:rsidRPr="005A1B20">
        <w:rPr>
          <w:noProof/>
          <w:color w:val="000099"/>
          <w:sz w:val="28"/>
          <w:szCs w:val="28"/>
        </w:rPr>
        <w:t xml:space="preserve">Лаподату И. - призёр(II-е место) Всероссийской олимпиады по информатике по  СК </w:t>
      </w:r>
      <w:r w:rsidRPr="005A1B20">
        <w:rPr>
          <w:color w:val="000099"/>
          <w:sz w:val="28"/>
          <w:szCs w:val="28"/>
        </w:rPr>
        <w:t>(2014год);</w:t>
      </w:r>
    </w:p>
    <w:p w:rsidR="005A1B20" w:rsidRPr="005A1B20" w:rsidRDefault="005A1B20" w:rsidP="005A1B20">
      <w:pPr>
        <w:pStyle w:val="10"/>
        <w:numPr>
          <w:ilvl w:val="0"/>
          <w:numId w:val="21"/>
        </w:numPr>
        <w:shd w:val="clear" w:color="auto" w:fill="auto"/>
        <w:tabs>
          <w:tab w:val="left" w:pos="1056"/>
        </w:tabs>
        <w:spacing w:after="0" w:line="240" w:lineRule="auto"/>
        <w:ind w:right="40"/>
        <w:rPr>
          <w:color w:val="000099"/>
          <w:sz w:val="28"/>
          <w:szCs w:val="28"/>
        </w:rPr>
      </w:pPr>
      <w:r w:rsidRPr="005A1B20">
        <w:rPr>
          <w:noProof/>
          <w:color w:val="000099"/>
          <w:sz w:val="28"/>
          <w:szCs w:val="28"/>
        </w:rPr>
        <w:t xml:space="preserve">  Варяница Е. - призёр(II-е место)Всероссийской олимпиады по </w:t>
      </w:r>
    </w:p>
    <w:p w:rsidR="000D1A66" w:rsidRDefault="005A1B20" w:rsidP="000D1A66">
      <w:pPr>
        <w:spacing w:after="0" w:line="240" w:lineRule="auto"/>
        <w:rPr>
          <w:rFonts w:ascii="Times New Roman" w:hAnsi="Times New Roman" w:cs="Times New Roman"/>
          <w:color w:val="000099"/>
          <w:sz w:val="28"/>
          <w:szCs w:val="28"/>
        </w:rPr>
      </w:pPr>
      <w:r w:rsidRPr="005A1B20">
        <w:rPr>
          <w:rFonts w:ascii="Times New Roman" w:hAnsi="Times New Roman" w:cs="Times New Roman"/>
          <w:noProof/>
          <w:color w:val="000099"/>
          <w:sz w:val="28"/>
          <w:szCs w:val="28"/>
        </w:rPr>
        <w:t xml:space="preserve">                      информатике по СК </w:t>
      </w:r>
      <w:r w:rsidR="000D1A66">
        <w:rPr>
          <w:rFonts w:ascii="Times New Roman" w:hAnsi="Times New Roman" w:cs="Times New Roman"/>
          <w:color w:val="000099"/>
          <w:sz w:val="28"/>
          <w:szCs w:val="28"/>
        </w:rPr>
        <w:t>(2014год);</w:t>
      </w:r>
    </w:p>
    <w:p w:rsidR="000D1A66" w:rsidRDefault="000D1A66" w:rsidP="000D1A66">
      <w:pPr>
        <w:pStyle w:val="a4"/>
        <w:numPr>
          <w:ilvl w:val="0"/>
          <w:numId w:val="33"/>
        </w:numPr>
        <w:spacing w:after="0" w:line="240" w:lineRule="auto"/>
        <w:rPr>
          <w:rFonts w:ascii="Times New Roman" w:hAnsi="Times New Roman" w:cs="Times New Roman"/>
          <w:noProof/>
          <w:color w:val="000099"/>
          <w:sz w:val="28"/>
          <w:szCs w:val="28"/>
        </w:rPr>
      </w:pPr>
      <w:r>
        <w:rPr>
          <w:rFonts w:ascii="Times New Roman" w:hAnsi="Times New Roman" w:cs="Times New Roman"/>
          <w:noProof/>
          <w:color w:val="000099"/>
          <w:sz w:val="28"/>
          <w:szCs w:val="28"/>
        </w:rPr>
        <w:t xml:space="preserve"> диплом Минситерства образования  и молодежной политики СК за активное участие в краевом этапе Первого Всероссийского конкурса общеобразовательных организаций России, развивающих ученическое самоуправление</w:t>
      </w:r>
      <w:r w:rsidR="00822B66">
        <w:rPr>
          <w:rFonts w:ascii="Times New Roman" w:hAnsi="Times New Roman" w:cs="Times New Roman"/>
          <w:noProof/>
          <w:color w:val="000099"/>
          <w:sz w:val="28"/>
          <w:szCs w:val="28"/>
        </w:rPr>
        <w:t xml:space="preserve"> (2014 год)</w:t>
      </w:r>
      <w:r>
        <w:rPr>
          <w:rFonts w:ascii="Times New Roman" w:hAnsi="Times New Roman" w:cs="Times New Roman"/>
          <w:noProof/>
          <w:color w:val="000099"/>
          <w:sz w:val="28"/>
          <w:szCs w:val="28"/>
        </w:rPr>
        <w:t>;</w:t>
      </w:r>
    </w:p>
    <w:p w:rsidR="000D1A66" w:rsidRDefault="00822B66" w:rsidP="000D1A66">
      <w:pPr>
        <w:pStyle w:val="a4"/>
        <w:numPr>
          <w:ilvl w:val="0"/>
          <w:numId w:val="33"/>
        </w:numPr>
        <w:spacing w:after="0" w:line="240" w:lineRule="auto"/>
        <w:rPr>
          <w:rFonts w:ascii="Times New Roman" w:hAnsi="Times New Roman" w:cs="Times New Roman"/>
          <w:noProof/>
          <w:color w:val="000099"/>
          <w:sz w:val="28"/>
          <w:szCs w:val="28"/>
        </w:rPr>
      </w:pPr>
      <w:r>
        <w:rPr>
          <w:rFonts w:ascii="Times New Roman" w:hAnsi="Times New Roman" w:cs="Times New Roman"/>
          <w:noProof/>
          <w:color w:val="000099"/>
          <w:sz w:val="28"/>
          <w:szCs w:val="28"/>
        </w:rPr>
        <w:t>1-ое  общекомандное место по волейболу среди девушек на районных соревнованиях (2014 г.);</w:t>
      </w:r>
    </w:p>
    <w:p w:rsidR="00822B66" w:rsidRDefault="00822B66" w:rsidP="000D1A66">
      <w:pPr>
        <w:pStyle w:val="a4"/>
        <w:numPr>
          <w:ilvl w:val="0"/>
          <w:numId w:val="33"/>
        </w:numPr>
        <w:spacing w:after="0" w:line="240" w:lineRule="auto"/>
        <w:rPr>
          <w:rFonts w:ascii="Times New Roman" w:hAnsi="Times New Roman" w:cs="Times New Roman"/>
          <w:noProof/>
          <w:color w:val="000099"/>
          <w:sz w:val="28"/>
          <w:szCs w:val="28"/>
        </w:rPr>
      </w:pPr>
      <w:r>
        <w:rPr>
          <w:rFonts w:ascii="Times New Roman" w:hAnsi="Times New Roman" w:cs="Times New Roman"/>
          <w:noProof/>
          <w:color w:val="000099"/>
          <w:sz w:val="28"/>
          <w:szCs w:val="28"/>
        </w:rPr>
        <w:t>1-ое  общекомандное место по волейболу среди девушек на районных соревнованиях (2015 г.);</w:t>
      </w:r>
    </w:p>
    <w:p w:rsidR="000D1A66" w:rsidRPr="000D1A66" w:rsidRDefault="000D1A66" w:rsidP="000D1A66">
      <w:pPr>
        <w:spacing w:after="0" w:line="240" w:lineRule="auto"/>
        <w:rPr>
          <w:rFonts w:ascii="Times New Roman" w:hAnsi="Times New Roman" w:cs="Times New Roman"/>
          <w:noProof/>
          <w:color w:val="000099"/>
          <w:sz w:val="28"/>
          <w:szCs w:val="28"/>
        </w:rPr>
        <w:sectPr w:rsidR="000D1A66" w:rsidRPr="000D1A66" w:rsidSect="0078098B">
          <w:footerReference w:type="default" r:id="rId86"/>
          <w:headerReference w:type="first" r:id="rId87"/>
          <w:footerReference w:type="first" r:id="rId88"/>
          <w:pgSz w:w="11909" w:h="16838"/>
          <w:pgMar w:top="1134" w:right="851" w:bottom="1134" w:left="1134" w:header="0" w:footer="6" w:gutter="0"/>
          <w:cols w:space="720"/>
          <w:noEndnote/>
          <w:titlePg/>
          <w:docGrid w:linePitch="360"/>
        </w:sectPr>
      </w:pPr>
    </w:p>
    <w:p w:rsidR="00641A11" w:rsidRDefault="00641A11" w:rsidP="00DD4F88">
      <w:pPr>
        <w:spacing w:after="0" w:line="240" w:lineRule="auto"/>
        <w:jc w:val="both"/>
        <w:rPr>
          <w:rFonts w:ascii="Times New Roman" w:hAnsi="Times New Roman" w:cs="Times New Roman"/>
          <w:b/>
          <w:color w:val="000099"/>
          <w:sz w:val="28"/>
          <w:szCs w:val="28"/>
        </w:rPr>
      </w:pPr>
      <w:r>
        <w:rPr>
          <w:rFonts w:ascii="Times New Roman" w:hAnsi="Times New Roman" w:cs="Times New Roman"/>
          <w:b/>
          <w:color w:val="000099"/>
          <w:sz w:val="28"/>
          <w:szCs w:val="28"/>
        </w:rPr>
        <w:lastRenderedPageBreak/>
        <w:t>РАЗДЕЛ 8. СВЕДЕНИЯ О ПОКАЗАТЕЛЯХ ДЕЯТЕЛЬНОСТИ ОБРАЗОВАТЕЛЬНОГО УЧРЕЖДЕНИЯ, НЕОБХОДИМЫХ ДЛЯ ОПРЕДЕЛЕНИЯ ЕГО ВИДА</w:t>
      </w:r>
    </w:p>
    <w:p w:rsidR="00641A11" w:rsidRDefault="00641A11" w:rsidP="00DD4F88">
      <w:pPr>
        <w:spacing w:after="0" w:line="240" w:lineRule="auto"/>
        <w:jc w:val="both"/>
        <w:rPr>
          <w:rFonts w:ascii="Times New Roman" w:hAnsi="Times New Roman" w:cs="Times New Roman"/>
          <w:b/>
          <w:color w:val="000099"/>
          <w:sz w:val="28"/>
          <w:szCs w:val="28"/>
        </w:rPr>
      </w:pPr>
      <w:r>
        <w:rPr>
          <w:rFonts w:ascii="Times New Roman" w:hAnsi="Times New Roman" w:cs="Times New Roman"/>
          <w:b/>
          <w:color w:val="000099"/>
          <w:sz w:val="28"/>
          <w:szCs w:val="28"/>
        </w:rPr>
        <w:t xml:space="preserve">8.1. Реализация </w:t>
      </w:r>
      <w:r w:rsidR="009021E6">
        <w:rPr>
          <w:rFonts w:ascii="Times New Roman" w:hAnsi="Times New Roman" w:cs="Times New Roman"/>
          <w:b/>
          <w:color w:val="000099"/>
          <w:sz w:val="28"/>
          <w:szCs w:val="28"/>
        </w:rPr>
        <w:t>среднего профессионального образования по программам подготовки квалифицированных рабочих, служащих</w:t>
      </w:r>
    </w:p>
    <w:p w:rsidR="009021E6" w:rsidRPr="00BB3EF7" w:rsidRDefault="00BB3EF7" w:rsidP="00BB3EF7">
      <w:pPr>
        <w:spacing w:after="0" w:line="240" w:lineRule="auto"/>
        <w:jc w:val="right"/>
        <w:rPr>
          <w:rFonts w:ascii="Times New Roman" w:hAnsi="Times New Roman" w:cs="Times New Roman"/>
          <w:color w:val="000099"/>
        </w:rPr>
      </w:pPr>
      <w:r w:rsidRPr="00024893">
        <w:rPr>
          <w:rFonts w:ascii="Times New Roman" w:hAnsi="Times New Roman" w:cs="Times New Roman"/>
          <w:color w:val="000099"/>
        </w:rPr>
        <w:t>Таблица №</w:t>
      </w:r>
      <w:r w:rsidR="000D66FE">
        <w:rPr>
          <w:rFonts w:ascii="Times New Roman" w:hAnsi="Times New Roman" w:cs="Times New Roman"/>
          <w:color w:val="000099"/>
        </w:rPr>
        <w:t>42</w:t>
      </w:r>
    </w:p>
    <w:tbl>
      <w:tblPr>
        <w:tblStyle w:val="a3"/>
        <w:tblW w:w="10314" w:type="dxa"/>
        <w:tblLayout w:type="fixed"/>
        <w:tblLook w:val="04A0"/>
      </w:tblPr>
      <w:tblGrid>
        <w:gridCol w:w="590"/>
        <w:gridCol w:w="1236"/>
        <w:gridCol w:w="5228"/>
        <w:gridCol w:w="1276"/>
        <w:gridCol w:w="1984"/>
      </w:tblGrid>
      <w:tr w:rsidR="0002260B" w:rsidTr="000D66FE">
        <w:tc>
          <w:tcPr>
            <w:tcW w:w="590" w:type="dxa"/>
          </w:tcPr>
          <w:p w:rsidR="0002260B" w:rsidRPr="00611F5A" w:rsidRDefault="0002260B" w:rsidP="00611F5A">
            <w:pPr>
              <w:jc w:val="center"/>
              <w:rPr>
                <w:rFonts w:ascii="Times New Roman" w:hAnsi="Times New Roman" w:cs="Times New Roman"/>
                <w:b/>
                <w:color w:val="000099"/>
                <w:sz w:val="24"/>
                <w:szCs w:val="24"/>
              </w:rPr>
            </w:pPr>
            <w:r>
              <w:rPr>
                <w:rFonts w:ascii="Times New Roman" w:hAnsi="Times New Roman" w:cs="Times New Roman"/>
                <w:b/>
                <w:color w:val="000099"/>
                <w:sz w:val="24"/>
                <w:szCs w:val="24"/>
              </w:rPr>
              <w:t xml:space="preserve">№ </w:t>
            </w:r>
            <w:proofErr w:type="spellStart"/>
            <w:proofErr w:type="gramStart"/>
            <w:r>
              <w:rPr>
                <w:rFonts w:ascii="Times New Roman" w:hAnsi="Times New Roman" w:cs="Times New Roman"/>
                <w:b/>
                <w:color w:val="000099"/>
                <w:sz w:val="24"/>
                <w:szCs w:val="24"/>
              </w:rPr>
              <w:t>п</w:t>
            </w:r>
            <w:proofErr w:type="spellEnd"/>
            <w:proofErr w:type="gramEnd"/>
            <w:r>
              <w:rPr>
                <w:rFonts w:ascii="Times New Roman" w:hAnsi="Times New Roman" w:cs="Times New Roman"/>
                <w:b/>
                <w:color w:val="000099"/>
                <w:sz w:val="24"/>
                <w:szCs w:val="24"/>
              </w:rPr>
              <w:t>/</w:t>
            </w:r>
            <w:proofErr w:type="spellStart"/>
            <w:r>
              <w:rPr>
                <w:rFonts w:ascii="Times New Roman" w:hAnsi="Times New Roman" w:cs="Times New Roman"/>
                <w:b/>
                <w:color w:val="000099"/>
                <w:sz w:val="24"/>
                <w:szCs w:val="24"/>
              </w:rPr>
              <w:t>п</w:t>
            </w:r>
            <w:proofErr w:type="spellEnd"/>
          </w:p>
        </w:tc>
        <w:tc>
          <w:tcPr>
            <w:tcW w:w="1236" w:type="dxa"/>
          </w:tcPr>
          <w:p w:rsidR="0002260B" w:rsidRPr="00611F5A" w:rsidRDefault="0002260B" w:rsidP="00611F5A">
            <w:pPr>
              <w:jc w:val="center"/>
              <w:rPr>
                <w:rFonts w:ascii="Times New Roman" w:hAnsi="Times New Roman" w:cs="Times New Roman"/>
                <w:b/>
                <w:color w:val="000099"/>
                <w:sz w:val="24"/>
                <w:szCs w:val="24"/>
              </w:rPr>
            </w:pPr>
            <w:r>
              <w:rPr>
                <w:rFonts w:ascii="Times New Roman" w:hAnsi="Times New Roman" w:cs="Times New Roman"/>
                <w:b/>
                <w:color w:val="000099"/>
                <w:sz w:val="24"/>
                <w:szCs w:val="24"/>
              </w:rPr>
              <w:t>код</w:t>
            </w:r>
          </w:p>
        </w:tc>
        <w:tc>
          <w:tcPr>
            <w:tcW w:w="5228" w:type="dxa"/>
          </w:tcPr>
          <w:p w:rsidR="0002260B" w:rsidRPr="00611F5A" w:rsidRDefault="0002260B" w:rsidP="00611F5A">
            <w:pPr>
              <w:jc w:val="center"/>
              <w:rPr>
                <w:rFonts w:ascii="Times New Roman" w:hAnsi="Times New Roman" w:cs="Times New Roman"/>
                <w:b/>
                <w:color w:val="000099"/>
                <w:sz w:val="24"/>
                <w:szCs w:val="24"/>
              </w:rPr>
            </w:pPr>
            <w:r>
              <w:rPr>
                <w:rFonts w:ascii="Times New Roman" w:hAnsi="Times New Roman" w:cs="Times New Roman"/>
                <w:b/>
                <w:color w:val="000099"/>
                <w:sz w:val="24"/>
                <w:szCs w:val="24"/>
              </w:rPr>
              <w:t>профессия НПО (стандарт)</w:t>
            </w:r>
          </w:p>
        </w:tc>
        <w:tc>
          <w:tcPr>
            <w:tcW w:w="1276" w:type="dxa"/>
          </w:tcPr>
          <w:p w:rsidR="0002260B" w:rsidRPr="0002260B" w:rsidRDefault="0002260B" w:rsidP="00611F5A">
            <w:pPr>
              <w:jc w:val="center"/>
              <w:rPr>
                <w:rFonts w:ascii="Times New Roman" w:hAnsi="Times New Roman" w:cs="Times New Roman"/>
                <w:b/>
                <w:color w:val="000099"/>
              </w:rPr>
            </w:pPr>
            <w:r w:rsidRPr="0002260B">
              <w:rPr>
                <w:rFonts w:ascii="Times New Roman" w:hAnsi="Times New Roman" w:cs="Times New Roman"/>
                <w:b/>
                <w:color w:val="000099"/>
              </w:rPr>
              <w:t xml:space="preserve">нормативный срок  освоения </w:t>
            </w:r>
          </w:p>
        </w:tc>
        <w:tc>
          <w:tcPr>
            <w:tcW w:w="1984" w:type="dxa"/>
          </w:tcPr>
          <w:p w:rsidR="0002260B" w:rsidRPr="00FA232A" w:rsidRDefault="0002260B" w:rsidP="00611F5A">
            <w:pPr>
              <w:jc w:val="center"/>
              <w:rPr>
                <w:rFonts w:ascii="Times New Roman" w:hAnsi="Times New Roman" w:cs="Times New Roman"/>
                <w:b/>
                <w:color w:val="000099"/>
              </w:rPr>
            </w:pPr>
            <w:r>
              <w:rPr>
                <w:rFonts w:ascii="Times New Roman" w:hAnsi="Times New Roman" w:cs="Times New Roman"/>
                <w:b/>
                <w:color w:val="000099"/>
              </w:rPr>
              <w:t>2014-2015</w:t>
            </w:r>
          </w:p>
        </w:tc>
      </w:tr>
      <w:tr w:rsidR="0002260B" w:rsidTr="000D66FE">
        <w:tc>
          <w:tcPr>
            <w:tcW w:w="10314" w:type="dxa"/>
            <w:gridSpan w:val="5"/>
          </w:tcPr>
          <w:p w:rsidR="0002260B" w:rsidRDefault="0002260B" w:rsidP="00CB5217">
            <w:pPr>
              <w:jc w:val="center"/>
              <w:rPr>
                <w:rFonts w:ascii="Times New Roman" w:hAnsi="Times New Roman" w:cs="Times New Roman"/>
                <w:color w:val="000099"/>
                <w:sz w:val="24"/>
                <w:szCs w:val="24"/>
              </w:rPr>
            </w:pPr>
            <w:r>
              <w:rPr>
                <w:rFonts w:ascii="Times New Roman" w:hAnsi="Times New Roman" w:cs="Times New Roman"/>
                <w:color w:val="000099"/>
                <w:sz w:val="24"/>
                <w:szCs w:val="24"/>
              </w:rPr>
              <w:t>Профессиональное образование</w:t>
            </w:r>
          </w:p>
        </w:tc>
      </w:tr>
      <w:tr w:rsidR="0002260B" w:rsidTr="000D66FE">
        <w:tc>
          <w:tcPr>
            <w:tcW w:w="590" w:type="dxa"/>
          </w:tcPr>
          <w:p w:rsidR="0002260B" w:rsidRPr="00611F5A" w:rsidRDefault="0002260B" w:rsidP="00611F5A">
            <w:pPr>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1236" w:type="dxa"/>
          </w:tcPr>
          <w:p w:rsidR="0002260B" w:rsidRDefault="0002260B" w:rsidP="00611F5A">
            <w:pPr>
              <w:jc w:val="center"/>
              <w:rPr>
                <w:rFonts w:ascii="Times New Roman" w:hAnsi="Times New Roman" w:cs="Times New Roman"/>
                <w:color w:val="000099"/>
                <w:sz w:val="24"/>
                <w:szCs w:val="24"/>
              </w:rPr>
            </w:pPr>
            <w:r>
              <w:rPr>
                <w:rFonts w:ascii="Times New Roman" w:hAnsi="Times New Roman" w:cs="Times New Roman"/>
                <w:color w:val="000099"/>
                <w:sz w:val="24"/>
                <w:szCs w:val="24"/>
              </w:rPr>
              <w:t>110800.02</w:t>
            </w:r>
          </w:p>
          <w:p w:rsidR="0002260B" w:rsidRPr="00611F5A" w:rsidRDefault="0002260B" w:rsidP="00611F5A">
            <w:pPr>
              <w:jc w:val="center"/>
              <w:rPr>
                <w:rFonts w:ascii="Times New Roman" w:hAnsi="Times New Roman" w:cs="Times New Roman"/>
                <w:color w:val="000099"/>
                <w:sz w:val="24"/>
                <w:szCs w:val="24"/>
              </w:rPr>
            </w:pPr>
            <w:r>
              <w:rPr>
                <w:rFonts w:ascii="Times New Roman" w:hAnsi="Times New Roman" w:cs="Times New Roman"/>
                <w:color w:val="000099"/>
                <w:sz w:val="24"/>
                <w:szCs w:val="24"/>
              </w:rPr>
              <w:t>(35.01.13)</w:t>
            </w:r>
          </w:p>
        </w:tc>
        <w:tc>
          <w:tcPr>
            <w:tcW w:w="5228" w:type="dxa"/>
          </w:tcPr>
          <w:p w:rsidR="0002260B" w:rsidRPr="00611F5A" w:rsidRDefault="0002260B" w:rsidP="00CB5217">
            <w:pPr>
              <w:rPr>
                <w:rFonts w:ascii="Times New Roman" w:hAnsi="Times New Roman" w:cs="Times New Roman"/>
                <w:color w:val="000099"/>
                <w:sz w:val="24"/>
                <w:szCs w:val="24"/>
              </w:rPr>
            </w:pPr>
            <w:r>
              <w:rPr>
                <w:rFonts w:ascii="Times New Roman" w:hAnsi="Times New Roman" w:cs="Times New Roman"/>
                <w:color w:val="000099"/>
                <w:sz w:val="24"/>
                <w:szCs w:val="24"/>
              </w:rPr>
              <w:t>Тракторист машинист сельскохозяйственного производства</w:t>
            </w:r>
          </w:p>
        </w:tc>
        <w:tc>
          <w:tcPr>
            <w:tcW w:w="1276" w:type="dxa"/>
          </w:tcPr>
          <w:p w:rsidR="0002260B" w:rsidRDefault="0002260B" w:rsidP="00CB5217">
            <w:pPr>
              <w:jc w:val="center"/>
              <w:rPr>
                <w:rFonts w:ascii="Times New Roman" w:hAnsi="Times New Roman" w:cs="Times New Roman"/>
                <w:color w:val="000099"/>
                <w:sz w:val="24"/>
                <w:szCs w:val="24"/>
              </w:rPr>
            </w:pPr>
            <w:r>
              <w:rPr>
                <w:rFonts w:ascii="Times New Roman" w:hAnsi="Times New Roman" w:cs="Times New Roman"/>
                <w:color w:val="000099"/>
                <w:sz w:val="24"/>
                <w:szCs w:val="24"/>
              </w:rPr>
              <w:t xml:space="preserve">2 года </w:t>
            </w:r>
          </w:p>
          <w:p w:rsidR="0002260B" w:rsidRDefault="0002260B" w:rsidP="00CB5217">
            <w:pPr>
              <w:jc w:val="center"/>
              <w:rPr>
                <w:rFonts w:ascii="Times New Roman" w:hAnsi="Times New Roman" w:cs="Times New Roman"/>
                <w:color w:val="000099"/>
                <w:sz w:val="24"/>
                <w:szCs w:val="24"/>
              </w:rPr>
            </w:pPr>
            <w:r>
              <w:rPr>
                <w:rFonts w:ascii="Times New Roman" w:hAnsi="Times New Roman" w:cs="Times New Roman"/>
                <w:color w:val="000099"/>
                <w:sz w:val="24"/>
                <w:szCs w:val="24"/>
              </w:rPr>
              <w:t>5 мес.</w:t>
            </w:r>
          </w:p>
        </w:tc>
        <w:tc>
          <w:tcPr>
            <w:tcW w:w="1984" w:type="dxa"/>
          </w:tcPr>
          <w:p w:rsidR="0002260B" w:rsidRPr="00611F5A" w:rsidRDefault="0002260B" w:rsidP="00CB5217">
            <w:pPr>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02260B" w:rsidTr="000D66FE">
        <w:tc>
          <w:tcPr>
            <w:tcW w:w="590" w:type="dxa"/>
          </w:tcPr>
          <w:p w:rsidR="0002260B" w:rsidRPr="00611F5A" w:rsidRDefault="0002260B" w:rsidP="00611F5A">
            <w:pPr>
              <w:jc w:val="center"/>
              <w:rPr>
                <w:rFonts w:ascii="Times New Roman" w:hAnsi="Times New Roman" w:cs="Times New Roman"/>
                <w:color w:val="000099"/>
                <w:sz w:val="24"/>
                <w:szCs w:val="24"/>
              </w:rPr>
            </w:pPr>
            <w:r>
              <w:rPr>
                <w:rFonts w:ascii="Times New Roman" w:hAnsi="Times New Roman" w:cs="Times New Roman"/>
                <w:color w:val="000099"/>
                <w:sz w:val="24"/>
                <w:szCs w:val="24"/>
              </w:rPr>
              <w:t>2</w:t>
            </w:r>
          </w:p>
        </w:tc>
        <w:tc>
          <w:tcPr>
            <w:tcW w:w="1236" w:type="dxa"/>
          </w:tcPr>
          <w:p w:rsidR="0002260B" w:rsidRDefault="0002260B" w:rsidP="00611F5A">
            <w:pPr>
              <w:jc w:val="center"/>
              <w:rPr>
                <w:rFonts w:ascii="Times New Roman" w:hAnsi="Times New Roman" w:cs="Times New Roman"/>
                <w:color w:val="000099"/>
                <w:sz w:val="24"/>
                <w:szCs w:val="24"/>
              </w:rPr>
            </w:pPr>
            <w:r>
              <w:rPr>
                <w:rFonts w:ascii="Times New Roman" w:hAnsi="Times New Roman" w:cs="Times New Roman"/>
                <w:color w:val="000099"/>
                <w:sz w:val="24"/>
                <w:szCs w:val="24"/>
              </w:rPr>
              <w:t>110800.03</w:t>
            </w:r>
          </w:p>
          <w:p w:rsidR="0002260B" w:rsidRPr="00611F5A" w:rsidRDefault="0002260B" w:rsidP="00611F5A">
            <w:pPr>
              <w:jc w:val="center"/>
              <w:rPr>
                <w:rFonts w:ascii="Times New Roman" w:hAnsi="Times New Roman" w:cs="Times New Roman"/>
                <w:color w:val="000099"/>
                <w:sz w:val="24"/>
                <w:szCs w:val="24"/>
              </w:rPr>
            </w:pPr>
            <w:r>
              <w:rPr>
                <w:rFonts w:ascii="Times New Roman" w:hAnsi="Times New Roman" w:cs="Times New Roman"/>
                <w:color w:val="000099"/>
                <w:sz w:val="24"/>
                <w:szCs w:val="24"/>
              </w:rPr>
              <w:t>(35.01.15)</w:t>
            </w:r>
          </w:p>
        </w:tc>
        <w:tc>
          <w:tcPr>
            <w:tcW w:w="5228" w:type="dxa"/>
          </w:tcPr>
          <w:p w:rsidR="0002260B" w:rsidRPr="00611F5A" w:rsidRDefault="0002260B" w:rsidP="002C4A23">
            <w:pPr>
              <w:rPr>
                <w:rFonts w:ascii="Times New Roman" w:hAnsi="Times New Roman" w:cs="Times New Roman"/>
                <w:color w:val="000099"/>
                <w:sz w:val="24"/>
                <w:szCs w:val="24"/>
              </w:rPr>
            </w:pPr>
            <w:r>
              <w:rPr>
                <w:rFonts w:ascii="Times New Roman" w:hAnsi="Times New Roman" w:cs="Times New Roman"/>
                <w:color w:val="000099"/>
                <w:sz w:val="24"/>
                <w:szCs w:val="24"/>
              </w:rPr>
              <w:t>Электромонтер по ремонту и обслуживанию электрооборудования в сельскохозяйственном производстве</w:t>
            </w:r>
          </w:p>
        </w:tc>
        <w:tc>
          <w:tcPr>
            <w:tcW w:w="1276" w:type="dxa"/>
          </w:tcPr>
          <w:p w:rsidR="0002260B" w:rsidRDefault="0002260B" w:rsidP="005C7550">
            <w:pPr>
              <w:jc w:val="center"/>
              <w:rPr>
                <w:rFonts w:ascii="Times New Roman" w:hAnsi="Times New Roman" w:cs="Times New Roman"/>
                <w:color w:val="000099"/>
                <w:sz w:val="24"/>
                <w:szCs w:val="24"/>
              </w:rPr>
            </w:pPr>
            <w:r>
              <w:rPr>
                <w:rFonts w:ascii="Times New Roman" w:hAnsi="Times New Roman" w:cs="Times New Roman"/>
                <w:color w:val="000099"/>
                <w:sz w:val="24"/>
                <w:szCs w:val="24"/>
              </w:rPr>
              <w:t xml:space="preserve">2 года </w:t>
            </w:r>
          </w:p>
          <w:p w:rsidR="0002260B" w:rsidRDefault="0002260B" w:rsidP="005C7550">
            <w:pPr>
              <w:jc w:val="center"/>
              <w:rPr>
                <w:rFonts w:ascii="Times New Roman" w:hAnsi="Times New Roman" w:cs="Times New Roman"/>
                <w:color w:val="000099"/>
                <w:sz w:val="24"/>
                <w:szCs w:val="24"/>
              </w:rPr>
            </w:pPr>
            <w:r>
              <w:rPr>
                <w:rFonts w:ascii="Times New Roman" w:hAnsi="Times New Roman" w:cs="Times New Roman"/>
                <w:color w:val="000099"/>
                <w:sz w:val="24"/>
                <w:szCs w:val="24"/>
              </w:rPr>
              <w:t>5 мес.</w:t>
            </w:r>
          </w:p>
        </w:tc>
        <w:tc>
          <w:tcPr>
            <w:tcW w:w="1984" w:type="dxa"/>
          </w:tcPr>
          <w:p w:rsidR="0002260B" w:rsidRPr="00611F5A" w:rsidRDefault="0002260B" w:rsidP="00CB5217">
            <w:pPr>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02260B" w:rsidTr="000D66FE">
        <w:tc>
          <w:tcPr>
            <w:tcW w:w="590" w:type="dxa"/>
          </w:tcPr>
          <w:p w:rsidR="0002260B" w:rsidRPr="00611F5A" w:rsidRDefault="0002260B" w:rsidP="00611F5A">
            <w:pPr>
              <w:jc w:val="center"/>
              <w:rPr>
                <w:rFonts w:ascii="Times New Roman" w:hAnsi="Times New Roman" w:cs="Times New Roman"/>
                <w:color w:val="000099"/>
                <w:sz w:val="24"/>
                <w:szCs w:val="24"/>
              </w:rPr>
            </w:pPr>
            <w:r>
              <w:rPr>
                <w:rFonts w:ascii="Times New Roman" w:hAnsi="Times New Roman" w:cs="Times New Roman"/>
                <w:color w:val="000099"/>
                <w:sz w:val="24"/>
                <w:szCs w:val="24"/>
              </w:rPr>
              <w:t>3</w:t>
            </w:r>
          </w:p>
        </w:tc>
        <w:tc>
          <w:tcPr>
            <w:tcW w:w="1236" w:type="dxa"/>
          </w:tcPr>
          <w:p w:rsidR="0002260B" w:rsidRDefault="0002260B" w:rsidP="00611F5A">
            <w:pPr>
              <w:jc w:val="center"/>
              <w:rPr>
                <w:rFonts w:ascii="Times New Roman" w:hAnsi="Times New Roman" w:cs="Times New Roman"/>
                <w:color w:val="000099"/>
                <w:sz w:val="24"/>
                <w:szCs w:val="24"/>
              </w:rPr>
            </w:pPr>
            <w:r>
              <w:rPr>
                <w:rFonts w:ascii="Times New Roman" w:hAnsi="Times New Roman" w:cs="Times New Roman"/>
                <w:color w:val="000099"/>
                <w:sz w:val="24"/>
                <w:szCs w:val="24"/>
              </w:rPr>
              <w:t>260807.01</w:t>
            </w:r>
          </w:p>
          <w:p w:rsidR="0002260B" w:rsidRPr="00611F5A" w:rsidRDefault="0002260B" w:rsidP="00611F5A">
            <w:pPr>
              <w:jc w:val="center"/>
              <w:rPr>
                <w:rFonts w:ascii="Times New Roman" w:hAnsi="Times New Roman" w:cs="Times New Roman"/>
                <w:color w:val="000099"/>
                <w:sz w:val="24"/>
                <w:szCs w:val="24"/>
              </w:rPr>
            </w:pPr>
            <w:r>
              <w:rPr>
                <w:rFonts w:ascii="Times New Roman" w:hAnsi="Times New Roman" w:cs="Times New Roman"/>
                <w:color w:val="000099"/>
                <w:sz w:val="24"/>
                <w:szCs w:val="24"/>
              </w:rPr>
              <w:t>(19.01.17)</w:t>
            </w:r>
          </w:p>
        </w:tc>
        <w:tc>
          <w:tcPr>
            <w:tcW w:w="5228" w:type="dxa"/>
          </w:tcPr>
          <w:p w:rsidR="0002260B" w:rsidRPr="00611F5A" w:rsidRDefault="0002260B" w:rsidP="00CB5217">
            <w:pPr>
              <w:rPr>
                <w:rFonts w:ascii="Times New Roman" w:hAnsi="Times New Roman" w:cs="Times New Roman"/>
                <w:color w:val="000099"/>
                <w:sz w:val="24"/>
                <w:szCs w:val="24"/>
              </w:rPr>
            </w:pPr>
            <w:r>
              <w:rPr>
                <w:rFonts w:ascii="Times New Roman" w:hAnsi="Times New Roman" w:cs="Times New Roman"/>
                <w:color w:val="000099"/>
                <w:sz w:val="24"/>
                <w:szCs w:val="24"/>
              </w:rPr>
              <w:t>Повар, кондитер</w:t>
            </w:r>
          </w:p>
        </w:tc>
        <w:tc>
          <w:tcPr>
            <w:tcW w:w="1276" w:type="dxa"/>
          </w:tcPr>
          <w:p w:rsidR="0002260B" w:rsidRDefault="0002260B" w:rsidP="002C4A23">
            <w:pPr>
              <w:jc w:val="center"/>
              <w:rPr>
                <w:rFonts w:ascii="Times New Roman" w:hAnsi="Times New Roman" w:cs="Times New Roman"/>
                <w:color w:val="000099"/>
                <w:sz w:val="24"/>
                <w:szCs w:val="24"/>
              </w:rPr>
            </w:pPr>
            <w:r>
              <w:rPr>
                <w:rFonts w:ascii="Times New Roman" w:hAnsi="Times New Roman" w:cs="Times New Roman"/>
                <w:color w:val="000099"/>
                <w:sz w:val="24"/>
                <w:szCs w:val="24"/>
              </w:rPr>
              <w:t xml:space="preserve">2 года </w:t>
            </w:r>
          </w:p>
          <w:p w:rsidR="0002260B" w:rsidRDefault="0002260B" w:rsidP="002C4A23">
            <w:pPr>
              <w:jc w:val="center"/>
              <w:rPr>
                <w:rFonts w:ascii="Times New Roman" w:hAnsi="Times New Roman" w:cs="Times New Roman"/>
                <w:color w:val="000099"/>
                <w:sz w:val="24"/>
                <w:szCs w:val="24"/>
              </w:rPr>
            </w:pPr>
            <w:r>
              <w:rPr>
                <w:rFonts w:ascii="Times New Roman" w:hAnsi="Times New Roman" w:cs="Times New Roman"/>
                <w:color w:val="000099"/>
                <w:sz w:val="24"/>
                <w:szCs w:val="24"/>
              </w:rPr>
              <w:t>5 мес.</w:t>
            </w:r>
          </w:p>
        </w:tc>
        <w:tc>
          <w:tcPr>
            <w:tcW w:w="1984" w:type="dxa"/>
          </w:tcPr>
          <w:p w:rsidR="0002260B" w:rsidRPr="00611F5A" w:rsidRDefault="0002260B" w:rsidP="00CB5217">
            <w:pPr>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02260B" w:rsidTr="000D66FE">
        <w:tc>
          <w:tcPr>
            <w:tcW w:w="590" w:type="dxa"/>
          </w:tcPr>
          <w:p w:rsidR="0002260B" w:rsidRPr="00611F5A" w:rsidRDefault="0002260B" w:rsidP="00611F5A">
            <w:pPr>
              <w:jc w:val="center"/>
              <w:rPr>
                <w:rFonts w:ascii="Times New Roman" w:hAnsi="Times New Roman" w:cs="Times New Roman"/>
                <w:color w:val="000099"/>
                <w:sz w:val="24"/>
                <w:szCs w:val="24"/>
              </w:rPr>
            </w:pPr>
            <w:r>
              <w:rPr>
                <w:rFonts w:ascii="Times New Roman" w:hAnsi="Times New Roman" w:cs="Times New Roman"/>
                <w:color w:val="000099"/>
                <w:sz w:val="24"/>
                <w:szCs w:val="24"/>
              </w:rPr>
              <w:t>4</w:t>
            </w:r>
          </w:p>
        </w:tc>
        <w:tc>
          <w:tcPr>
            <w:tcW w:w="1236" w:type="dxa"/>
          </w:tcPr>
          <w:p w:rsidR="0002260B" w:rsidRDefault="0002260B" w:rsidP="00611F5A">
            <w:pPr>
              <w:jc w:val="center"/>
              <w:rPr>
                <w:rFonts w:ascii="Times New Roman" w:hAnsi="Times New Roman" w:cs="Times New Roman"/>
                <w:color w:val="000099"/>
                <w:sz w:val="24"/>
                <w:szCs w:val="24"/>
              </w:rPr>
            </w:pPr>
            <w:r>
              <w:rPr>
                <w:rFonts w:ascii="Times New Roman" w:hAnsi="Times New Roman" w:cs="Times New Roman"/>
                <w:color w:val="000099"/>
                <w:sz w:val="24"/>
                <w:szCs w:val="24"/>
              </w:rPr>
              <w:t>150709.02</w:t>
            </w:r>
          </w:p>
          <w:p w:rsidR="0002260B" w:rsidRPr="00611F5A" w:rsidRDefault="0002260B" w:rsidP="00611F5A">
            <w:pPr>
              <w:jc w:val="center"/>
              <w:rPr>
                <w:rFonts w:ascii="Times New Roman" w:hAnsi="Times New Roman" w:cs="Times New Roman"/>
                <w:color w:val="000099"/>
                <w:sz w:val="24"/>
                <w:szCs w:val="24"/>
              </w:rPr>
            </w:pPr>
            <w:r>
              <w:rPr>
                <w:rFonts w:ascii="Times New Roman" w:hAnsi="Times New Roman" w:cs="Times New Roman"/>
                <w:color w:val="000099"/>
                <w:sz w:val="24"/>
                <w:szCs w:val="24"/>
              </w:rPr>
              <w:t>(15.01.05)</w:t>
            </w:r>
          </w:p>
        </w:tc>
        <w:tc>
          <w:tcPr>
            <w:tcW w:w="5228" w:type="dxa"/>
          </w:tcPr>
          <w:p w:rsidR="0002260B" w:rsidRPr="00611F5A" w:rsidRDefault="0002260B" w:rsidP="00CB5217">
            <w:pPr>
              <w:rPr>
                <w:rFonts w:ascii="Times New Roman" w:hAnsi="Times New Roman" w:cs="Times New Roman"/>
                <w:color w:val="000099"/>
                <w:sz w:val="24"/>
                <w:szCs w:val="24"/>
              </w:rPr>
            </w:pPr>
            <w:r>
              <w:rPr>
                <w:rFonts w:ascii="Times New Roman" w:hAnsi="Times New Roman" w:cs="Times New Roman"/>
                <w:color w:val="000099"/>
                <w:sz w:val="24"/>
                <w:szCs w:val="24"/>
              </w:rPr>
              <w:t>Сварщик (электросварочные и газосварочные работы)</w:t>
            </w:r>
          </w:p>
        </w:tc>
        <w:tc>
          <w:tcPr>
            <w:tcW w:w="1276" w:type="dxa"/>
          </w:tcPr>
          <w:p w:rsidR="0002260B" w:rsidRDefault="0002260B" w:rsidP="002C4A23">
            <w:pPr>
              <w:jc w:val="center"/>
              <w:rPr>
                <w:rFonts w:ascii="Times New Roman" w:hAnsi="Times New Roman" w:cs="Times New Roman"/>
                <w:color w:val="000099"/>
                <w:sz w:val="24"/>
                <w:szCs w:val="24"/>
              </w:rPr>
            </w:pPr>
            <w:r>
              <w:rPr>
                <w:rFonts w:ascii="Times New Roman" w:hAnsi="Times New Roman" w:cs="Times New Roman"/>
                <w:color w:val="000099"/>
                <w:sz w:val="24"/>
                <w:szCs w:val="24"/>
              </w:rPr>
              <w:t xml:space="preserve">2 года </w:t>
            </w:r>
          </w:p>
          <w:p w:rsidR="0002260B" w:rsidRDefault="0002260B" w:rsidP="002C4A23">
            <w:pPr>
              <w:jc w:val="center"/>
              <w:rPr>
                <w:rFonts w:ascii="Times New Roman" w:hAnsi="Times New Roman" w:cs="Times New Roman"/>
                <w:color w:val="000099"/>
                <w:sz w:val="24"/>
                <w:szCs w:val="24"/>
              </w:rPr>
            </w:pPr>
            <w:r>
              <w:rPr>
                <w:rFonts w:ascii="Times New Roman" w:hAnsi="Times New Roman" w:cs="Times New Roman"/>
                <w:color w:val="000099"/>
                <w:sz w:val="24"/>
                <w:szCs w:val="24"/>
              </w:rPr>
              <w:t>5 мес.</w:t>
            </w:r>
          </w:p>
        </w:tc>
        <w:tc>
          <w:tcPr>
            <w:tcW w:w="1984" w:type="dxa"/>
          </w:tcPr>
          <w:p w:rsidR="0002260B" w:rsidRPr="00611F5A" w:rsidRDefault="0002260B" w:rsidP="00CB5217">
            <w:pPr>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02260B" w:rsidTr="000D66FE">
        <w:tc>
          <w:tcPr>
            <w:tcW w:w="590" w:type="dxa"/>
          </w:tcPr>
          <w:p w:rsidR="0002260B" w:rsidRPr="00611F5A" w:rsidRDefault="0002260B" w:rsidP="00611F5A">
            <w:pPr>
              <w:jc w:val="center"/>
              <w:rPr>
                <w:rFonts w:ascii="Times New Roman" w:hAnsi="Times New Roman" w:cs="Times New Roman"/>
                <w:color w:val="000099"/>
                <w:sz w:val="24"/>
                <w:szCs w:val="24"/>
              </w:rPr>
            </w:pPr>
            <w:r>
              <w:rPr>
                <w:rFonts w:ascii="Times New Roman" w:hAnsi="Times New Roman" w:cs="Times New Roman"/>
                <w:color w:val="000099"/>
                <w:sz w:val="24"/>
                <w:szCs w:val="24"/>
              </w:rPr>
              <w:t>5</w:t>
            </w:r>
          </w:p>
        </w:tc>
        <w:tc>
          <w:tcPr>
            <w:tcW w:w="1236" w:type="dxa"/>
          </w:tcPr>
          <w:p w:rsidR="0002260B" w:rsidRDefault="0002260B" w:rsidP="00611F5A">
            <w:pPr>
              <w:jc w:val="center"/>
              <w:rPr>
                <w:rFonts w:ascii="Times New Roman" w:hAnsi="Times New Roman" w:cs="Times New Roman"/>
                <w:color w:val="000099"/>
                <w:sz w:val="24"/>
                <w:szCs w:val="24"/>
              </w:rPr>
            </w:pPr>
            <w:r>
              <w:rPr>
                <w:rFonts w:ascii="Times New Roman" w:hAnsi="Times New Roman" w:cs="Times New Roman"/>
                <w:color w:val="000099"/>
                <w:sz w:val="24"/>
                <w:szCs w:val="24"/>
              </w:rPr>
              <w:t>270802.10</w:t>
            </w:r>
          </w:p>
          <w:p w:rsidR="0002260B" w:rsidRPr="00611F5A" w:rsidRDefault="0002260B" w:rsidP="00611F5A">
            <w:pPr>
              <w:jc w:val="center"/>
              <w:rPr>
                <w:rFonts w:ascii="Times New Roman" w:hAnsi="Times New Roman" w:cs="Times New Roman"/>
                <w:color w:val="000099"/>
                <w:sz w:val="24"/>
                <w:szCs w:val="24"/>
              </w:rPr>
            </w:pPr>
            <w:r>
              <w:rPr>
                <w:rFonts w:ascii="Times New Roman" w:hAnsi="Times New Roman" w:cs="Times New Roman"/>
                <w:color w:val="000099"/>
                <w:sz w:val="24"/>
                <w:szCs w:val="24"/>
              </w:rPr>
              <w:t>(08.01.08)</w:t>
            </w:r>
          </w:p>
        </w:tc>
        <w:tc>
          <w:tcPr>
            <w:tcW w:w="5228" w:type="dxa"/>
          </w:tcPr>
          <w:p w:rsidR="0002260B" w:rsidRPr="00611F5A" w:rsidRDefault="0002260B" w:rsidP="00CB5217">
            <w:pPr>
              <w:rPr>
                <w:rFonts w:ascii="Times New Roman" w:hAnsi="Times New Roman" w:cs="Times New Roman"/>
                <w:color w:val="000099"/>
                <w:sz w:val="24"/>
                <w:szCs w:val="24"/>
              </w:rPr>
            </w:pPr>
            <w:r>
              <w:rPr>
                <w:rFonts w:ascii="Times New Roman" w:hAnsi="Times New Roman" w:cs="Times New Roman"/>
                <w:color w:val="000099"/>
                <w:sz w:val="24"/>
                <w:szCs w:val="24"/>
              </w:rPr>
              <w:t>Мастер отделочных строительных работ</w:t>
            </w:r>
          </w:p>
        </w:tc>
        <w:tc>
          <w:tcPr>
            <w:tcW w:w="1276" w:type="dxa"/>
          </w:tcPr>
          <w:p w:rsidR="0002260B" w:rsidRDefault="0002260B" w:rsidP="002C4A23">
            <w:pPr>
              <w:jc w:val="center"/>
              <w:rPr>
                <w:rFonts w:ascii="Times New Roman" w:hAnsi="Times New Roman" w:cs="Times New Roman"/>
                <w:color w:val="000099"/>
                <w:sz w:val="24"/>
                <w:szCs w:val="24"/>
              </w:rPr>
            </w:pPr>
            <w:r>
              <w:rPr>
                <w:rFonts w:ascii="Times New Roman" w:hAnsi="Times New Roman" w:cs="Times New Roman"/>
                <w:color w:val="000099"/>
                <w:sz w:val="24"/>
                <w:szCs w:val="24"/>
              </w:rPr>
              <w:t xml:space="preserve">2 года </w:t>
            </w:r>
          </w:p>
          <w:p w:rsidR="0002260B" w:rsidRDefault="0002260B" w:rsidP="002C4A23">
            <w:pPr>
              <w:jc w:val="center"/>
              <w:rPr>
                <w:rFonts w:ascii="Times New Roman" w:hAnsi="Times New Roman" w:cs="Times New Roman"/>
                <w:color w:val="000099"/>
                <w:sz w:val="24"/>
                <w:szCs w:val="24"/>
              </w:rPr>
            </w:pPr>
            <w:r>
              <w:rPr>
                <w:rFonts w:ascii="Times New Roman" w:hAnsi="Times New Roman" w:cs="Times New Roman"/>
                <w:color w:val="000099"/>
                <w:sz w:val="24"/>
                <w:szCs w:val="24"/>
              </w:rPr>
              <w:t>5 мес.</w:t>
            </w:r>
          </w:p>
        </w:tc>
        <w:tc>
          <w:tcPr>
            <w:tcW w:w="1984" w:type="dxa"/>
          </w:tcPr>
          <w:p w:rsidR="0002260B" w:rsidRPr="00611F5A" w:rsidRDefault="0002260B" w:rsidP="00CB5217">
            <w:pPr>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02260B" w:rsidTr="000D66FE">
        <w:tc>
          <w:tcPr>
            <w:tcW w:w="10314" w:type="dxa"/>
            <w:gridSpan w:val="5"/>
          </w:tcPr>
          <w:p w:rsidR="0002260B" w:rsidRDefault="0002260B" w:rsidP="00CB5217">
            <w:pPr>
              <w:jc w:val="center"/>
              <w:rPr>
                <w:rFonts w:ascii="Times New Roman" w:hAnsi="Times New Roman" w:cs="Times New Roman"/>
                <w:color w:val="000099"/>
                <w:sz w:val="24"/>
                <w:szCs w:val="24"/>
              </w:rPr>
            </w:pPr>
            <w:r>
              <w:rPr>
                <w:rFonts w:ascii="Times New Roman" w:hAnsi="Times New Roman" w:cs="Times New Roman"/>
                <w:color w:val="000099"/>
                <w:sz w:val="24"/>
                <w:szCs w:val="24"/>
              </w:rPr>
              <w:t>Профессиональное обучение</w:t>
            </w:r>
          </w:p>
        </w:tc>
      </w:tr>
      <w:tr w:rsidR="0002260B" w:rsidTr="000D66FE">
        <w:tc>
          <w:tcPr>
            <w:tcW w:w="10314" w:type="dxa"/>
            <w:gridSpan w:val="5"/>
          </w:tcPr>
          <w:p w:rsidR="0002260B" w:rsidRDefault="0002260B" w:rsidP="00CB5217">
            <w:pPr>
              <w:jc w:val="center"/>
              <w:rPr>
                <w:rFonts w:ascii="Times New Roman" w:hAnsi="Times New Roman" w:cs="Times New Roman"/>
                <w:color w:val="000099"/>
                <w:sz w:val="24"/>
                <w:szCs w:val="24"/>
              </w:rPr>
            </w:pPr>
            <w:r>
              <w:rPr>
                <w:rFonts w:ascii="Times New Roman" w:hAnsi="Times New Roman" w:cs="Times New Roman"/>
                <w:color w:val="000099"/>
                <w:sz w:val="24"/>
                <w:szCs w:val="24"/>
              </w:rPr>
              <w:t>Дополнительное образование</w:t>
            </w:r>
          </w:p>
        </w:tc>
      </w:tr>
      <w:tr w:rsidR="0002260B" w:rsidTr="000D66FE">
        <w:tc>
          <w:tcPr>
            <w:tcW w:w="590" w:type="dxa"/>
          </w:tcPr>
          <w:p w:rsidR="0002260B" w:rsidRPr="00611F5A" w:rsidRDefault="0002260B" w:rsidP="00611F5A">
            <w:pPr>
              <w:jc w:val="center"/>
              <w:rPr>
                <w:rFonts w:ascii="Times New Roman" w:hAnsi="Times New Roman" w:cs="Times New Roman"/>
                <w:color w:val="000099"/>
                <w:sz w:val="24"/>
                <w:szCs w:val="24"/>
              </w:rPr>
            </w:pPr>
            <w:r>
              <w:rPr>
                <w:rFonts w:ascii="Times New Roman" w:hAnsi="Times New Roman" w:cs="Times New Roman"/>
                <w:color w:val="000099"/>
                <w:sz w:val="24"/>
                <w:szCs w:val="24"/>
              </w:rPr>
              <w:t>1</w:t>
            </w:r>
          </w:p>
        </w:tc>
        <w:tc>
          <w:tcPr>
            <w:tcW w:w="7740" w:type="dxa"/>
            <w:gridSpan w:val="3"/>
          </w:tcPr>
          <w:p w:rsidR="0002260B" w:rsidRPr="00915714" w:rsidRDefault="0002260B" w:rsidP="0002260B">
            <w:pPr>
              <w:rPr>
                <w:rFonts w:ascii="Times New Roman" w:hAnsi="Times New Roman" w:cs="Times New Roman"/>
                <w:color w:val="000099"/>
              </w:rPr>
            </w:pPr>
            <w:r>
              <w:rPr>
                <w:rFonts w:ascii="Times New Roman" w:hAnsi="Times New Roman" w:cs="Times New Roman"/>
                <w:color w:val="000099"/>
              </w:rPr>
              <w:t>Дополнительное профессиональное образование</w:t>
            </w:r>
          </w:p>
        </w:tc>
        <w:tc>
          <w:tcPr>
            <w:tcW w:w="1984" w:type="dxa"/>
          </w:tcPr>
          <w:p w:rsidR="0002260B" w:rsidRPr="00611F5A" w:rsidRDefault="0002260B" w:rsidP="00CB5217">
            <w:pPr>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02260B" w:rsidTr="000D66FE">
        <w:tc>
          <w:tcPr>
            <w:tcW w:w="590" w:type="dxa"/>
          </w:tcPr>
          <w:p w:rsidR="0002260B" w:rsidRPr="00611F5A" w:rsidRDefault="0002260B" w:rsidP="00611F5A">
            <w:pPr>
              <w:jc w:val="center"/>
              <w:rPr>
                <w:rFonts w:ascii="Times New Roman" w:hAnsi="Times New Roman" w:cs="Times New Roman"/>
                <w:color w:val="000099"/>
                <w:sz w:val="24"/>
                <w:szCs w:val="24"/>
              </w:rPr>
            </w:pPr>
            <w:r>
              <w:rPr>
                <w:rFonts w:ascii="Times New Roman" w:hAnsi="Times New Roman" w:cs="Times New Roman"/>
                <w:color w:val="000099"/>
                <w:sz w:val="24"/>
                <w:szCs w:val="24"/>
              </w:rPr>
              <w:t>2</w:t>
            </w:r>
          </w:p>
        </w:tc>
        <w:tc>
          <w:tcPr>
            <w:tcW w:w="7740" w:type="dxa"/>
            <w:gridSpan w:val="3"/>
          </w:tcPr>
          <w:p w:rsidR="0002260B" w:rsidRPr="00915714" w:rsidRDefault="0002260B" w:rsidP="0002260B">
            <w:pPr>
              <w:rPr>
                <w:rFonts w:ascii="Times New Roman" w:hAnsi="Times New Roman" w:cs="Times New Roman"/>
                <w:color w:val="000099"/>
              </w:rPr>
            </w:pPr>
            <w:r>
              <w:rPr>
                <w:rFonts w:ascii="Times New Roman" w:hAnsi="Times New Roman" w:cs="Times New Roman"/>
                <w:color w:val="000099"/>
              </w:rPr>
              <w:t>Дополнительное образование детей и взрослых</w:t>
            </w:r>
          </w:p>
        </w:tc>
        <w:tc>
          <w:tcPr>
            <w:tcW w:w="1984" w:type="dxa"/>
          </w:tcPr>
          <w:p w:rsidR="0002260B" w:rsidRPr="00611F5A" w:rsidRDefault="0002260B" w:rsidP="00CB5217">
            <w:pPr>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bl>
    <w:p w:rsidR="00836897" w:rsidRPr="00611F5A" w:rsidRDefault="00836897" w:rsidP="00611F5A">
      <w:pPr>
        <w:spacing w:after="0" w:line="240" w:lineRule="auto"/>
        <w:jc w:val="both"/>
        <w:rPr>
          <w:rFonts w:ascii="Times New Roman" w:hAnsi="Times New Roman" w:cs="Times New Roman"/>
          <w:color w:val="000099"/>
          <w:sz w:val="28"/>
          <w:szCs w:val="28"/>
        </w:rPr>
      </w:pPr>
    </w:p>
    <w:p w:rsidR="00836897" w:rsidRPr="002F58EC" w:rsidRDefault="00836897" w:rsidP="002F58EC">
      <w:pPr>
        <w:spacing w:after="0" w:line="240" w:lineRule="auto"/>
        <w:ind w:firstLine="709"/>
        <w:jc w:val="both"/>
        <w:rPr>
          <w:rFonts w:ascii="Times New Roman" w:hAnsi="Times New Roman" w:cs="Times New Roman"/>
          <w:color w:val="000099"/>
          <w:sz w:val="28"/>
          <w:szCs w:val="28"/>
        </w:rPr>
      </w:pPr>
    </w:p>
    <w:p w:rsidR="00836897" w:rsidRDefault="002C4A23" w:rsidP="002C4A23">
      <w:pPr>
        <w:spacing w:after="0" w:line="240" w:lineRule="auto"/>
        <w:jc w:val="both"/>
        <w:rPr>
          <w:rFonts w:ascii="Times New Roman" w:hAnsi="Times New Roman" w:cs="Times New Roman"/>
          <w:b/>
          <w:color w:val="000099"/>
          <w:sz w:val="28"/>
          <w:szCs w:val="28"/>
        </w:rPr>
      </w:pPr>
      <w:r>
        <w:rPr>
          <w:rFonts w:ascii="Times New Roman" w:hAnsi="Times New Roman" w:cs="Times New Roman"/>
          <w:b/>
          <w:color w:val="000099"/>
          <w:sz w:val="28"/>
          <w:szCs w:val="28"/>
        </w:rPr>
        <w:t>8.2.Выполнение плана приема гражд</w:t>
      </w:r>
      <w:r w:rsidR="00E80982">
        <w:rPr>
          <w:rFonts w:ascii="Times New Roman" w:hAnsi="Times New Roman" w:cs="Times New Roman"/>
          <w:b/>
          <w:color w:val="000099"/>
          <w:sz w:val="28"/>
          <w:szCs w:val="28"/>
        </w:rPr>
        <w:t>ан для подготовки квалифицированных рабочих служащих по программам СПО</w:t>
      </w:r>
      <w:r w:rsidR="00875811">
        <w:rPr>
          <w:rFonts w:ascii="Times New Roman" w:hAnsi="Times New Roman" w:cs="Times New Roman"/>
          <w:b/>
          <w:color w:val="000099"/>
          <w:sz w:val="28"/>
          <w:szCs w:val="28"/>
        </w:rPr>
        <w:t xml:space="preserve"> и программам ДПО</w:t>
      </w:r>
    </w:p>
    <w:p w:rsidR="00A676AD" w:rsidRPr="00BB3EF7" w:rsidRDefault="00BB3EF7" w:rsidP="00BB3EF7">
      <w:pPr>
        <w:spacing w:after="0" w:line="240" w:lineRule="auto"/>
        <w:jc w:val="right"/>
        <w:rPr>
          <w:rFonts w:ascii="Times New Roman" w:hAnsi="Times New Roman" w:cs="Times New Roman"/>
          <w:color w:val="000099"/>
        </w:rPr>
      </w:pPr>
      <w:r w:rsidRPr="00024893">
        <w:rPr>
          <w:rFonts w:ascii="Times New Roman" w:hAnsi="Times New Roman" w:cs="Times New Roman"/>
          <w:color w:val="000099"/>
        </w:rPr>
        <w:t>Таблица №</w:t>
      </w:r>
      <w:r w:rsidR="000D66FE">
        <w:rPr>
          <w:rFonts w:ascii="Times New Roman" w:hAnsi="Times New Roman" w:cs="Times New Roman"/>
          <w:color w:val="000099"/>
        </w:rPr>
        <w:t>43</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95"/>
        <w:gridCol w:w="1134"/>
        <w:gridCol w:w="1134"/>
        <w:gridCol w:w="1134"/>
        <w:gridCol w:w="1417"/>
      </w:tblGrid>
      <w:tr w:rsidR="0002260B" w:rsidRPr="00DB64AA" w:rsidTr="000D66FE">
        <w:trPr>
          <w:trHeight w:val="20"/>
          <w:tblHeader/>
        </w:trPr>
        <w:tc>
          <w:tcPr>
            <w:tcW w:w="5495" w:type="dxa"/>
            <w:vMerge w:val="restart"/>
            <w:vAlign w:val="center"/>
          </w:tcPr>
          <w:p w:rsidR="0002260B" w:rsidRPr="002C4A23" w:rsidRDefault="0002260B" w:rsidP="002C4A23">
            <w:pPr>
              <w:spacing w:after="0" w:line="240" w:lineRule="auto"/>
              <w:jc w:val="center"/>
              <w:rPr>
                <w:rFonts w:ascii="Times New Roman" w:hAnsi="Times New Roman" w:cs="Times New Roman"/>
                <w:color w:val="000099"/>
                <w:sz w:val="24"/>
                <w:szCs w:val="24"/>
              </w:rPr>
            </w:pPr>
          </w:p>
        </w:tc>
        <w:tc>
          <w:tcPr>
            <w:tcW w:w="2268" w:type="dxa"/>
            <w:gridSpan w:val="2"/>
            <w:vAlign w:val="center"/>
          </w:tcPr>
          <w:p w:rsidR="0002260B" w:rsidRPr="002C4A23" w:rsidRDefault="0002260B" w:rsidP="002C4A23">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2014</w:t>
            </w:r>
          </w:p>
        </w:tc>
        <w:tc>
          <w:tcPr>
            <w:tcW w:w="2551" w:type="dxa"/>
            <w:gridSpan w:val="2"/>
            <w:vAlign w:val="center"/>
          </w:tcPr>
          <w:p w:rsidR="0002260B" w:rsidRPr="002C4A23" w:rsidRDefault="0002260B" w:rsidP="002C4A23">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2015</w:t>
            </w:r>
          </w:p>
        </w:tc>
      </w:tr>
      <w:tr w:rsidR="0002260B" w:rsidRPr="00DB64AA" w:rsidTr="000D66FE">
        <w:trPr>
          <w:trHeight w:val="20"/>
          <w:tblHeader/>
        </w:trPr>
        <w:tc>
          <w:tcPr>
            <w:tcW w:w="5495" w:type="dxa"/>
            <w:vMerge/>
            <w:vAlign w:val="center"/>
          </w:tcPr>
          <w:p w:rsidR="0002260B" w:rsidRPr="002C4A23" w:rsidRDefault="0002260B" w:rsidP="002C4A23">
            <w:pPr>
              <w:spacing w:after="0" w:line="240" w:lineRule="auto"/>
              <w:jc w:val="center"/>
              <w:rPr>
                <w:rFonts w:ascii="Times New Roman" w:hAnsi="Times New Roman" w:cs="Times New Roman"/>
                <w:color w:val="000099"/>
                <w:sz w:val="24"/>
                <w:szCs w:val="24"/>
              </w:rPr>
            </w:pPr>
          </w:p>
        </w:tc>
        <w:tc>
          <w:tcPr>
            <w:tcW w:w="1134" w:type="dxa"/>
            <w:vAlign w:val="center"/>
          </w:tcPr>
          <w:p w:rsidR="0002260B" w:rsidRPr="002C4A23" w:rsidRDefault="0002260B" w:rsidP="002C4A23">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план</w:t>
            </w:r>
          </w:p>
        </w:tc>
        <w:tc>
          <w:tcPr>
            <w:tcW w:w="1134" w:type="dxa"/>
            <w:vAlign w:val="center"/>
          </w:tcPr>
          <w:p w:rsidR="0002260B" w:rsidRPr="002C4A23" w:rsidRDefault="0002260B" w:rsidP="002C4A23">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факт</w:t>
            </w:r>
          </w:p>
        </w:tc>
        <w:tc>
          <w:tcPr>
            <w:tcW w:w="1134" w:type="dxa"/>
            <w:vAlign w:val="center"/>
          </w:tcPr>
          <w:p w:rsidR="0002260B" w:rsidRPr="002C4A23" w:rsidRDefault="0002260B" w:rsidP="002C4A23">
            <w:pPr>
              <w:spacing w:after="0" w:line="240" w:lineRule="auto"/>
              <w:jc w:val="center"/>
              <w:rPr>
                <w:rFonts w:ascii="Times New Roman" w:hAnsi="Times New Roman" w:cs="Times New Roman"/>
                <w:color w:val="000099"/>
                <w:sz w:val="24"/>
                <w:szCs w:val="24"/>
              </w:rPr>
            </w:pPr>
            <w:r w:rsidRPr="002C4A23">
              <w:rPr>
                <w:rFonts w:ascii="Times New Roman" w:hAnsi="Times New Roman" w:cs="Times New Roman"/>
                <w:color w:val="000099"/>
                <w:sz w:val="24"/>
                <w:szCs w:val="24"/>
              </w:rPr>
              <w:t>план</w:t>
            </w:r>
          </w:p>
        </w:tc>
        <w:tc>
          <w:tcPr>
            <w:tcW w:w="1417" w:type="dxa"/>
            <w:vAlign w:val="center"/>
          </w:tcPr>
          <w:p w:rsidR="0002260B" w:rsidRPr="002C4A23" w:rsidRDefault="0002260B" w:rsidP="002C4A23">
            <w:pPr>
              <w:spacing w:after="0" w:line="240" w:lineRule="auto"/>
              <w:jc w:val="center"/>
              <w:rPr>
                <w:rFonts w:ascii="Times New Roman" w:hAnsi="Times New Roman" w:cs="Times New Roman"/>
                <w:color w:val="000099"/>
                <w:sz w:val="24"/>
                <w:szCs w:val="24"/>
              </w:rPr>
            </w:pPr>
            <w:r w:rsidRPr="002C4A23">
              <w:rPr>
                <w:rFonts w:ascii="Times New Roman" w:hAnsi="Times New Roman" w:cs="Times New Roman"/>
                <w:color w:val="000099"/>
                <w:sz w:val="24"/>
                <w:szCs w:val="24"/>
              </w:rPr>
              <w:t>факт</w:t>
            </w:r>
          </w:p>
        </w:tc>
      </w:tr>
      <w:tr w:rsidR="0002260B" w:rsidRPr="00DB64AA" w:rsidTr="000D66FE">
        <w:trPr>
          <w:trHeight w:val="20"/>
        </w:trPr>
        <w:tc>
          <w:tcPr>
            <w:tcW w:w="5495" w:type="dxa"/>
            <w:shd w:val="clear" w:color="auto" w:fill="EAF1DD" w:themeFill="accent3" w:themeFillTint="33"/>
          </w:tcPr>
          <w:p w:rsidR="0002260B" w:rsidRPr="00875811" w:rsidRDefault="00E80982" w:rsidP="00E80982">
            <w:pPr>
              <w:spacing w:after="0" w:line="240" w:lineRule="auto"/>
              <w:rPr>
                <w:rFonts w:ascii="Times New Roman" w:hAnsi="Times New Roman" w:cs="Times New Roman"/>
                <w:b/>
                <w:color w:val="000099"/>
                <w:sz w:val="24"/>
                <w:szCs w:val="24"/>
              </w:rPr>
            </w:pPr>
            <w:r w:rsidRPr="00875811">
              <w:rPr>
                <w:rFonts w:ascii="Times New Roman" w:hAnsi="Times New Roman" w:cs="Times New Roman"/>
                <w:b/>
                <w:color w:val="000099"/>
                <w:sz w:val="24"/>
                <w:szCs w:val="24"/>
              </w:rPr>
              <w:t>Профессиональное образование</w:t>
            </w:r>
          </w:p>
        </w:tc>
        <w:tc>
          <w:tcPr>
            <w:tcW w:w="1134" w:type="dxa"/>
            <w:shd w:val="clear" w:color="auto" w:fill="EAF1DD" w:themeFill="accent3" w:themeFillTint="33"/>
            <w:vAlign w:val="center"/>
          </w:tcPr>
          <w:p w:rsidR="0002260B" w:rsidRPr="002C4A23" w:rsidRDefault="0002260B" w:rsidP="002C4A23">
            <w:pPr>
              <w:spacing w:after="0" w:line="240" w:lineRule="auto"/>
              <w:jc w:val="center"/>
              <w:rPr>
                <w:rFonts w:ascii="Times New Roman" w:hAnsi="Times New Roman" w:cs="Times New Roman"/>
                <w:color w:val="000099"/>
                <w:sz w:val="24"/>
                <w:szCs w:val="24"/>
              </w:rPr>
            </w:pPr>
          </w:p>
        </w:tc>
        <w:tc>
          <w:tcPr>
            <w:tcW w:w="1134" w:type="dxa"/>
            <w:shd w:val="clear" w:color="auto" w:fill="EAF1DD" w:themeFill="accent3" w:themeFillTint="33"/>
            <w:vAlign w:val="center"/>
          </w:tcPr>
          <w:p w:rsidR="0002260B" w:rsidRPr="002C4A23" w:rsidRDefault="0002260B" w:rsidP="002C4A23">
            <w:pPr>
              <w:spacing w:after="0" w:line="240" w:lineRule="auto"/>
              <w:jc w:val="center"/>
              <w:rPr>
                <w:rFonts w:ascii="Times New Roman" w:hAnsi="Times New Roman" w:cs="Times New Roman"/>
                <w:color w:val="000099"/>
                <w:sz w:val="24"/>
                <w:szCs w:val="24"/>
              </w:rPr>
            </w:pPr>
          </w:p>
        </w:tc>
        <w:tc>
          <w:tcPr>
            <w:tcW w:w="1134" w:type="dxa"/>
            <w:shd w:val="clear" w:color="auto" w:fill="EAF1DD" w:themeFill="accent3" w:themeFillTint="33"/>
            <w:vAlign w:val="center"/>
          </w:tcPr>
          <w:p w:rsidR="0002260B" w:rsidRPr="002C4A23" w:rsidRDefault="0002260B" w:rsidP="002C4A23">
            <w:pPr>
              <w:spacing w:after="0" w:line="240" w:lineRule="auto"/>
              <w:jc w:val="center"/>
              <w:rPr>
                <w:rFonts w:ascii="Times New Roman" w:hAnsi="Times New Roman" w:cs="Times New Roman"/>
                <w:color w:val="000099"/>
                <w:sz w:val="24"/>
                <w:szCs w:val="24"/>
              </w:rPr>
            </w:pPr>
          </w:p>
        </w:tc>
        <w:tc>
          <w:tcPr>
            <w:tcW w:w="1417" w:type="dxa"/>
            <w:shd w:val="clear" w:color="auto" w:fill="EAF1DD" w:themeFill="accent3" w:themeFillTint="33"/>
            <w:vAlign w:val="center"/>
          </w:tcPr>
          <w:p w:rsidR="0002260B" w:rsidRPr="002C4A23" w:rsidRDefault="0002260B" w:rsidP="002C4A23">
            <w:pPr>
              <w:spacing w:after="0" w:line="240" w:lineRule="auto"/>
              <w:jc w:val="center"/>
              <w:rPr>
                <w:rFonts w:ascii="Times New Roman" w:hAnsi="Times New Roman" w:cs="Times New Roman"/>
                <w:color w:val="000099"/>
                <w:sz w:val="24"/>
                <w:szCs w:val="24"/>
              </w:rPr>
            </w:pPr>
          </w:p>
        </w:tc>
      </w:tr>
      <w:tr w:rsidR="0002260B" w:rsidRPr="00DB64AA" w:rsidTr="000D66FE">
        <w:trPr>
          <w:trHeight w:val="20"/>
        </w:trPr>
        <w:tc>
          <w:tcPr>
            <w:tcW w:w="5495" w:type="dxa"/>
          </w:tcPr>
          <w:p w:rsidR="0002260B" w:rsidRPr="002C4A23" w:rsidRDefault="00E80982" w:rsidP="002C4A23">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35.01.13</w:t>
            </w:r>
            <w:r w:rsidR="0002260B">
              <w:rPr>
                <w:rFonts w:ascii="Times New Roman" w:hAnsi="Times New Roman" w:cs="Times New Roman"/>
                <w:color w:val="000099"/>
                <w:sz w:val="24"/>
                <w:szCs w:val="24"/>
              </w:rPr>
              <w:t>Тракторист – машинист сельскохозяйственного производства</w:t>
            </w:r>
          </w:p>
        </w:tc>
        <w:tc>
          <w:tcPr>
            <w:tcW w:w="1134" w:type="dxa"/>
            <w:vAlign w:val="center"/>
          </w:tcPr>
          <w:p w:rsidR="0002260B" w:rsidRPr="002C4A23" w:rsidRDefault="00E80982" w:rsidP="002C4A23">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25</w:t>
            </w:r>
          </w:p>
        </w:tc>
        <w:tc>
          <w:tcPr>
            <w:tcW w:w="1134" w:type="dxa"/>
            <w:vAlign w:val="center"/>
          </w:tcPr>
          <w:p w:rsidR="0002260B" w:rsidRPr="002C4A23" w:rsidRDefault="00E80982" w:rsidP="002C4A23">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25</w:t>
            </w:r>
          </w:p>
        </w:tc>
        <w:tc>
          <w:tcPr>
            <w:tcW w:w="1134" w:type="dxa"/>
            <w:vAlign w:val="center"/>
          </w:tcPr>
          <w:p w:rsidR="0002260B" w:rsidRPr="002C4A23" w:rsidRDefault="00E80982" w:rsidP="002C4A23">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25</w:t>
            </w:r>
          </w:p>
        </w:tc>
        <w:tc>
          <w:tcPr>
            <w:tcW w:w="1417" w:type="dxa"/>
            <w:vAlign w:val="center"/>
          </w:tcPr>
          <w:p w:rsidR="0002260B" w:rsidRPr="002C4A23" w:rsidRDefault="0002260B" w:rsidP="002C4A23">
            <w:pPr>
              <w:spacing w:after="0" w:line="240" w:lineRule="auto"/>
              <w:jc w:val="center"/>
              <w:rPr>
                <w:rFonts w:ascii="Times New Roman" w:hAnsi="Times New Roman" w:cs="Times New Roman"/>
                <w:color w:val="000099"/>
                <w:sz w:val="24"/>
                <w:szCs w:val="24"/>
              </w:rPr>
            </w:pPr>
          </w:p>
        </w:tc>
      </w:tr>
      <w:tr w:rsidR="0002260B" w:rsidRPr="00DB64AA" w:rsidTr="000D66FE">
        <w:trPr>
          <w:trHeight w:val="20"/>
        </w:trPr>
        <w:tc>
          <w:tcPr>
            <w:tcW w:w="5495" w:type="dxa"/>
          </w:tcPr>
          <w:p w:rsidR="0002260B" w:rsidRPr="002C4A23" w:rsidRDefault="00E80982" w:rsidP="002C4A23">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19.01.17</w:t>
            </w:r>
            <w:r w:rsidR="0002260B">
              <w:rPr>
                <w:rFonts w:ascii="Times New Roman" w:hAnsi="Times New Roman" w:cs="Times New Roman"/>
                <w:color w:val="000099"/>
                <w:sz w:val="24"/>
                <w:szCs w:val="24"/>
              </w:rPr>
              <w:t xml:space="preserve"> Повар, кондитер</w:t>
            </w:r>
          </w:p>
        </w:tc>
        <w:tc>
          <w:tcPr>
            <w:tcW w:w="1134" w:type="dxa"/>
            <w:vAlign w:val="center"/>
          </w:tcPr>
          <w:p w:rsidR="0002260B" w:rsidRPr="002C4A23" w:rsidRDefault="00E80982" w:rsidP="002C4A23">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25</w:t>
            </w:r>
          </w:p>
        </w:tc>
        <w:tc>
          <w:tcPr>
            <w:tcW w:w="1134" w:type="dxa"/>
            <w:vAlign w:val="center"/>
          </w:tcPr>
          <w:p w:rsidR="0002260B" w:rsidRPr="002C4A23" w:rsidRDefault="00E80982" w:rsidP="002C4A23">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25</w:t>
            </w:r>
          </w:p>
        </w:tc>
        <w:tc>
          <w:tcPr>
            <w:tcW w:w="1134" w:type="dxa"/>
            <w:vAlign w:val="center"/>
          </w:tcPr>
          <w:p w:rsidR="0002260B" w:rsidRPr="002C4A23" w:rsidRDefault="00E80982" w:rsidP="002C4A23">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25</w:t>
            </w:r>
          </w:p>
        </w:tc>
        <w:tc>
          <w:tcPr>
            <w:tcW w:w="1417" w:type="dxa"/>
            <w:vAlign w:val="center"/>
          </w:tcPr>
          <w:p w:rsidR="0002260B" w:rsidRPr="002C4A23" w:rsidRDefault="0002260B" w:rsidP="002C4A23">
            <w:pPr>
              <w:spacing w:after="0" w:line="240" w:lineRule="auto"/>
              <w:jc w:val="center"/>
              <w:rPr>
                <w:rFonts w:ascii="Times New Roman" w:hAnsi="Times New Roman" w:cs="Times New Roman"/>
                <w:color w:val="000099"/>
                <w:sz w:val="24"/>
                <w:szCs w:val="24"/>
              </w:rPr>
            </w:pPr>
          </w:p>
        </w:tc>
      </w:tr>
      <w:tr w:rsidR="0002260B" w:rsidRPr="00DB64AA" w:rsidTr="000D66FE">
        <w:trPr>
          <w:trHeight w:val="20"/>
        </w:trPr>
        <w:tc>
          <w:tcPr>
            <w:tcW w:w="5495" w:type="dxa"/>
          </w:tcPr>
          <w:p w:rsidR="0002260B" w:rsidRPr="002C4A23" w:rsidRDefault="00E80982" w:rsidP="002C4A23">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35.01.15</w:t>
            </w:r>
            <w:r w:rsidR="0002260B">
              <w:rPr>
                <w:rFonts w:ascii="Times New Roman" w:hAnsi="Times New Roman" w:cs="Times New Roman"/>
                <w:color w:val="000099"/>
                <w:sz w:val="24"/>
                <w:szCs w:val="24"/>
              </w:rPr>
              <w:t xml:space="preserve"> Электромонтер по ремонту и обслуживанию электрооборудования в сельскохозяйственном производстве</w:t>
            </w:r>
          </w:p>
        </w:tc>
        <w:tc>
          <w:tcPr>
            <w:tcW w:w="1134" w:type="dxa"/>
            <w:vAlign w:val="center"/>
          </w:tcPr>
          <w:p w:rsidR="0002260B" w:rsidRPr="002C4A23" w:rsidRDefault="00E80982" w:rsidP="002C4A23">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c>
          <w:tcPr>
            <w:tcW w:w="1134" w:type="dxa"/>
            <w:vAlign w:val="center"/>
          </w:tcPr>
          <w:p w:rsidR="0002260B" w:rsidRPr="002C4A23" w:rsidRDefault="00E80982" w:rsidP="002C4A23">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c>
          <w:tcPr>
            <w:tcW w:w="1134" w:type="dxa"/>
            <w:vAlign w:val="center"/>
          </w:tcPr>
          <w:p w:rsidR="0002260B" w:rsidRPr="002C4A23" w:rsidRDefault="00E80982" w:rsidP="002C4A23">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c>
          <w:tcPr>
            <w:tcW w:w="1417" w:type="dxa"/>
            <w:vAlign w:val="center"/>
          </w:tcPr>
          <w:p w:rsidR="0002260B" w:rsidRPr="002C4A23" w:rsidRDefault="0002260B" w:rsidP="002C4A23">
            <w:pPr>
              <w:spacing w:after="0" w:line="240" w:lineRule="auto"/>
              <w:jc w:val="center"/>
              <w:rPr>
                <w:rFonts w:ascii="Times New Roman" w:hAnsi="Times New Roman" w:cs="Times New Roman"/>
                <w:color w:val="000099"/>
                <w:sz w:val="24"/>
                <w:szCs w:val="24"/>
              </w:rPr>
            </w:pPr>
          </w:p>
        </w:tc>
      </w:tr>
      <w:tr w:rsidR="0002260B" w:rsidRPr="00DB64AA" w:rsidTr="000D66FE">
        <w:trPr>
          <w:trHeight w:val="20"/>
        </w:trPr>
        <w:tc>
          <w:tcPr>
            <w:tcW w:w="5495" w:type="dxa"/>
          </w:tcPr>
          <w:p w:rsidR="0002260B" w:rsidRPr="002C4A23" w:rsidRDefault="00E80982" w:rsidP="002C4A23">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15.01.05</w:t>
            </w:r>
            <w:r w:rsidR="0002260B">
              <w:rPr>
                <w:rFonts w:ascii="Times New Roman" w:hAnsi="Times New Roman" w:cs="Times New Roman"/>
                <w:color w:val="000099"/>
                <w:sz w:val="24"/>
                <w:szCs w:val="24"/>
              </w:rPr>
              <w:t xml:space="preserve"> Сварщик (электросварочные и газосварочные работы)</w:t>
            </w:r>
          </w:p>
        </w:tc>
        <w:tc>
          <w:tcPr>
            <w:tcW w:w="1134" w:type="dxa"/>
            <w:vAlign w:val="center"/>
          </w:tcPr>
          <w:p w:rsidR="0002260B" w:rsidRPr="002C4A23" w:rsidRDefault="00E80982" w:rsidP="002C4A23">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25</w:t>
            </w:r>
          </w:p>
        </w:tc>
        <w:tc>
          <w:tcPr>
            <w:tcW w:w="1134" w:type="dxa"/>
            <w:vAlign w:val="center"/>
          </w:tcPr>
          <w:p w:rsidR="0002260B" w:rsidRPr="002C4A23" w:rsidRDefault="00E80982" w:rsidP="002C4A23">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25</w:t>
            </w:r>
          </w:p>
        </w:tc>
        <w:tc>
          <w:tcPr>
            <w:tcW w:w="1134" w:type="dxa"/>
            <w:vAlign w:val="center"/>
          </w:tcPr>
          <w:p w:rsidR="0002260B" w:rsidRPr="002C4A23" w:rsidRDefault="00875811" w:rsidP="002C4A23">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c>
          <w:tcPr>
            <w:tcW w:w="1417" w:type="dxa"/>
            <w:vAlign w:val="center"/>
          </w:tcPr>
          <w:p w:rsidR="0002260B" w:rsidRPr="002C4A23" w:rsidRDefault="0002260B" w:rsidP="002C4A23">
            <w:pPr>
              <w:spacing w:after="0" w:line="240" w:lineRule="auto"/>
              <w:jc w:val="center"/>
              <w:rPr>
                <w:rFonts w:ascii="Times New Roman" w:hAnsi="Times New Roman" w:cs="Times New Roman"/>
                <w:color w:val="000099"/>
                <w:sz w:val="24"/>
                <w:szCs w:val="24"/>
              </w:rPr>
            </w:pPr>
          </w:p>
        </w:tc>
      </w:tr>
      <w:tr w:rsidR="0002260B" w:rsidRPr="00DB64AA" w:rsidTr="000D66FE">
        <w:trPr>
          <w:trHeight w:val="20"/>
        </w:trPr>
        <w:tc>
          <w:tcPr>
            <w:tcW w:w="5495" w:type="dxa"/>
          </w:tcPr>
          <w:p w:rsidR="0002260B" w:rsidRPr="002C4A23" w:rsidRDefault="00E80982" w:rsidP="002C4A23">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08.01.08</w:t>
            </w:r>
            <w:r w:rsidR="0002260B">
              <w:rPr>
                <w:rFonts w:ascii="Times New Roman" w:hAnsi="Times New Roman" w:cs="Times New Roman"/>
                <w:color w:val="000099"/>
                <w:sz w:val="24"/>
                <w:szCs w:val="24"/>
              </w:rPr>
              <w:t xml:space="preserve"> Мастер отделочных строительных работ</w:t>
            </w:r>
          </w:p>
        </w:tc>
        <w:tc>
          <w:tcPr>
            <w:tcW w:w="1134" w:type="dxa"/>
            <w:vAlign w:val="center"/>
          </w:tcPr>
          <w:p w:rsidR="0002260B" w:rsidRPr="002C4A23" w:rsidRDefault="00E80982" w:rsidP="002C4A23">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c>
          <w:tcPr>
            <w:tcW w:w="1134" w:type="dxa"/>
            <w:vAlign w:val="center"/>
          </w:tcPr>
          <w:p w:rsidR="0002260B" w:rsidRPr="002C4A23" w:rsidRDefault="00E80982" w:rsidP="002C4A23">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c>
          <w:tcPr>
            <w:tcW w:w="1134" w:type="dxa"/>
            <w:vAlign w:val="center"/>
          </w:tcPr>
          <w:p w:rsidR="0002260B" w:rsidRPr="002C4A23" w:rsidRDefault="00E80982" w:rsidP="002C4A23">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25</w:t>
            </w:r>
          </w:p>
        </w:tc>
        <w:tc>
          <w:tcPr>
            <w:tcW w:w="1417" w:type="dxa"/>
            <w:vAlign w:val="center"/>
          </w:tcPr>
          <w:p w:rsidR="0002260B" w:rsidRPr="002C4A23" w:rsidRDefault="0002260B" w:rsidP="002C4A23">
            <w:pPr>
              <w:spacing w:after="0" w:line="240" w:lineRule="auto"/>
              <w:jc w:val="center"/>
              <w:rPr>
                <w:rFonts w:ascii="Times New Roman" w:hAnsi="Times New Roman" w:cs="Times New Roman"/>
                <w:color w:val="000099"/>
                <w:sz w:val="24"/>
                <w:szCs w:val="24"/>
              </w:rPr>
            </w:pPr>
          </w:p>
        </w:tc>
      </w:tr>
      <w:tr w:rsidR="00875811" w:rsidRPr="00DB64AA" w:rsidTr="000D66FE">
        <w:trPr>
          <w:trHeight w:val="20"/>
        </w:trPr>
        <w:tc>
          <w:tcPr>
            <w:tcW w:w="5495" w:type="dxa"/>
            <w:shd w:val="clear" w:color="auto" w:fill="F2DBDB" w:themeFill="accent2" w:themeFillTint="33"/>
          </w:tcPr>
          <w:p w:rsidR="00875811" w:rsidRPr="00875811" w:rsidRDefault="00875811" w:rsidP="002C4A23">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Итого:</w:t>
            </w:r>
          </w:p>
        </w:tc>
        <w:tc>
          <w:tcPr>
            <w:tcW w:w="1134" w:type="dxa"/>
            <w:shd w:val="clear" w:color="auto" w:fill="F2DBDB" w:themeFill="accent2" w:themeFillTint="33"/>
            <w:vAlign w:val="center"/>
          </w:tcPr>
          <w:p w:rsidR="00875811" w:rsidRPr="00875811" w:rsidRDefault="00875811" w:rsidP="002C4A23">
            <w:pPr>
              <w:spacing w:after="0" w:line="240" w:lineRule="auto"/>
              <w:jc w:val="center"/>
              <w:rPr>
                <w:rFonts w:ascii="Times New Roman" w:hAnsi="Times New Roman" w:cs="Times New Roman"/>
                <w:b/>
                <w:color w:val="000099"/>
                <w:sz w:val="24"/>
                <w:szCs w:val="24"/>
              </w:rPr>
            </w:pPr>
            <w:r>
              <w:rPr>
                <w:rFonts w:ascii="Times New Roman" w:hAnsi="Times New Roman" w:cs="Times New Roman"/>
                <w:b/>
                <w:color w:val="000099"/>
                <w:sz w:val="24"/>
                <w:szCs w:val="24"/>
              </w:rPr>
              <w:t>75</w:t>
            </w:r>
          </w:p>
        </w:tc>
        <w:tc>
          <w:tcPr>
            <w:tcW w:w="1134" w:type="dxa"/>
            <w:shd w:val="clear" w:color="auto" w:fill="F2DBDB" w:themeFill="accent2" w:themeFillTint="33"/>
            <w:vAlign w:val="center"/>
          </w:tcPr>
          <w:p w:rsidR="00875811" w:rsidRPr="00875811" w:rsidRDefault="00875811" w:rsidP="002C4A23">
            <w:pPr>
              <w:spacing w:after="0" w:line="240" w:lineRule="auto"/>
              <w:jc w:val="center"/>
              <w:rPr>
                <w:rFonts w:ascii="Times New Roman" w:hAnsi="Times New Roman" w:cs="Times New Roman"/>
                <w:b/>
                <w:color w:val="000099"/>
                <w:sz w:val="24"/>
                <w:szCs w:val="24"/>
              </w:rPr>
            </w:pPr>
            <w:r>
              <w:rPr>
                <w:rFonts w:ascii="Times New Roman" w:hAnsi="Times New Roman" w:cs="Times New Roman"/>
                <w:b/>
                <w:color w:val="000099"/>
                <w:sz w:val="24"/>
                <w:szCs w:val="24"/>
              </w:rPr>
              <w:t>75</w:t>
            </w:r>
          </w:p>
        </w:tc>
        <w:tc>
          <w:tcPr>
            <w:tcW w:w="1134" w:type="dxa"/>
            <w:shd w:val="clear" w:color="auto" w:fill="F2DBDB" w:themeFill="accent2" w:themeFillTint="33"/>
            <w:vAlign w:val="center"/>
          </w:tcPr>
          <w:p w:rsidR="00875811" w:rsidRPr="00875811" w:rsidRDefault="00875811" w:rsidP="002C4A23">
            <w:pPr>
              <w:spacing w:after="0" w:line="240" w:lineRule="auto"/>
              <w:jc w:val="center"/>
              <w:rPr>
                <w:rFonts w:ascii="Times New Roman" w:hAnsi="Times New Roman" w:cs="Times New Roman"/>
                <w:b/>
                <w:color w:val="000099"/>
                <w:sz w:val="24"/>
                <w:szCs w:val="24"/>
              </w:rPr>
            </w:pPr>
            <w:r>
              <w:rPr>
                <w:rFonts w:ascii="Times New Roman" w:hAnsi="Times New Roman" w:cs="Times New Roman"/>
                <w:b/>
                <w:color w:val="000099"/>
                <w:sz w:val="24"/>
                <w:szCs w:val="24"/>
              </w:rPr>
              <w:t>75</w:t>
            </w:r>
          </w:p>
        </w:tc>
        <w:tc>
          <w:tcPr>
            <w:tcW w:w="1417" w:type="dxa"/>
            <w:shd w:val="clear" w:color="auto" w:fill="F2DBDB" w:themeFill="accent2" w:themeFillTint="33"/>
            <w:vAlign w:val="center"/>
          </w:tcPr>
          <w:p w:rsidR="00875811" w:rsidRPr="00875811" w:rsidRDefault="00875811" w:rsidP="002C4A23">
            <w:pPr>
              <w:spacing w:after="0" w:line="240" w:lineRule="auto"/>
              <w:jc w:val="center"/>
              <w:rPr>
                <w:rFonts w:ascii="Times New Roman" w:hAnsi="Times New Roman" w:cs="Times New Roman"/>
                <w:b/>
                <w:color w:val="000099"/>
                <w:sz w:val="24"/>
                <w:szCs w:val="24"/>
              </w:rPr>
            </w:pPr>
          </w:p>
        </w:tc>
      </w:tr>
      <w:tr w:rsidR="0002260B" w:rsidRPr="00DB64AA" w:rsidTr="000D66FE">
        <w:trPr>
          <w:trHeight w:val="20"/>
        </w:trPr>
        <w:tc>
          <w:tcPr>
            <w:tcW w:w="5495" w:type="dxa"/>
            <w:shd w:val="clear" w:color="auto" w:fill="EAF1DD" w:themeFill="accent3" w:themeFillTint="33"/>
          </w:tcPr>
          <w:p w:rsidR="0002260B" w:rsidRPr="00A676AD" w:rsidRDefault="00E80982" w:rsidP="002C4A23">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Профессиональное обучение</w:t>
            </w:r>
          </w:p>
        </w:tc>
        <w:tc>
          <w:tcPr>
            <w:tcW w:w="1134" w:type="dxa"/>
            <w:shd w:val="clear" w:color="auto" w:fill="EAF1DD" w:themeFill="accent3" w:themeFillTint="33"/>
            <w:vAlign w:val="center"/>
          </w:tcPr>
          <w:p w:rsidR="0002260B" w:rsidRPr="00A676AD" w:rsidRDefault="0002260B" w:rsidP="002C4A23">
            <w:pPr>
              <w:spacing w:after="0" w:line="240" w:lineRule="auto"/>
              <w:jc w:val="center"/>
              <w:rPr>
                <w:rFonts w:ascii="Times New Roman" w:hAnsi="Times New Roman" w:cs="Times New Roman"/>
                <w:b/>
                <w:color w:val="000099"/>
                <w:sz w:val="24"/>
                <w:szCs w:val="24"/>
              </w:rPr>
            </w:pPr>
          </w:p>
        </w:tc>
        <w:tc>
          <w:tcPr>
            <w:tcW w:w="1134" w:type="dxa"/>
            <w:shd w:val="clear" w:color="auto" w:fill="EAF1DD" w:themeFill="accent3" w:themeFillTint="33"/>
            <w:vAlign w:val="center"/>
          </w:tcPr>
          <w:p w:rsidR="0002260B" w:rsidRPr="00A676AD" w:rsidRDefault="0002260B" w:rsidP="002C4A23">
            <w:pPr>
              <w:spacing w:after="0" w:line="240" w:lineRule="auto"/>
              <w:jc w:val="center"/>
              <w:rPr>
                <w:rFonts w:ascii="Times New Roman" w:hAnsi="Times New Roman" w:cs="Times New Roman"/>
                <w:b/>
                <w:color w:val="000099"/>
                <w:sz w:val="24"/>
                <w:szCs w:val="24"/>
              </w:rPr>
            </w:pPr>
          </w:p>
        </w:tc>
        <w:tc>
          <w:tcPr>
            <w:tcW w:w="1134" w:type="dxa"/>
            <w:shd w:val="clear" w:color="auto" w:fill="EAF1DD" w:themeFill="accent3" w:themeFillTint="33"/>
            <w:vAlign w:val="center"/>
          </w:tcPr>
          <w:p w:rsidR="0002260B" w:rsidRPr="00A676AD" w:rsidRDefault="0002260B" w:rsidP="002C4A23">
            <w:pPr>
              <w:spacing w:after="0" w:line="240" w:lineRule="auto"/>
              <w:jc w:val="center"/>
              <w:rPr>
                <w:rFonts w:ascii="Times New Roman" w:hAnsi="Times New Roman" w:cs="Times New Roman"/>
                <w:b/>
                <w:color w:val="000099"/>
                <w:sz w:val="24"/>
                <w:szCs w:val="24"/>
              </w:rPr>
            </w:pPr>
          </w:p>
        </w:tc>
        <w:tc>
          <w:tcPr>
            <w:tcW w:w="1417" w:type="dxa"/>
            <w:shd w:val="clear" w:color="auto" w:fill="EAF1DD" w:themeFill="accent3" w:themeFillTint="33"/>
            <w:vAlign w:val="center"/>
          </w:tcPr>
          <w:p w:rsidR="0002260B" w:rsidRPr="00A676AD" w:rsidRDefault="0002260B" w:rsidP="002C4A23">
            <w:pPr>
              <w:spacing w:after="0" w:line="240" w:lineRule="auto"/>
              <w:jc w:val="center"/>
              <w:rPr>
                <w:rFonts w:ascii="Times New Roman" w:hAnsi="Times New Roman" w:cs="Times New Roman"/>
                <w:b/>
                <w:color w:val="000099"/>
                <w:sz w:val="24"/>
                <w:szCs w:val="24"/>
              </w:rPr>
            </w:pPr>
          </w:p>
        </w:tc>
      </w:tr>
      <w:tr w:rsidR="0002260B" w:rsidRPr="00DB64AA" w:rsidTr="000D66FE">
        <w:trPr>
          <w:trHeight w:val="20"/>
        </w:trPr>
        <w:tc>
          <w:tcPr>
            <w:tcW w:w="5495" w:type="dxa"/>
          </w:tcPr>
          <w:p w:rsidR="0002260B" w:rsidRPr="00915714" w:rsidRDefault="00E80982" w:rsidP="007B4A27">
            <w:pPr>
              <w:spacing w:after="0" w:line="240" w:lineRule="auto"/>
              <w:rPr>
                <w:rFonts w:ascii="Times New Roman" w:hAnsi="Times New Roman" w:cs="Times New Roman"/>
                <w:color w:val="000099"/>
              </w:rPr>
            </w:pPr>
            <w:r>
              <w:rPr>
                <w:rFonts w:ascii="Times New Roman" w:hAnsi="Times New Roman" w:cs="Times New Roman"/>
                <w:color w:val="000099"/>
              </w:rPr>
              <w:t>Дополнительное образование</w:t>
            </w:r>
          </w:p>
        </w:tc>
        <w:tc>
          <w:tcPr>
            <w:tcW w:w="1134" w:type="dxa"/>
            <w:vAlign w:val="center"/>
          </w:tcPr>
          <w:p w:rsidR="0002260B" w:rsidRPr="002C4A23" w:rsidRDefault="00875811" w:rsidP="002C4A23">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210</w:t>
            </w:r>
          </w:p>
        </w:tc>
        <w:tc>
          <w:tcPr>
            <w:tcW w:w="1134" w:type="dxa"/>
            <w:vAlign w:val="center"/>
          </w:tcPr>
          <w:p w:rsidR="0002260B" w:rsidRPr="002C4A23" w:rsidRDefault="00875811" w:rsidP="002C4A23">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209</w:t>
            </w:r>
          </w:p>
        </w:tc>
        <w:tc>
          <w:tcPr>
            <w:tcW w:w="1134" w:type="dxa"/>
            <w:vAlign w:val="center"/>
          </w:tcPr>
          <w:p w:rsidR="0002260B" w:rsidRPr="002C4A23" w:rsidRDefault="00875811" w:rsidP="002C4A23">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c>
          <w:tcPr>
            <w:tcW w:w="1417" w:type="dxa"/>
            <w:vAlign w:val="center"/>
          </w:tcPr>
          <w:p w:rsidR="0002260B" w:rsidRPr="002C4A23" w:rsidRDefault="00875811" w:rsidP="002C4A23">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875811" w:rsidRPr="00875811" w:rsidTr="000D66FE">
        <w:trPr>
          <w:trHeight w:val="20"/>
        </w:trPr>
        <w:tc>
          <w:tcPr>
            <w:tcW w:w="5495" w:type="dxa"/>
            <w:shd w:val="clear" w:color="auto" w:fill="F2DBDB" w:themeFill="accent2" w:themeFillTint="33"/>
          </w:tcPr>
          <w:p w:rsidR="00875811" w:rsidRPr="00875811" w:rsidRDefault="00875811" w:rsidP="007B4A27">
            <w:pPr>
              <w:spacing w:after="0" w:line="240" w:lineRule="auto"/>
              <w:rPr>
                <w:rFonts w:ascii="Times New Roman" w:hAnsi="Times New Roman" w:cs="Times New Roman"/>
                <w:b/>
                <w:color w:val="000099"/>
              </w:rPr>
            </w:pPr>
            <w:r>
              <w:rPr>
                <w:rFonts w:ascii="Times New Roman" w:hAnsi="Times New Roman" w:cs="Times New Roman"/>
                <w:b/>
                <w:color w:val="000099"/>
              </w:rPr>
              <w:t>Итого:</w:t>
            </w:r>
          </w:p>
        </w:tc>
        <w:tc>
          <w:tcPr>
            <w:tcW w:w="1134" w:type="dxa"/>
            <w:shd w:val="clear" w:color="auto" w:fill="F2DBDB" w:themeFill="accent2" w:themeFillTint="33"/>
            <w:vAlign w:val="center"/>
          </w:tcPr>
          <w:p w:rsidR="00875811" w:rsidRPr="00875811" w:rsidRDefault="00875811" w:rsidP="002C4A23">
            <w:pPr>
              <w:spacing w:after="0" w:line="240" w:lineRule="auto"/>
              <w:jc w:val="center"/>
              <w:rPr>
                <w:rFonts w:ascii="Times New Roman" w:hAnsi="Times New Roman" w:cs="Times New Roman"/>
                <w:b/>
                <w:color w:val="000099"/>
                <w:sz w:val="24"/>
                <w:szCs w:val="24"/>
              </w:rPr>
            </w:pPr>
            <w:r>
              <w:rPr>
                <w:rFonts w:ascii="Times New Roman" w:hAnsi="Times New Roman" w:cs="Times New Roman"/>
                <w:b/>
                <w:color w:val="000099"/>
                <w:sz w:val="24"/>
                <w:szCs w:val="24"/>
              </w:rPr>
              <w:t>210</w:t>
            </w:r>
          </w:p>
        </w:tc>
        <w:tc>
          <w:tcPr>
            <w:tcW w:w="1134" w:type="dxa"/>
            <w:shd w:val="clear" w:color="auto" w:fill="F2DBDB" w:themeFill="accent2" w:themeFillTint="33"/>
            <w:vAlign w:val="center"/>
          </w:tcPr>
          <w:p w:rsidR="00875811" w:rsidRPr="00875811" w:rsidRDefault="00875811" w:rsidP="002C4A23">
            <w:pPr>
              <w:spacing w:after="0" w:line="240" w:lineRule="auto"/>
              <w:jc w:val="center"/>
              <w:rPr>
                <w:rFonts w:ascii="Times New Roman" w:hAnsi="Times New Roman" w:cs="Times New Roman"/>
                <w:b/>
                <w:color w:val="000099"/>
                <w:sz w:val="24"/>
                <w:szCs w:val="24"/>
              </w:rPr>
            </w:pPr>
            <w:r>
              <w:rPr>
                <w:rFonts w:ascii="Times New Roman" w:hAnsi="Times New Roman" w:cs="Times New Roman"/>
                <w:b/>
                <w:color w:val="000099"/>
                <w:sz w:val="24"/>
                <w:szCs w:val="24"/>
              </w:rPr>
              <w:t>209</w:t>
            </w:r>
          </w:p>
        </w:tc>
        <w:tc>
          <w:tcPr>
            <w:tcW w:w="1134" w:type="dxa"/>
            <w:shd w:val="clear" w:color="auto" w:fill="F2DBDB" w:themeFill="accent2" w:themeFillTint="33"/>
            <w:vAlign w:val="center"/>
          </w:tcPr>
          <w:p w:rsidR="00875811" w:rsidRPr="00875811" w:rsidRDefault="00875811" w:rsidP="002C4A23">
            <w:pPr>
              <w:spacing w:after="0" w:line="240" w:lineRule="auto"/>
              <w:jc w:val="center"/>
              <w:rPr>
                <w:rFonts w:ascii="Times New Roman" w:hAnsi="Times New Roman" w:cs="Times New Roman"/>
                <w:b/>
                <w:color w:val="000099"/>
                <w:sz w:val="24"/>
                <w:szCs w:val="24"/>
              </w:rPr>
            </w:pPr>
          </w:p>
        </w:tc>
        <w:tc>
          <w:tcPr>
            <w:tcW w:w="1417" w:type="dxa"/>
            <w:shd w:val="clear" w:color="auto" w:fill="F2DBDB" w:themeFill="accent2" w:themeFillTint="33"/>
            <w:vAlign w:val="center"/>
          </w:tcPr>
          <w:p w:rsidR="00875811" w:rsidRPr="00875811" w:rsidRDefault="00875811" w:rsidP="002C4A23">
            <w:pPr>
              <w:spacing w:after="0" w:line="240" w:lineRule="auto"/>
              <w:jc w:val="center"/>
              <w:rPr>
                <w:rFonts w:ascii="Times New Roman" w:hAnsi="Times New Roman" w:cs="Times New Roman"/>
                <w:b/>
                <w:color w:val="000099"/>
                <w:sz w:val="24"/>
                <w:szCs w:val="24"/>
              </w:rPr>
            </w:pPr>
          </w:p>
        </w:tc>
      </w:tr>
      <w:tr w:rsidR="0002260B" w:rsidRPr="00DB64AA" w:rsidTr="000D66FE">
        <w:trPr>
          <w:trHeight w:val="20"/>
        </w:trPr>
        <w:tc>
          <w:tcPr>
            <w:tcW w:w="5495" w:type="dxa"/>
            <w:shd w:val="clear" w:color="auto" w:fill="EAF1DD" w:themeFill="accent3" w:themeFillTint="33"/>
          </w:tcPr>
          <w:p w:rsidR="0002260B" w:rsidRPr="00323DFF" w:rsidRDefault="0002260B" w:rsidP="0090153D">
            <w:pPr>
              <w:spacing w:after="0" w:line="240" w:lineRule="auto"/>
              <w:rPr>
                <w:rFonts w:ascii="Times New Roman" w:hAnsi="Times New Roman" w:cs="Times New Roman"/>
                <w:b/>
                <w:color w:val="000099"/>
              </w:rPr>
            </w:pPr>
            <w:r>
              <w:rPr>
                <w:rFonts w:ascii="Times New Roman" w:hAnsi="Times New Roman" w:cs="Times New Roman"/>
                <w:b/>
                <w:color w:val="000099"/>
              </w:rPr>
              <w:t>ВСЕГО:</w:t>
            </w:r>
          </w:p>
        </w:tc>
        <w:tc>
          <w:tcPr>
            <w:tcW w:w="1134" w:type="dxa"/>
            <w:shd w:val="clear" w:color="auto" w:fill="EAF1DD" w:themeFill="accent3" w:themeFillTint="33"/>
            <w:vAlign w:val="center"/>
          </w:tcPr>
          <w:p w:rsidR="0002260B" w:rsidRPr="00323DFF" w:rsidRDefault="00875811" w:rsidP="002C4A23">
            <w:pPr>
              <w:spacing w:after="0" w:line="240" w:lineRule="auto"/>
              <w:jc w:val="center"/>
              <w:rPr>
                <w:rFonts w:ascii="Times New Roman" w:hAnsi="Times New Roman" w:cs="Times New Roman"/>
                <w:b/>
                <w:color w:val="000099"/>
                <w:sz w:val="24"/>
                <w:szCs w:val="24"/>
              </w:rPr>
            </w:pPr>
            <w:r>
              <w:rPr>
                <w:rFonts w:ascii="Times New Roman" w:hAnsi="Times New Roman" w:cs="Times New Roman"/>
                <w:b/>
                <w:color w:val="000099"/>
                <w:sz w:val="24"/>
                <w:szCs w:val="24"/>
              </w:rPr>
              <w:t>285</w:t>
            </w:r>
          </w:p>
        </w:tc>
        <w:tc>
          <w:tcPr>
            <w:tcW w:w="1134" w:type="dxa"/>
            <w:shd w:val="clear" w:color="auto" w:fill="EAF1DD" w:themeFill="accent3" w:themeFillTint="33"/>
            <w:vAlign w:val="center"/>
          </w:tcPr>
          <w:p w:rsidR="0002260B" w:rsidRPr="00323DFF" w:rsidRDefault="00875811" w:rsidP="002C4A23">
            <w:pPr>
              <w:spacing w:after="0" w:line="240" w:lineRule="auto"/>
              <w:jc w:val="center"/>
              <w:rPr>
                <w:rFonts w:ascii="Times New Roman" w:hAnsi="Times New Roman" w:cs="Times New Roman"/>
                <w:b/>
                <w:color w:val="000099"/>
                <w:sz w:val="24"/>
                <w:szCs w:val="24"/>
              </w:rPr>
            </w:pPr>
            <w:r>
              <w:rPr>
                <w:rFonts w:ascii="Times New Roman" w:hAnsi="Times New Roman" w:cs="Times New Roman"/>
                <w:b/>
                <w:color w:val="000099"/>
                <w:sz w:val="24"/>
                <w:szCs w:val="24"/>
              </w:rPr>
              <w:t>284</w:t>
            </w:r>
          </w:p>
        </w:tc>
        <w:tc>
          <w:tcPr>
            <w:tcW w:w="1134" w:type="dxa"/>
            <w:shd w:val="clear" w:color="auto" w:fill="EAF1DD" w:themeFill="accent3" w:themeFillTint="33"/>
            <w:vAlign w:val="center"/>
          </w:tcPr>
          <w:p w:rsidR="0002260B" w:rsidRPr="00323DFF" w:rsidRDefault="0002260B" w:rsidP="002C4A23">
            <w:pPr>
              <w:spacing w:after="0" w:line="240" w:lineRule="auto"/>
              <w:jc w:val="center"/>
              <w:rPr>
                <w:rFonts w:ascii="Times New Roman" w:hAnsi="Times New Roman" w:cs="Times New Roman"/>
                <w:b/>
                <w:color w:val="000099"/>
                <w:sz w:val="24"/>
                <w:szCs w:val="24"/>
              </w:rPr>
            </w:pPr>
          </w:p>
        </w:tc>
        <w:tc>
          <w:tcPr>
            <w:tcW w:w="1417" w:type="dxa"/>
            <w:shd w:val="clear" w:color="auto" w:fill="EAF1DD" w:themeFill="accent3" w:themeFillTint="33"/>
            <w:vAlign w:val="center"/>
          </w:tcPr>
          <w:p w:rsidR="0002260B" w:rsidRPr="00323DFF" w:rsidRDefault="0002260B" w:rsidP="002C4A23">
            <w:pPr>
              <w:spacing w:after="0" w:line="240" w:lineRule="auto"/>
              <w:jc w:val="center"/>
              <w:rPr>
                <w:rFonts w:ascii="Times New Roman" w:hAnsi="Times New Roman" w:cs="Times New Roman"/>
                <w:b/>
                <w:color w:val="000099"/>
                <w:sz w:val="24"/>
                <w:szCs w:val="24"/>
              </w:rPr>
            </w:pPr>
          </w:p>
        </w:tc>
      </w:tr>
    </w:tbl>
    <w:p w:rsidR="002C4A23" w:rsidRDefault="002C4A23" w:rsidP="002C4A23">
      <w:pPr>
        <w:spacing w:after="0" w:line="240" w:lineRule="auto"/>
        <w:jc w:val="both"/>
        <w:rPr>
          <w:rFonts w:ascii="Times New Roman" w:hAnsi="Times New Roman" w:cs="Times New Roman"/>
          <w:b/>
          <w:color w:val="000099"/>
          <w:sz w:val="28"/>
          <w:szCs w:val="28"/>
        </w:rPr>
      </w:pPr>
    </w:p>
    <w:p w:rsidR="00E80982" w:rsidRDefault="00E80982" w:rsidP="002C4A23">
      <w:pPr>
        <w:spacing w:after="0" w:line="240" w:lineRule="auto"/>
        <w:jc w:val="both"/>
        <w:rPr>
          <w:rFonts w:ascii="Times New Roman" w:hAnsi="Times New Roman" w:cs="Times New Roman"/>
          <w:b/>
          <w:color w:val="000099"/>
          <w:sz w:val="28"/>
          <w:szCs w:val="28"/>
        </w:rPr>
      </w:pPr>
    </w:p>
    <w:p w:rsidR="00E80982" w:rsidRDefault="00E80982" w:rsidP="002C4A23">
      <w:pPr>
        <w:spacing w:after="0" w:line="240" w:lineRule="auto"/>
        <w:jc w:val="both"/>
        <w:rPr>
          <w:rFonts w:ascii="Times New Roman" w:hAnsi="Times New Roman" w:cs="Times New Roman"/>
          <w:b/>
          <w:color w:val="000099"/>
          <w:sz w:val="28"/>
          <w:szCs w:val="28"/>
        </w:rPr>
      </w:pPr>
    </w:p>
    <w:p w:rsidR="001447A8" w:rsidRDefault="001447A8" w:rsidP="002C4A23">
      <w:pPr>
        <w:spacing w:after="0" w:line="240" w:lineRule="auto"/>
        <w:jc w:val="both"/>
        <w:rPr>
          <w:rFonts w:ascii="Times New Roman" w:hAnsi="Times New Roman" w:cs="Times New Roman"/>
          <w:b/>
          <w:color w:val="000099"/>
          <w:sz w:val="28"/>
          <w:szCs w:val="28"/>
        </w:rPr>
      </w:pPr>
      <w:r>
        <w:rPr>
          <w:rFonts w:ascii="Times New Roman" w:hAnsi="Times New Roman" w:cs="Times New Roman"/>
          <w:b/>
          <w:color w:val="000099"/>
          <w:sz w:val="28"/>
          <w:szCs w:val="28"/>
        </w:rPr>
        <w:lastRenderedPageBreak/>
        <w:t>8.3. Среднегодовое количество обучающихся</w:t>
      </w:r>
      <w:r w:rsidR="00BB3EF7">
        <w:rPr>
          <w:rFonts w:ascii="Times New Roman" w:hAnsi="Times New Roman" w:cs="Times New Roman"/>
          <w:b/>
          <w:color w:val="000099"/>
          <w:sz w:val="28"/>
          <w:szCs w:val="28"/>
        </w:rPr>
        <w:t xml:space="preserve"> </w:t>
      </w:r>
      <w:proofErr w:type="gramStart"/>
      <w:r w:rsidR="00BB3EF7">
        <w:rPr>
          <w:rFonts w:ascii="Times New Roman" w:hAnsi="Times New Roman" w:cs="Times New Roman"/>
          <w:b/>
          <w:color w:val="000099"/>
          <w:sz w:val="28"/>
          <w:szCs w:val="28"/>
        </w:rPr>
        <w:t xml:space="preserve">( </w:t>
      </w:r>
      <w:proofErr w:type="gramEnd"/>
      <w:r w:rsidR="00BB3EF7">
        <w:rPr>
          <w:rFonts w:ascii="Times New Roman" w:hAnsi="Times New Roman" w:cs="Times New Roman"/>
          <w:b/>
          <w:color w:val="000099"/>
          <w:sz w:val="28"/>
          <w:szCs w:val="28"/>
        </w:rPr>
        <w:t xml:space="preserve">в соответствии с </w:t>
      </w:r>
      <w:proofErr w:type="spellStart"/>
      <w:r w:rsidR="00BB3EF7">
        <w:rPr>
          <w:rFonts w:ascii="Times New Roman" w:hAnsi="Times New Roman" w:cs="Times New Roman"/>
          <w:b/>
          <w:color w:val="000099"/>
          <w:sz w:val="28"/>
          <w:szCs w:val="28"/>
        </w:rPr>
        <w:t>госзаданием</w:t>
      </w:r>
      <w:proofErr w:type="spellEnd"/>
      <w:r w:rsidR="00BB3EF7">
        <w:rPr>
          <w:rFonts w:ascii="Times New Roman" w:hAnsi="Times New Roman" w:cs="Times New Roman"/>
          <w:b/>
          <w:color w:val="000099"/>
          <w:sz w:val="28"/>
          <w:szCs w:val="28"/>
        </w:rPr>
        <w:t>)</w:t>
      </w:r>
    </w:p>
    <w:p w:rsidR="001447A8" w:rsidRPr="00263A0E" w:rsidRDefault="00263A0E" w:rsidP="00263A0E">
      <w:pPr>
        <w:spacing w:after="0" w:line="240" w:lineRule="auto"/>
        <w:jc w:val="right"/>
        <w:rPr>
          <w:rFonts w:ascii="Times New Roman" w:hAnsi="Times New Roman" w:cs="Times New Roman"/>
          <w:color w:val="000099"/>
        </w:rPr>
      </w:pPr>
      <w:r w:rsidRPr="00024893">
        <w:rPr>
          <w:rFonts w:ascii="Times New Roman" w:hAnsi="Times New Roman" w:cs="Times New Roman"/>
          <w:color w:val="000099"/>
        </w:rPr>
        <w:t>Таблица №</w:t>
      </w:r>
      <w:r w:rsidR="000D66FE">
        <w:rPr>
          <w:rFonts w:ascii="Times New Roman" w:hAnsi="Times New Roman" w:cs="Times New Roman"/>
          <w:color w:val="000099"/>
        </w:rPr>
        <w:t>44</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4111"/>
        <w:gridCol w:w="2693"/>
      </w:tblGrid>
      <w:tr w:rsidR="00E80982" w:rsidRPr="00021B0B" w:rsidTr="000D66FE">
        <w:trPr>
          <w:tblHeader/>
        </w:trPr>
        <w:tc>
          <w:tcPr>
            <w:tcW w:w="3510" w:type="dxa"/>
            <w:tcBorders>
              <w:top w:val="single" w:sz="4" w:space="0" w:color="auto"/>
              <w:left w:val="single" w:sz="4" w:space="0" w:color="auto"/>
              <w:bottom w:val="single" w:sz="4" w:space="0" w:color="auto"/>
              <w:right w:val="single" w:sz="4" w:space="0" w:color="auto"/>
            </w:tcBorders>
            <w:vAlign w:val="center"/>
            <w:hideMark/>
          </w:tcPr>
          <w:p w:rsidR="00E80982" w:rsidRPr="001447A8" w:rsidRDefault="00E80982" w:rsidP="001447A8">
            <w:pPr>
              <w:spacing w:after="0" w:line="240" w:lineRule="auto"/>
              <w:jc w:val="center"/>
              <w:rPr>
                <w:rFonts w:ascii="Times New Roman" w:hAnsi="Times New Roman" w:cs="Times New Roman"/>
                <w:color w:val="000099"/>
                <w:sz w:val="24"/>
                <w:szCs w:val="24"/>
              </w:rPr>
            </w:pPr>
            <w:r w:rsidRPr="001447A8">
              <w:rPr>
                <w:rFonts w:ascii="Times New Roman" w:hAnsi="Times New Roman" w:cs="Times New Roman"/>
                <w:color w:val="000099"/>
                <w:sz w:val="24"/>
                <w:szCs w:val="24"/>
              </w:rPr>
              <w:t xml:space="preserve">Среднегодовое количество </w:t>
            </w:r>
            <w:proofErr w:type="gramStart"/>
            <w:r w:rsidRPr="001447A8">
              <w:rPr>
                <w:rFonts w:ascii="Times New Roman" w:hAnsi="Times New Roman" w:cs="Times New Roman"/>
                <w:color w:val="000099"/>
                <w:sz w:val="24"/>
                <w:szCs w:val="24"/>
              </w:rPr>
              <w:t>обучающихся</w:t>
            </w:r>
            <w:proofErr w:type="gramEnd"/>
          </w:p>
        </w:tc>
        <w:tc>
          <w:tcPr>
            <w:tcW w:w="4111" w:type="dxa"/>
            <w:tcBorders>
              <w:top w:val="single" w:sz="4" w:space="0" w:color="auto"/>
              <w:left w:val="single" w:sz="4" w:space="0" w:color="auto"/>
              <w:bottom w:val="single" w:sz="4" w:space="0" w:color="auto"/>
              <w:right w:val="single" w:sz="4" w:space="0" w:color="auto"/>
            </w:tcBorders>
            <w:vAlign w:val="center"/>
            <w:hideMark/>
          </w:tcPr>
          <w:p w:rsidR="00E80982" w:rsidRPr="001447A8" w:rsidRDefault="00E80982" w:rsidP="001447A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2014</w:t>
            </w:r>
          </w:p>
        </w:tc>
        <w:tc>
          <w:tcPr>
            <w:tcW w:w="2693" w:type="dxa"/>
            <w:tcBorders>
              <w:top w:val="single" w:sz="4" w:space="0" w:color="auto"/>
              <w:left w:val="single" w:sz="4" w:space="0" w:color="auto"/>
              <w:bottom w:val="single" w:sz="4" w:space="0" w:color="auto"/>
              <w:right w:val="single" w:sz="4" w:space="0" w:color="auto"/>
            </w:tcBorders>
            <w:vAlign w:val="center"/>
          </w:tcPr>
          <w:p w:rsidR="00E80982" w:rsidRPr="001447A8" w:rsidRDefault="00E80982" w:rsidP="001447A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2015</w:t>
            </w:r>
          </w:p>
        </w:tc>
      </w:tr>
      <w:tr w:rsidR="00E80982" w:rsidRPr="00021B0B" w:rsidTr="000D66FE">
        <w:trPr>
          <w:trHeight w:val="719"/>
        </w:trPr>
        <w:tc>
          <w:tcPr>
            <w:tcW w:w="35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80982" w:rsidRPr="001447A8" w:rsidRDefault="00E80982" w:rsidP="001447A8">
            <w:pPr>
              <w:spacing w:after="0" w:line="240" w:lineRule="auto"/>
              <w:rPr>
                <w:rFonts w:ascii="Times New Roman" w:hAnsi="Times New Roman" w:cs="Times New Roman"/>
                <w:b/>
                <w:color w:val="000099"/>
                <w:sz w:val="24"/>
                <w:szCs w:val="24"/>
              </w:rPr>
            </w:pPr>
            <w:r>
              <w:rPr>
                <w:rFonts w:ascii="Times New Roman" w:hAnsi="Times New Roman" w:cs="Times New Roman"/>
                <w:b/>
                <w:color w:val="000099"/>
                <w:sz w:val="24"/>
                <w:szCs w:val="24"/>
              </w:rPr>
              <w:t>С</w:t>
            </w:r>
            <w:r w:rsidRPr="001447A8">
              <w:rPr>
                <w:rFonts w:ascii="Times New Roman" w:hAnsi="Times New Roman" w:cs="Times New Roman"/>
                <w:b/>
                <w:color w:val="000099"/>
                <w:sz w:val="24"/>
                <w:szCs w:val="24"/>
              </w:rPr>
              <w:t>ПО,</w:t>
            </w:r>
          </w:p>
          <w:p w:rsidR="00E80982" w:rsidRPr="001447A8" w:rsidRDefault="00E80982" w:rsidP="001447A8">
            <w:pPr>
              <w:spacing w:after="0" w:line="240" w:lineRule="auto"/>
              <w:rPr>
                <w:rFonts w:ascii="Times New Roman" w:hAnsi="Times New Roman" w:cs="Times New Roman"/>
                <w:b/>
                <w:color w:val="000099"/>
                <w:sz w:val="24"/>
                <w:szCs w:val="24"/>
              </w:rPr>
            </w:pPr>
            <w:r w:rsidRPr="001447A8">
              <w:rPr>
                <w:rFonts w:ascii="Times New Roman" w:hAnsi="Times New Roman" w:cs="Times New Roman"/>
                <w:b/>
                <w:color w:val="000099"/>
                <w:sz w:val="24"/>
                <w:szCs w:val="24"/>
              </w:rPr>
              <w:t>в том числе</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80982" w:rsidRPr="00323DFF" w:rsidRDefault="00263A0E" w:rsidP="00323DFF">
            <w:pPr>
              <w:spacing w:after="0" w:line="240" w:lineRule="auto"/>
              <w:jc w:val="center"/>
              <w:rPr>
                <w:rFonts w:ascii="Times New Roman" w:hAnsi="Times New Roman" w:cs="Times New Roman"/>
                <w:b/>
                <w:color w:val="000099"/>
                <w:sz w:val="24"/>
                <w:szCs w:val="24"/>
              </w:rPr>
            </w:pPr>
            <w:r>
              <w:rPr>
                <w:rFonts w:ascii="Times New Roman" w:hAnsi="Times New Roman" w:cs="Times New Roman"/>
                <w:b/>
                <w:color w:val="000099"/>
                <w:sz w:val="24"/>
                <w:szCs w:val="24"/>
              </w:rPr>
              <w:t>159</w:t>
            </w:r>
          </w:p>
        </w:tc>
        <w:tc>
          <w:tcPr>
            <w:tcW w:w="269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80982" w:rsidRPr="00323DFF" w:rsidRDefault="00263A0E" w:rsidP="00323DFF">
            <w:pPr>
              <w:spacing w:after="0" w:line="240" w:lineRule="auto"/>
              <w:jc w:val="center"/>
              <w:rPr>
                <w:rFonts w:ascii="Times New Roman" w:hAnsi="Times New Roman" w:cs="Times New Roman"/>
                <w:b/>
                <w:color w:val="000099"/>
                <w:sz w:val="24"/>
                <w:szCs w:val="24"/>
              </w:rPr>
            </w:pPr>
            <w:r>
              <w:rPr>
                <w:rFonts w:ascii="Times New Roman" w:hAnsi="Times New Roman" w:cs="Times New Roman"/>
                <w:b/>
                <w:color w:val="000099"/>
                <w:sz w:val="24"/>
                <w:szCs w:val="24"/>
              </w:rPr>
              <w:t>165</w:t>
            </w:r>
          </w:p>
        </w:tc>
      </w:tr>
      <w:tr w:rsidR="00E80982" w:rsidRPr="00021B0B" w:rsidTr="000D66FE">
        <w:trPr>
          <w:trHeight w:val="420"/>
        </w:trPr>
        <w:tc>
          <w:tcPr>
            <w:tcW w:w="3510" w:type="dxa"/>
            <w:tcBorders>
              <w:top w:val="single" w:sz="4" w:space="0" w:color="auto"/>
              <w:left w:val="single" w:sz="4" w:space="0" w:color="auto"/>
              <w:bottom w:val="single" w:sz="4" w:space="0" w:color="auto"/>
              <w:right w:val="single" w:sz="4" w:space="0" w:color="auto"/>
            </w:tcBorders>
            <w:hideMark/>
          </w:tcPr>
          <w:p w:rsidR="00E80982" w:rsidRPr="001447A8" w:rsidRDefault="00E80982" w:rsidP="001447A8">
            <w:pPr>
              <w:spacing w:after="0" w:line="240" w:lineRule="auto"/>
              <w:rPr>
                <w:rFonts w:ascii="Times New Roman" w:hAnsi="Times New Roman" w:cs="Times New Roman"/>
                <w:color w:val="000099"/>
                <w:sz w:val="24"/>
                <w:szCs w:val="24"/>
              </w:rPr>
            </w:pPr>
            <w:r w:rsidRPr="001447A8">
              <w:rPr>
                <w:rFonts w:ascii="Times New Roman" w:hAnsi="Times New Roman" w:cs="Times New Roman"/>
                <w:color w:val="000099"/>
                <w:sz w:val="24"/>
                <w:szCs w:val="24"/>
              </w:rPr>
              <w:t>- бюджетная</w:t>
            </w:r>
            <w:r>
              <w:rPr>
                <w:rFonts w:ascii="Times New Roman" w:hAnsi="Times New Roman" w:cs="Times New Roman"/>
                <w:color w:val="000099"/>
                <w:sz w:val="24"/>
                <w:szCs w:val="24"/>
              </w:rPr>
              <w:t xml:space="preserve">  </w:t>
            </w:r>
            <w:r w:rsidRPr="001447A8">
              <w:rPr>
                <w:rFonts w:ascii="Times New Roman" w:hAnsi="Times New Roman" w:cs="Times New Roman"/>
                <w:color w:val="000099"/>
                <w:sz w:val="24"/>
                <w:szCs w:val="24"/>
              </w:rPr>
              <w:t>основа</w:t>
            </w:r>
          </w:p>
        </w:tc>
        <w:tc>
          <w:tcPr>
            <w:tcW w:w="4111" w:type="dxa"/>
            <w:tcBorders>
              <w:top w:val="single" w:sz="4" w:space="0" w:color="auto"/>
              <w:left w:val="single" w:sz="4" w:space="0" w:color="auto"/>
              <w:bottom w:val="single" w:sz="4" w:space="0" w:color="auto"/>
              <w:right w:val="single" w:sz="4" w:space="0" w:color="auto"/>
            </w:tcBorders>
            <w:vAlign w:val="center"/>
          </w:tcPr>
          <w:p w:rsidR="00E80982" w:rsidRPr="001447A8" w:rsidRDefault="00263A0E" w:rsidP="001447A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159</w:t>
            </w:r>
          </w:p>
        </w:tc>
        <w:tc>
          <w:tcPr>
            <w:tcW w:w="2693" w:type="dxa"/>
            <w:tcBorders>
              <w:top w:val="single" w:sz="4" w:space="0" w:color="auto"/>
              <w:left w:val="single" w:sz="4" w:space="0" w:color="auto"/>
              <w:bottom w:val="single" w:sz="4" w:space="0" w:color="auto"/>
              <w:right w:val="single" w:sz="4" w:space="0" w:color="auto"/>
            </w:tcBorders>
            <w:vAlign w:val="center"/>
          </w:tcPr>
          <w:p w:rsidR="00E80982" w:rsidRPr="001447A8" w:rsidRDefault="00263A0E" w:rsidP="00323DFF">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165</w:t>
            </w:r>
          </w:p>
        </w:tc>
      </w:tr>
    </w:tbl>
    <w:p w:rsidR="001447A8" w:rsidRDefault="001447A8" w:rsidP="002C4A23">
      <w:pPr>
        <w:spacing w:after="0" w:line="240" w:lineRule="auto"/>
        <w:jc w:val="both"/>
        <w:rPr>
          <w:rFonts w:ascii="Times New Roman" w:hAnsi="Times New Roman" w:cs="Times New Roman"/>
          <w:b/>
          <w:color w:val="000099"/>
          <w:sz w:val="28"/>
          <w:szCs w:val="28"/>
        </w:rPr>
      </w:pPr>
    </w:p>
    <w:p w:rsidR="00641263" w:rsidRDefault="00641263" w:rsidP="002C4A23">
      <w:pPr>
        <w:spacing w:after="0" w:line="240" w:lineRule="auto"/>
        <w:jc w:val="both"/>
        <w:rPr>
          <w:rFonts w:ascii="Times New Roman" w:hAnsi="Times New Roman" w:cs="Times New Roman"/>
          <w:b/>
          <w:color w:val="000099"/>
          <w:sz w:val="28"/>
          <w:szCs w:val="28"/>
        </w:rPr>
      </w:pPr>
    </w:p>
    <w:p w:rsidR="00263A0E" w:rsidRDefault="00263A0E" w:rsidP="00263A0E">
      <w:pPr>
        <w:spacing w:after="0" w:line="240" w:lineRule="auto"/>
        <w:jc w:val="center"/>
        <w:rPr>
          <w:rFonts w:ascii="Times New Roman" w:hAnsi="Times New Roman" w:cs="Times New Roman"/>
          <w:b/>
          <w:color w:val="000099"/>
          <w:sz w:val="28"/>
          <w:szCs w:val="28"/>
        </w:rPr>
      </w:pPr>
      <w:r>
        <w:rPr>
          <w:rFonts w:ascii="Times New Roman" w:hAnsi="Times New Roman" w:cs="Times New Roman"/>
          <w:b/>
          <w:color w:val="000099"/>
          <w:sz w:val="28"/>
          <w:szCs w:val="28"/>
        </w:rPr>
        <w:t xml:space="preserve">Мониторинг среднегодового количества </w:t>
      </w:r>
      <w:proofErr w:type="gramStart"/>
      <w:r>
        <w:rPr>
          <w:rFonts w:ascii="Times New Roman" w:hAnsi="Times New Roman" w:cs="Times New Roman"/>
          <w:b/>
          <w:color w:val="000099"/>
          <w:sz w:val="28"/>
          <w:szCs w:val="28"/>
        </w:rPr>
        <w:t>обучающихся</w:t>
      </w:r>
      <w:proofErr w:type="gramEnd"/>
    </w:p>
    <w:p w:rsidR="00263A0E" w:rsidRDefault="00263A0E" w:rsidP="002C4A23">
      <w:pPr>
        <w:spacing w:after="0" w:line="240" w:lineRule="auto"/>
        <w:jc w:val="both"/>
        <w:rPr>
          <w:rFonts w:ascii="Times New Roman" w:hAnsi="Times New Roman" w:cs="Times New Roman"/>
          <w:b/>
          <w:color w:val="000099"/>
          <w:sz w:val="28"/>
          <w:szCs w:val="28"/>
        </w:rPr>
      </w:pPr>
    </w:p>
    <w:p w:rsidR="00263A0E" w:rsidRDefault="00263A0E" w:rsidP="002C4A23">
      <w:pPr>
        <w:spacing w:after="0" w:line="240" w:lineRule="auto"/>
        <w:jc w:val="both"/>
        <w:rPr>
          <w:rFonts w:ascii="Times New Roman" w:hAnsi="Times New Roman" w:cs="Times New Roman"/>
          <w:b/>
          <w:color w:val="000099"/>
          <w:sz w:val="28"/>
          <w:szCs w:val="28"/>
        </w:rPr>
      </w:pPr>
      <w:r w:rsidRPr="00263A0E">
        <w:rPr>
          <w:rFonts w:ascii="Times New Roman" w:hAnsi="Times New Roman" w:cs="Times New Roman"/>
          <w:b/>
          <w:noProof/>
          <w:color w:val="000099"/>
          <w:sz w:val="28"/>
          <w:szCs w:val="28"/>
        </w:rPr>
        <w:drawing>
          <wp:inline distT="0" distB="0" distL="0" distR="0">
            <wp:extent cx="6480175" cy="3426060"/>
            <wp:effectExtent l="19050" t="0" r="15875" b="2940"/>
            <wp:docPr id="9"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263A0E" w:rsidRPr="00263A0E" w:rsidRDefault="000D66FE" w:rsidP="00263A0E">
      <w:pPr>
        <w:spacing w:after="0" w:line="240" w:lineRule="auto"/>
        <w:jc w:val="center"/>
        <w:rPr>
          <w:rFonts w:ascii="Times New Roman" w:hAnsi="Times New Roman" w:cs="Times New Roman"/>
          <w:b/>
          <w:color w:val="000099"/>
        </w:rPr>
      </w:pPr>
      <w:r>
        <w:rPr>
          <w:rFonts w:ascii="Times New Roman" w:hAnsi="Times New Roman" w:cs="Times New Roman"/>
          <w:b/>
          <w:color w:val="000099"/>
        </w:rPr>
        <w:t xml:space="preserve">рис. </w:t>
      </w:r>
      <w:r w:rsidR="00F40082">
        <w:rPr>
          <w:rFonts w:ascii="Times New Roman" w:hAnsi="Times New Roman" w:cs="Times New Roman"/>
          <w:b/>
          <w:color w:val="000099"/>
        </w:rPr>
        <w:t>7</w:t>
      </w:r>
    </w:p>
    <w:p w:rsidR="00263A0E" w:rsidRPr="002C4A23" w:rsidRDefault="00263A0E" w:rsidP="002C4A23">
      <w:pPr>
        <w:spacing w:after="0" w:line="240" w:lineRule="auto"/>
        <w:jc w:val="both"/>
        <w:rPr>
          <w:rFonts w:ascii="Times New Roman" w:hAnsi="Times New Roman" w:cs="Times New Roman"/>
          <w:b/>
          <w:color w:val="000099"/>
          <w:sz w:val="28"/>
          <w:szCs w:val="28"/>
        </w:rPr>
      </w:pPr>
    </w:p>
    <w:p w:rsidR="00836897" w:rsidRDefault="001447A8" w:rsidP="001447A8">
      <w:pPr>
        <w:spacing w:after="0" w:line="240" w:lineRule="auto"/>
        <w:jc w:val="both"/>
        <w:rPr>
          <w:rFonts w:ascii="Times New Roman" w:hAnsi="Times New Roman" w:cs="Times New Roman"/>
          <w:b/>
          <w:color w:val="000099"/>
          <w:sz w:val="28"/>
          <w:szCs w:val="28"/>
        </w:rPr>
      </w:pPr>
      <w:r>
        <w:rPr>
          <w:rFonts w:ascii="Times New Roman" w:hAnsi="Times New Roman" w:cs="Times New Roman"/>
          <w:b/>
          <w:color w:val="000099"/>
          <w:sz w:val="28"/>
          <w:szCs w:val="28"/>
        </w:rPr>
        <w:t>8.4. Движение контингента</w:t>
      </w:r>
    </w:p>
    <w:p w:rsidR="001447A8" w:rsidRPr="00263A0E" w:rsidRDefault="00263A0E" w:rsidP="00263A0E">
      <w:pPr>
        <w:spacing w:after="0" w:line="240" w:lineRule="auto"/>
        <w:jc w:val="right"/>
        <w:rPr>
          <w:rFonts w:ascii="Times New Roman" w:hAnsi="Times New Roman" w:cs="Times New Roman"/>
          <w:color w:val="000099"/>
        </w:rPr>
      </w:pPr>
      <w:r w:rsidRPr="00024893">
        <w:rPr>
          <w:rFonts w:ascii="Times New Roman" w:hAnsi="Times New Roman" w:cs="Times New Roman"/>
          <w:color w:val="000099"/>
        </w:rPr>
        <w:t>Таблица №</w:t>
      </w:r>
      <w:r w:rsidR="000D66FE">
        <w:rPr>
          <w:rFonts w:ascii="Times New Roman" w:hAnsi="Times New Roman" w:cs="Times New Roman"/>
          <w:color w:val="000099"/>
        </w:rPr>
        <w:t>45</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38"/>
        <w:gridCol w:w="2976"/>
      </w:tblGrid>
      <w:tr w:rsidR="00263A0E" w:rsidRPr="00DB64AA" w:rsidTr="000D66FE">
        <w:trPr>
          <w:trHeight w:val="136"/>
        </w:trPr>
        <w:tc>
          <w:tcPr>
            <w:tcW w:w="7338" w:type="dxa"/>
            <w:vAlign w:val="center"/>
            <w:hideMark/>
          </w:tcPr>
          <w:p w:rsidR="00263A0E" w:rsidRPr="001447A8" w:rsidRDefault="00263A0E" w:rsidP="001447A8">
            <w:pPr>
              <w:spacing w:after="0" w:line="240" w:lineRule="auto"/>
              <w:jc w:val="center"/>
              <w:rPr>
                <w:rFonts w:ascii="Times New Roman" w:hAnsi="Times New Roman" w:cs="Times New Roman"/>
                <w:color w:val="000099"/>
                <w:sz w:val="24"/>
                <w:szCs w:val="24"/>
              </w:rPr>
            </w:pPr>
            <w:r w:rsidRPr="001447A8">
              <w:rPr>
                <w:rFonts w:ascii="Times New Roman" w:hAnsi="Times New Roman" w:cs="Times New Roman"/>
                <w:color w:val="000099"/>
                <w:sz w:val="24"/>
                <w:szCs w:val="24"/>
              </w:rPr>
              <w:t>Наименование</w:t>
            </w:r>
          </w:p>
          <w:p w:rsidR="00263A0E" w:rsidRPr="001447A8" w:rsidRDefault="00263A0E" w:rsidP="001447A8">
            <w:pPr>
              <w:spacing w:after="0" w:line="240" w:lineRule="auto"/>
              <w:jc w:val="center"/>
              <w:rPr>
                <w:rFonts w:ascii="Times New Roman" w:hAnsi="Times New Roman" w:cs="Times New Roman"/>
                <w:color w:val="000099"/>
                <w:sz w:val="24"/>
                <w:szCs w:val="24"/>
              </w:rPr>
            </w:pPr>
            <w:r w:rsidRPr="001447A8">
              <w:rPr>
                <w:rFonts w:ascii="Times New Roman" w:hAnsi="Times New Roman" w:cs="Times New Roman"/>
                <w:color w:val="000099"/>
                <w:sz w:val="24"/>
                <w:szCs w:val="24"/>
              </w:rPr>
              <w:t>показателя</w:t>
            </w:r>
          </w:p>
        </w:tc>
        <w:tc>
          <w:tcPr>
            <w:tcW w:w="2976" w:type="dxa"/>
            <w:vAlign w:val="center"/>
            <w:hideMark/>
          </w:tcPr>
          <w:p w:rsidR="00263A0E" w:rsidRPr="001447A8" w:rsidRDefault="00263A0E" w:rsidP="001447A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2014</w:t>
            </w:r>
          </w:p>
        </w:tc>
      </w:tr>
      <w:tr w:rsidR="00263A0E" w:rsidRPr="00DB64AA" w:rsidTr="000D66FE">
        <w:trPr>
          <w:trHeight w:val="20"/>
        </w:trPr>
        <w:tc>
          <w:tcPr>
            <w:tcW w:w="7338" w:type="dxa"/>
            <w:hideMark/>
          </w:tcPr>
          <w:p w:rsidR="00263A0E" w:rsidRPr="001447A8" w:rsidRDefault="00263A0E" w:rsidP="001447A8">
            <w:pPr>
              <w:spacing w:after="0" w:line="240" w:lineRule="auto"/>
              <w:rPr>
                <w:rFonts w:ascii="Times New Roman" w:hAnsi="Times New Roman" w:cs="Times New Roman"/>
                <w:color w:val="000099"/>
                <w:sz w:val="24"/>
                <w:szCs w:val="24"/>
              </w:rPr>
            </w:pPr>
            <w:r w:rsidRPr="001447A8">
              <w:rPr>
                <w:rFonts w:ascii="Times New Roman" w:hAnsi="Times New Roman" w:cs="Times New Roman"/>
                <w:color w:val="000099"/>
                <w:sz w:val="24"/>
                <w:szCs w:val="24"/>
              </w:rPr>
              <w:t xml:space="preserve">Зачислено </w:t>
            </w:r>
            <w:proofErr w:type="gramStart"/>
            <w:r w:rsidRPr="001447A8">
              <w:rPr>
                <w:rFonts w:ascii="Times New Roman" w:hAnsi="Times New Roman" w:cs="Times New Roman"/>
                <w:color w:val="000099"/>
                <w:sz w:val="24"/>
                <w:szCs w:val="24"/>
              </w:rPr>
              <w:t>обучающихся</w:t>
            </w:r>
            <w:proofErr w:type="gramEnd"/>
            <w:r w:rsidRPr="001447A8">
              <w:rPr>
                <w:rFonts w:ascii="Times New Roman" w:hAnsi="Times New Roman" w:cs="Times New Roman"/>
                <w:color w:val="000099"/>
                <w:sz w:val="24"/>
                <w:szCs w:val="24"/>
              </w:rPr>
              <w:t xml:space="preserve"> (прием)</w:t>
            </w:r>
          </w:p>
        </w:tc>
        <w:tc>
          <w:tcPr>
            <w:tcW w:w="2976" w:type="dxa"/>
            <w:vAlign w:val="center"/>
          </w:tcPr>
          <w:p w:rsidR="00263A0E" w:rsidRPr="001447A8" w:rsidRDefault="006C03B4" w:rsidP="001447A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79</w:t>
            </w:r>
          </w:p>
        </w:tc>
      </w:tr>
      <w:tr w:rsidR="00263A0E" w:rsidRPr="00DB64AA" w:rsidTr="000D66FE">
        <w:trPr>
          <w:trHeight w:val="20"/>
        </w:trPr>
        <w:tc>
          <w:tcPr>
            <w:tcW w:w="7338" w:type="dxa"/>
            <w:hideMark/>
          </w:tcPr>
          <w:p w:rsidR="00263A0E" w:rsidRPr="001447A8" w:rsidRDefault="00263A0E" w:rsidP="001447A8">
            <w:pPr>
              <w:spacing w:after="0" w:line="240" w:lineRule="auto"/>
              <w:rPr>
                <w:rFonts w:ascii="Times New Roman" w:hAnsi="Times New Roman" w:cs="Times New Roman"/>
                <w:color w:val="000099"/>
                <w:sz w:val="24"/>
                <w:szCs w:val="24"/>
              </w:rPr>
            </w:pPr>
            <w:r w:rsidRPr="001447A8">
              <w:rPr>
                <w:rFonts w:ascii="Times New Roman" w:hAnsi="Times New Roman" w:cs="Times New Roman"/>
                <w:color w:val="000099"/>
                <w:sz w:val="24"/>
                <w:szCs w:val="24"/>
              </w:rPr>
              <w:t>Выбыло всего,</w:t>
            </w:r>
          </w:p>
          <w:p w:rsidR="00263A0E" w:rsidRPr="001447A8" w:rsidRDefault="00263A0E" w:rsidP="001447A8">
            <w:pPr>
              <w:spacing w:after="0" w:line="240" w:lineRule="auto"/>
              <w:rPr>
                <w:rFonts w:ascii="Times New Roman" w:hAnsi="Times New Roman" w:cs="Times New Roman"/>
                <w:color w:val="000099"/>
                <w:sz w:val="24"/>
                <w:szCs w:val="24"/>
              </w:rPr>
            </w:pPr>
            <w:r w:rsidRPr="001447A8">
              <w:rPr>
                <w:rFonts w:ascii="Times New Roman" w:hAnsi="Times New Roman" w:cs="Times New Roman"/>
                <w:color w:val="000099"/>
                <w:sz w:val="24"/>
                <w:szCs w:val="24"/>
              </w:rPr>
              <w:t>в том числе:</w:t>
            </w:r>
          </w:p>
        </w:tc>
        <w:tc>
          <w:tcPr>
            <w:tcW w:w="2976" w:type="dxa"/>
            <w:vAlign w:val="center"/>
          </w:tcPr>
          <w:p w:rsidR="00263A0E" w:rsidRPr="001447A8" w:rsidRDefault="00263A0E" w:rsidP="001447A8">
            <w:pPr>
              <w:spacing w:after="0" w:line="240" w:lineRule="auto"/>
              <w:jc w:val="center"/>
              <w:rPr>
                <w:rFonts w:ascii="Times New Roman" w:hAnsi="Times New Roman" w:cs="Times New Roman"/>
                <w:color w:val="000099"/>
                <w:sz w:val="24"/>
                <w:szCs w:val="24"/>
              </w:rPr>
            </w:pPr>
          </w:p>
        </w:tc>
      </w:tr>
      <w:tr w:rsidR="00263A0E" w:rsidRPr="00DB64AA" w:rsidTr="000D66FE">
        <w:trPr>
          <w:trHeight w:val="20"/>
        </w:trPr>
        <w:tc>
          <w:tcPr>
            <w:tcW w:w="7338" w:type="dxa"/>
            <w:hideMark/>
          </w:tcPr>
          <w:p w:rsidR="00263A0E" w:rsidRPr="001447A8" w:rsidRDefault="00263A0E" w:rsidP="001447A8">
            <w:pPr>
              <w:spacing w:after="0" w:line="240" w:lineRule="auto"/>
              <w:rPr>
                <w:rFonts w:ascii="Times New Roman" w:hAnsi="Times New Roman" w:cs="Times New Roman"/>
                <w:color w:val="000099"/>
                <w:sz w:val="24"/>
                <w:szCs w:val="24"/>
              </w:rPr>
            </w:pPr>
            <w:r w:rsidRPr="001447A8">
              <w:rPr>
                <w:rFonts w:ascii="Times New Roman" w:hAnsi="Times New Roman" w:cs="Times New Roman"/>
                <w:color w:val="000099"/>
                <w:sz w:val="24"/>
                <w:szCs w:val="24"/>
              </w:rPr>
              <w:t>- отчислено в связи с окончанием (выпуск)</w:t>
            </w:r>
          </w:p>
        </w:tc>
        <w:tc>
          <w:tcPr>
            <w:tcW w:w="2976" w:type="dxa"/>
            <w:vAlign w:val="center"/>
          </w:tcPr>
          <w:p w:rsidR="00263A0E" w:rsidRPr="001447A8" w:rsidRDefault="006C03B4" w:rsidP="001447A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58</w:t>
            </w:r>
          </w:p>
        </w:tc>
      </w:tr>
      <w:tr w:rsidR="00263A0E" w:rsidRPr="00DB64AA" w:rsidTr="000D66FE">
        <w:trPr>
          <w:trHeight w:val="20"/>
        </w:trPr>
        <w:tc>
          <w:tcPr>
            <w:tcW w:w="7338" w:type="dxa"/>
            <w:hideMark/>
          </w:tcPr>
          <w:p w:rsidR="00263A0E" w:rsidRPr="001447A8" w:rsidRDefault="00263A0E" w:rsidP="001447A8">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 переведены в другие учебные заведения</w:t>
            </w:r>
          </w:p>
        </w:tc>
        <w:tc>
          <w:tcPr>
            <w:tcW w:w="2976" w:type="dxa"/>
            <w:vAlign w:val="center"/>
          </w:tcPr>
          <w:p w:rsidR="00263A0E" w:rsidRPr="001447A8" w:rsidRDefault="006C03B4" w:rsidP="001447A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5</w:t>
            </w:r>
          </w:p>
        </w:tc>
      </w:tr>
      <w:tr w:rsidR="00263A0E" w:rsidRPr="00DB64AA" w:rsidTr="000D66FE">
        <w:trPr>
          <w:trHeight w:val="20"/>
        </w:trPr>
        <w:tc>
          <w:tcPr>
            <w:tcW w:w="7338" w:type="dxa"/>
            <w:hideMark/>
          </w:tcPr>
          <w:p w:rsidR="00263A0E" w:rsidRPr="001447A8" w:rsidRDefault="00263A0E" w:rsidP="001447A8">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 xml:space="preserve">- призваны в ряды </w:t>
            </w:r>
            <w:proofErr w:type="gramStart"/>
            <w:r>
              <w:rPr>
                <w:rFonts w:ascii="Times New Roman" w:hAnsi="Times New Roman" w:cs="Times New Roman"/>
                <w:color w:val="000099"/>
                <w:sz w:val="24"/>
                <w:szCs w:val="24"/>
              </w:rPr>
              <w:t>ВС</w:t>
            </w:r>
            <w:proofErr w:type="gramEnd"/>
            <w:r>
              <w:rPr>
                <w:rFonts w:ascii="Times New Roman" w:hAnsi="Times New Roman" w:cs="Times New Roman"/>
                <w:color w:val="000099"/>
                <w:sz w:val="24"/>
                <w:szCs w:val="24"/>
              </w:rPr>
              <w:t xml:space="preserve"> РФ</w:t>
            </w:r>
          </w:p>
        </w:tc>
        <w:tc>
          <w:tcPr>
            <w:tcW w:w="2976" w:type="dxa"/>
            <w:vAlign w:val="center"/>
          </w:tcPr>
          <w:p w:rsidR="00263A0E" w:rsidRPr="001447A8" w:rsidRDefault="006C03B4" w:rsidP="001447A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11</w:t>
            </w:r>
          </w:p>
        </w:tc>
      </w:tr>
      <w:tr w:rsidR="00263A0E" w:rsidRPr="00DB64AA" w:rsidTr="000D66FE">
        <w:trPr>
          <w:trHeight w:val="20"/>
        </w:trPr>
        <w:tc>
          <w:tcPr>
            <w:tcW w:w="7338" w:type="dxa"/>
            <w:hideMark/>
          </w:tcPr>
          <w:p w:rsidR="00263A0E" w:rsidRPr="001447A8" w:rsidRDefault="00263A0E" w:rsidP="001447A8">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 выбыли самовольно</w:t>
            </w:r>
          </w:p>
        </w:tc>
        <w:tc>
          <w:tcPr>
            <w:tcW w:w="2976" w:type="dxa"/>
            <w:vAlign w:val="center"/>
          </w:tcPr>
          <w:p w:rsidR="00263A0E" w:rsidRPr="001447A8" w:rsidRDefault="006C03B4" w:rsidP="001447A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263A0E" w:rsidRPr="00DB64AA" w:rsidTr="000D66FE">
        <w:trPr>
          <w:trHeight w:val="20"/>
        </w:trPr>
        <w:tc>
          <w:tcPr>
            <w:tcW w:w="7338" w:type="dxa"/>
            <w:hideMark/>
          </w:tcPr>
          <w:p w:rsidR="00263A0E" w:rsidRPr="001447A8" w:rsidRDefault="00263A0E" w:rsidP="008D69FF">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 по иным причинам</w:t>
            </w:r>
          </w:p>
        </w:tc>
        <w:tc>
          <w:tcPr>
            <w:tcW w:w="2976" w:type="dxa"/>
            <w:vAlign w:val="center"/>
          </w:tcPr>
          <w:p w:rsidR="00263A0E" w:rsidRPr="001447A8" w:rsidRDefault="006C03B4" w:rsidP="001447A8">
            <w:pPr>
              <w:spacing w:after="0" w:line="240" w:lineRule="auto"/>
              <w:jc w:val="center"/>
              <w:rPr>
                <w:rFonts w:ascii="Times New Roman" w:hAnsi="Times New Roman" w:cs="Times New Roman"/>
                <w:color w:val="000099"/>
                <w:sz w:val="24"/>
                <w:szCs w:val="24"/>
              </w:rPr>
            </w:pPr>
            <w:r>
              <w:rPr>
                <w:rFonts w:ascii="Times New Roman" w:hAnsi="Times New Roman" w:cs="Times New Roman"/>
                <w:color w:val="000099"/>
                <w:sz w:val="24"/>
                <w:szCs w:val="24"/>
              </w:rPr>
              <w:t>8</w:t>
            </w:r>
          </w:p>
        </w:tc>
      </w:tr>
    </w:tbl>
    <w:p w:rsidR="00D15DC8" w:rsidRPr="002F58EC" w:rsidRDefault="00D15DC8" w:rsidP="008D69FF">
      <w:pPr>
        <w:spacing w:after="0" w:line="240" w:lineRule="auto"/>
        <w:jc w:val="both"/>
        <w:rPr>
          <w:rFonts w:ascii="Times New Roman" w:hAnsi="Times New Roman" w:cs="Times New Roman"/>
          <w:color w:val="000099"/>
          <w:sz w:val="28"/>
          <w:szCs w:val="28"/>
        </w:rPr>
      </w:pPr>
    </w:p>
    <w:p w:rsidR="004F4010" w:rsidRDefault="005C2F35" w:rsidP="005C2F35">
      <w:pPr>
        <w:spacing w:after="0" w:line="240" w:lineRule="auto"/>
        <w:jc w:val="both"/>
        <w:rPr>
          <w:rFonts w:ascii="Times New Roman" w:hAnsi="Times New Roman" w:cs="Times New Roman"/>
          <w:b/>
          <w:color w:val="000099"/>
          <w:sz w:val="28"/>
          <w:szCs w:val="28"/>
        </w:rPr>
      </w:pPr>
      <w:r>
        <w:rPr>
          <w:rFonts w:ascii="Times New Roman" w:hAnsi="Times New Roman" w:cs="Times New Roman"/>
          <w:b/>
          <w:color w:val="000099"/>
          <w:sz w:val="28"/>
          <w:szCs w:val="28"/>
        </w:rPr>
        <w:t xml:space="preserve">8.5. Трудоустройство выпускников по </w:t>
      </w:r>
      <w:r w:rsidR="00E80982">
        <w:rPr>
          <w:rFonts w:ascii="Times New Roman" w:hAnsi="Times New Roman" w:cs="Times New Roman"/>
          <w:b/>
          <w:color w:val="000099"/>
          <w:sz w:val="28"/>
          <w:szCs w:val="28"/>
        </w:rPr>
        <w:t>программам подготовки квалифицированных рабочих, служащих  СПО</w:t>
      </w:r>
    </w:p>
    <w:p w:rsidR="000D66FE" w:rsidRDefault="000D66FE" w:rsidP="005C2F35">
      <w:pPr>
        <w:spacing w:after="0" w:line="240" w:lineRule="auto"/>
        <w:jc w:val="both"/>
        <w:rPr>
          <w:rFonts w:ascii="Times New Roman" w:hAnsi="Times New Roman" w:cs="Times New Roman"/>
          <w:b/>
          <w:color w:val="000099"/>
          <w:sz w:val="28"/>
          <w:szCs w:val="28"/>
        </w:rPr>
      </w:pPr>
    </w:p>
    <w:p w:rsidR="000D66FE" w:rsidRDefault="000D66FE" w:rsidP="005C2F35">
      <w:pPr>
        <w:spacing w:after="0" w:line="240" w:lineRule="auto"/>
        <w:jc w:val="both"/>
        <w:rPr>
          <w:rFonts w:ascii="Times New Roman" w:hAnsi="Times New Roman" w:cs="Times New Roman"/>
          <w:b/>
          <w:color w:val="000099"/>
          <w:sz w:val="28"/>
          <w:szCs w:val="28"/>
        </w:rPr>
      </w:pPr>
    </w:p>
    <w:p w:rsidR="00E80982" w:rsidRPr="00263A0E" w:rsidRDefault="00263A0E" w:rsidP="00263A0E">
      <w:pPr>
        <w:spacing w:after="0" w:line="240" w:lineRule="auto"/>
        <w:jc w:val="right"/>
        <w:rPr>
          <w:rFonts w:ascii="Times New Roman" w:hAnsi="Times New Roman" w:cs="Times New Roman"/>
          <w:color w:val="000099"/>
        </w:rPr>
      </w:pPr>
      <w:r w:rsidRPr="00024893">
        <w:rPr>
          <w:rFonts w:ascii="Times New Roman" w:hAnsi="Times New Roman" w:cs="Times New Roman"/>
          <w:color w:val="000099"/>
        </w:rPr>
        <w:t>Таблица №</w:t>
      </w:r>
      <w:r w:rsidR="000D66FE">
        <w:rPr>
          <w:rFonts w:ascii="Times New Roman" w:hAnsi="Times New Roman" w:cs="Times New Roman"/>
          <w:color w:val="000099"/>
        </w:rPr>
        <w:t>46</w:t>
      </w:r>
    </w:p>
    <w:tbl>
      <w:tblPr>
        <w:tblStyle w:val="a3"/>
        <w:tblW w:w="0" w:type="auto"/>
        <w:tblLayout w:type="fixed"/>
        <w:tblLook w:val="04A0"/>
      </w:tblPr>
      <w:tblGrid>
        <w:gridCol w:w="1384"/>
        <w:gridCol w:w="1477"/>
        <w:gridCol w:w="1478"/>
        <w:gridCol w:w="1477"/>
        <w:gridCol w:w="1478"/>
        <w:gridCol w:w="1477"/>
        <w:gridCol w:w="1478"/>
      </w:tblGrid>
      <w:tr w:rsidR="004F4010" w:rsidTr="004F4010">
        <w:trPr>
          <w:trHeight w:val="1330"/>
        </w:trPr>
        <w:tc>
          <w:tcPr>
            <w:tcW w:w="1384" w:type="dxa"/>
          </w:tcPr>
          <w:p w:rsidR="004F4010" w:rsidRPr="004F4010" w:rsidRDefault="004F4010" w:rsidP="004F4010">
            <w:pPr>
              <w:jc w:val="center"/>
              <w:rPr>
                <w:rFonts w:ascii="Times New Roman" w:hAnsi="Times New Roman" w:cs="Times New Roman"/>
                <w:b/>
                <w:color w:val="000099"/>
                <w:sz w:val="24"/>
                <w:szCs w:val="24"/>
              </w:rPr>
            </w:pPr>
            <w:r>
              <w:rPr>
                <w:rFonts w:ascii="Times New Roman" w:hAnsi="Times New Roman" w:cs="Times New Roman"/>
                <w:b/>
                <w:color w:val="000099"/>
                <w:sz w:val="24"/>
                <w:szCs w:val="24"/>
              </w:rPr>
              <w:t>год</w:t>
            </w:r>
          </w:p>
        </w:tc>
        <w:tc>
          <w:tcPr>
            <w:tcW w:w="1477" w:type="dxa"/>
          </w:tcPr>
          <w:p w:rsidR="004F4010" w:rsidRPr="004F4010" w:rsidRDefault="004F4010" w:rsidP="00B14784">
            <w:pPr>
              <w:jc w:val="center"/>
              <w:rPr>
                <w:rFonts w:ascii="Times New Roman" w:hAnsi="Times New Roman" w:cs="Times New Roman"/>
                <w:b/>
                <w:color w:val="000099"/>
                <w:sz w:val="24"/>
                <w:szCs w:val="24"/>
              </w:rPr>
            </w:pPr>
            <w:r>
              <w:rPr>
                <w:rFonts w:ascii="Times New Roman" w:hAnsi="Times New Roman" w:cs="Times New Roman"/>
                <w:b/>
                <w:color w:val="000099"/>
                <w:sz w:val="24"/>
                <w:szCs w:val="24"/>
              </w:rPr>
              <w:t>выпуск, чел.</w:t>
            </w:r>
          </w:p>
        </w:tc>
        <w:tc>
          <w:tcPr>
            <w:tcW w:w="1478" w:type="dxa"/>
          </w:tcPr>
          <w:p w:rsidR="004F4010" w:rsidRPr="004F4010" w:rsidRDefault="004F4010" w:rsidP="00B14784">
            <w:pPr>
              <w:jc w:val="center"/>
              <w:rPr>
                <w:rFonts w:ascii="Times New Roman" w:hAnsi="Times New Roman" w:cs="Times New Roman"/>
                <w:b/>
                <w:color w:val="000099"/>
                <w:sz w:val="24"/>
                <w:szCs w:val="24"/>
              </w:rPr>
            </w:pPr>
            <w:r>
              <w:rPr>
                <w:rFonts w:ascii="Times New Roman" w:hAnsi="Times New Roman" w:cs="Times New Roman"/>
                <w:b/>
                <w:color w:val="000099"/>
                <w:sz w:val="24"/>
                <w:szCs w:val="24"/>
              </w:rPr>
              <w:t>трудоустроено, чел.</w:t>
            </w:r>
          </w:p>
        </w:tc>
        <w:tc>
          <w:tcPr>
            <w:tcW w:w="1477" w:type="dxa"/>
          </w:tcPr>
          <w:p w:rsidR="004F4010" w:rsidRPr="004F4010" w:rsidRDefault="004F4010" w:rsidP="00B14784">
            <w:pPr>
              <w:jc w:val="center"/>
              <w:rPr>
                <w:rFonts w:ascii="Times New Roman" w:hAnsi="Times New Roman" w:cs="Times New Roman"/>
                <w:b/>
                <w:color w:val="000099"/>
                <w:sz w:val="24"/>
                <w:szCs w:val="24"/>
              </w:rPr>
            </w:pPr>
            <w:r>
              <w:rPr>
                <w:rFonts w:ascii="Times New Roman" w:hAnsi="Times New Roman" w:cs="Times New Roman"/>
                <w:b/>
                <w:color w:val="000099"/>
                <w:sz w:val="24"/>
                <w:szCs w:val="24"/>
              </w:rPr>
              <w:t>продолжили обучение, чел.</w:t>
            </w:r>
          </w:p>
        </w:tc>
        <w:tc>
          <w:tcPr>
            <w:tcW w:w="1478" w:type="dxa"/>
          </w:tcPr>
          <w:p w:rsidR="004F4010" w:rsidRPr="004F4010" w:rsidRDefault="004F4010" w:rsidP="00B14784">
            <w:pPr>
              <w:jc w:val="center"/>
              <w:rPr>
                <w:rFonts w:ascii="Times New Roman" w:hAnsi="Times New Roman" w:cs="Times New Roman"/>
                <w:b/>
                <w:color w:val="000099"/>
                <w:sz w:val="24"/>
                <w:szCs w:val="24"/>
              </w:rPr>
            </w:pPr>
            <w:proofErr w:type="gramStart"/>
            <w:r>
              <w:rPr>
                <w:rFonts w:ascii="Times New Roman" w:hAnsi="Times New Roman" w:cs="Times New Roman"/>
                <w:b/>
                <w:color w:val="000099"/>
                <w:sz w:val="24"/>
                <w:szCs w:val="24"/>
              </w:rPr>
              <w:t>призваны</w:t>
            </w:r>
            <w:proofErr w:type="gramEnd"/>
            <w:r>
              <w:rPr>
                <w:rFonts w:ascii="Times New Roman" w:hAnsi="Times New Roman" w:cs="Times New Roman"/>
                <w:b/>
                <w:color w:val="000099"/>
                <w:sz w:val="24"/>
                <w:szCs w:val="24"/>
              </w:rPr>
              <w:t xml:space="preserve"> на воинскую службу, чел.</w:t>
            </w:r>
          </w:p>
        </w:tc>
        <w:tc>
          <w:tcPr>
            <w:tcW w:w="1477" w:type="dxa"/>
          </w:tcPr>
          <w:p w:rsidR="004F4010" w:rsidRPr="004F4010" w:rsidRDefault="006C03B4" w:rsidP="00B14784">
            <w:pPr>
              <w:jc w:val="center"/>
              <w:rPr>
                <w:rFonts w:ascii="Times New Roman" w:hAnsi="Times New Roman" w:cs="Times New Roman"/>
                <w:b/>
                <w:color w:val="000099"/>
                <w:sz w:val="24"/>
                <w:szCs w:val="24"/>
              </w:rPr>
            </w:pPr>
            <w:r>
              <w:rPr>
                <w:rFonts w:ascii="Times New Roman" w:hAnsi="Times New Roman" w:cs="Times New Roman"/>
                <w:b/>
                <w:color w:val="000099"/>
                <w:sz w:val="24"/>
                <w:szCs w:val="24"/>
              </w:rPr>
              <w:t>по уходу за ребенком</w:t>
            </w:r>
          </w:p>
        </w:tc>
        <w:tc>
          <w:tcPr>
            <w:tcW w:w="1478" w:type="dxa"/>
          </w:tcPr>
          <w:p w:rsidR="004F4010" w:rsidRPr="004F4010" w:rsidRDefault="004F4010" w:rsidP="004F4010">
            <w:pPr>
              <w:jc w:val="center"/>
              <w:rPr>
                <w:rFonts w:ascii="Times New Roman" w:hAnsi="Times New Roman" w:cs="Times New Roman"/>
                <w:b/>
                <w:color w:val="000099"/>
                <w:sz w:val="24"/>
                <w:szCs w:val="24"/>
              </w:rPr>
            </w:pPr>
            <w:r>
              <w:rPr>
                <w:rFonts w:ascii="Times New Roman" w:hAnsi="Times New Roman" w:cs="Times New Roman"/>
                <w:b/>
                <w:color w:val="000099"/>
                <w:sz w:val="24"/>
                <w:szCs w:val="24"/>
              </w:rPr>
              <w:t>не трудоустроены</w:t>
            </w:r>
          </w:p>
        </w:tc>
      </w:tr>
      <w:tr w:rsidR="004F4010" w:rsidTr="004F4010">
        <w:trPr>
          <w:trHeight w:val="320"/>
        </w:trPr>
        <w:tc>
          <w:tcPr>
            <w:tcW w:w="1384" w:type="dxa"/>
          </w:tcPr>
          <w:p w:rsidR="004F4010" w:rsidRPr="004F4010" w:rsidRDefault="00E80982" w:rsidP="004F4010">
            <w:pPr>
              <w:jc w:val="center"/>
              <w:rPr>
                <w:rFonts w:ascii="Times New Roman" w:hAnsi="Times New Roman" w:cs="Times New Roman"/>
                <w:color w:val="000099"/>
                <w:sz w:val="24"/>
                <w:szCs w:val="24"/>
              </w:rPr>
            </w:pPr>
            <w:r>
              <w:rPr>
                <w:rFonts w:ascii="Times New Roman" w:hAnsi="Times New Roman" w:cs="Times New Roman"/>
                <w:color w:val="000099"/>
                <w:sz w:val="24"/>
                <w:szCs w:val="24"/>
              </w:rPr>
              <w:t>2014</w:t>
            </w:r>
          </w:p>
        </w:tc>
        <w:tc>
          <w:tcPr>
            <w:tcW w:w="1477" w:type="dxa"/>
          </w:tcPr>
          <w:p w:rsidR="004F4010" w:rsidRPr="004F4010" w:rsidRDefault="00263A0E" w:rsidP="004F4010">
            <w:pPr>
              <w:jc w:val="center"/>
              <w:rPr>
                <w:rFonts w:ascii="Times New Roman" w:hAnsi="Times New Roman" w:cs="Times New Roman"/>
                <w:color w:val="000099"/>
                <w:sz w:val="24"/>
                <w:szCs w:val="24"/>
              </w:rPr>
            </w:pPr>
            <w:r>
              <w:rPr>
                <w:rFonts w:ascii="Times New Roman" w:hAnsi="Times New Roman" w:cs="Times New Roman"/>
                <w:color w:val="000099"/>
                <w:sz w:val="24"/>
                <w:szCs w:val="24"/>
              </w:rPr>
              <w:t>58</w:t>
            </w:r>
          </w:p>
        </w:tc>
        <w:tc>
          <w:tcPr>
            <w:tcW w:w="1478" w:type="dxa"/>
          </w:tcPr>
          <w:p w:rsidR="004F4010" w:rsidRPr="004F4010" w:rsidRDefault="00263A0E" w:rsidP="004F4010">
            <w:pPr>
              <w:jc w:val="center"/>
              <w:rPr>
                <w:rFonts w:ascii="Times New Roman" w:hAnsi="Times New Roman" w:cs="Times New Roman"/>
                <w:color w:val="000099"/>
                <w:sz w:val="24"/>
                <w:szCs w:val="24"/>
              </w:rPr>
            </w:pPr>
            <w:r>
              <w:rPr>
                <w:rFonts w:ascii="Times New Roman" w:hAnsi="Times New Roman" w:cs="Times New Roman"/>
                <w:color w:val="000099"/>
                <w:sz w:val="24"/>
                <w:szCs w:val="24"/>
              </w:rPr>
              <w:t>37</w:t>
            </w:r>
          </w:p>
        </w:tc>
        <w:tc>
          <w:tcPr>
            <w:tcW w:w="1477" w:type="dxa"/>
          </w:tcPr>
          <w:p w:rsidR="004F4010" w:rsidRPr="004F4010" w:rsidRDefault="00263A0E" w:rsidP="004F4010">
            <w:pPr>
              <w:jc w:val="center"/>
              <w:rPr>
                <w:rFonts w:ascii="Times New Roman" w:hAnsi="Times New Roman" w:cs="Times New Roman"/>
                <w:color w:val="000099"/>
                <w:sz w:val="24"/>
                <w:szCs w:val="24"/>
              </w:rPr>
            </w:pPr>
            <w:r>
              <w:rPr>
                <w:rFonts w:ascii="Times New Roman" w:hAnsi="Times New Roman" w:cs="Times New Roman"/>
                <w:color w:val="000099"/>
                <w:sz w:val="24"/>
                <w:szCs w:val="24"/>
              </w:rPr>
              <w:t>2</w:t>
            </w:r>
          </w:p>
        </w:tc>
        <w:tc>
          <w:tcPr>
            <w:tcW w:w="1478" w:type="dxa"/>
          </w:tcPr>
          <w:p w:rsidR="004F4010" w:rsidRPr="004F4010" w:rsidRDefault="00263A0E" w:rsidP="004F4010">
            <w:pPr>
              <w:jc w:val="center"/>
              <w:rPr>
                <w:rFonts w:ascii="Times New Roman" w:hAnsi="Times New Roman" w:cs="Times New Roman"/>
                <w:color w:val="000099"/>
                <w:sz w:val="24"/>
                <w:szCs w:val="24"/>
              </w:rPr>
            </w:pPr>
            <w:r>
              <w:rPr>
                <w:rFonts w:ascii="Times New Roman" w:hAnsi="Times New Roman" w:cs="Times New Roman"/>
                <w:color w:val="000099"/>
                <w:sz w:val="24"/>
                <w:szCs w:val="24"/>
              </w:rPr>
              <w:t>11</w:t>
            </w:r>
          </w:p>
        </w:tc>
        <w:tc>
          <w:tcPr>
            <w:tcW w:w="1477" w:type="dxa"/>
          </w:tcPr>
          <w:p w:rsidR="004F4010" w:rsidRPr="004F4010" w:rsidRDefault="006C03B4" w:rsidP="004F4010">
            <w:pPr>
              <w:jc w:val="center"/>
              <w:rPr>
                <w:rFonts w:ascii="Times New Roman" w:hAnsi="Times New Roman" w:cs="Times New Roman"/>
                <w:color w:val="000099"/>
                <w:sz w:val="24"/>
                <w:szCs w:val="24"/>
              </w:rPr>
            </w:pPr>
            <w:r>
              <w:rPr>
                <w:rFonts w:ascii="Times New Roman" w:hAnsi="Times New Roman" w:cs="Times New Roman"/>
                <w:color w:val="000099"/>
                <w:sz w:val="24"/>
                <w:szCs w:val="24"/>
              </w:rPr>
              <w:t>3</w:t>
            </w:r>
          </w:p>
        </w:tc>
        <w:tc>
          <w:tcPr>
            <w:tcW w:w="1478" w:type="dxa"/>
          </w:tcPr>
          <w:p w:rsidR="004F4010" w:rsidRPr="004F4010" w:rsidRDefault="006C03B4" w:rsidP="006C03B4">
            <w:pPr>
              <w:jc w:val="center"/>
              <w:rPr>
                <w:rFonts w:ascii="Times New Roman" w:hAnsi="Times New Roman" w:cs="Times New Roman"/>
                <w:color w:val="000099"/>
                <w:sz w:val="24"/>
                <w:szCs w:val="24"/>
              </w:rPr>
            </w:pPr>
            <w:r>
              <w:rPr>
                <w:rFonts w:ascii="Times New Roman" w:hAnsi="Times New Roman" w:cs="Times New Roman"/>
                <w:color w:val="000099"/>
                <w:sz w:val="24"/>
                <w:szCs w:val="24"/>
              </w:rPr>
              <w:t>5</w:t>
            </w:r>
          </w:p>
        </w:tc>
      </w:tr>
      <w:tr w:rsidR="004F4010" w:rsidTr="004F4010">
        <w:trPr>
          <w:trHeight w:val="316"/>
        </w:trPr>
        <w:tc>
          <w:tcPr>
            <w:tcW w:w="1384" w:type="dxa"/>
          </w:tcPr>
          <w:p w:rsidR="004F4010" w:rsidRPr="004F4010" w:rsidRDefault="00E80982" w:rsidP="004F4010">
            <w:pPr>
              <w:jc w:val="center"/>
              <w:rPr>
                <w:rFonts w:ascii="Times New Roman" w:hAnsi="Times New Roman" w:cs="Times New Roman"/>
                <w:color w:val="000099"/>
                <w:sz w:val="24"/>
                <w:szCs w:val="24"/>
              </w:rPr>
            </w:pPr>
            <w:r>
              <w:rPr>
                <w:rFonts w:ascii="Times New Roman" w:hAnsi="Times New Roman" w:cs="Times New Roman"/>
                <w:color w:val="000099"/>
                <w:sz w:val="24"/>
                <w:szCs w:val="24"/>
              </w:rPr>
              <w:t>2015</w:t>
            </w:r>
          </w:p>
        </w:tc>
        <w:tc>
          <w:tcPr>
            <w:tcW w:w="1477" w:type="dxa"/>
          </w:tcPr>
          <w:p w:rsidR="004F4010" w:rsidRPr="004F4010" w:rsidRDefault="006C03B4" w:rsidP="004F4010">
            <w:pPr>
              <w:jc w:val="center"/>
              <w:rPr>
                <w:rFonts w:ascii="Times New Roman" w:hAnsi="Times New Roman" w:cs="Times New Roman"/>
                <w:color w:val="000099"/>
                <w:sz w:val="24"/>
                <w:szCs w:val="24"/>
              </w:rPr>
            </w:pPr>
            <w:r>
              <w:rPr>
                <w:rFonts w:ascii="Times New Roman" w:hAnsi="Times New Roman" w:cs="Times New Roman"/>
                <w:color w:val="000099"/>
                <w:sz w:val="24"/>
                <w:szCs w:val="24"/>
              </w:rPr>
              <w:t>50</w:t>
            </w:r>
          </w:p>
        </w:tc>
        <w:tc>
          <w:tcPr>
            <w:tcW w:w="1478" w:type="dxa"/>
          </w:tcPr>
          <w:p w:rsidR="004F4010" w:rsidRPr="004F4010" w:rsidRDefault="006C03B4" w:rsidP="004F4010">
            <w:pPr>
              <w:jc w:val="center"/>
              <w:rPr>
                <w:rFonts w:ascii="Times New Roman" w:hAnsi="Times New Roman" w:cs="Times New Roman"/>
                <w:color w:val="000099"/>
                <w:sz w:val="24"/>
                <w:szCs w:val="24"/>
              </w:rPr>
            </w:pPr>
            <w:r>
              <w:rPr>
                <w:rFonts w:ascii="Times New Roman" w:hAnsi="Times New Roman" w:cs="Times New Roman"/>
                <w:color w:val="000099"/>
                <w:sz w:val="24"/>
                <w:szCs w:val="24"/>
              </w:rPr>
              <w:t>32</w:t>
            </w:r>
          </w:p>
        </w:tc>
        <w:tc>
          <w:tcPr>
            <w:tcW w:w="1477" w:type="dxa"/>
          </w:tcPr>
          <w:p w:rsidR="004F4010" w:rsidRPr="004F4010" w:rsidRDefault="006C03B4" w:rsidP="004F4010">
            <w:pPr>
              <w:jc w:val="center"/>
              <w:rPr>
                <w:rFonts w:ascii="Times New Roman" w:hAnsi="Times New Roman" w:cs="Times New Roman"/>
                <w:color w:val="000099"/>
                <w:sz w:val="24"/>
                <w:szCs w:val="24"/>
              </w:rPr>
            </w:pPr>
            <w:r>
              <w:rPr>
                <w:rFonts w:ascii="Times New Roman" w:hAnsi="Times New Roman" w:cs="Times New Roman"/>
                <w:color w:val="000099"/>
                <w:sz w:val="24"/>
                <w:szCs w:val="24"/>
              </w:rPr>
              <w:t>4</w:t>
            </w:r>
          </w:p>
        </w:tc>
        <w:tc>
          <w:tcPr>
            <w:tcW w:w="1478" w:type="dxa"/>
          </w:tcPr>
          <w:p w:rsidR="004F4010" w:rsidRPr="004F4010" w:rsidRDefault="006C03B4" w:rsidP="004F4010">
            <w:pPr>
              <w:jc w:val="center"/>
              <w:rPr>
                <w:rFonts w:ascii="Times New Roman" w:hAnsi="Times New Roman" w:cs="Times New Roman"/>
                <w:color w:val="000099"/>
                <w:sz w:val="24"/>
                <w:szCs w:val="24"/>
              </w:rPr>
            </w:pPr>
            <w:r>
              <w:rPr>
                <w:rFonts w:ascii="Times New Roman" w:hAnsi="Times New Roman" w:cs="Times New Roman"/>
                <w:color w:val="000099"/>
                <w:sz w:val="24"/>
                <w:szCs w:val="24"/>
              </w:rPr>
              <w:t>7</w:t>
            </w:r>
          </w:p>
        </w:tc>
        <w:tc>
          <w:tcPr>
            <w:tcW w:w="1477" w:type="dxa"/>
          </w:tcPr>
          <w:p w:rsidR="004F4010" w:rsidRPr="004F4010" w:rsidRDefault="006C03B4" w:rsidP="004F4010">
            <w:pPr>
              <w:jc w:val="center"/>
              <w:rPr>
                <w:rFonts w:ascii="Times New Roman" w:hAnsi="Times New Roman" w:cs="Times New Roman"/>
                <w:color w:val="000099"/>
                <w:sz w:val="24"/>
                <w:szCs w:val="24"/>
              </w:rPr>
            </w:pPr>
            <w:r>
              <w:rPr>
                <w:rFonts w:ascii="Times New Roman" w:hAnsi="Times New Roman" w:cs="Times New Roman"/>
                <w:color w:val="000099"/>
                <w:sz w:val="24"/>
                <w:szCs w:val="24"/>
              </w:rPr>
              <w:t>2</w:t>
            </w:r>
          </w:p>
        </w:tc>
        <w:tc>
          <w:tcPr>
            <w:tcW w:w="1478" w:type="dxa"/>
          </w:tcPr>
          <w:p w:rsidR="004F4010" w:rsidRPr="004F4010" w:rsidRDefault="006C03B4" w:rsidP="004F4010">
            <w:pPr>
              <w:jc w:val="center"/>
              <w:rPr>
                <w:rFonts w:ascii="Times New Roman" w:hAnsi="Times New Roman" w:cs="Times New Roman"/>
                <w:color w:val="000099"/>
                <w:sz w:val="24"/>
                <w:szCs w:val="24"/>
              </w:rPr>
            </w:pPr>
            <w:r>
              <w:rPr>
                <w:rFonts w:ascii="Times New Roman" w:hAnsi="Times New Roman" w:cs="Times New Roman"/>
                <w:color w:val="000099"/>
                <w:sz w:val="24"/>
                <w:szCs w:val="24"/>
              </w:rPr>
              <w:t>5</w:t>
            </w:r>
          </w:p>
        </w:tc>
      </w:tr>
      <w:tr w:rsidR="004F4010" w:rsidTr="004F4010">
        <w:trPr>
          <w:trHeight w:val="302"/>
        </w:trPr>
        <w:tc>
          <w:tcPr>
            <w:tcW w:w="1384" w:type="dxa"/>
          </w:tcPr>
          <w:p w:rsidR="004F4010" w:rsidRPr="004F4010" w:rsidRDefault="004F4010" w:rsidP="004F4010">
            <w:pPr>
              <w:jc w:val="center"/>
              <w:rPr>
                <w:rFonts w:ascii="Times New Roman" w:hAnsi="Times New Roman" w:cs="Times New Roman"/>
                <w:color w:val="000099"/>
                <w:sz w:val="24"/>
                <w:szCs w:val="24"/>
              </w:rPr>
            </w:pPr>
          </w:p>
        </w:tc>
        <w:tc>
          <w:tcPr>
            <w:tcW w:w="1477" w:type="dxa"/>
          </w:tcPr>
          <w:p w:rsidR="004F4010" w:rsidRPr="004F4010" w:rsidRDefault="004F4010" w:rsidP="004F4010">
            <w:pPr>
              <w:jc w:val="center"/>
              <w:rPr>
                <w:rFonts w:ascii="Times New Roman" w:hAnsi="Times New Roman" w:cs="Times New Roman"/>
                <w:color w:val="000099"/>
                <w:sz w:val="24"/>
                <w:szCs w:val="24"/>
              </w:rPr>
            </w:pPr>
          </w:p>
        </w:tc>
        <w:tc>
          <w:tcPr>
            <w:tcW w:w="1478" w:type="dxa"/>
          </w:tcPr>
          <w:p w:rsidR="004F4010" w:rsidRPr="004F4010" w:rsidRDefault="004F4010" w:rsidP="004F4010">
            <w:pPr>
              <w:jc w:val="center"/>
              <w:rPr>
                <w:rFonts w:ascii="Times New Roman" w:hAnsi="Times New Roman" w:cs="Times New Roman"/>
                <w:color w:val="000099"/>
                <w:sz w:val="24"/>
                <w:szCs w:val="24"/>
              </w:rPr>
            </w:pPr>
          </w:p>
        </w:tc>
        <w:tc>
          <w:tcPr>
            <w:tcW w:w="1477" w:type="dxa"/>
          </w:tcPr>
          <w:p w:rsidR="004F4010" w:rsidRPr="004F4010" w:rsidRDefault="004F4010" w:rsidP="004F4010">
            <w:pPr>
              <w:jc w:val="center"/>
              <w:rPr>
                <w:rFonts w:ascii="Times New Roman" w:hAnsi="Times New Roman" w:cs="Times New Roman"/>
                <w:color w:val="000099"/>
                <w:sz w:val="24"/>
                <w:szCs w:val="24"/>
              </w:rPr>
            </w:pPr>
          </w:p>
        </w:tc>
        <w:tc>
          <w:tcPr>
            <w:tcW w:w="1478" w:type="dxa"/>
          </w:tcPr>
          <w:p w:rsidR="004F4010" w:rsidRPr="004F4010" w:rsidRDefault="004F4010" w:rsidP="004F4010">
            <w:pPr>
              <w:jc w:val="center"/>
              <w:rPr>
                <w:rFonts w:ascii="Times New Roman" w:hAnsi="Times New Roman" w:cs="Times New Roman"/>
                <w:color w:val="000099"/>
                <w:sz w:val="24"/>
                <w:szCs w:val="24"/>
              </w:rPr>
            </w:pPr>
          </w:p>
        </w:tc>
        <w:tc>
          <w:tcPr>
            <w:tcW w:w="1477" w:type="dxa"/>
          </w:tcPr>
          <w:p w:rsidR="004F4010" w:rsidRPr="004F4010" w:rsidRDefault="004F4010" w:rsidP="004F4010">
            <w:pPr>
              <w:jc w:val="center"/>
              <w:rPr>
                <w:rFonts w:ascii="Times New Roman" w:hAnsi="Times New Roman" w:cs="Times New Roman"/>
                <w:color w:val="000099"/>
                <w:sz w:val="24"/>
                <w:szCs w:val="24"/>
              </w:rPr>
            </w:pPr>
          </w:p>
        </w:tc>
        <w:tc>
          <w:tcPr>
            <w:tcW w:w="1478" w:type="dxa"/>
          </w:tcPr>
          <w:p w:rsidR="004F4010" w:rsidRPr="004F4010" w:rsidRDefault="004F4010" w:rsidP="004F4010">
            <w:pPr>
              <w:jc w:val="center"/>
              <w:rPr>
                <w:rFonts w:ascii="Times New Roman" w:hAnsi="Times New Roman" w:cs="Times New Roman"/>
                <w:color w:val="000099"/>
                <w:sz w:val="24"/>
                <w:szCs w:val="24"/>
              </w:rPr>
            </w:pPr>
          </w:p>
        </w:tc>
      </w:tr>
    </w:tbl>
    <w:p w:rsidR="00836897" w:rsidRDefault="00836897" w:rsidP="004F4010">
      <w:pPr>
        <w:spacing w:after="0" w:line="240" w:lineRule="auto"/>
        <w:jc w:val="both"/>
        <w:rPr>
          <w:rFonts w:ascii="Times New Roman" w:hAnsi="Times New Roman" w:cs="Times New Roman"/>
          <w:color w:val="000099"/>
          <w:sz w:val="28"/>
          <w:szCs w:val="28"/>
        </w:rPr>
      </w:pPr>
    </w:p>
    <w:p w:rsidR="00263A0E" w:rsidRDefault="00263A0E" w:rsidP="00263A0E">
      <w:pPr>
        <w:spacing w:after="0" w:line="240" w:lineRule="auto"/>
        <w:jc w:val="center"/>
        <w:rPr>
          <w:rFonts w:ascii="Times New Roman" w:hAnsi="Times New Roman" w:cs="Times New Roman"/>
          <w:b/>
          <w:color w:val="000099"/>
          <w:sz w:val="28"/>
          <w:szCs w:val="28"/>
        </w:rPr>
      </w:pPr>
      <w:r>
        <w:rPr>
          <w:rFonts w:ascii="Times New Roman" w:hAnsi="Times New Roman" w:cs="Times New Roman"/>
          <w:b/>
          <w:color w:val="000099"/>
          <w:sz w:val="28"/>
          <w:szCs w:val="28"/>
        </w:rPr>
        <w:t>Мониторинг трудоустройства выпускников СПО по ППКРС</w:t>
      </w:r>
    </w:p>
    <w:p w:rsidR="00263A0E" w:rsidRPr="00263A0E" w:rsidRDefault="00263A0E" w:rsidP="00263A0E">
      <w:pPr>
        <w:spacing w:after="0" w:line="240" w:lineRule="auto"/>
        <w:rPr>
          <w:rFonts w:ascii="Times New Roman" w:hAnsi="Times New Roman" w:cs="Times New Roman"/>
          <w:b/>
          <w:color w:val="000099"/>
          <w:sz w:val="28"/>
          <w:szCs w:val="28"/>
        </w:rPr>
      </w:pPr>
    </w:p>
    <w:p w:rsidR="00263A0E" w:rsidRDefault="00263A0E" w:rsidP="004F4010">
      <w:pPr>
        <w:spacing w:after="0" w:line="240" w:lineRule="auto"/>
        <w:jc w:val="both"/>
        <w:rPr>
          <w:rFonts w:ascii="Times New Roman" w:hAnsi="Times New Roman" w:cs="Times New Roman"/>
          <w:color w:val="000099"/>
          <w:sz w:val="28"/>
          <w:szCs w:val="28"/>
        </w:rPr>
      </w:pPr>
      <w:r w:rsidRPr="00263A0E">
        <w:rPr>
          <w:rFonts w:ascii="Times New Roman" w:hAnsi="Times New Roman" w:cs="Times New Roman"/>
          <w:noProof/>
          <w:color w:val="000099"/>
          <w:sz w:val="28"/>
          <w:szCs w:val="28"/>
        </w:rPr>
        <w:drawing>
          <wp:inline distT="0" distB="0" distL="0" distR="0">
            <wp:extent cx="6476114" cy="3424687"/>
            <wp:effectExtent l="19050" t="0" r="19936" b="4313"/>
            <wp:docPr id="5"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263A0E" w:rsidRDefault="00263A0E" w:rsidP="004F4010">
      <w:pPr>
        <w:spacing w:after="0" w:line="240" w:lineRule="auto"/>
        <w:jc w:val="both"/>
        <w:rPr>
          <w:rFonts w:ascii="Times New Roman" w:hAnsi="Times New Roman" w:cs="Times New Roman"/>
          <w:color w:val="000099"/>
          <w:sz w:val="28"/>
          <w:szCs w:val="28"/>
        </w:rPr>
      </w:pPr>
    </w:p>
    <w:p w:rsidR="0077138F" w:rsidRPr="0077138F" w:rsidRDefault="000D66FE" w:rsidP="0077138F">
      <w:pPr>
        <w:spacing w:after="0" w:line="240" w:lineRule="auto"/>
        <w:jc w:val="center"/>
        <w:rPr>
          <w:rFonts w:ascii="Times New Roman" w:hAnsi="Times New Roman" w:cs="Times New Roman"/>
          <w:b/>
          <w:color w:val="000099"/>
        </w:rPr>
      </w:pPr>
      <w:r>
        <w:rPr>
          <w:rFonts w:ascii="Times New Roman" w:hAnsi="Times New Roman" w:cs="Times New Roman"/>
          <w:b/>
          <w:color w:val="000099"/>
        </w:rPr>
        <w:t>рис.</w:t>
      </w:r>
      <w:r w:rsidR="00F40082">
        <w:rPr>
          <w:rFonts w:ascii="Times New Roman" w:hAnsi="Times New Roman" w:cs="Times New Roman"/>
          <w:b/>
          <w:color w:val="000099"/>
        </w:rPr>
        <w:t>8</w:t>
      </w:r>
    </w:p>
    <w:p w:rsidR="0077138F" w:rsidRPr="002F58EC" w:rsidRDefault="0077138F" w:rsidP="004F4010">
      <w:pPr>
        <w:spacing w:after="0" w:line="240" w:lineRule="auto"/>
        <w:jc w:val="both"/>
        <w:rPr>
          <w:rFonts w:ascii="Times New Roman" w:hAnsi="Times New Roman" w:cs="Times New Roman"/>
          <w:color w:val="000099"/>
          <w:sz w:val="28"/>
          <w:szCs w:val="28"/>
        </w:rPr>
      </w:pPr>
    </w:p>
    <w:p w:rsidR="00836897" w:rsidRPr="0092615D" w:rsidRDefault="0092615D" w:rsidP="0092615D">
      <w:pPr>
        <w:spacing w:after="0" w:line="240" w:lineRule="auto"/>
        <w:jc w:val="both"/>
        <w:rPr>
          <w:rFonts w:ascii="Times New Roman" w:hAnsi="Times New Roman" w:cs="Times New Roman"/>
          <w:b/>
          <w:color w:val="000099"/>
          <w:sz w:val="28"/>
          <w:szCs w:val="28"/>
        </w:rPr>
      </w:pPr>
      <w:r w:rsidRPr="0092615D">
        <w:rPr>
          <w:rFonts w:ascii="Times New Roman" w:hAnsi="Times New Roman" w:cs="Times New Roman"/>
          <w:b/>
          <w:color w:val="000099"/>
          <w:sz w:val="28"/>
          <w:szCs w:val="28"/>
        </w:rPr>
        <w:t>РАЗДЕЛ 9. МЕТОДИЧЕСКАЯ ДЕЯТЕЛЬНОСТЬ</w:t>
      </w:r>
    </w:p>
    <w:p w:rsidR="0092615D" w:rsidRPr="0092615D" w:rsidRDefault="0092615D" w:rsidP="0092615D">
      <w:pPr>
        <w:spacing w:after="0" w:line="240" w:lineRule="auto"/>
        <w:jc w:val="both"/>
        <w:rPr>
          <w:rFonts w:ascii="Times New Roman" w:hAnsi="Times New Roman" w:cs="Times New Roman"/>
          <w:b/>
          <w:color w:val="000099"/>
          <w:sz w:val="28"/>
          <w:szCs w:val="28"/>
        </w:rPr>
      </w:pPr>
    </w:p>
    <w:p w:rsidR="0092615D" w:rsidRPr="0092615D" w:rsidRDefault="0092615D" w:rsidP="0092615D">
      <w:pPr>
        <w:pStyle w:val="ae"/>
        <w:tabs>
          <w:tab w:val="left" w:pos="555"/>
        </w:tabs>
        <w:ind w:right="0" w:firstLine="539"/>
        <w:jc w:val="both"/>
        <w:rPr>
          <w:rFonts w:ascii="Times New Roman" w:hAnsi="Times New Roman"/>
          <w:b w:val="0"/>
          <w:color w:val="000099"/>
          <w:sz w:val="28"/>
          <w:szCs w:val="28"/>
          <w:u w:val="none"/>
        </w:rPr>
      </w:pPr>
      <w:r w:rsidRPr="00713D78">
        <w:rPr>
          <w:rFonts w:ascii="Times New Roman" w:hAnsi="Times New Roman"/>
          <w:b w:val="0"/>
          <w:color w:val="000099"/>
          <w:sz w:val="28"/>
          <w:szCs w:val="28"/>
          <w:u w:val="none"/>
        </w:rPr>
        <w:t>Методическая служба, является компонентом единой</w:t>
      </w:r>
      <w:r w:rsidR="00B14784">
        <w:rPr>
          <w:rFonts w:ascii="Times New Roman" w:hAnsi="Times New Roman"/>
          <w:b w:val="0"/>
          <w:color w:val="000099"/>
          <w:sz w:val="28"/>
          <w:szCs w:val="28"/>
          <w:u w:val="none"/>
        </w:rPr>
        <w:t xml:space="preserve"> </w:t>
      </w:r>
      <w:r w:rsidRPr="0092615D">
        <w:rPr>
          <w:rFonts w:ascii="Times New Roman" w:hAnsi="Times New Roman"/>
          <w:b w:val="0"/>
          <w:color w:val="000099"/>
          <w:sz w:val="28"/>
          <w:szCs w:val="28"/>
          <w:u w:val="none"/>
        </w:rPr>
        <w:t>педагогической си</w:t>
      </w:r>
      <w:r w:rsidRPr="0092615D">
        <w:rPr>
          <w:rFonts w:ascii="Times New Roman" w:hAnsi="Times New Roman"/>
          <w:b w:val="0"/>
          <w:color w:val="000099"/>
          <w:sz w:val="28"/>
          <w:szCs w:val="28"/>
          <w:u w:val="none"/>
        </w:rPr>
        <w:softHyphen/>
        <w:t>стемы</w:t>
      </w:r>
      <w:r w:rsidR="00B14784">
        <w:rPr>
          <w:rFonts w:ascii="Times New Roman" w:hAnsi="Times New Roman"/>
          <w:b w:val="0"/>
          <w:color w:val="000099"/>
          <w:sz w:val="28"/>
          <w:szCs w:val="28"/>
          <w:u w:val="none"/>
        </w:rPr>
        <w:t xml:space="preserve"> </w:t>
      </w:r>
      <w:r w:rsidR="00E80982">
        <w:rPr>
          <w:rFonts w:ascii="Times New Roman" w:hAnsi="Times New Roman"/>
          <w:b w:val="0"/>
          <w:color w:val="000099"/>
          <w:sz w:val="28"/>
          <w:szCs w:val="28"/>
          <w:u w:val="none"/>
        </w:rPr>
        <w:t>Учреждения</w:t>
      </w:r>
      <w:r w:rsidRPr="0092615D">
        <w:rPr>
          <w:rFonts w:ascii="Times New Roman" w:hAnsi="Times New Roman"/>
          <w:b w:val="0"/>
          <w:color w:val="000099"/>
          <w:sz w:val="28"/>
          <w:szCs w:val="28"/>
          <w:u w:val="none"/>
        </w:rPr>
        <w:t>.</w:t>
      </w:r>
      <w:r w:rsidR="00B14784">
        <w:rPr>
          <w:rFonts w:ascii="Times New Roman" w:hAnsi="Times New Roman"/>
          <w:b w:val="0"/>
          <w:color w:val="000099"/>
          <w:sz w:val="28"/>
          <w:szCs w:val="28"/>
          <w:u w:val="none"/>
        </w:rPr>
        <w:t xml:space="preserve"> </w:t>
      </w:r>
      <w:r w:rsidRPr="0092615D">
        <w:rPr>
          <w:rFonts w:ascii="Times New Roman" w:hAnsi="Times New Roman"/>
          <w:b w:val="0"/>
          <w:color w:val="000099"/>
          <w:sz w:val="28"/>
          <w:szCs w:val="28"/>
          <w:u w:val="none"/>
        </w:rPr>
        <w:t xml:space="preserve"> Она обеспечивает основные направления образовательного процесса в части:</w:t>
      </w:r>
    </w:p>
    <w:p w:rsidR="0092615D" w:rsidRPr="0092615D" w:rsidRDefault="0092615D" w:rsidP="0092615D">
      <w:pPr>
        <w:pStyle w:val="ae"/>
        <w:widowControl w:val="0"/>
        <w:numPr>
          <w:ilvl w:val="0"/>
          <w:numId w:val="6"/>
        </w:numPr>
        <w:tabs>
          <w:tab w:val="left" w:pos="720"/>
        </w:tabs>
        <w:suppressAutoHyphens/>
        <w:ind w:left="1259" w:right="0" w:hanging="357"/>
        <w:jc w:val="both"/>
        <w:rPr>
          <w:rFonts w:ascii="Times New Roman" w:hAnsi="Times New Roman"/>
          <w:b w:val="0"/>
          <w:color w:val="000099"/>
          <w:sz w:val="28"/>
          <w:szCs w:val="28"/>
          <w:u w:val="none"/>
        </w:rPr>
      </w:pPr>
      <w:r w:rsidRPr="0092615D">
        <w:rPr>
          <w:rFonts w:ascii="Times New Roman" w:hAnsi="Times New Roman"/>
          <w:b w:val="0"/>
          <w:color w:val="000099"/>
          <w:sz w:val="28"/>
          <w:szCs w:val="28"/>
          <w:u w:val="none"/>
        </w:rPr>
        <w:t>совершенствования профессионального мастерства и организация по</w:t>
      </w:r>
      <w:r w:rsidRPr="0092615D">
        <w:rPr>
          <w:rFonts w:ascii="Times New Roman" w:hAnsi="Times New Roman"/>
          <w:b w:val="0"/>
          <w:color w:val="000099"/>
          <w:sz w:val="28"/>
          <w:szCs w:val="28"/>
          <w:u w:val="none"/>
        </w:rPr>
        <w:softHyphen/>
        <w:t>вышения квалификации педагогических работников в целях улучшения результативности образовательного процесса;</w:t>
      </w:r>
    </w:p>
    <w:p w:rsidR="0092615D" w:rsidRPr="0092615D" w:rsidRDefault="0092615D" w:rsidP="0092615D">
      <w:pPr>
        <w:pStyle w:val="ae"/>
        <w:widowControl w:val="0"/>
        <w:numPr>
          <w:ilvl w:val="0"/>
          <w:numId w:val="6"/>
        </w:numPr>
        <w:tabs>
          <w:tab w:val="left" w:pos="720"/>
        </w:tabs>
        <w:suppressAutoHyphens/>
        <w:ind w:left="1259" w:right="0" w:hanging="357"/>
        <w:jc w:val="both"/>
        <w:rPr>
          <w:rFonts w:ascii="Times New Roman" w:hAnsi="Times New Roman"/>
          <w:b w:val="0"/>
          <w:color w:val="000099"/>
          <w:sz w:val="28"/>
          <w:szCs w:val="28"/>
          <w:u w:val="none"/>
        </w:rPr>
      </w:pPr>
      <w:r w:rsidRPr="0092615D">
        <w:rPr>
          <w:rFonts w:ascii="Times New Roman" w:hAnsi="Times New Roman"/>
          <w:b w:val="0"/>
          <w:color w:val="000099"/>
          <w:sz w:val="28"/>
          <w:szCs w:val="28"/>
          <w:u w:val="none"/>
        </w:rPr>
        <w:t>разработки учебно-методического обеспечения образова</w:t>
      </w:r>
      <w:r w:rsidR="00E80982">
        <w:rPr>
          <w:rFonts w:ascii="Times New Roman" w:hAnsi="Times New Roman"/>
          <w:b w:val="0"/>
          <w:color w:val="000099"/>
          <w:sz w:val="28"/>
          <w:szCs w:val="28"/>
          <w:u w:val="none"/>
        </w:rPr>
        <w:t>тельного процесса согласно ФГОС С</w:t>
      </w:r>
      <w:r w:rsidRPr="0092615D">
        <w:rPr>
          <w:rFonts w:ascii="Times New Roman" w:hAnsi="Times New Roman"/>
          <w:b w:val="0"/>
          <w:color w:val="000099"/>
          <w:sz w:val="28"/>
          <w:szCs w:val="28"/>
          <w:u w:val="none"/>
        </w:rPr>
        <w:t xml:space="preserve">ПО по </w:t>
      </w:r>
      <w:r w:rsidR="00E80982">
        <w:rPr>
          <w:rFonts w:ascii="Times New Roman" w:hAnsi="Times New Roman"/>
          <w:b w:val="0"/>
          <w:color w:val="000099"/>
          <w:sz w:val="28"/>
          <w:szCs w:val="28"/>
          <w:u w:val="none"/>
        </w:rPr>
        <w:t>ППКРС</w:t>
      </w:r>
      <w:r w:rsidRPr="0092615D">
        <w:rPr>
          <w:rFonts w:ascii="Times New Roman" w:hAnsi="Times New Roman"/>
          <w:b w:val="0"/>
          <w:color w:val="000099"/>
          <w:sz w:val="28"/>
          <w:szCs w:val="28"/>
          <w:u w:val="none"/>
        </w:rPr>
        <w:t>, методических указаний</w:t>
      </w:r>
      <w:r w:rsidR="00E80982">
        <w:rPr>
          <w:rFonts w:ascii="Times New Roman" w:hAnsi="Times New Roman"/>
          <w:b w:val="0"/>
          <w:color w:val="000099"/>
          <w:sz w:val="28"/>
          <w:szCs w:val="28"/>
          <w:u w:val="none"/>
        </w:rPr>
        <w:t xml:space="preserve"> и рекомендаций</w:t>
      </w:r>
      <w:r w:rsidRPr="0092615D">
        <w:rPr>
          <w:rFonts w:ascii="Times New Roman" w:hAnsi="Times New Roman"/>
          <w:b w:val="0"/>
          <w:color w:val="000099"/>
          <w:sz w:val="28"/>
          <w:szCs w:val="28"/>
          <w:u w:val="none"/>
        </w:rPr>
        <w:t>, рекомендаций к со</w:t>
      </w:r>
      <w:r w:rsidRPr="0092615D">
        <w:rPr>
          <w:rFonts w:ascii="Times New Roman" w:hAnsi="Times New Roman"/>
          <w:b w:val="0"/>
          <w:color w:val="000099"/>
          <w:sz w:val="28"/>
          <w:szCs w:val="28"/>
          <w:u w:val="none"/>
        </w:rPr>
        <w:softHyphen/>
        <w:t xml:space="preserve">ставлению рабочих программ учебных дисциплин, всех видов </w:t>
      </w:r>
      <w:r w:rsidR="00B14784">
        <w:rPr>
          <w:rFonts w:ascii="Times New Roman" w:hAnsi="Times New Roman"/>
          <w:b w:val="0"/>
          <w:color w:val="000099"/>
          <w:sz w:val="28"/>
          <w:szCs w:val="28"/>
          <w:u w:val="none"/>
        </w:rPr>
        <w:t>практик, в т.ч. производственных</w:t>
      </w:r>
      <w:r w:rsidRPr="0092615D">
        <w:rPr>
          <w:rFonts w:ascii="Times New Roman" w:hAnsi="Times New Roman"/>
          <w:b w:val="0"/>
          <w:color w:val="000099"/>
          <w:sz w:val="28"/>
          <w:szCs w:val="28"/>
          <w:u w:val="none"/>
        </w:rPr>
        <w:t xml:space="preserve">, </w:t>
      </w:r>
      <w:r w:rsidR="00B14784">
        <w:rPr>
          <w:rFonts w:ascii="Times New Roman" w:hAnsi="Times New Roman"/>
          <w:b w:val="0"/>
          <w:color w:val="000099"/>
          <w:sz w:val="28"/>
          <w:szCs w:val="28"/>
          <w:u w:val="none"/>
        </w:rPr>
        <w:t xml:space="preserve">планов мероприятий по проведению государственной итоговой аттестации </w:t>
      </w:r>
      <w:r w:rsidR="00B14784">
        <w:rPr>
          <w:rFonts w:ascii="Times New Roman" w:hAnsi="Times New Roman"/>
          <w:b w:val="0"/>
          <w:color w:val="000099"/>
          <w:sz w:val="28"/>
          <w:szCs w:val="28"/>
          <w:u w:val="none"/>
        </w:rPr>
        <w:lastRenderedPageBreak/>
        <w:t>выпускников</w:t>
      </w:r>
      <w:r w:rsidRPr="0092615D">
        <w:rPr>
          <w:rFonts w:ascii="Times New Roman" w:hAnsi="Times New Roman"/>
          <w:b w:val="0"/>
          <w:color w:val="000099"/>
          <w:sz w:val="28"/>
          <w:szCs w:val="28"/>
          <w:u w:val="none"/>
        </w:rPr>
        <w:t xml:space="preserve">, разработка положений </w:t>
      </w:r>
      <w:r w:rsidR="00B14784">
        <w:rPr>
          <w:rFonts w:ascii="Times New Roman" w:hAnsi="Times New Roman"/>
          <w:b w:val="0"/>
          <w:color w:val="000099"/>
          <w:sz w:val="28"/>
          <w:szCs w:val="28"/>
          <w:u w:val="none"/>
        </w:rPr>
        <w:t xml:space="preserve">учебной, производственной работе </w:t>
      </w:r>
      <w:r w:rsidR="00E80982">
        <w:rPr>
          <w:rFonts w:ascii="Times New Roman" w:hAnsi="Times New Roman"/>
          <w:b w:val="0"/>
          <w:color w:val="000099"/>
          <w:sz w:val="28"/>
          <w:szCs w:val="28"/>
          <w:u w:val="none"/>
        </w:rPr>
        <w:t>Учреждения.</w:t>
      </w:r>
    </w:p>
    <w:p w:rsidR="0092615D" w:rsidRPr="0092615D" w:rsidRDefault="0092615D" w:rsidP="0092615D">
      <w:pPr>
        <w:pStyle w:val="ae"/>
        <w:ind w:right="0" w:firstLine="709"/>
        <w:jc w:val="both"/>
        <w:rPr>
          <w:rFonts w:ascii="Times New Roman" w:hAnsi="Times New Roman"/>
          <w:b w:val="0"/>
          <w:color w:val="000099"/>
          <w:sz w:val="28"/>
          <w:szCs w:val="28"/>
          <w:u w:val="none"/>
        </w:rPr>
      </w:pPr>
      <w:r w:rsidRPr="0092615D">
        <w:rPr>
          <w:rFonts w:ascii="Times New Roman" w:hAnsi="Times New Roman"/>
          <w:b w:val="0"/>
          <w:color w:val="000099"/>
          <w:sz w:val="28"/>
          <w:szCs w:val="28"/>
          <w:u w:val="none"/>
        </w:rPr>
        <w:t>Основными задачами при организации и проведении методической работы являются:</w:t>
      </w:r>
    </w:p>
    <w:p w:rsidR="0092615D" w:rsidRPr="0092615D" w:rsidRDefault="0092615D" w:rsidP="0092615D">
      <w:pPr>
        <w:widowControl w:val="0"/>
        <w:numPr>
          <w:ilvl w:val="0"/>
          <w:numId w:val="7"/>
        </w:numPr>
        <w:tabs>
          <w:tab w:val="left" w:pos="720"/>
          <w:tab w:val="left" w:pos="865"/>
        </w:tabs>
        <w:suppressAutoHyphens/>
        <w:spacing w:after="0" w:line="240" w:lineRule="auto"/>
        <w:jc w:val="both"/>
        <w:rPr>
          <w:rFonts w:ascii="Times New Roman" w:eastAsia="Lucida Sans Unicode" w:hAnsi="Times New Roman" w:cs="Times New Roman"/>
          <w:bCs/>
          <w:color w:val="000099"/>
          <w:sz w:val="28"/>
          <w:szCs w:val="28"/>
        </w:rPr>
      </w:pPr>
      <w:r w:rsidRPr="0092615D">
        <w:rPr>
          <w:rFonts w:ascii="Times New Roman" w:eastAsia="Lucida Sans Unicode" w:hAnsi="Times New Roman" w:cs="Times New Roman"/>
          <w:bCs/>
          <w:color w:val="000099"/>
          <w:sz w:val="28"/>
          <w:szCs w:val="28"/>
        </w:rPr>
        <w:t xml:space="preserve">Качественная подготовка и проведение </w:t>
      </w:r>
      <w:r w:rsidR="00B14784">
        <w:rPr>
          <w:rFonts w:ascii="Times New Roman" w:eastAsia="Lucida Sans Unicode" w:hAnsi="Times New Roman" w:cs="Times New Roman"/>
          <w:bCs/>
          <w:color w:val="000099"/>
          <w:sz w:val="28"/>
          <w:szCs w:val="28"/>
        </w:rPr>
        <w:t xml:space="preserve">предметных </w:t>
      </w:r>
      <w:r w:rsidRPr="0092615D">
        <w:rPr>
          <w:rFonts w:ascii="Times New Roman" w:eastAsia="Lucida Sans Unicode" w:hAnsi="Times New Roman" w:cs="Times New Roman"/>
          <w:bCs/>
          <w:color w:val="000099"/>
          <w:sz w:val="28"/>
          <w:szCs w:val="28"/>
        </w:rPr>
        <w:t xml:space="preserve"> недель, повышение их роли в совершенствовании педагогического мастерства ИПР.</w:t>
      </w:r>
    </w:p>
    <w:p w:rsidR="0092615D" w:rsidRPr="0092615D" w:rsidRDefault="0092615D" w:rsidP="0092615D">
      <w:pPr>
        <w:widowControl w:val="0"/>
        <w:numPr>
          <w:ilvl w:val="0"/>
          <w:numId w:val="7"/>
        </w:numPr>
        <w:tabs>
          <w:tab w:val="left" w:pos="720"/>
          <w:tab w:val="left" w:pos="865"/>
        </w:tabs>
        <w:suppressAutoHyphens/>
        <w:spacing w:after="0" w:line="240" w:lineRule="auto"/>
        <w:jc w:val="both"/>
        <w:rPr>
          <w:rFonts w:ascii="Times New Roman" w:eastAsia="Lucida Sans Unicode" w:hAnsi="Times New Roman" w:cs="Times New Roman"/>
          <w:bCs/>
          <w:color w:val="000099"/>
          <w:sz w:val="28"/>
          <w:szCs w:val="28"/>
        </w:rPr>
      </w:pPr>
      <w:r w:rsidRPr="0092615D">
        <w:rPr>
          <w:rFonts w:ascii="Times New Roman" w:eastAsia="Lucida Sans Unicode" w:hAnsi="Times New Roman" w:cs="Times New Roman"/>
          <w:bCs/>
          <w:color w:val="000099"/>
          <w:sz w:val="28"/>
          <w:szCs w:val="28"/>
        </w:rPr>
        <w:t>Обеспечение высокого методического уровня проведения всех видов занятий.</w:t>
      </w:r>
    </w:p>
    <w:p w:rsidR="0092615D" w:rsidRPr="0092615D" w:rsidRDefault="0092615D" w:rsidP="0092615D">
      <w:pPr>
        <w:widowControl w:val="0"/>
        <w:numPr>
          <w:ilvl w:val="0"/>
          <w:numId w:val="7"/>
        </w:numPr>
        <w:tabs>
          <w:tab w:val="left" w:pos="720"/>
          <w:tab w:val="left" w:pos="865"/>
        </w:tabs>
        <w:suppressAutoHyphens/>
        <w:spacing w:after="0" w:line="240" w:lineRule="auto"/>
        <w:jc w:val="both"/>
        <w:rPr>
          <w:rFonts w:ascii="Times New Roman" w:eastAsia="Lucida Sans Unicode" w:hAnsi="Times New Roman" w:cs="Times New Roman"/>
          <w:bCs/>
          <w:color w:val="000099"/>
          <w:sz w:val="28"/>
          <w:szCs w:val="28"/>
        </w:rPr>
      </w:pPr>
      <w:r w:rsidRPr="0092615D">
        <w:rPr>
          <w:rFonts w:ascii="Times New Roman" w:eastAsia="Lucida Sans Unicode" w:hAnsi="Times New Roman" w:cs="Times New Roman"/>
          <w:bCs/>
          <w:color w:val="000099"/>
          <w:sz w:val="28"/>
          <w:szCs w:val="28"/>
        </w:rPr>
        <w:t>Профессиональное становление молодых (начинающих) ИПР.</w:t>
      </w:r>
    </w:p>
    <w:p w:rsidR="0092615D" w:rsidRPr="0092615D" w:rsidRDefault="0092615D" w:rsidP="0092615D">
      <w:pPr>
        <w:widowControl w:val="0"/>
        <w:numPr>
          <w:ilvl w:val="0"/>
          <w:numId w:val="7"/>
        </w:numPr>
        <w:tabs>
          <w:tab w:val="left" w:pos="720"/>
          <w:tab w:val="left" w:pos="865"/>
        </w:tabs>
        <w:suppressAutoHyphens/>
        <w:spacing w:after="0" w:line="240" w:lineRule="auto"/>
        <w:jc w:val="both"/>
        <w:rPr>
          <w:rFonts w:ascii="Times New Roman" w:eastAsia="Lucida Sans Unicode" w:hAnsi="Times New Roman" w:cs="Times New Roman"/>
          <w:bCs/>
          <w:color w:val="000099"/>
          <w:sz w:val="28"/>
          <w:szCs w:val="28"/>
        </w:rPr>
      </w:pPr>
      <w:r w:rsidRPr="0092615D">
        <w:rPr>
          <w:rFonts w:ascii="Times New Roman" w:eastAsia="Lucida Sans Unicode" w:hAnsi="Times New Roman" w:cs="Times New Roman"/>
          <w:bCs/>
          <w:color w:val="000099"/>
          <w:sz w:val="28"/>
          <w:szCs w:val="28"/>
        </w:rPr>
        <w:t>Повышение качества проведения учебных занятий, на основе внедрения новых информационных технологий.</w:t>
      </w:r>
    </w:p>
    <w:p w:rsidR="0092615D" w:rsidRPr="0092615D" w:rsidRDefault="0092615D" w:rsidP="0092615D">
      <w:pPr>
        <w:widowControl w:val="0"/>
        <w:numPr>
          <w:ilvl w:val="0"/>
          <w:numId w:val="7"/>
        </w:numPr>
        <w:tabs>
          <w:tab w:val="left" w:pos="720"/>
          <w:tab w:val="left" w:pos="865"/>
        </w:tabs>
        <w:suppressAutoHyphens/>
        <w:spacing w:after="0" w:line="240" w:lineRule="auto"/>
        <w:jc w:val="both"/>
        <w:rPr>
          <w:rFonts w:ascii="Times New Roman" w:eastAsia="Lucida Sans Unicode" w:hAnsi="Times New Roman" w:cs="Times New Roman"/>
          <w:bCs/>
          <w:color w:val="000099"/>
          <w:sz w:val="28"/>
          <w:szCs w:val="28"/>
        </w:rPr>
      </w:pPr>
      <w:r w:rsidRPr="0092615D">
        <w:rPr>
          <w:rFonts w:ascii="Times New Roman" w:eastAsia="Lucida Sans Unicode" w:hAnsi="Times New Roman" w:cs="Times New Roman"/>
          <w:bCs/>
          <w:color w:val="000099"/>
          <w:sz w:val="28"/>
          <w:szCs w:val="28"/>
        </w:rPr>
        <w:t xml:space="preserve">Продолжение педагогических экспериментов по поиску новых технологий контроля и оценки качества подготовки </w:t>
      </w:r>
      <w:r w:rsidR="00B14784">
        <w:rPr>
          <w:rFonts w:ascii="Times New Roman" w:eastAsia="Lucida Sans Unicode" w:hAnsi="Times New Roman" w:cs="Times New Roman"/>
          <w:bCs/>
          <w:color w:val="000099"/>
          <w:sz w:val="28"/>
          <w:szCs w:val="28"/>
        </w:rPr>
        <w:t>об</w:t>
      </w:r>
      <w:r w:rsidRPr="0092615D">
        <w:rPr>
          <w:rFonts w:ascii="Times New Roman" w:eastAsia="Lucida Sans Unicode" w:hAnsi="Times New Roman" w:cs="Times New Roman"/>
          <w:bCs/>
          <w:color w:val="000099"/>
          <w:sz w:val="28"/>
          <w:szCs w:val="28"/>
        </w:rPr>
        <w:t>уча</w:t>
      </w:r>
      <w:r w:rsidR="00B14784">
        <w:rPr>
          <w:rFonts w:ascii="Times New Roman" w:eastAsia="Lucida Sans Unicode" w:hAnsi="Times New Roman" w:cs="Times New Roman"/>
          <w:bCs/>
          <w:color w:val="000099"/>
          <w:sz w:val="28"/>
          <w:szCs w:val="28"/>
        </w:rPr>
        <w:t>ю</w:t>
      </w:r>
      <w:r w:rsidRPr="0092615D">
        <w:rPr>
          <w:rFonts w:ascii="Times New Roman" w:eastAsia="Lucida Sans Unicode" w:hAnsi="Times New Roman" w:cs="Times New Roman"/>
          <w:bCs/>
          <w:color w:val="000099"/>
          <w:sz w:val="28"/>
          <w:szCs w:val="28"/>
        </w:rPr>
        <w:t>щихся.</w:t>
      </w:r>
    </w:p>
    <w:p w:rsidR="0092615D" w:rsidRPr="0092615D" w:rsidRDefault="0092615D" w:rsidP="0092615D">
      <w:pPr>
        <w:widowControl w:val="0"/>
        <w:numPr>
          <w:ilvl w:val="0"/>
          <w:numId w:val="7"/>
        </w:numPr>
        <w:tabs>
          <w:tab w:val="left" w:pos="720"/>
          <w:tab w:val="left" w:pos="865"/>
        </w:tabs>
        <w:suppressAutoHyphens/>
        <w:spacing w:after="0" w:line="240" w:lineRule="auto"/>
        <w:jc w:val="both"/>
        <w:rPr>
          <w:rFonts w:ascii="Times New Roman" w:eastAsia="Lucida Sans Unicode" w:hAnsi="Times New Roman" w:cs="Times New Roman"/>
          <w:bCs/>
          <w:color w:val="000099"/>
          <w:sz w:val="28"/>
          <w:szCs w:val="28"/>
        </w:rPr>
      </w:pPr>
      <w:r w:rsidRPr="0092615D">
        <w:rPr>
          <w:rFonts w:ascii="Times New Roman" w:eastAsia="Lucida Sans Unicode" w:hAnsi="Times New Roman" w:cs="Times New Roman"/>
          <w:bCs/>
          <w:color w:val="000099"/>
          <w:sz w:val="28"/>
          <w:szCs w:val="28"/>
        </w:rPr>
        <w:t xml:space="preserve">Выявление, обобщение и распространение положительного педагогического опыта творчески </w:t>
      </w:r>
      <w:proofErr w:type="gramStart"/>
      <w:r w:rsidRPr="0092615D">
        <w:rPr>
          <w:rFonts w:ascii="Times New Roman" w:eastAsia="Lucida Sans Unicode" w:hAnsi="Times New Roman" w:cs="Times New Roman"/>
          <w:bCs/>
          <w:color w:val="000099"/>
          <w:sz w:val="28"/>
          <w:szCs w:val="28"/>
        </w:rPr>
        <w:t>работающих</w:t>
      </w:r>
      <w:proofErr w:type="gramEnd"/>
      <w:r w:rsidRPr="0092615D">
        <w:rPr>
          <w:rFonts w:ascii="Times New Roman" w:eastAsia="Lucida Sans Unicode" w:hAnsi="Times New Roman" w:cs="Times New Roman"/>
          <w:bCs/>
          <w:color w:val="000099"/>
          <w:sz w:val="28"/>
          <w:szCs w:val="28"/>
        </w:rPr>
        <w:t xml:space="preserve"> ИПР.</w:t>
      </w:r>
    </w:p>
    <w:p w:rsidR="0092615D" w:rsidRPr="0092615D" w:rsidRDefault="0092615D" w:rsidP="0092615D">
      <w:pPr>
        <w:widowControl w:val="0"/>
        <w:numPr>
          <w:ilvl w:val="0"/>
          <w:numId w:val="7"/>
        </w:numPr>
        <w:tabs>
          <w:tab w:val="left" w:pos="720"/>
          <w:tab w:val="left" w:pos="865"/>
        </w:tabs>
        <w:suppressAutoHyphens/>
        <w:spacing w:after="0" w:line="240" w:lineRule="auto"/>
        <w:jc w:val="both"/>
        <w:rPr>
          <w:rFonts w:ascii="Times New Roman" w:eastAsia="Lucida Sans Unicode" w:hAnsi="Times New Roman" w:cs="Times New Roman"/>
          <w:bCs/>
          <w:color w:val="000099"/>
          <w:sz w:val="28"/>
          <w:szCs w:val="28"/>
        </w:rPr>
      </w:pPr>
      <w:r w:rsidRPr="0092615D">
        <w:rPr>
          <w:rFonts w:ascii="Times New Roman" w:eastAsia="Lucida Sans Unicode" w:hAnsi="Times New Roman" w:cs="Times New Roman"/>
          <w:bCs/>
          <w:color w:val="000099"/>
          <w:sz w:val="28"/>
          <w:szCs w:val="28"/>
        </w:rPr>
        <w:t>Анализ, апробация и внедрение нового методического обеспечения образовательного процесса, внедрение новых форм, методов обучения, передового педагогического опыта.</w:t>
      </w:r>
    </w:p>
    <w:p w:rsidR="0092615D" w:rsidRPr="0092615D" w:rsidRDefault="0092615D" w:rsidP="0092615D">
      <w:pPr>
        <w:widowControl w:val="0"/>
        <w:numPr>
          <w:ilvl w:val="0"/>
          <w:numId w:val="7"/>
        </w:numPr>
        <w:tabs>
          <w:tab w:val="left" w:pos="720"/>
          <w:tab w:val="left" w:pos="865"/>
        </w:tabs>
        <w:suppressAutoHyphens/>
        <w:spacing w:after="0" w:line="240" w:lineRule="auto"/>
        <w:jc w:val="both"/>
        <w:rPr>
          <w:rFonts w:ascii="Times New Roman" w:eastAsia="Lucida Sans Unicode" w:hAnsi="Times New Roman" w:cs="Times New Roman"/>
          <w:bCs/>
          <w:color w:val="000099"/>
          <w:sz w:val="28"/>
          <w:szCs w:val="28"/>
        </w:rPr>
      </w:pPr>
      <w:r w:rsidRPr="0092615D">
        <w:rPr>
          <w:rFonts w:ascii="Times New Roman" w:eastAsia="Lucida Sans Unicode" w:hAnsi="Times New Roman" w:cs="Times New Roman"/>
          <w:bCs/>
          <w:color w:val="000099"/>
          <w:sz w:val="28"/>
          <w:szCs w:val="28"/>
        </w:rPr>
        <w:t>Организация взаимодействия с другими учебными заведениями, с целью обмена опытом и передовыми технологиями.</w:t>
      </w:r>
    </w:p>
    <w:p w:rsidR="0092615D" w:rsidRPr="0092615D" w:rsidRDefault="0092615D" w:rsidP="0092615D">
      <w:pPr>
        <w:widowControl w:val="0"/>
        <w:numPr>
          <w:ilvl w:val="0"/>
          <w:numId w:val="7"/>
        </w:numPr>
        <w:tabs>
          <w:tab w:val="left" w:pos="720"/>
          <w:tab w:val="left" w:pos="865"/>
        </w:tabs>
        <w:suppressAutoHyphens/>
        <w:spacing w:after="0" w:line="240" w:lineRule="auto"/>
        <w:jc w:val="both"/>
        <w:rPr>
          <w:rFonts w:ascii="Times New Roman" w:eastAsia="Lucida Sans Unicode" w:hAnsi="Times New Roman" w:cs="Times New Roman"/>
          <w:bCs/>
          <w:color w:val="000099"/>
          <w:sz w:val="28"/>
          <w:szCs w:val="28"/>
        </w:rPr>
      </w:pPr>
      <w:r w:rsidRPr="0092615D">
        <w:rPr>
          <w:rFonts w:ascii="Times New Roman" w:eastAsia="Lucida Sans Unicode" w:hAnsi="Times New Roman" w:cs="Times New Roman"/>
          <w:bCs/>
          <w:color w:val="000099"/>
          <w:sz w:val="28"/>
          <w:szCs w:val="28"/>
        </w:rPr>
        <w:t>Приведение ме</w:t>
      </w:r>
      <w:r w:rsidR="003F11BD">
        <w:rPr>
          <w:rFonts w:ascii="Times New Roman" w:eastAsia="Lucida Sans Unicode" w:hAnsi="Times New Roman" w:cs="Times New Roman"/>
          <w:bCs/>
          <w:color w:val="000099"/>
          <w:sz w:val="28"/>
          <w:szCs w:val="28"/>
        </w:rPr>
        <w:t xml:space="preserve">тодического обеспечения  УД, ПМ, УП, ПП </w:t>
      </w:r>
      <w:r w:rsidRPr="0092615D">
        <w:rPr>
          <w:rFonts w:ascii="Times New Roman" w:eastAsia="Lucida Sans Unicode" w:hAnsi="Times New Roman" w:cs="Times New Roman"/>
          <w:bCs/>
          <w:color w:val="000099"/>
          <w:sz w:val="28"/>
          <w:szCs w:val="28"/>
        </w:rPr>
        <w:t>в соответствие с требованиями</w:t>
      </w:r>
      <w:r w:rsidR="003F11BD">
        <w:rPr>
          <w:rFonts w:ascii="Times New Roman" w:eastAsia="Lucida Sans Unicode" w:hAnsi="Times New Roman" w:cs="Times New Roman"/>
          <w:bCs/>
          <w:color w:val="000099"/>
          <w:sz w:val="28"/>
          <w:szCs w:val="28"/>
        </w:rPr>
        <w:t xml:space="preserve"> к условиям реализации и требованиям к освоению ППКРС.</w:t>
      </w:r>
    </w:p>
    <w:p w:rsidR="0092615D" w:rsidRPr="0092615D" w:rsidRDefault="0092615D" w:rsidP="0092615D">
      <w:pPr>
        <w:widowControl w:val="0"/>
        <w:numPr>
          <w:ilvl w:val="0"/>
          <w:numId w:val="7"/>
        </w:numPr>
        <w:tabs>
          <w:tab w:val="left" w:pos="720"/>
          <w:tab w:val="left" w:pos="865"/>
        </w:tabs>
        <w:suppressAutoHyphens/>
        <w:spacing w:after="0" w:line="240" w:lineRule="auto"/>
        <w:jc w:val="both"/>
        <w:rPr>
          <w:rFonts w:ascii="Times New Roman" w:eastAsia="Lucida Sans Unicode" w:hAnsi="Times New Roman" w:cs="Times New Roman"/>
          <w:bCs/>
          <w:color w:val="000099"/>
          <w:sz w:val="28"/>
          <w:szCs w:val="28"/>
        </w:rPr>
      </w:pPr>
      <w:r w:rsidRPr="0092615D">
        <w:rPr>
          <w:rFonts w:ascii="Times New Roman" w:eastAsia="Lucida Sans Unicode" w:hAnsi="Times New Roman" w:cs="Times New Roman"/>
          <w:bCs/>
          <w:color w:val="000099"/>
          <w:sz w:val="28"/>
          <w:szCs w:val="28"/>
        </w:rPr>
        <w:t xml:space="preserve">Организация и проведение работ по повышению качества ведения всех </w:t>
      </w:r>
      <w:r w:rsidR="00B14784">
        <w:rPr>
          <w:rFonts w:ascii="Times New Roman" w:eastAsia="Lucida Sans Unicode" w:hAnsi="Times New Roman" w:cs="Times New Roman"/>
          <w:bCs/>
          <w:color w:val="000099"/>
          <w:sz w:val="28"/>
          <w:szCs w:val="28"/>
        </w:rPr>
        <w:t xml:space="preserve">видов </w:t>
      </w:r>
      <w:r w:rsidRPr="0092615D">
        <w:rPr>
          <w:rFonts w:ascii="Times New Roman" w:eastAsia="Lucida Sans Unicode" w:hAnsi="Times New Roman" w:cs="Times New Roman"/>
          <w:bCs/>
          <w:color w:val="000099"/>
          <w:sz w:val="28"/>
          <w:szCs w:val="28"/>
        </w:rPr>
        <w:t>документов по организации и учету методической работы и их разработки на следующий учебный год.</w:t>
      </w:r>
    </w:p>
    <w:p w:rsidR="0092615D" w:rsidRPr="0092615D" w:rsidRDefault="0092615D" w:rsidP="0092615D">
      <w:pPr>
        <w:widowControl w:val="0"/>
        <w:numPr>
          <w:ilvl w:val="0"/>
          <w:numId w:val="7"/>
        </w:numPr>
        <w:tabs>
          <w:tab w:val="left" w:pos="720"/>
          <w:tab w:val="left" w:pos="865"/>
        </w:tabs>
        <w:suppressAutoHyphens/>
        <w:spacing w:after="0" w:line="240" w:lineRule="auto"/>
        <w:jc w:val="both"/>
        <w:rPr>
          <w:rFonts w:ascii="Times New Roman" w:eastAsia="Lucida Sans Unicode" w:hAnsi="Times New Roman" w:cs="Times New Roman"/>
          <w:bCs/>
          <w:color w:val="000099"/>
          <w:sz w:val="28"/>
          <w:szCs w:val="28"/>
        </w:rPr>
      </w:pPr>
      <w:r w:rsidRPr="0092615D">
        <w:rPr>
          <w:rFonts w:ascii="Times New Roman" w:eastAsia="Lucida Sans Unicode" w:hAnsi="Times New Roman" w:cs="Times New Roman"/>
          <w:bCs/>
          <w:color w:val="000099"/>
          <w:sz w:val="28"/>
          <w:szCs w:val="28"/>
        </w:rPr>
        <w:t xml:space="preserve">Разработка учебных, </w:t>
      </w:r>
      <w:r w:rsidR="00B14784">
        <w:rPr>
          <w:rFonts w:ascii="Times New Roman" w:eastAsia="Lucida Sans Unicode" w:hAnsi="Times New Roman" w:cs="Times New Roman"/>
          <w:bCs/>
          <w:color w:val="000099"/>
          <w:sz w:val="28"/>
          <w:szCs w:val="28"/>
        </w:rPr>
        <w:t>учебно</w:t>
      </w:r>
      <w:r w:rsidRPr="0092615D">
        <w:rPr>
          <w:rFonts w:ascii="Times New Roman" w:eastAsia="Lucida Sans Unicode" w:hAnsi="Times New Roman" w:cs="Times New Roman"/>
          <w:bCs/>
          <w:color w:val="000099"/>
          <w:sz w:val="28"/>
          <w:szCs w:val="28"/>
        </w:rPr>
        <w:t>-методических и дидактических материалов.</w:t>
      </w:r>
    </w:p>
    <w:p w:rsidR="00B14784" w:rsidRDefault="0092615D" w:rsidP="0092615D">
      <w:pPr>
        <w:widowControl w:val="0"/>
        <w:numPr>
          <w:ilvl w:val="0"/>
          <w:numId w:val="7"/>
        </w:numPr>
        <w:tabs>
          <w:tab w:val="left" w:pos="720"/>
          <w:tab w:val="left" w:pos="865"/>
        </w:tabs>
        <w:suppressAutoHyphens/>
        <w:spacing w:after="0" w:line="240" w:lineRule="auto"/>
        <w:jc w:val="both"/>
        <w:rPr>
          <w:rFonts w:ascii="Times New Roman" w:eastAsia="Lucida Sans Unicode" w:hAnsi="Times New Roman" w:cs="Times New Roman"/>
          <w:bCs/>
          <w:color w:val="000099"/>
          <w:sz w:val="28"/>
          <w:szCs w:val="28"/>
        </w:rPr>
      </w:pPr>
      <w:r w:rsidRPr="00B14784">
        <w:rPr>
          <w:rFonts w:ascii="Times New Roman" w:eastAsia="Lucida Sans Unicode" w:hAnsi="Times New Roman" w:cs="Times New Roman"/>
          <w:bCs/>
          <w:color w:val="000099"/>
          <w:sz w:val="28"/>
          <w:szCs w:val="28"/>
        </w:rPr>
        <w:t xml:space="preserve">Внедрение в учебный процесс учебно-методических и дидактических материалов, систем </w:t>
      </w:r>
      <w:proofErr w:type="gramStart"/>
      <w:r w:rsidRPr="00B14784">
        <w:rPr>
          <w:rFonts w:ascii="Times New Roman" w:eastAsia="Lucida Sans Unicode" w:hAnsi="Times New Roman" w:cs="Times New Roman"/>
          <w:bCs/>
          <w:color w:val="000099"/>
          <w:sz w:val="28"/>
          <w:szCs w:val="28"/>
        </w:rPr>
        <w:t>информационного</w:t>
      </w:r>
      <w:proofErr w:type="gramEnd"/>
      <w:r w:rsidRPr="00B14784">
        <w:rPr>
          <w:rFonts w:ascii="Times New Roman" w:eastAsia="Lucida Sans Unicode" w:hAnsi="Times New Roman" w:cs="Times New Roman"/>
          <w:bCs/>
          <w:color w:val="000099"/>
          <w:sz w:val="28"/>
          <w:szCs w:val="28"/>
        </w:rPr>
        <w:t xml:space="preserve"> обучения занятий. </w:t>
      </w:r>
    </w:p>
    <w:p w:rsidR="0092615D" w:rsidRPr="00B14784" w:rsidRDefault="0092615D" w:rsidP="0092615D">
      <w:pPr>
        <w:widowControl w:val="0"/>
        <w:numPr>
          <w:ilvl w:val="0"/>
          <w:numId w:val="7"/>
        </w:numPr>
        <w:tabs>
          <w:tab w:val="left" w:pos="720"/>
          <w:tab w:val="left" w:pos="865"/>
        </w:tabs>
        <w:suppressAutoHyphens/>
        <w:spacing w:after="0" w:line="240" w:lineRule="auto"/>
        <w:jc w:val="both"/>
        <w:rPr>
          <w:rFonts w:ascii="Times New Roman" w:eastAsia="Lucida Sans Unicode" w:hAnsi="Times New Roman" w:cs="Times New Roman"/>
          <w:bCs/>
          <w:color w:val="000099"/>
          <w:sz w:val="28"/>
          <w:szCs w:val="28"/>
        </w:rPr>
      </w:pPr>
      <w:r w:rsidRPr="00B14784">
        <w:rPr>
          <w:rFonts w:ascii="Times New Roman" w:eastAsia="Lucida Sans Unicode" w:hAnsi="Times New Roman" w:cs="Times New Roman"/>
          <w:bCs/>
          <w:color w:val="000099"/>
          <w:sz w:val="28"/>
          <w:szCs w:val="28"/>
        </w:rPr>
        <w:t>Сосредоточение основных усилий на создание на</w:t>
      </w:r>
      <w:r w:rsidR="003F11BD">
        <w:rPr>
          <w:rFonts w:ascii="Times New Roman" w:eastAsia="Lucida Sans Unicode" w:hAnsi="Times New Roman" w:cs="Times New Roman"/>
          <w:bCs/>
          <w:color w:val="000099"/>
          <w:sz w:val="28"/>
          <w:szCs w:val="28"/>
        </w:rPr>
        <w:t xml:space="preserve">учной базы знаний </w:t>
      </w:r>
      <w:proofErr w:type="gramStart"/>
      <w:r w:rsidR="003F11BD">
        <w:rPr>
          <w:rFonts w:ascii="Times New Roman" w:eastAsia="Lucida Sans Unicode" w:hAnsi="Times New Roman" w:cs="Times New Roman"/>
          <w:bCs/>
          <w:color w:val="000099"/>
          <w:sz w:val="28"/>
          <w:szCs w:val="28"/>
        </w:rPr>
        <w:t>у</w:t>
      </w:r>
      <w:proofErr w:type="gramEnd"/>
      <w:r w:rsidR="003F11BD">
        <w:rPr>
          <w:rFonts w:ascii="Times New Roman" w:eastAsia="Lucida Sans Unicode" w:hAnsi="Times New Roman" w:cs="Times New Roman"/>
          <w:bCs/>
          <w:color w:val="000099"/>
          <w:sz w:val="28"/>
          <w:szCs w:val="28"/>
        </w:rPr>
        <w:t xml:space="preserve"> обучающихся.</w:t>
      </w:r>
    </w:p>
    <w:p w:rsidR="0092615D" w:rsidRPr="0092615D" w:rsidRDefault="0092615D" w:rsidP="0092615D">
      <w:pPr>
        <w:pStyle w:val="ae"/>
        <w:ind w:right="0" w:firstLine="709"/>
        <w:jc w:val="both"/>
        <w:rPr>
          <w:rFonts w:ascii="Times New Roman" w:eastAsia="Lucida Sans Unicode" w:hAnsi="Times New Roman"/>
          <w:b w:val="0"/>
          <w:color w:val="000099"/>
          <w:sz w:val="28"/>
          <w:szCs w:val="28"/>
          <w:u w:val="none"/>
        </w:rPr>
      </w:pPr>
      <w:proofErr w:type="gramStart"/>
      <w:r w:rsidRPr="0092615D">
        <w:rPr>
          <w:rFonts w:ascii="Times New Roman" w:hAnsi="Times New Roman"/>
          <w:b w:val="0"/>
          <w:color w:val="000099"/>
          <w:sz w:val="28"/>
          <w:szCs w:val="28"/>
          <w:u w:val="none"/>
        </w:rPr>
        <w:t>Поставленные перед коллективом задачи решались через совершенствова</w:t>
      </w:r>
      <w:r w:rsidRPr="0092615D">
        <w:rPr>
          <w:rFonts w:ascii="Times New Roman" w:hAnsi="Times New Roman"/>
          <w:b w:val="0"/>
          <w:color w:val="000099"/>
          <w:sz w:val="28"/>
          <w:szCs w:val="28"/>
          <w:u w:val="none"/>
        </w:rPr>
        <w:softHyphen/>
        <w:t>ние методики проведения урока, индивидуальной и групповой работы со слабо</w:t>
      </w:r>
      <w:r w:rsidRPr="0092615D">
        <w:rPr>
          <w:rFonts w:ascii="Times New Roman" w:hAnsi="Times New Roman"/>
          <w:b w:val="0"/>
          <w:color w:val="000099"/>
          <w:sz w:val="28"/>
          <w:szCs w:val="28"/>
          <w:u w:val="none"/>
        </w:rPr>
        <w:softHyphen/>
        <w:t xml:space="preserve">успевающими и одаренными </w:t>
      </w:r>
      <w:r w:rsidR="00B14784">
        <w:rPr>
          <w:rFonts w:ascii="Times New Roman" w:hAnsi="Times New Roman"/>
          <w:b w:val="0"/>
          <w:color w:val="000099"/>
          <w:sz w:val="28"/>
          <w:szCs w:val="28"/>
          <w:u w:val="none"/>
        </w:rPr>
        <w:t>об</w:t>
      </w:r>
      <w:r w:rsidRPr="0092615D">
        <w:rPr>
          <w:rFonts w:ascii="Times New Roman" w:hAnsi="Times New Roman"/>
          <w:b w:val="0"/>
          <w:color w:val="000099"/>
          <w:sz w:val="28"/>
          <w:szCs w:val="28"/>
          <w:u w:val="none"/>
        </w:rPr>
        <w:t>уча</w:t>
      </w:r>
      <w:r w:rsidR="00B14784">
        <w:rPr>
          <w:rFonts w:ascii="Times New Roman" w:hAnsi="Times New Roman"/>
          <w:b w:val="0"/>
          <w:color w:val="000099"/>
          <w:sz w:val="28"/>
          <w:szCs w:val="28"/>
          <w:u w:val="none"/>
        </w:rPr>
        <w:t>ю</w:t>
      </w:r>
      <w:r w:rsidRPr="0092615D">
        <w:rPr>
          <w:rFonts w:ascii="Times New Roman" w:hAnsi="Times New Roman"/>
          <w:b w:val="0"/>
          <w:color w:val="000099"/>
          <w:sz w:val="28"/>
          <w:szCs w:val="28"/>
          <w:u w:val="none"/>
        </w:rPr>
        <w:t>щимися, коррекции знаний обучающихся на основе диагностической деятельности педагогов, развитие природных задатков и способ</w:t>
      </w:r>
      <w:r w:rsidRPr="0092615D">
        <w:rPr>
          <w:rFonts w:ascii="Times New Roman" w:hAnsi="Times New Roman"/>
          <w:b w:val="0"/>
          <w:color w:val="000099"/>
          <w:sz w:val="28"/>
          <w:szCs w:val="28"/>
          <w:u w:val="none"/>
        </w:rPr>
        <w:softHyphen/>
        <w:t xml:space="preserve">ностей </w:t>
      </w:r>
      <w:r w:rsidR="00B14784">
        <w:rPr>
          <w:rFonts w:ascii="Times New Roman" w:hAnsi="Times New Roman"/>
          <w:b w:val="0"/>
          <w:color w:val="000099"/>
          <w:sz w:val="28"/>
          <w:szCs w:val="28"/>
          <w:u w:val="none"/>
        </w:rPr>
        <w:t>об</w:t>
      </w:r>
      <w:r w:rsidRPr="0092615D">
        <w:rPr>
          <w:rFonts w:ascii="Times New Roman" w:hAnsi="Times New Roman"/>
          <w:b w:val="0"/>
          <w:color w:val="000099"/>
          <w:sz w:val="28"/>
          <w:szCs w:val="28"/>
          <w:u w:val="none"/>
        </w:rPr>
        <w:t>уча</w:t>
      </w:r>
      <w:r w:rsidR="00B14784">
        <w:rPr>
          <w:rFonts w:ascii="Times New Roman" w:hAnsi="Times New Roman"/>
          <w:b w:val="0"/>
          <w:color w:val="000099"/>
          <w:sz w:val="28"/>
          <w:szCs w:val="28"/>
          <w:u w:val="none"/>
        </w:rPr>
        <w:t>ю</w:t>
      </w:r>
      <w:r w:rsidRPr="0092615D">
        <w:rPr>
          <w:rFonts w:ascii="Times New Roman" w:hAnsi="Times New Roman"/>
          <w:b w:val="0"/>
          <w:color w:val="000099"/>
          <w:sz w:val="28"/>
          <w:szCs w:val="28"/>
          <w:u w:val="none"/>
        </w:rPr>
        <w:t xml:space="preserve">щихся, повышение мотивации к обучению у </w:t>
      </w:r>
      <w:r w:rsidR="00B14784">
        <w:rPr>
          <w:rFonts w:ascii="Times New Roman" w:hAnsi="Times New Roman"/>
          <w:b w:val="0"/>
          <w:color w:val="000099"/>
          <w:sz w:val="28"/>
          <w:szCs w:val="28"/>
          <w:u w:val="none"/>
        </w:rPr>
        <w:t>об</w:t>
      </w:r>
      <w:r w:rsidRPr="0092615D">
        <w:rPr>
          <w:rFonts w:ascii="Times New Roman" w:hAnsi="Times New Roman"/>
          <w:b w:val="0"/>
          <w:color w:val="000099"/>
          <w:sz w:val="28"/>
          <w:szCs w:val="28"/>
          <w:u w:val="none"/>
        </w:rPr>
        <w:t>уча</w:t>
      </w:r>
      <w:r w:rsidR="00B14784">
        <w:rPr>
          <w:rFonts w:ascii="Times New Roman" w:hAnsi="Times New Roman"/>
          <w:b w:val="0"/>
          <w:color w:val="000099"/>
          <w:sz w:val="28"/>
          <w:szCs w:val="28"/>
          <w:u w:val="none"/>
        </w:rPr>
        <w:t>ю</w:t>
      </w:r>
      <w:r w:rsidRPr="0092615D">
        <w:rPr>
          <w:rFonts w:ascii="Times New Roman" w:hAnsi="Times New Roman"/>
          <w:b w:val="0"/>
          <w:color w:val="000099"/>
          <w:sz w:val="28"/>
          <w:szCs w:val="28"/>
          <w:u w:val="none"/>
        </w:rPr>
        <w:t xml:space="preserve">щихся, ознакомления </w:t>
      </w:r>
      <w:r w:rsidR="00B14784">
        <w:rPr>
          <w:rFonts w:ascii="Times New Roman" w:hAnsi="Times New Roman"/>
          <w:b w:val="0"/>
          <w:color w:val="000099"/>
          <w:sz w:val="28"/>
          <w:szCs w:val="28"/>
          <w:u w:val="none"/>
        </w:rPr>
        <w:t xml:space="preserve">преподавателей и мастеров производственного обучения </w:t>
      </w:r>
      <w:r w:rsidRPr="0092615D">
        <w:rPr>
          <w:rFonts w:ascii="Times New Roman" w:hAnsi="Times New Roman"/>
          <w:b w:val="0"/>
          <w:color w:val="000099"/>
          <w:sz w:val="28"/>
          <w:szCs w:val="28"/>
          <w:u w:val="none"/>
        </w:rPr>
        <w:t xml:space="preserve"> с новыми тенденциями в развитии рос</w:t>
      </w:r>
      <w:r w:rsidRPr="0092615D">
        <w:rPr>
          <w:rFonts w:ascii="Times New Roman" w:hAnsi="Times New Roman"/>
          <w:b w:val="0"/>
          <w:color w:val="000099"/>
          <w:sz w:val="28"/>
          <w:szCs w:val="28"/>
          <w:u w:val="none"/>
        </w:rPr>
        <w:softHyphen/>
        <w:t>сийского образования.</w:t>
      </w:r>
      <w:proofErr w:type="gramEnd"/>
    </w:p>
    <w:p w:rsidR="0092615D" w:rsidRPr="0092615D" w:rsidRDefault="0092615D" w:rsidP="0092615D">
      <w:pPr>
        <w:pStyle w:val="ae"/>
        <w:ind w:right="0" w:firstLine="709"/>
        <w:jc w:val="both"/>
        <w:rPr>
          <w:rFonts w:ascii="Times New Roman" w:hAnsi="Times New Roman"/>
          <w:b w:val="0"/>
          <w:color w:val="000099"/>
          <w:sz w:val="28"/>
          <w:szCs w:val="28"/>
          <w:u w:val="none"/>
        </w:rPr>
      </w:pPr>
      <w:r w:rsidRPr="0092615D">
        <w:rPr>
          <w:rFonts w:ascii="Times New Roman" w:hAnsi="Times New Roman"/>
          <w:b w:val="0"/>
          <w:color w:val="000099"/>
          <w:sz w:val="28"/>
          <w:szCs w:val="28"/>
          <w:u w:val="none"/>
        </w:rPr>
        <w:t xml:space="preserve">При планировании методической работы </w:t>
      </w:r>
      <w:r w:rsidR="003F11BD">
        <w:rPr>
          <w:rFonts w:ascii="Times New Roman" w:hAnsi="Times New Roman"/>
          <w:b w:val="0"/>
          <w:color w:val="000099"/>
          <w:sz w:val="28"/>
          <w:szCs w:val="28"/>
          <w:u w:val="none"/>
        </w:rPr>
        <w:t xml:space="preserve">Учреждения </w:t>
      </w:r>
      <w:r w:rsidRPr="0092615D">
        <w:rPr>
          <w:rFonts w:ascii="Times New Roman" w:hAnsi="Times New Roman"/>
          <w:b w:val="0"/>
          <w:color w:val="000099"/>
          <w:sz w:val="28"/>
          <w:szCs w:val="28"/>
          <w:u w:val="none"/>
        </w:rPr>
        <w:t xml:space="preserve"> использовались различ</w:t>
      </w:r>
      <w:r w:rsidRPr="0092615D">
        <w:rPr>
          <w:rFonts w:ascii="Times New Roman" w:hAnsi="Times New Roman"/>
          <w:b w:val="0"/>
          <w:color w:val="000099"/>
          <w:sz w:val="28"/>
          <w:szCs w:val="28"/>
          <w:u w:val="none"/>
        </w:rPr>
        <w:softHyphen/>
        <w:t xml:space="preserve">ные формы: </w:t>
      </w:r>
      <w:r w:rsidR="00B14784">
        <w:rPr>
          <w:rFonts w:ascii="Times New Roman" w:hAnsi="Times New Roman"/>
          <w:b w:val="0"/>
          <w:color w:val="000099"/>
          <w:sz w:val="28"/>
          <w:szCs w:val="28"/>
          <w:u w:val="none"/>
        </w:rPr>
        <w:t>заседания Методического совета</w:t>
      </w:r>
      <w:r w:rsidRPr="0092615D">
        <w:rPr>
          <w:rFonts w:ascii="Times New Roman" w:hAnsi="Times New Roman"/>
          <w:b w:val="0"/>
          <w:color w:val="000099"/>
          <w:sz w:val="28"/>
          <w:szCs w:val="28"/>
          <w:u w:val="none"/>
        </w:rPr>
        <w:t xml:space="preserve">, проведение открытых уроков, предметных недель, </w:t>
      </w:r>
      <w:r w:rsidR="00B14784">
        <w:rPr>
          <w:rFonts w:ascii="Times New Roman" w:hAnsi="Times New Roman"/>
          <w:b w:val="0"/>
          <w:color w:val="000099"/>
          <w:sz w:val="28"/>
          <w:szCs w:val="28"/>
          <w:u w:val="none"/>
        </w:rPr>
        <w:t>рабочие совещания с преподавателями и мастерами производственного обучения</w:t>
      </w:r>
      <w:r w:rsidRPr="0092615D">
        <w:rPr>
          <w:rFonts w:ascii="Times New Roman" w:hAnsi="Times New Roman"/>
          <w:b w:val="0"/>
          <w:color w:val="000099"/>
          <w:sz w:val="28"/>
          <w:szCs w:val="28"/>
          <w:u w:val="none"/>
        </w:rPr>
        <w:t xml:space="preserve">, </w:t>
      </w:r>
      <w:r w:rsidR="00B14784">
        <w:rPr>
          <w:rFonts w:ascii="Times New Roman" w:hAnsi="Times New Roman"/>
          <w:b w:val="0"/>
          <w:color w:val="000099"/>
          <w:sz w:val="28"/>
          <w:szCs w:val="28"/>
          <w:u w:val="none"/>
        </w:rPr>
        <w:t>взаимо</w:t>
      </w:r>
      <w:r w:rsidRPr="0092615D">
        <w:rPr>
          <w:rFonts w:ascii="Times New Roman" w:hAnsi="Times New Roman"/>
          <w:b w:val="0"/>
          <w:color w:val="000099"/>
          <w:sz w:val="28"/>
          <w:szCs w:val="28"/>
          <w:u w:val="none"/>
        </w:rPr>
        <w:t>посещение уроков других преподавателей</w:t>
      </w:r>
      <w:r w:rsidR="00B14784">
        <w:rPr>
          <w:rFonts w:ascii="Times New Roman" w:hAnsi="Times New Roman"/>
          <w:b w:val="0"/>
          <w:color w:val="000099"/>
          <w:sz w:val="28"/>
          <w:szCs w:val="28"/>
          <w:u w:val="none"/>
        </w:rPr>
        <w:t xml:space="preserve"> и мастеров производственного обучения</w:t>
      </w:r>
      <w:r w:rsidRPr="0092615D">
        <w:rPr>
          <w:rFonts w:ascii="Times New Roman" w:hAnsi="Times New Roman"/>
          <w:b w:val="0"/>
          <w:color w:val="000099"/>
          <w:sz w:val="28"/>
          <w:szCs w:val="28"/>
          <w:u w:val="none"/>
        </w:rPr>
        <w:t>, работа с молодыми специалистами, ат</w:t>
      </w:r>
      <w:r w:rsidRPr="0092615D">
        <w:rPr>
          <w:rFonts w:ascii="Times New Roman" w:hAnsi="Times New Roman"/>
          <w:b w:val="0"/>
          <w:color w:val="000099"/>
          <w:sz w:val="28"/>
          <w:szCs w:val="28"/>
          <w:u w:val="none"/>
        </w:rPr>
        <w:softHyphen/>
        <w:t>тестация педагогических кадров.</w:t>
      </w:r>
    </w:p>
    <w:p w:rsidR="00E422B6" w:rsidRPr="00253117" w:rsidRDefault="00B14784" w:rsidP="00E422B6">
      <w:pPr>
        <w:pStyle w:val="ae"/>
        <w:ind w:right="0" w:firstLine="709"/>
        <w:jc w:val="both"/>
        <w:rPr>
          <w:rFonts w:ascii="Times New Roman" w:hAnsi="Times New Roman"/>
          <w:b w:val="0"/>
          <w:color w:val="000099"/>
          <w:sz w:val="28"/>
          <w:szCs w:val="28"/>
          <w:u w:val="none"/>
        </w:rPr>
      </w:pPr>
      <w:r>
        <w:rPr>
          <w:rFonts w:ascii="Times New Roman" w:hAnsi="Times New Roman"/>
          <w:b w:val="0"/>
          <w:color w:val="000099"/>
          <w:sz w:val="28"/>
          <w:szCs w:val="28"/>
          <w:u w:val="none"/>
        </w:rPr>
        <w:t>Педагогический</w:t>
      </w:r>
      <w:r w:rsidR="0092615D" w:rsidRPr="0092615D">
        <w:rPr>
          <w:rFonts w:ascii="Times New Roman" w:hAnsi="Times New Roman"/>
          <w:b w:val="0"/>
          <w:color w:val="000099"/>
          <w:sz w:val="28"/>
          <w:szCs w:val="28"/>
          <w:u w:val="none"/>
        </w:rPr>
        <w:t xml:space="preserve"> коллектив </w:t>
      </w:r>
      <w:r>
        <w:rPr>
          <w:rFonts w:ascii="Times New Roman" w:hAnsi="Times New Roman"/>
          <w:b w:val="0"/>
          <w:color w:val="000099"/>
          <w:sz w:val="28"/>
          <w:szCs w:val="28"/>
          <w:u w:val="none"/>
        </w:rPr>
        <w:t xml:space="preserve"> Учреждения </w:t>
      </w:r>
      <w:r w:rsidR="0092615D" w:rsidRPr="0092615D">
        <w:rPr>
          <w:rFonts w:ascii="Times New Roman" w:hAnsi="Times New Roman"/>
          <w:b w:val="0"/>
          <w:color w:val="000099"/>
          <w:sz w:val="28"/>
          <w:szCs w:val="28"/>
          <w:u w:val="none"/>
        </w:rPr>
        <w:t>работает по ежегодному единому методическо</w:t>
      </w:r>
      <w:r w:rsidR="0092615D" w:rsidRPr="0092615D">
        <w:rPr>
          <w:rFonts w:ascii="Times New Roman" w:hAnsi="Times New Roman"/>
          <w:b w:val="0"/>
          <w:color w:val="000099"/>
          <w:sz w:val="28"/>
          <w:szCs w:val="28"/>
          <w:u w:val="none"/>
        </w:rPr>
        <w:softHyphen/>
        <w:t>му плану, который незначительно корректируется в течение всего учебного года. Важ</w:t>
      </w:r>
      <w:r w:rsidR="0092615D" w:rsidRPr="0092615D">
        <w:rPr>
          <w:rFonts w:ascii="Times New Roman" w:hAnsi="Times New Roman"/>
          <w:b w:val="0"/>
          <w:color w:val="000099"/>
          <w:sz w:val="28"/>
          <w:szCs w:val="28"/>
          <w:u w:val="none"/>
        </w:rPr>
        <w:softHyphen/>
        <w:t xml:space="preserve">нейшей формой коллективной методической работы всегда был </w:t>
      </w:r>
      <w:r w:rsidR="0092615D" w:rsidRPr="0092615D">
        <w:rPr>
          <w:rFonts w:ascii="Times New Roman" w:hAnsi="Times New Roman"/>
          <w:b w:val="0"/>
          <w:color w:val="000099"/>
          <w:sz w:val="28"/>
          <w:szCs w:val="28"/>
          <w:u w:val="none"/>
        </w:rPr>
        <w:lastRenderedPageBreak/>
        <w:t>и остается Педа</w:t>
      </w:r>
      <w:r w:rsidR="0092615D" w:rsidRPr="0092615D">
        <w:rPr>
          <w:rFonts w:ascii="Times New Roman" w:hAnsi="Times New Roman"/>
          <w:b w:val="0"/>
          <w:color w:val="000099"/>
          <w:sz w:val="28"/>
          <w:szCs w:val="28"/>
          <w:u w:val="none"/>
        </w:rPr>
        <w:softHyphen/>
        <w:t xml:space="preserve">гогический совет. </w:t>
      </w:r>
      <w:r w:rsidR="00E422B6" w:rsidRPr="00253117">
        <w:rPr>
          <w:rFonts w:ascii="Times New Roman" w:hAnsi="Times New Roman"/>
          <w:b w:val="0"/>
          <w:color w:val="000099"/>
          <w:sz w:val="28"/>
          <w:szCs w:val="28"/>
          <w:u w:val="none"/>
        </w:rPr>
        <w:t>Целью, которого является интенсификация образовательной деятельности в рамках Федеральной целевой программы развития образования на 2011 – 2015 годы и повышение уровня ответственности за полученные результаты.</w:t>
      </w:r>
    </w:p>
    <w:p w:rsidR="00E422B6" w:rsidRPr="00253117" w:rsidRDefault="00E422B6" w:rsidP="00E422B6">
      <w:pPr>
        <w:spacing w:after="0" w:line="240" w:lineRule="auto"/>
        <w:ind w:firstLine="720"/>
        <w:rPr>
          <w:rFonts w:ascii="Times New Roman" w:hAnsi="Times New Roman" w:cs="Times New Roman"/>
          <w:color w:val="000099"/>
          <w:sz w:val="28"/>
          <w:szCs w:val="28"/>
        </w:rPr>
      </w:pPr>
      <w:r w:rsidRPr="00253117">
        <w:rPr>
          <w:rFonts w:ascii="Times New Roman" w:hAnsi="Times New Roman" w:cs="Times New Roman"/>
          <w:color w:val="000099"/>
          <w:sz w:val="28"/>
          <w:szCs w:val="28"/>
        </w:rPr>
        <w:t xml:space="preserve">Задачами ПС </w:t>
      </w:r>
      <w:r w:rsidR="003F11BD">
        <w:rPr>
          <w:rFonts w:ascii="Times New Roman" w:hAnsi="Times New Roman" w:cs="Times New Roman"/>
          <w:color w:val="000099"/>
          <w:sz w:val="28"/>
          <w:szCs w:val="28"/>
        </w:rPr>
        <w:t>Учреждения</w:t>
      </w:r>
    </w:p>
    <w:p w:rsidR="00E422B6" w:rsidRPr="00253117" w:rsidRDefault="00E422B6" w:rsidP="00E422B6">
      <w:pPr>
        <w:numPr>
          <w:ilvl w:val="0"/>
          <w:numId w:val="9"/>
        </w:numPr>
        <w:spacing w:after="0" w:line="240" w:lineRule="auto"/>
        <w:jc w:val="both"/>
        <w:rPr>
          <w:rFonts w:ascii="Times New Roman" w:hAnsi="Times New Roman" w:cs="Times New Roman"/>
          <w:color w:val="000099"/>
          <w:sz w:val="28"/>
          <w:szCs w:val="28"/>
        </w:rPr>
      </w:pPr>
      <w:r w:rsidRPr="00253117">
        <w:rPr>
          <w:rFonts w:ascii="Times New Roman" w:hAnsi="Times New Roman" w:cs="Times New Roman"/>
          <w:color w:val="000099"/>
          <w:sz w:val="28"/>
          <w:szCs w:val="28"/>
        </w:rPr>
        <w:t xml:space="preserve">Исследование ресурсного обеспечения и состояния системы образования </w:t>
      </w:r>
      <w:r w:rsidR="003F11BD">
        <w:rPr>
          <w:rFonts w:ascii="Times New Roman" w:hAnsi="Times New Roman" w:cs="Times New Roman"/>
          <w:color w:val="000099"/>
          <w:sz w:val="28"/>
          <w:szCs w:val="28"/>
        </w:rPr>
        <w:t>Учреждения.</w:t>
      </w:r>
    </w:p>
    <w:p w:rsidR="00E422B6" w:rsidRPr="00253117" w:rsidRDefault="00E422B6" w:rsidP="00E422B6">
      <w:pPr>
        <w:numPr>
          <w:ilvl w:val="0"/>
          <w:numId w:val="9"/>
        </w:numPr>
        <w:spacing w:after="0" w:line="240" w:lineRule="auto"/>
        <w:jc w:val="both"/>
        <w:rPr>
          <w:rFonts w:ascii="Times New Roman" w:hAnsi="Times New Roman" w:cs="Times New Roman"/>
          <w:color w:val="000099"/>
          <w:sz w:val="28"/>
          <w:szCs w:val="28"/>
        </w:rPr>
      </w:pPr>
      <w:r w:rsidRPr="00253117">
        <w:rPr>
          <w:rFonts w:ascii="Times New Roman" w:hAnsi="Times New Roman" w:cs="Times New Roman"/>
          <w:color w:val="000099"/>
          <w:sz w:val="28"/>
          <w:szCs w:val="28"/>
        </w:rPr>
        <w:t>Использование  инновационных информационно – коммуникационных технологий  - как основы интенсификации образовательной деятельности.</w:t>
      </w:r>
    </w:p>
    <w:p w:rsidR="00E422B6" w:rsidRPr="00253117" w:rsidRDefault="00E422B6" w:rsidP="00E422B6">
      <w:pPr>
        <w:numPr>
          <w:ilvl w:val="0"/>
          <w:numId w:val="9"/>
        </w:numPr>
        <w:spacing w:after="0" w:line="240" w:lineRule="auto"/>
        <w:jc w:val="both"/>
        <w:rPr>
          <w:rFonts w:ascii="Times New Roman" w:hAnsi="Times New Roman" w:cs="Times New Roman"/>
          <w:color w:val="000099"/>
          <w:sz w:val="28"/>
          <w:szCs w:val="28"/>
        </w:rPr>
      </w:pPr>
      <w:r w:rsidRPr="00253117">
        <w:rPr>
          <w:rFonts w:ascii="Times New Roman" w:hAnsi="Times New Roman" w:cs="Times New Roman"/>
          <w:color w:val="000099"/>
          <w:sz w:val="28"/>
          <w:szCs w:val="28"/>
        </w:rPr>
        <w:t>Создание условий для профессионального роста педагогических кадров.</w:t>
      </w:r>
    </w:p>
    <w:p w:rsidR="00E422B6" w:rsidRPr="00253117" w:rsidRDefault="00E422B6" w:rsidP="00E422B6">
      <w:pPr>
        <w:numPr>
          <w:ilvl w:val="0"/>
          <w:numId w:val="9"/>
        </w:numPr>
        <w:spacing w:after="0" w:line="240" w:lineRule="auto"/>
        <w:jc w:val="both"/>
        <w:rPr>
          <w:rFonts w:ascii="Times New Roman" w:hAnsi="Times New Roman" w:cs="Times New Roman"/>
          <w:color w:val="000099"/>
          <w:sz w:val="28"/>
          <w:szCs w:val="28"/>
        </w:rPr>
      </w:pPr>
      <w:r w:rsidRPr="00253117">
        <w:rPr>
          <w:rFonts w:ascii="Times New Roman" w:hAnsi="Times New Roman" w:cs="Times New Roman"/>
          <w:color w:val="000099"/>
          <w:sz w:val="28"/>
          <w:szCs w:val="28"/>
        </w:rPr>
        <w:t>Обеспечение доступности качественного образования.</w:t>
      </w:r>
    </w:p>
    <w:p w:rsidR="00E422B6" w:rsidRPr="00253117" w:rsidRDefault="00E422B6" w:rsidP="00E422B6">
      <w:pPr>
        <w:numPr>
          <w:ilvl w:val="0"/>
          <w:numId w:val="9"/>
        </w:numPr>
        <w:spacing w:after="0" w:line="240" w:lineRule="auto"/>
        <w:jc w:val="both"/>
        <w:rPr>
          <w:rFonts w:ascii="Times New Roman" w:hAnsi="Times New Roman" w:cs="Times New Roman"/>
          <w:color w:val="000099"/>
          <w:sz w:val="28"/>
          <w:szCs w:val="28"/>
        </w:rPr>
      </w:pPr>
      <w:r w:rsidRPr="00253117">
        <w:rPr>
          <w:rFonts w:ascii="Times New Roman" w:hAnsi="Times New Roman" w:cs="Times New Roman"/>
          <w:color w:val="000099"/>
          <w:sz w:val="28"/>
          <w:szCs w:val="28"/>
        </w:rPr>
        <w:t xml:space="preserve">Обеспечение </w:t>
      </w:r>
      <w:proofErr w:type="gramStart"/>
      <w:r w:rsidRPr="00253117">
        <w:rPr>
          <w:rFonts w:ascii="Times New Roman" w:hAnsi="Times New Roman" w:cs="Times New Roman"/>
          <w:color w:val="000099"/>
          <w:sz w:val="28"/>
          <w:szCs w:val="28"/>
        </w:rPr>
        <w:t>обучающимся</w:t>
      </w:r>
      <w:proofErr w:type="gramEnd"/>
      <w:r w:rsidRPr="00253117">
        <w:rPr>
          <w:rFonts w:ascii="Times New Roman" w:hAnsi="Times New Roman" w:cs="Times New Roman"/>
          <w:color w:val="000099"/>
          <w:sz w:val="28"/>
          <w:szCs w:val="28"/>
        </w:rPr>
        <w:t xml:space="preserve"> возможности участвовать в формировании индивидуальной образовательной программы.</w:t>
      </w:r>
    </w:p>
    <w:p w:rsidR="00E422B6" w:rsidRPr="00253117" w:rsidRDefault="00E422B6" w:rsidP="00E422B6">
      <w:pPr>
        <w:numPr>
          <w:ilvl w:val="0"/>
          <w:numId w:val="9"/>
        </w:numPr>
        <w:spacing w:after="0" w:line="240" w:lineRule="auto"/>
        <w:jc w:val="both"/>
        <w:rPr>
          <w:rFonts w:ascii="Times New Roman" w:hAnsi="Times New Roman" w:cs="Times New Roman"/>
          <w:color w:val="000099"/>
          <w:sz w:val="28"/>
          <w:szCs w:val="28"/>
        </w:rPr>
      </w:pPr>
      <w:r w:rsidRPr="00253117">
        <w:rPr>
          <w:rFonts w:ascii="Times New Roman" w:hAnsi="Times New Roman" w:cs="Times New Roman"/>
          <w:color w:val="000099"/>
          <w:sz w:val="28"/>
          <w:szCs w:val="28"/>
        </w:rPr>
        <w:t>Способствовать реализации компетентностного подхода  при использовании в образовательном процессе активных форм проведения занятий с применением электронных образовательных ресурсов, деловых и ролевых  игр, индивидуальных и групповых проектов, анализа производственных ситуаций, психологических и иных тренингов, групповых дискуссий в сочетании с внеаудиторной работой для формирования и развития общих и профессиональных компетенций обучающихся.</w:t>
      </w:r>
    </w:p>
    <w:p w:rsidR="00E422B6" w:rsidRPr="00253117" w:rsidRDefault="00E422B6" w:rsidP="00E422B6">
      <w:pPr>
        <w:numPr>
          <w:ilvl w:val="0"/>
          <w:numId w:val="9"/>
        </w:numPr>
        <w:spacing w:after="0" w:line="240" w:lineRule="auto"/>
        <w:jc w:val="both"/>
        <w:rPr>
          <w:rFonts w:ascii="Times New Roman" w:hAnsi="Times New Roman" w:cs="Times New Roman"/>
          <w:color w:val="000099"/>
          <w:sz w:val="28"/>
          <w:szCs w:val="28"/>
        </w:rPr>
      </w:pPr>
      <w:r w:rsidRPr="00253117">
        <w:rPr>
          <w:rFonts w:ascii="Times New Roman" w:hAnsi="Times New Roman" w:cs="Times New Roman"/>
          <w:color w:val="000099"/>
          <w:sz w:val="28"/>
          <w:szCs w:val="28"/>
        </w:rPr>
        <w:t>Приведение в соответствие образовательных проектов региональным и краевым тенденциям развития образования.</w:t>
      </w:r>
    </w:p>
    <w:p w:rsidR="00E422B6" w:rsidRPr="00253117" w:rsidRDefault="00E422B6" w:rsidP="00E422B6">
      <w:pPr>
        <w:spacing w:after="0" w:line="240" w:lineRule="auto"/>
        <w:ind w:firstLine="720"/>
        <w:jc w:val="both"/>
        <w:rPr>
          <w:rFonts w:ascii="Times New Roman" w:hAnsi="Times New Roman" w:cs="Times New Roman"/>
          <w:b/>
          <w:color w:val="000099"/>
          <w:sz w:val="28"/>
          <w:szCs w:val="28"/>
        </w:rPr>
      </w:pPr>
      <w:r w:rsidRPr="00253117">
        <w:rPr>
          <w:rFonts w:ascii="Times New Roman" w:hAnsi="Times New Roman" w:cs="Times New Roman"/>
          <w:b/>
          <w:color w:val="000099"/>
          <w:sz w:val="28"/>
          <w:szCs w:val="28"/>
        </w:rPr>
        <w:t>Методы реализации</w:t>
      </w:r>
    </w:p>
    <w:p w:rsidR="00E422B6" w:rsidRPr="00253117" w:rsidRDefault="00E422B6" w:rsidP="00E422B6">
      <w:pPr>
        <w:spacing w:after="0" w:line="240" w:lineRule="auto"/>
        <w:ind w:firstLine="720"/>
        <w:jc w:val="both"/>
        <w:rPr>
          <w:rFonts w:ascii="Times New Roman" w:hAnsi="Times New Roman" w:cs="Times New Roman"/>
          <w:color w:val="000099"/>
          <w:sz w:val="28"/>
          <w:szCs w:val="28"/>
        </w:rPr>
      </w:pPr>
      <w:r w:rsidRPr="00253117">
        <w:rPr>
          <w:rFonts w:ascii="Times New Roman" w:hAnsi="Times New Roman" w:cs="Times New Roman"/>
          <w:color w:val="000099"/>
          <w:sz w:val="28"/>
          <w:szCs w:val="28"/>
        </w:rPr>
        <w:t>Приоритетность интерактивных образовательных технологий по предметным линиям.</w:t>
      </w:r>
    </w:p>
    <w:p w:rsidR="00E422B6" w:rsidRPr="00253117" w:rsidRDefault="00E422B6" w:rsidP="00E422B6">
      <w:pPr>
        <w:spacing w:after="0" w:line="240" w:lineRule="auto"/>
        <w:ind w:firstLine="720"/>
        <w:jc w:val="both"/>
        <w:rPr>
          <w:rFonts w:ascii="Times New Roman" w:hAnsi="Times New Roman" w:cs="Times New Roman"/>
          <w:b/>
          <w:color w:val="000099"/>
          <w:sz w:val="28"/>
          <w:szCs w:val="28"/>
        </w:rPr>
      </w:pPr>
      <w:r w:rsidRPr="00253117">
        <w:rPr>
          <w:rFonts w:ascii="Times New Roman" w:hAnsi="Times New Roman" w:cs="Times New Roman"/>
          <w:b/>
          <w:color w:val="000099"/>
          <w:sz w:val="28"/>
          <w:szCs w:val="28"/>
        </w:rPr>
        <w:t>Ожидаемый результат</w:t>
      </w:r>
    </w:p>
    <w:p w:rsidR="00E422B6" w:rsidRPr="00253117" w:rsidRDefault="00E422B6" w:rsidP="00E422B6">
      <w:pPr>
        <w:numPr>
          <w:ilvl w:val="0"/>
          <w:numId w:val="10"/>
        </w:numPr>
        <w:spacing w:after="0" w:line="240" w:lineRule="auto"/>
        <w:jc w:val="both"/>
        <w:rPr>
          <w:rFonts w:ascii="Times New Roman" w:hAnsi="Times New Roman" w:cs="Times New Roman"/>
          <w:color w:val="000099"/>
          <w:sz w:val="28"/>
          <w:szCs w:val="28"/>
        </w:rPr>
      </w:pPr>
      <w:r w:rsidRPr="00253117">
        <w:rPr>
          <w:rFonts w:ascii="Times New Roman" w:hAnsi="Times New Roman" w:cs="Times New Roman"/>
          <w:color w:val="000099"/>
          <w:sz w:val="28"/>
          <w:szCs w:val="28"/>
        </w:rPr>
        <w:t>Рост уровня квалификации педагогических работников.</w:t>
      </w:r>
    </w:p>
    <w:p w:rsidR="00E422B6" w:rsidRPr="00253117" w:rsidRDefault="00E422B6" w:rsidP="00E422B6">
      <w:pPr>
        <w:numPr>
          <w:ilvl w:val="0"/>
          <w:numId w:val="10"/>
        </w:numPr>
        <w:spacing w:after="0" w:line="240" w:lineRule="auto"/>
        <w:jc w:val="both"/>
        <w:rPr>
          <w:rFonts w:ascii="Times New Roman" w:hAnsi="Times New Roman" w:cs="Times New Roman"/>
          <w:color w:val="000099"/>
          <w:sz w:val="28"/>
          <w:szCs w:val="28"/>
        </w:rPr>
      </w:pPr>
      <w:proofErr w:type="gramStart"/>
      <w:r w:rsidRPr="00253117">
        <w:rPr>
          <w:rFonts w:ascii="Times New Roman" w:hAnsi="Times New Roman" w:cs="Times New Roman"/>
          <w:color w:val="000099"/>
          <w:sz w:val="28"/>
          <w:szCs w:val="28"/>
        </w:rPr>
        <w:t>Подготовка квалифицированного работника соответствующего уровня и профиля, конкурентоспособного на рынке труда, ответственного, свободно владеющего своей профессией и ориентированного в смежных областях своей деятельности, способного к эффективной работе по профессии на уровне мировых стандартов, готового к постоянному профессиональному росту, социальной и профессиональной мобильности.</w:t>
      </w:r>
      <w:proofErr w:type="gramEnd"/>
    </w:p>
    <w:p w:rsidR="00E422B6" w:rsidRPr="00253117" w:rsidRDefault="00E422B6" w:rsidP="00E422B6">
      <w:pPr>
        <w:numPr>
          <w:ilvl w:val="0"/>
          <w:numId w:val="10"/>
        </w:numPr>
        <w:spacing w:after="0" w:line="240" w:lineRule="auto"/>
        <w:jc w:val="both"/>
        <w:rPr>
          <w:rFonts w:ascii="Times New Roman" w:hAnsi="Times New Roman" w:cs="Times New Roman"/>
          <w:color w:val="000099"/>
          <w:sz w:val="28"/>
          <w:szCs w:val="28"/>
        </w:rPr>
      </w:pPr>
      <w:r w:rsidRPr="00253117">
        <w:rPr>
          <w:rFonts w:ascii="Times New Roman" w:hAnsi="Times New Roman" w:cs="Times New Roman"/>
          <w:color w:val="000099"/>
          <w:sz w:val="28"/>
          <w:szCs w:val="28"/>
        </w:rPr>
        <w:t xml:space="preserve">Положительная оценка деятельности </w:t>
      </w:r>
      <w:r w:rsidR="003F11BD">
        <w:rPr>
          <w:rFonts w:ascii="Times New Roman" w:hAnsi="Times New Roman" w:cs="Times New Roman"/>
          <w:color w:val="000099"/>
          <w:sz w:val="28"/>
          <w:szCs w:val="28"/>
        </w:rPr>
        <w:t>Учреждения</w:t>
      </w:r>
      <w:r w:rsidRPr="00253117">
        <w:rPr>
          <w:rFonts w:ascii="Times New Roman" w:hAnsi="Times New Roman" w:cs="Times New Roman"/>
          <w:color w:val="000099"/>
          <w:sz w:val="28"/>
          <w:szCs w:val="28"/>
        </w:rPr>
        <w:t xml:space="preserve"> родителями, обучающимися, работодателями и социальными партнерами.</w:t>
      </w:r>
    </w:p>
    <w:p w:rsidR="003314FD" w:rsidRPr="00253117" w:rsidRDefault="00E422B6" w:rsidP="00E422B6">
      <w:pPr>
        <w:numPr>
          <w:ilvl w:val="0"/>
          <w:numId w:val="10"/>
        </w:numPr>
        <w:spacing w:after="0" w:line="240" w:lineRule="auto"/>
        <w:jc w:val="both"/>
        <w:rPr>
          <w:rFonts w:ascii="Times New Roman" w:hAnsi="Times New Roman" w:cs="Times New Roman"/>
          <w:color w:val="000099"/>
          <w:sz w:val="28"/>
          <w:szCs w:val="28"/>
        </w:rPr>
      </w:pPr>
      <w:r w:rsidRPr="00253117">
        <w:rPr>
          <w:rFonts w:ascii="Times New Roman" w:hAnsi="Times New Roman" w:cs="Times New Roman"/>
          <w:color w:val="000099"/>
          <w:sz w:val="28"/>
          <w:szCs w:val="28"/>
        </w:rPr>
        <w:t xml:space="preserve">Эффективная реализация </w:t>
      </w:r>
      <w:r w:rsidR="003F11BD">
        <w:rPr>
          <w:rFonts w:ascii="Times New Roman" w:hAnsi="Times New Roman" w:cs="Times New Roman"/>
          <w:color w:val="000099"/>
          <w:sz w:val="28"/>
          <w:szCs w:val="28"/>
        </w:rPr>
        <w:t>ППКРС</w:t>
      </w:r>
      <w:r w:rsidRPr="00253117">
        <w:rPr>
          <w:rFonts w:ascii="Times New Roman" w:hAnsi="Times New Roman" w:cs="Times New Roman"/>
          <w:color w:val="000099"/>
          <w:sz w:val="28"/>
          <w:szCs w:val="28"/>
        </w:rPr>
        <w:t xml:space="preserve"> в соответствии с требованиями федеральных государстве</w:t>
      </w:r>
      <w:r w:rsidR="003F11BD">
        <w:rPr>
          <w:rFonts w:ascii="Times New Roman" w:hAnsi="Times New Roman" w:cs="Times New Roman"/>
          <w:color w:val="000099"/>
          <w:sz w:val="28"/>
          <w:szCs w:val="28"/>
        </w:rPr>
        <w:t>нных образовательных стандартов среднего профессионального образования.</w:t>
      </w:r>
    </w:p>
    <w:p w:rsidR="00461C3D" w:rsidRDefault="00461C3D" w:rsidP="00461C3D">
      <w:pPr>
        <w:spacing w:after="0" w:line="240" w:lineRule="auto"/>
        <w:ind w:firstLine="709"/>
        <w:jc w:val="both"/>
        <w:rPr>
          <w:rFonts w:ascii="Times New Roman" w:hAnsi="Times New Roman" w:cs="Times New Roman"/>
          <w:color w:val="000099"/>
          <w:spacing w:val="-1"/>
          <w:sz w:val="28"/>
          <w:szCs w:val="28"/>
        </w:rPr>
      </w:pPr>
      <w:r>
        <w:rPr>
          <w:rFonts w:ascii="Times New Roman" w:hAnsi="Times New Roman" w:cs="Times New Roman"/>
          <w:color w:val="000099"/>
          <w:spacing w:val="-1"/>
          <w:sz w:val="28"/>
          <w:szCs w:val="28"/>
        </w:rPr>
        <w:t>Инженерно – педагогический коллектив</w:t>
      </w:r>
      <w:r w:rsidR="0092615D" w:rsidRPr="0092615D">
        <w:rPr>
          <w:rFonts w:ascii="Times New Roman" w:hAnsi="Times New Roman" w:cs="Times New Roman"/>
          <w:color w:val="000099"/>
          <w:spacing w:val="-1"/>
          <w:sz w:val="28"/>
          <w:szCs w:val="28"/>
        </w:rPr>
        <w:t xml:space="preserve"> регулярно принима</w:t>
      </w:r>
      <w:r>
        <w:rPr>
          <w:rFonts w:ascii="Times New Roman" w:hAnsi="Times New Roman" w:cs="Times New Roman"/>
          <w:color w:val="000099"/>
          <w:spacing w:val="-1"/>
          <w:sz w:val="28"/>
          <w:szCs w:val="28"/>
        </w:rPr>
        <w:t>е</w:t>
      </w:r>
      <w:r w:rsidR="0092615D" w:rsidRPr="0092615D">
        <w:rPr>
          <w:rFonts w:ascii="Times New Roman" w:hAnsi="Times New Roman" w:cs="Times New Roman"/>
          <w:color w:val="000099"/>
          <w:spacing w:val="-1"/>
          <w:sz w:val="28"/>
          <w:szCs w:val="28"/>
        </w:rPr>
        <w:t>т участие в р</w:t>
      </w:r>
      <w:r w:rsidR="003F11BD">
        <w:rPr>
          <w:rFonts w:ascii="Times New Roman" w:hAnsi="Times New Roman" w:cs="Times New Roman"/>
          <w:color w:val="000099"/>
          <w:spacing w:val="-1"/>
          <w:sz w:val="28"/>
          <w:szCs w:val="28"/>
        </w:rPr>
        <w:t xml:space="preserve">азличных конкурсах и олимпиадах на краевом, региональном и федеральном уровнях. </w:t>
      </w:r>
    </w:p>
    <w:p w:rsidR="00461C3D" w:rsidRDefault="00461C3D" w:rsidP="00461C3D">
      <w:pPr>
        <w:spacing w:after="0" w:line="240" w:lineRule="auto"/>
        <w:ind w:firstLine="709"/>
        <w:jc w:val="both"/>
        <w:rPr>
          <w:rFonts w:ascii="Times New Roman" w:hAnsi="Times New Roman" w:cs="Times New Roman"/>
          <w:color w:val="000099"/>
          <w:spacing w:val="-1"/>
          <w:sz w:val="28"/>
          <w:szCs w:val="28"/>
        </w:rPr>
      </w:pPr>
      <w:r>
        <w:rPr>
          <w:rFonts w:ascii="Times New Roman" w:hAnsi="Times New Roman" w:cs="Times New Roman"/>
          <w:color w:val="000099"/>
          <w:spacing w:val="-1"/>
          <w:sz w:val="28"/>
          <w:szCs w:val="28"/>
        </w:rPr>
        <w:t xml:space="preserve">За </w:t>
      </w:r>
      <w:r w:rsidR="008D69FF">
        <w:rPr>
          <w:rFonts w:ascii="Times New Roman" w:hAnsi="Times New Roman" w:cs="Times New Roman"/>
          <w:color w:val="000099"/>
          <w:spacing w:val="-1"/>
          <w:sz w:val="28"/>
          <w:szCs w:val="28"/>
        </w:rPr>
        <w:t>период проведения самообследования</w:t>
      </w:r>
      <w:r>
        <w:rPr>
          <w:rFonts w:ascii="Times New Roman" w:hAnsi="Times New Roman" w:cs="Times New Roman"/>
          <w:color w:val="000099"/>
          <w:spacing w:val="-1"/>
          <w:sz w:val="28"/>
          <w:szCs w:val="28"/>
        </w:rPr>
        <w:t xml:space="preserve"> </w:t>
      </w:r>
      <w:r w:rsidR="008D69FF">
        <w:rPr>
          <w:rFonts w:ascii="Times New Roman" w:hAnsi="Times New Roman" w:cs="Times New Roman"/>
          <w:color w:val="000099"/>
          <w:spacing w:val="-1"/>
          <w:sz w:val="28"/>
          <w:szCs w:val="28"/>
        </w:rPr>
        <w:t xml:space="preserve"> коллектив педагогических работников Учреждения принимал участие в таких мероприятиях как:</w:t>
      </w:r>
    </w:p>
    <w:p w:rsidR="003A6BEB" w:rsidRDefault="003A6BEB" w:rsidP="003A6BEB">
      <w:pPr>
        <w:spacing w:after="0" w:line="240" w:lineRule="auto"/>
        <w:ind w:firstLine="709"/>
        <w:jc w:val="both"/>
        <w:rPr>
          <w:rFonts w:ascii="Times New Roman" w:hAnsi="Times New Roman" w:cs="Times New Roman"/>
          <w:color w:val="000099"/>
          <w:spacing w:val="-1"/>
          <w:sz w:val="28"/>
          <w:szCs w:val="28"/>
        </w:rPr>
      </w:pPr>
      <w:r>
        <w:rPr>
          <w:rFonts w:ascii="Times New Roman" w:hAnsi="Times New Roman" w:cs="Times New Roman"/>
          <w:color w:val="000099"/>
          <w:spacing w:val="-1"/>
          <w:sz w:val="28"/>
          <w:szCs w:val="28"/>
        </w:rPr>
        <w:lastRenderedPageBreak/>
        <w:t>- участие в олимпиаде по математике 11.02.2014 г., «Северо-Кавказский социальный институт»</w:t>
      </w:r>
      <w:r w:rsidR="00D47E7C">
        <w:rPr>
          <w:rFonts w:ascii="Times New Roman" w:hAnsi="Times New Roman" w:cs="Times New Roman"/>
          <w:color w:val="000099"/>
          <w:spacing w:val="-1"/>
          <w:sz w:val="28"/>
          <w:szCs w:val="28"/>
        </w:rPr>
        <w:t>;</w:t>
      </w:r>
    </w:p>
    <w:p w:rsidR="00D47E7C" w:rsidRDefault="00D47E7C" w:rsidP="003A6BEB">
      <w:pPr>
        <w:spacing w:after="0" w:line="240" w:lineRule="auto"/>
        <w:ind w:firstLine="709"/>
        <w:jc w:val="both"/>
        <w:rPr>
          <w:rFonts w:ascii="Times New Roman" w:hAnsi="Times New Roman" w:cs="Times New Roman"/>
          <w:color w:val="000099"/>
          <w:spacing w:val="-1"/>
          <w:sz w:val="28"/>
          <w:szCs w:val="28"/>
        </w:rPr>
      </w:pPr>
      <w:r>
        <w:rPr>
          <w:rFonts w:ascii="Times New Roman" w:hAnsi="Times New Roman" w:cs="Times New Roman"/>
          <w:color w:val="000099"/>
          <w:spacing w:val="-1"/>
          <w:sz w:val="28"/>
          <w:szCs w:val="28"/>
        </w:rPr>
        <w:t>- участие во Всероссийской олимпиаде по физике, март 2014 г., «Центр дистанционной сертификации учащихся»;</w:t>
      </w:r>
    </w:p>
    <w:p w:rsidR="00B14204" w:rsidRDefault="00B14204" w:rsidP="003A6BEB">
      <w:pPr>
        <w:spacing w:after="0" w:line="240" w:lineRule="auto"/>
        <w:ind w:firstLine="709"/>
        <w:jc w:val="both"/>
        <w:rPr>
          <w:rFonts w:ascii="Times New Roman" w:hAnsi="Times New Roman" w:cs="Times New Roman"/>
          <w:color w:val="000099"/>
          <w:spacing w:val="-1"/>
          <w:sz w:val="28"/>
          <w:szCs w:val="28"/>
        </w:rPr>
      </w:pPr>
      <w:r>
        <w:rPr>
          <w:rFonts w:ascii="Times New Roman" w:hAnsi="Times New Roman" w:cs="Times New Roman"/>
          <w:color w:val="000099"/>
          <w:spacing w:val="-1"/>
          <w:sz w:val="28"/>
          <w:szCs w:val="28"/>
        </w:rPr>
        <w:t>- участие во Всероссийской олимпиаде по литературе, март 2014 г., «Центр дистанционной сертификации учащихся»;</w:t>
      </w:r>
    </w:p>
    <w:p w:rsidR="00B14204" w:rsidRDefault="00B14204" w:rsidP="003A6BEB">
      <w:pPr>
        <w:spacing w:after="0" w:line="240" w:lineRule="auto"/>
        <w:ind w:firstLine="709"/>
        <w:jc w:val="both"/>
        <w:rPr>
          <w:rFonts w:ascii="Times New Roman" w:hAnsi="Times New Roman" w:cs="Times New Roman"/>
          <w:color w:val="000099"/>
          <w:spacing w:val="-1"/>
          <w:sz w:val="28"/>
          <w:szCs w:val="28"/>
        </w:rPr>
      </w:pPr>
      <w:r>
        <w:rPr>
          <w:rFonts w:ascii="Times New Roman" w:hAnsi="Times New Roman" w:cs="Times New Roman"/>
          <w:color w:val="000099"/>
          <w:spacing w:val="-1"/>
          <w:sz w:val="28"/>
          <w:szCs w:val="28"/>
        </w:rPr>
        <w:t>- участие во Всероссийской олимпиаде по истории, март 2014 г., «Центр дистанционной сертификации учащихся»;</w:t>
      </w:r>
    </w:p>
    <w:p w:rsidR="00D47E7C" w:rsidRDefault="00D47E7C" w:rsidP="003A6BEB">
      <w:pPr>
        <w:spacing w:after="0" w:line="240" w:lineRule="auto"/>
        <w:ind w:firstLine="709"/>
        <w:jc w:val="both"/>
        <w:rPr>
          <w:rFonts w:ascii="Times New Roman" w:hAnsi="Times New Roman" w:cs="Times New Roman"/>
          <w:color w:val="000099"/>
          <w:spacing w:val="-1"/>
          <w:sz w:val="28"/>
          <w:szCs w:val="28"/>
        </w:rPr>
      </w:pPr>
      <w:r>
        <w:rPr>
          <w:rFonts w:ascii="Times New Roman" w:hAnsi="Times New Roman" w:cs="Times New Roman"/>
          <w:color w:val="000099"/>
          <w:spacing w:val="-1"/>
          <w:sz w:val="28"/>
          <w:szCs w:val="28"/>
        </w:rPr>
        <w:t>- участие во Всероссийской олимпиаде по информатике, март 2014 г., «Центр дистанционной сертификации учащихся»;</w:t>
      </w:r>
    </w:p>
    <w:p w:rsidR="001F285A" w:rsidRDefault="001F285A" w:rsidP="003A6BEB">
      <w:pPr>
        <w:spacing w:after="0" w:line="240" w:lineRule="auto"/>
        <w:ind w:firstLine="709"/>
        <w:jc w:val="both"/>
        <w:rPr>
          <w:rFonts w:ascii="Times New Roman" w:hAnsi="Times New Roman" w:cs="Times New Roman"/>
          <w:color w:val="000099"/>
          <w:spacing w:val="-1"/>
          <w:sz w:val="28"/>
          <w:szCs w:val="28"/>
        </w:rPr>
      </w:pPr>
      <w:r>
        <w:rPr>
          <w:rFonts w:ascii="Times New Roman" w:hAnsi="Times New Roman" w:cs="Times New Roman"/>
          <w:color w:val="000099"/>
          <w:spacing w:val="-1"/>
          <w:sz w:val="28"/>
          <w:szCs w:val="28"/>
        </w:rPr>
        <w:t>- участие в</w:t>
      </w:r>
      <w:proofErr w:type="gramStart"/>
      <w:r>
        <w:rPr>
          <w:rFonts w:ascii="Times New Roman" w:hAnsi="Times New Roman" w:cs="Times New Roman"/>
          <w:color w:val="000099"/>
          <w:spacing w:val="-1"/>
          <w:sz w:val="28"/>
          <w:szCs w:val="28"/>
        </w:rPr>
        <w:t xml:space="preserve"> В</w:t>
      </w:r>
      <w:proofErr w:type="gramEnd"/>
      <w:r>
        <w:rPr>
          <w:rFonts w:ascii="Times New Roman" w:hAnsi="Times New Roman" w:cs="Times New Roman"/>
          <w:color w:val="000099"/>
          <w:spacing w:val="-1"/>
          <w:sz w:val="28"/>
          <w:szCs w:val="28"/>
        </w:rPr>
        <w:t xml:space="preserve">торая международная образовательная конференции «Новая школа: мой маршрут», 22.0-15.11.2015 </w:t>
      </w:r>
    </w:p>
    <w:p w:rsidR="001F285A" w:rsidRDefault="001F285A" w:rsidP="003A6BEB">
      <w:pPr>
        <w:spacing w:after="0" w:line="240" w:lineRule="auto"/>
        <w:ind w:firstLine="709"/>
        <w:jc w:val="both"/>
        <w:rPr>
          <w:rFonts w:ascii="Times New Roman" w:hAnsi="Times New Roman" w:cs="Times New Roman"/>
          <w:color w:val="000099"/>
          <w:spacing w:val="-1"/>
          <w:sz w:val="28"/>
          <w:szCs w:val="28"/>
        </w:rPr>
      </w:pPr>
      <w:r>
        <w:rPr>
          <w:rFonts w:ascii="Times New Roman" w:hAnsi="Times New Roman" w:cs="Times New Roman"/>
          <w:color w:val="000099"/>
          <w:spacing w:val="-1"/>
          <w:sz w:val="28"/>
          <w:szCs w:val="28"/>
        </w:rPr>
        <w:t>- вебинар «Новый инструмент. Календарный  учебный график» в 1С</w:t>
      </w:r>
      <w:proofErr w:type="gramStart"/>
      <w:r>
        <w:rPr>
          <w:rFonts w:ascii="Times New Roman" w:hAnsi="Times New Roman" w:cs="Times New Roman"/>
          <w:color w:val="000099"/>
          <w:spacing w:val="-1"/>
          <w:sz w:val="28"/>
          <w:szCs w:val="28"/>
        </w:rPr>
        <w:t>:К</w:t>
      </w:r>
      <w:proofErr w:type="gramEnd"/>
      <w:r>
        <w:rPr>
          <w:rFonts w:ascii="Times New Roman" w:hAnsi="Times New Roman" w:cs="Times New Roman"/>
          <w:color w:val="000099"/>
          <w:spacing w:val="-1"/>
          <w:sz w:val="28"/>
          <w:szCs w:val="28"/>
        </w:rPr>
        <w:t>олледж ПРОФ», 25.09.2014 г;</w:t>
      </w:r>
    </w:p>
    <w:p w:rsidR="001F285A" w:rsidRDefault="001F285A" w:rsidP="003A6BEB">
      <w:pPr>
        <w:spacing w:after="0" w:line="240" w:lineRule="auto"/>
        <w:ind w:firstLine="709"/>
        <w:jc w:val="both"/>
        <w:rPr>
          <w:rFonts w:ascii="Times New Roman" w:hAnsi="Times New Roman" w:cs="Times New Roman"/>
          <w:color w:val="000099"/>
          <w:spacing w:val="-1"/>
          <w:sz w:val="28"/>
          <w:szCs w:val="28"/>
        </w:rPr>
      </w:pPr>
      <w:r>
        <w:rPr>
          <w:rFonts w:ascii="Times New Roman" w:hAnsi="Times New Roman" w:cs="Times New Roman"/>
          <w:color w:val="000099"/>
          <w:spacing w:val="-1"/>
          <w:sz w:val="28"/>
          <w:szCs w:val="28"/>
        </w:rPr>
        <w:t>-участие в краевой олимпиаде профессионального мастерства «Тракторист – машинист сельскохозяйственного производства»,  сентябрь-октябрь 204 г, 2 место;</w:t>
      </w:r>
    </w:p>
    <w:p w:rsidR="001F285A" w:rsidRDefault="001F285A" w:rsidP="003A6BEB">
      <w:pPr>
        <w:spacing w:after="0" w:line="240" w:lineRule="auto"/>
        <w:ind w:firstLine="709"/>
        <w:jc w:val="both"/>
        <w:rPr>
          <w:rFonts w:ascii="Times New Roman" w:hAnsi="Times New Roman" w:cs="Times New Roman"/>
          <w:color w:val="000099"/>
          <w:spacing w:val="-1"/>
          <w:sz w:val="28"/>
          <w:szCs w:val="28"/>
        </w:rPr>
      </w:pPr>
      <w:r>
        <w:rPr>
          <w:rFonts w:ascii="Times New Roman" w:hAnsi="Times New Roman" w:cs="Times New Roman"/>
          <w:color w:val="000099"/>
          <w:spacing w:val="-1"/>
          <w:sz w:val="28"/>
          <w:szCs w:val="28"/>
        </w:rPr>
        <w:t>- участие в мероприятиях по профессиональной ориентации студентов «Дни 1С: Карьеры»,  Минобрнауки РФ , 10.11-16.11.2014 г.;</w:t>
      </w:r>
    </w:p>
    <w:p w:rsidR="001F285A" w:rsidRDefault="001F285A" w:rsidP="003A6BEB">
      <w:pPr>
        <w:spacing w:after="0" w:line="240" w:lineRule="auto"/>
        <w:ind w:firstLine="709"/>
        <w:jc w:val="both"/>
        <w:rPr>
          <w:rFonts w:ascii="Times New Roman" w:hAnsi="Times New Roman" w:cs="Times New Roman"/>
          <w:color w:val="000099"/>
          <w:spacing w:val="-1"/>
          <w:sz w:val="28"/>
          <w:szCs w:val="28"/>
        </w:rPr>
      </w:pPr>
      <w:r>
        <w:rPr>
          <w:rFonts w:ascii="Times New Roman" w:hAnsi="Times New Roman" w:cs="Times New Roman"/>
          <w:color w:val="000099"/>
          <w:spacing w:val="-1"/>
          <w:sz w:val="28"/>
          <w:szCs w:val="28"/>
        </w:rPr>
        <w:t>- делегаты на конкурс «Мастер года Ставропольского края-2014», ГАОУ ВПО НГГТИ, октябрь 2014 г.;</w:t>
      </w:r>
    </w:p>
    <w:p w:rsidR="001F285A" w:rsidRDefault="001F285A" w:rsidP="003A6BEB">
      <w:pPr>
        <w:spacing w:after="0" w:line="240" w:lineRule="auto"/>
        <w:ind w:firstLine="709"/>
        <w:jc w:val="both"/>
        <w:rPr>
          <w:rFonts w:ascii="Times New Roman" w:hAnsi="Times New Roman" w:cs="Times New Roman"/>
          <w:color w:val="000099"/>
          <w:spacing w:val="-1"/>
          <w:sz w:val="28"/>
          <w:szCs w:val="28"/>
        </w:rPr>
      </w:pPr>
      <w:r>
        <w:rPr>
          <w:rFonts w:ascii="Times New Roman" w:hAnsi="Times New Roman" w:cs="Times New Roman"/>
          <w:color w:val="000099"/>
          <w:spacing w:val="-1"/>
          <w:sz w:val="28"/>
          <w:szCs w:val="28"/>
        </w:rPr>
        <w:t xml:space="preserve">- </w:t>
      </w:r>
      <w:r w:rsidR="00E2426C">
        <w:rPr>
          <w:rFonts w:ascii="Times New Roman" w:hAnsi="Times New Roman" w:cs="Times New Roman"/>
          <w:color w:val="000099"/>
          <w:spacing w:val="-1"/>
          <w:sz w:val="28"/>
          <w:szCs w:val="28"/>
        </w:rPr>
        <w:t xml:space="preserve">делегаты, Смоян РА, Асанова ЕГ, Тимура ОВ, </w:t>
      </w:r>
      <w:r w:rsidR="00E2426C">
        <w:rPr>
          <w:rFonts w:ascii="Times New Roman" w:hAnsi="Times New Roman" w:cs="Times New Roman"/>
          <w:color w:val="000099"/>
          <w:spacing w:val="-1"/>
          <w:sz w:val="28"/>
          <w:szCs w:val="28"/>
          <w:lang w:val="en-US"/>
        </w:rPr>
        <w:t>V</w:t>
      </w:r>
      <w:r w:rsidR="001D59AF">
        <w:rPr>
          <w:rFonts w:ascii="Times New Roman" w:hAnsi="Times New Roman" w:cs="Times New Roman"/>
          <w:color w:val="000099"/>
          <w:spacing w:val="-1"/>
          <w:sz w:val="28"/>
          <w:szCs w:val="28"/>
        </w:rPr>
        <w:t xml:space="preserve"> Р</w:t>
      </w:r>
      <w:r w:rsidR="00E2426C">
        <w:rPr>
          <w:rFonts w:ascii="Times New Roman" w:hAnsi="Times New Roman" w:cs="Times New Roman"/>
          <w:color w:val="000099"/>
          <w:spacing w:val="-1"/>
          <w:sz w:val="28"/>
          <w:szCs w:val="28"/>
        </w:rPr>
        <w:t>егионального фестиваля педагогических идей. Инновации. Внедрение. Современная практика в СПО», ноябрь 2014 г.;</w:t>
      </w:r>
    </w:p>
    <w:p w:rsidR="00E2426C" w:rsidRDefault="00E2426C" w:rsidP="003A6BEB">
      <w:pPr>
        <w:spacing w:after="0" w:line="240" w:lineRule="auto"/>
        <w:ind w:firstLine="709"/>
        <w:jc w:val="both"/>
        <w:rPr>
          <w:rFonts w:ascii="Times New Roman" w:hAnsi="Times New Roman" w:cs="Times New Roman"/>
          <w:color w:val="000099"/>
          <w:spacing w:val="-1"/>
          <w:sz w:val="28"/>
          <w:szCs w:val="28"/>
        </w:rPr>
      </w:pPr>
      <w:r>
        <w:rPr>
          <w:rFonts w:ascii="Times New Roman" w:hAnsi="Times New Roman" w:cs="Times New Roman"/>
          <w:color w:val="000099"/>
          <w:spacing w:val="-1"/>
          <w:sz w:val="28"/>
          <w:szCs w:val="28"/>
        </w:rPr>
        <w:t>- участие в вебинаре, Иванова Н</w:t>
      </w:r>
      <w:r w:rsidR="00593492">
        <w:rPr>
          <w:rFonts w:ascii="Times New Roman" w:hAnsi="Times New Roman" w:cs="Times New Roman"/>
          <w:color w:val="000099"/>
          <w:spacing w:val="-1"/>
          <w:sz w:val="28"/>
          <w:szCs w:val="28"/>
        </w:rPr>
        <w:t>А</w:t>
      </w:r>
      <w:r>
        <w:rPr>
          <w:rFonts w:ascii="Times New Roman" w:hAnsi="Times New Roman" w:cs="Times New Roman"/>
          <w:color w:val="000099"/>
          <w:spacing w:val="-1"/>
          <w:sz w:val="28"/>
          <w:szCs w:val="28"/>
        </w:rPr>
        <w:t>, заместитель директора по УМР,  «1С</w:t>
      </w:r>
      <w:proofErr w:type="gramStart"/>
      <w:r>
        <w:rPr>
          <w:rFonts w:ascii="Times New Roman" w:hAnsi="Times New Roman" w:cs="Times New Roman"/>
          <w:color w:val="000099"/>
          <w:spacing w:val="-1"/>
          <w:sz w:val="28"/>
          <w:szCs w:val="28"/>
        </w:rPr>
        <w:t>:К</w:t>
      </w:r>
      <w:proofErr w:type="gramEnd"/>
      <w:r>
        <w:rPr>
          <w:rFonts w:ascii="Times New Roman" w:hAnsi="Times New Roman" w:cs="Times New Roman"/>
          <w:color w:val="000099"/>
          <w:spacing w:val="-1"/>
          <w:sz w:val="28"/>
          <w:szCs w:val="28"/>
        </w:rPr>
        <w:t>олледж ПРОФ. Новые возможности электронного журнала», январь 2015 г.;</w:t>
      </w:r>
    </w:p>
    <w:p w:rsidR="00E2426C" w:rsidRDefault="00E2426C" w:rsidP="003A6BEB">
      <w:pPr>
        <w:spacing w:after="0" w:line="240" w:lineRule="auto"/>
        <w:ind w:firstLine="709"/>
        <w:jc w:val="both"/>
        <w:rPr>
          <w:rFonts w:ascii="Times New Roman" w:hAnsi="Times New Roman" w:cs="Times New Roman"/>
          <w:color w:val="000099"/>
          <w:spacing w:val="-1"/>
          <w:sz w:val="28"/>
          <w:szCs w:val="28"/>
        </w:rPr>
      </w:pPr>
      <w:r>
        <w:rPr>
          <w:rFonts w:ascii="Times New Roman" w:hAnsi="Times New Roman" w:cs="Times New Roman"/>
          <w:color w:val="000099"/>
          <w:spacing w:val="-1"/>
          <w:sz w:val="28"/>
          <w:szCs w:val="28"/>
        </w:rPr>
        <w:t xml:space="preserve">- подготовка и участие в </w:t>
      </w:r>
      <w:r>
        <w:rPr>
          <w:rFonts w:ascii="Times New Roman" w:hAnsi="Times New Roman" w:cs="Times New Roman"/>
          <w:color w:val="000099"/>
          <w:spacing w:val="-1"/>
          <w:sz w:val="28"/>
          <w:szCs w:val="28"/>
          <w:lang w:val="en-US"/>
        </w:rPr>
        <w:t>XVIII</w:t>
      </w:r>
      <w:r>
        <w:rPr>
          <w:rFonts w:ascii="Times New Roman" w:hAnsi="Times New Roman" w:cs="Times New Roman"/>
          <w:color w:val="000099"/>
          <w:spacing w:val="-1"/>
          <w:sz w:val="28"/>
          <w:szCs w:val="28"/>
        </w:rPr>
        <w:t xml:space="preserve"> Московском Международном Форуме «Одаренные дети», сентябрь 2014 –май 2015 г.;</w:t>
      </w:r>
    </w:p>
    <w:p w:rsidR="004900ED" w:rsidRDefault="004900ED" w:rsidP="003A6BEB">
      <w:pPr>
        <w:spacing w:after="0" w:line="240" w:lineRule="auto"/>
        <w:ind w:firstLine="709"/>
        <w:jc w:val="both"/>
        <w:rPr>
          <w:rFonts w:ascii="Times New Roman" w:hAnsi="Times New Roman" w:cs="Times New Roman"/>
          <w:color w:val="000099"/>
          <w:spacing w:val="-1"/>
          <w:sz w:val="28"/>
          <w:szCs w:val="28"/>
        </w:rPr>
      </w:pPr>
      <w:r>
        <w:rPr>
          <w:rFonts w:ascii="Times New Roman" w:hAnsi="Times New Roman" w:cs="Times New Roman"/>
          <w:color w:val="000099"/>
          <w:spacing w:val="-1"/>
          <w:sz w:val="28"/>
          <w:szCs w:val="28"/>
        </w:rPr>
        <w:t>- участие в вебинаре по практическому использованию рекомендаций о среднем общем образовании в пределах СПО РФ, ФГАУ «ФИРО», февраль 2015 г.;</w:t>
      </w:r>
    </w:p>
    <w:p w:rsidR="00242F94" w:rsidRPr="00B14204" w:rsidRDefault="00E2426C" w:rsidP="000B2325">
      <w:pPr>
        <w:spacing w:after="0" w:line="240" w:lineRule="auto"/>
        <w:ind w:firstLine="709"/>
        <w:jc w:val="both"/>
        <w:rPr>
          <w:rFonts w:ascii="Times New Roman" w:hAnsi="Times New Roman" w:cs="Times New Roman"/>
          <w:color w:val="000099"/>
          <w:spacing w:val="-1"/>
          <w:sz w:val="28"/>
          <w:szCs w:val="28"/>
        </w:rPr>
      </w:pPr>
      <w:r>
        <w:rPr>
          <w:rFonts w:ascii="Times New Roman" w:hAnsi="Times New Roman" w:cs="Times New Roman"/>
          <w:color w:val="000099"/>
          <w:spacing w:val="-1"/>
          <w:sz w:val="28"/>
          <w:szCs w:val="28"/>
        </w:rPr>
        <w:t xml:space="preserve">- </w:t>
      </w:r>
      <w:r w:rsidR="000B2325">
        <w:rPr>
          <w:rFonts w:ascii="Times New Roman" w:hAnsi="Times New Roman" w:cs="Times New Roman"/>
          <w:color w:val="000099"/>
          <w:spacing w:val="-1"/>
          <w:sz w:val="28"/>
          <w:szCs w:val="28"/>
        </w:rPr>
        <w:t xml:space="preserve">участи в </w:t>
      </w:r>
      <w:proofErr w:type="gramStart"/>
      <w:r w:rsidR="000B2325">
        <w:rPr>
          <w:rFonts w:ascii="Times New Roman" w:hAnsi="Times New Roman" w:cs="Times New Roman"/>
          <w:color w:val="000099"/>
          <w:spacing w:val="-1"/>
          <w:sz w:val="28"/>
          <w:szCs w:val="28"/>
        </w:rPr>
        <w:t>консультационном</w:t>
      </w:r>
      <w:proofErr w:type="gramEnd"/>
      <w:r w:rsidR="000B2325">
        <w:rPr>
          <w:rFonts w:ascii="Times New Roman" w:hAnsi="Times New Roman" w:cs="Times New Roman"/>
          <w:color w:val="000099"/>
          <w:spacing w:val="-1"/>
          <w:sz w:val="28"/>
          <w:szCs w:val="28"/>
        </w:rPr>
        <w:t xml:space="preserve"> вебинаре по работе с ИАС «Аверс: Управление учреждением СПО», март 2015 г.</w:t>
      </w:r>
    </w:p>
    <w:p w:rsidR="005C7550" w:rsidRPr="000B2325" w:rsidRDefault="00D47E7C" w:rsidP="000B2325">
      <w:pPr>
        <w:spacing w:after="0" w:line="240" w:lineRule="auto"/>
        <w:ind w:firstLine="709"/>
        <w:jc w:val="both"/>
        <w:rPr>
          <w:rFonts w:ascii="Times New Roman" w:hAnsi="Times New Roman" w:cs="Times New Roman"/>
          <w:color w:val="000099"/>
          <w:spacing w:val="-1"/>
          <w:sz w:val="28"/>
          <w:szCs w:val="28"/>
        </w:rPr>
      </w:pPr>
      <w:r>
        <w:rPr>
          <w:rFonts w:ascii="Times New Roman" w:hAnsi="Times New Roman" w:cs="Times New Roman"/>
          <w:color w:val="000099"/>
          <w:spacing w:val="-1"/>
          <w:sz w:val="28"/>
          <w:szCs w:val="28"/>
        </w:rPr>
        <w:t xml:space="preserve">И это лишь небольшая часть мероприятий, в которых приняли участие </w:t>
      </w:r>
      <w:r w:rsidR="003F11BD">
        <w:rPr>
          <w:rFonts w:ascii="Times New Roman" w:hAnsi="Times New Roman" w:cs="Times New Roman"/>
          <w:color w:val="000099"/>
          <w:spacing w:val="-1"/>
          <w:sz w:val="28"/>
          <w:szCs w:val="28"/>
        </w:rPr>
        <w:t xml:space="preserve">обучающиеся, </w:t>
      </w:r>
      <w:r>
        <w:rPr>
          <w:rFonts w:ascii="Times New Roman" w:hAnsi="Times New Roman" w:cs="Times New Roman"/>
          <w:color w:val="000099"/>
          <w:spacing w:val="-1"/>
          <w:sz w:val="28"/>
          <w:szCs w:val="28"/>
        </w:rPr>
        <w:t>преподаватели и мастера производственного обучения.</w:t>
      </w:r>
    </w:p>
    <w:p w:rsidR="003A6BEB" w:rsidRDefault="003F11BD" w:rsidP="003A6BEB">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За отчетный период</w:t>
      </w:r>
      <w:r w:rsidR="003A6BEB" w:rsidRPr="0092615D">
        <w:rPr>
          <w:rFonts w:ascii="Times New Roman" w:hAnsi="Times New Roman" w:cs="Times New Roman"/>
          <w:color w:val="000099"/>
          <w:sz w:val="28"/>
          <w:szCs w:val="28"/>
        </w:rPr>
        <w:t xml:space="preserve"> в </w:t>
      </w:r>
      <w:r>
        <w:rPr>
          <w:rFonts w:ascii="Times New Roman" w:hAnsi="Times New Roman" w:cs="Times New Roman"/>
          <w:color w:val="000099"/>
          <w:sz w:val="28"/>
          <w:szCs w:val="28"/>
        </w:rPr>
        <w:t xml:space="preserve">Учреждении проводится </w:t>
      </w:r>
      <w:r w:rsidR="003A6BEB" w:rsidRPr="0092615D">
        <w:rPr>
          <w:rFonts w:ascii="Times New Roman" w:hAnsi="Times New Roman" w:cs="Times New Roman"/>
          <w:color w:val="000099"/>
          <w:sz w:val="28"/>
          <w:szCs w:val="28"/>
        </w:rPr>
        <w:t xml:space="preserve"> </w:t>
      </w:r>
      <w:r>
        <w:rPr>
          <w:rFonts w:ascii="Times New Roman" w:hAnsi="Times New Roman" w:cs="Times New Roman"/>
          <w:color w:val="000099"/>
          <w:sz w:val="28"/>
          <w:szCs w:val="28"/>
        </w:rPr>
        <w:t>М</w:t>
      </w:r>
      <w:r w:rsidR="003A6BEB" w:rsidRPr="0092615D">
        <w:rPr>
          <w:rFonts w:ascii="Times New Roman" w:hAnsi="Times New Roman" w:cs="Times New Roman"/>
          <w:color w:val="000099"/>
          <w:sz w:val="28"/>
          <w:szCs w:val="28"/>
        </w:rPr>
        <w:t>ониторинг по реализации и внедрению ФГОС среднего профессионального образования на основании Приказа № 633-пр от 26.06.2012 Министерства образования СК.</w:t>
      </w:r>
    </w:p>
    <w:p w:rsidR="005C7550" w:rsidRPr="005C7550" w:rsidRDefault="005C7550" w:rsidP="005C7550">
      <w:pPr>
        <w:spacing w:after="0" w:line="240" w:lineRule="auto"/>
        <w:ind w:firstLine="540"/>
        <w:jc w:val="both"/>
        <w:rPr>
          <w:rFonts w:ascii="Times New Roman" w:hAnsi="Times New Roman" w:cs="Times New Roman"/>
          <w:color w:val="000080"/>
          <w:sz w:val="28"/>
          <w:szCs w:val="28"/>
        </w:rPr>
      </w:pPr>
      <w:r w:rsidRPr="005C7550">
        <w:rPr>
          <w:rFonts w:ascii="Times New Roman" w:hAnsi="Times New Roman" w:cs="Times New Roman"/>
          <w:color w:val="000080"/>
          <w:sz w:val="28"/>
          <w:szCs w:val="28"/>
        </w:rPr>
        <w:t> </w:t>
      </w:r>
      <w:r>
        <w:rPr>
          <w:rFonts w:ascii="Times New Roman" w:hAnsi="Times New Roman" w:cs="Times New Roman"/>
          <w:color w:val="000080"/>
          <w:sz w:val="28"/>
          <w:szCs w:val="28"/>
        </w:rPr>
        <w:t>Данный вид мониторинга направлен на анализ</w:t>
      </w:r>
      <w:r w:rsidRPr="005C7550">
        <w:rPr>
          <w:rFonts w:ascii="Times New Roman" w:hAnsi="Times New Roman" w:cs="Times New Roman"/>
          <w:color w:val="000080"/>
          <w:sz w:val="28"/>
          <w:szCs w:val="28"/>
        </w:rPr>
        <w:t xml:space="preserve"> достижений результатов освоения </w:t>
      </w:r>
      <w:r>
        <w:rPr>
          <w:rFonts w:ascii="Times New Roman" w:hAnsi="Times New Roman" w:cs="Times New Roman"/>
          <w:color w:val="000080"/>
          <w:sz w:val="28"/>
          <w:szCs w:val="28"/>
        </w:rPr>
        <w:t>ППКРС и   предназначен</w:t>
      </w:r>
      <w:r w:rsidRPr="005C7550">
        <w:rPr>
          <w:rFonts w:ascii="Times New Roman" w:hAnsi="Times New Roman" w:cs="Times New Roman"/>
          <w:color w:val="000080"/>
          <w:sz w:val="28"/>
          <w:szCs w:val="28"/>
        </w:rPr>
        <w:t xml:space="preserve"> для введения единых подходов к организации процесса мониторинга  уровня сформиров</w:t>
      </w:r>
      <w:r>
        <w:rPr>
          <w:rFonts w:ascii="Times New Roman" w:hAnsi="Times New Roman" w:cs="Times New Roman"/>
          <w:color w:val="000080"/>
          <w:sz w:val="28"/>
          <w:szCs w:val="28"/>
        </w:rPr>
        <w:t xml:space="preserve">анности компетенций  выпускника. </w:t>
      </w:r>
      <w:r w:rsidRPr="005C7550">
        <w:rPr>
          <w:rFonts w:ascii="Times New Roman" w:hAnsi="Times New Roman" w:cs="Times New Roman"/>
          <w:color w:val="000080"/>
          <w:sz w:val="28"/>
          <w:szCs w:val="28"/>
        </w:rPr>
        <w:t xml:space="preserve">Содержание мониторинга соответствует требованиям  федеральных государственных образовательных стандартов </w:t>
      </w:r>
      <w:r>
        <w:rPr>
          <w:rFonts w:ascii="Times New Roman" w:hAnsi="Times New Roman" w:cs="Times New Roman"/>
          <w:color w:val="000080"/>
          <w:sz w:val="28"/>
          <w:szCs w:val="28"/>
        </w:rPr>
        <w:t xml:space="preserve">среднего </w:t>
      </w:r>
      <w:r w:rsidRPr="005C7550">
        <w:rPr>
          <w:rFonts w:ascii="Times New Roman" w:hAnsi="Times New Roman" w:cs="Times New Roman"/>
          <w:color w:val="000080"/>
          <w:sz w:val="28"/>
          <w:szCs w:val="28"/>
        </w:rPr>
        <w:t>профессионального образования и отражает степень освоения професс</w:t>
      </w:r>
      <w:r>
        <w:rPr>
          <w:rFonts w:ascii="Times New Roman" w:hAnsi="Times New Roman" w:cs="Times New Roman"/>
          <w:color w:val="000080"/>
          <w:sz w:val="28"/>
          <w:szCs w:val="28"/>
        </w:rPr>
        <w:t xml:space="preserve">иональных действий по профессии. </w:t>
      </w:r>
      <w:r w:rsidRPr="005C7550">
        <w:rPr>
          <w:rFonts w:ascii="Times New Roman" w:hAnsi="Times New Roman" w:cs="Times New Roman"/>
          <w:color w:val="000080"/>
          <w:sz w:val="28"/>
          <w:szCs w:val="28"/>
        </w:rPr>
        <w:t xml:space="preserve">Субъектами мониторинга являются обучающиеся  в ходе освоения </w:t>
      </w:r>
      <w:r>
        <w:rPr>
          <w:rFonts w:ascii="Times New Roman" w:hAnsi="Times New Roman" w:cs="Times New Roman"/>
          <w:color w:val="000080"/>
          <w:sz w:val="28"/>
          <w:szCs w:val="28"/>
        </w:rPr>
        <w:t xml:space="preserve">СПО по ППКРС </w:t>
      </w:r>
      <w:r w:rsidRPr="005C7550">
        <w:rPr>
          <w:rFonts w:ascii="Times New Roman" w:hAnsi="Times New Roman" w:cs="Times New Roman"/>
          <w:color w:val="000080"/>
          <w:sz w:val="28"/>
          <w:szCs w:val="28"/>
        </w:rPr>
        <w:t xml:space="preserve"> по профилям получаемого профессионального образования.</w:t>
      </w:r>
      <w:r>
        <w:rPr>
          <w:rFonts w:ascii="Times New Roman" w:hAnsi="Times New Roman" w:cs="Times New Roman"/>
          <w:color w:val="000080"/>
          <w:sz w:val="28"/>
          <w:szCs w:val="28"/>
        </w:rPr>
        <w:t xml:space="preserve"> </w:t>
      </w:r>
      <w:r w:rsidRPr="005C7550">
        <w:rPr>
          <w:rFonts w:ascii="Times New Roman" w:hAnsi="Times New Roman" w:cs="Times New Roman"/>
          <w:color w:val="000080"/>
          <w:sz w:val="28"/>
          <w:szCs w:val="28"/>
        </w:rPr>
        <w:t xml:space="preserve">Объектом мониторинга являются общие и профессиональные компетенции выпускника по </w:t>
      </w:r>
      <w:r w:rsidRPr="005C7550">
        <w:rPr>
          <w:rFonts w:ascii="Times New Roman" w:hAnsi="Times New Roman" w:cs="Times New Roman"/>
          <w:color w:val="000080"/>
          <w:sz w:val="28"/>
          <w:szCs w:val="28"/>
        </w:rPr>
        <w:lastRenderedPageBreak/>
        <w:t>дисциплинам и профессиональным модулям. Уровень сформированности компетенций является показателем качества подготовки выпускника.</w:t>
      </w:r>
      <w:r>
        <w:rPr>
          <w:rFonts w:ascii="Times New Roman" w:hAnsi="Times New Roman" w:cs="Times New Roman"/>
          <w:color w:val="000080"/>
          <w:sz w:val="28"/>
          <w:szCs w:val="28"/>
        </w:rPr>
        <w:t xml:space="preserve"> </w:t>
      </w:r>
      <w:r w:rsidRPr="005C7550">
        <w:rPr>
          <w:rFonts w:ascii="Times New Roman" w:hAnsi="Times New Roman" w:cs="Times New Roman"/>
          <w:color w:val="000080"/>
          <w:sz w:val="28"/>
          <w:szCs w:val="28"/>
        </w:rPr>
        <w:t>Целью  мониторинга является создание информационных условий для формирования целостного представления о состоянии и изменениях уровня сформированности компетенций обучающихся в ходе освоения основной профессиональной образовательной программы.</w:t>
      </w:r>
      <w:r>
        <w:rPr>
          <w:rFonts w:ascii="Times New Roman" w:hAnsi="Times New Roman" w:cs="Times New Roman"/>
          <w:color w:val="000080"/>
          <w:sz w:val="28"/>
          <w:szCs w:val="28"/>
        </w:rPr>
        <w:t xml:space="preserve"> </w:t>
      </w:r>
      <w:r w:rsidRPr="005C7550">
        <w:rPr>
          <w:rFonts w:ascii="Times New Roman" w:hAnsi="Times New Roman" w:cs="Times New Roman"/>
          <w:color w:val="000080"/>
          <w:sz w:val="28"/>
          <w:szCs w:val="28"/>
        </w:rPr>
        <w:t xml:space="preserve">Задачами мониторинга являются: </w:t>
      </w:r>
    </w:p>
    <w:p w:rsidR="005C7550" w:rsidRPr="005C7550" w:rsidRDefault="005C7550" w:rsidP="005C7550">
      <w:pPr>
        <w:spacing w:after="0" w:line="240" w:lineRule="auto"/>
        <w:ind w:left="566" w:hanging="26"/>
        <w:jc w:val="both"/>
        <w:rPr>
          <w:rFonts w:ascii="Times New Roman" w:hAnsi="Times New Roman" w:cs="Times New Roman"/>
          <w:color w:val="000080"/>
          <w:sz w:val="28"/>
          <w:szCs w:val="28"/>
        </w:rPr>
      </w:pPr>
      <w:r w:rsidRPr="005C7550">
        <w:rPr>
          <w:rFonts w:ascii="Times New Roman" w:hAnsi="Times New Roman" w:cs="Times New Roman"/>
          <w:color w:val="000080"/>
          <w:sz w:val="28"/>
          <w:szCs w:val="28"/>
        </w:rPr>
        <w:t>-    определение и обоснование параметров уровня сформированности компетенций выпускника;</w:t>
      </w:r>
    </w:p>
    <w:p w:rsidR="005C7550" w:rsidRPr="005C7550" w:rsidRDefault="005C7550" w:rsidP="005C7550">
      <w:pPr>
        <w:spacing w:after="0" w:line="240" w:lineRule="auto"/>
        <w:ind w:left="566" w:hanging="26"/>
        <w:jc w:val="both"/>
        <w:rPr>
          <w:rFonts w:ascii="Times New Roman" w:hAnsi="Times New Roman" w:cs="Times New Roman"/>
          <w:color w:val="000080"/>
          <w:sz w:val="28"/>
          <w:szCs w:val="28"/>
        </w:rPr>
      </w:pPr>
      <w:r w:rsidRPr="005C7550">
        <w:rPr>
          <w:rFonts w:ascii="Times New Roman" w:hAnsi="Times New Roman" w:cs="Times New Roman"/>
          <w:color w:val="000080"/>
          <w:sz w:val="28"/>
          <w:szCs w:val="28"/>
        </w:rPr>
        <w:t>-    создание банка оценочных материалов;</w:t>
      </w:r>
    </w:p>
    <w:p w:rsidR="005C7550" w:rsidRPr="005C7550" w:rsidRDefault="005C7550" w:rsidP="005C7550">
      <w:pPr>
        <w:spacing w:after="0" w:line="240" w:lineRule="auto"/>
        <w:ind w:left="566" w:hanging="26"/>
        <w:jc w:val="both"/>
        <w:rPr>
          <w:rFonts w:ascii="Times New Roman" w:hAnsi="Times New Roman" w:cs="Times New Roman"/>
          <w:color w:val="000080"/>
          <w:sz w:val="28"/>
          <w:szCs w:val="28"/>
        </w:rPr>
      </w:pPr>
      <w:r w:rsidRPr="005C7550">
        <w:rPr>
          <w:rFonts w:ascii="Times New Roman" w:hAnsi="Times New Roman" w:cs="Times New Roman"/>
          <w:color w:val="000080"/>
          <w:sz w:val="28"/>
          <w:szCs w:val="28"/>
        </w:rPr>
        <w:t>-   создание условий, позволяющих эффективно организовывать и поддерживать процесс мониторинга, обеспечивать преемственность в процедурах мониторинга;</w:t>
      </w:r>
    </w:p>
    <w:p w:rsidR="005C7550" w:rsidRPr="005C7550" w:rsidRDefault="005C7550" w:rsidP="005C7550">
      <w:pPr>
        <w:spacing w:after="0" w:line="240" w:lineRule="auto"/>
        <w:ind w:left="566" w:hanging="26"/>
        <w:jc w:val="both"/>
        <w:rPr>
          <w:rFonts w:ascii="Times New Roman" w:hAnsi="Times New Roman" w:cs="Times New Roman"/>
          <w:color w:val="000080"/>
          <w:sz w:val="28"/>
          <w:szCs w:val="28"/>
        </w:rPr>
      </w:pPr>
      <w:r w:rsidRPr="005C7550">
        <w:rPr>
          <w:rFonts w:ascii="Times New Roman" w:hAnsi="Times New Roman" w:cs="Times New Roman"/>
          <w:color w:val="000080"/>
          <w:sz w:val="28"/>
          <w:szCs w:val="28"/>
        </w:rPr>
        <w:t>-    разработка методов и систематизация инструментария мониторинга;</w:t>
      </w:r>
    </w:p>
    <w:p w:rsidR="005C7550" w:rsidRPr="005C7550" w:rsidRDefault="005C7550" w:rsidP="005C7550">
      <w:pPr>
        <w:spacing w:after="0" w:line="240" w:lineRule="auto"/>
        <w:ind w:left="566" w:hanging="26"/>
        <w:jc w:val="both"/>
        <w:rPr>
          <w:rFonts w:ascii="Times New Roman" w:hAnsi="Times New Roman" w:cs="Times New Roman"/>
          <w:color w:val="000080"/>
          <w:sz w:val="28"/>
          <w:szCs w:val="28"/>
        </w:rPr>
      </w:pPr>
      <w:r w:rsidRPr="005C7550">
        <w:rPr>
          <w:rFonts w:ascii="Times New Roman" w:hAnsi="Times New Roman" w:cs="Times New Roman"/>
          <w:color w:val="000080"/>
          <w:sz w:val="28"/>
          <w:szCs w:val="28"/>
        </w:rPr>
        <w:t xml:space="preserve">-   своевременное выявление динамики и основных тенденций в формировании компетенций выпускника по </w:t>
      </w:r>
      <w:r>
        <w:rPr>
          <w:rFonts w:ascii="Times New Roman" w:hAnsi="Times New Roman" w:cs="Times New Roman"/>
          <w:color w:val="000080"/>
          <w:sz w:val="28"/>
          <w:szCs w:val="28"/>
        </w:rPr>
        <w:t>ППКРС</w:t>
      </w:r>
      <w:r w:rsidRPr="005C7550">
        <w:rPr>
          <w:rFonts w:ascii="Times New Roman" w:hAnsi="Times New Roman" w:cs="Times New Roman"/>
          <w:color w:val="000080"/>
          <w:sz w:val="28"/>
          <w:szCs w:val="28"/>
        </w:rPr>
        <w:t>;</w:t>
      </w:r>
    </w:p>
    <w:p w:rsidR="005C7550" w:rsidRPr="005C7550" w:rsidRDefault="005C7550" w:rsidP="005C7550">
      <w:pPr>
        <w:spacing w:after="0" w:line="240" w:lineRule="auto"/>
        <w:ind w:left="566" w:hanging="26"/>
        <w:jc w:val="both"/>
        <w:rPr>
          <w:rFonts w:ascii="Times New Roman" w:hAnsi="Times New Roman" w:cs="Times New Roman"/>
          <w:color w:val="000080"/>
          <w:sz w:val="28"/>
          <w:szCs w:val="28"/>
        </w:rPr>
      </w:pPr>
      <w:r w:rsidRPr="005C7550">
        <w:rPr>
          <w:rFonts w:ascii="Times New Roman" w:hAnsi="Times New Roman" w:cs="Times New Roman"/>
          <w:color w:val="000080"/>
          <w:sz w:val="28"/>
          <w:szCs w:val="28"/>
        </w:rPr>
        <w:t xml:space="preserve">-    информатизация процесса мониторинга. </w:t>
      </w:r>
    </w:p>
    <w:p w:rsidR="005C7550" w:rsidRPr="005C7550" w:rsidRDefault="005C7550" w:rsidP="005C7550">
      <w:pPr>
        <w:spacing w:after="0" w:line="240" w:lineRule="auto"/>
        <w:ind w:left="540"/>
        <w:jc w:val="both"/>
        <w:rPr>
          <w:rFonts w:ascii="Times New Roman" w:hAnsi="Times New Roman" w:cs="Times New Roman"/>
          <w:color w:val="000080"/>
          <w:sz w:val="28"/>
          <w:szCs w:val="28"/>
        </w:rPr>
      </w:pPr>
      <w:r>
        <w:rPr>
          <w:rFonts w:ascii="Times New Roman" w:hAnsi="Times New Roman" w:cs="Times New Roman"/>
          <w:color w:val="000080"/>
          <w:sz w:val="28"/>
          <w:szCs w:val="28"/>
        </w:rPr>
        <w:t xml:space="preserve">    Функциями</w:t>
      </w:r>
      <w:r w:rsidRPr="005C7550">
        <w:rPr>
          <w:rFonts w:ascii="Times New Roman" w:hAnsi="Times New Roman" w:cs="Times New Roman"/>
          <w:color w:val="000080"/>
          <w:sz w:val="28"/>
          <w:szCs w:val="28"/>
        </w:rPr>
        <w:t xml:space="preserve"> мониторинга</w:t>
      </w:r>
      <w:r>
        <w:rPr>
          <w:rFonts w:ascii="Times New Roman" w:hAnsi="Times New Roman" w:cs="Times New Roman"/>
          <w:color w:val="000080"/>
          <w:sz w:val="28"/>
          <w:szCs w:val="28"/>
        </w:rPr>
        <w:t xml:space="preserve"> являются</w:t>
      </w:r>
      <w:r w:rsidRPr="005C7550">
        <w:rPr>
          <w:rFonts w:ascii="Times New Roman" w:hAnsi="Times New Roman" w:cs="Times New Roman"/>
          <w:color w:val="000080"/>
          <w:sz w:val="28"/>
          <w:szCs w:val="28"/>
        </w:rPr>
        <w:t>:</w:t>
      </w:r>
    </w:p>
    <w:p w:rsidR="005C7550" w:rsidRPr="005C7550" w:rsidRDefault="005C7550" w:rsidP="005C7550">
      <w:pPr>
        <w:spacing w:after="0" w:line="240" w:lineRule="auto"/>
        <w:ind w:firstLine="567"/>
        <w:jc w:val="both"/>
        <w:rPr>
          <w:rFonts w:ascii="Times New Roman" w:hAnsi="Times New Roman" w:cs="Times New Roman"/>
          <w:color w:val="000080"/>
          <w:sz w:val="28"/>
          <w:szCs w:val="28"/>
        </w:rPr>
      </w:pPr>
      <w:r w:rsidRPr="005C7550">
        <w:rPr>
          <w:rFonts w:ascii="Times New Roman" w:hAnsi="Times New Roman" w:cs="Times New Roman"/>
          <w:color w:val="000080"/>
          <w:sz w:val="28"/>
          <w:szCs w:val="28"/>
        </w:rPr>
        <w:t>- Диагностическая функция мониторинга предполагает создание условий для определения уровня сформированности компетенций и самоанализа образовательной деятельности всеми участниками образовательного процесса.</w:t>
      </w:r>
    </w:p>
    <w:p w:rsidR="005C7550" w:rsidRPr="005C7550" w:rsidRDefault="005C7550" w:rsidP="005C7550">
      <w:pPr>
        <w:spacing w:after="0" w:line="240" w:lineRule="auto"/>
        <w:ind w:firstLine="567"/>
        <w:jc w:val="both"/>
        <w:rPr>
          <w:rFonts w:ascii="Times New Roman" w:hAnsi="Times New Roman" w:cs="Times New Roman"/>
          <w:color w:val="000080"/>
          <w:sz w:val="28"/>
          <w:szCs w:val="28"/>
        </w:rPr>
      </w:pPr>
      <w:r w:rsidRPr="005C7550">
        <w:rPr>
          <w:rFonts w:ascii="Times New Roman" w:hAnsi="Times New Roman" w:cs="Times New Roman"/>
          <w:color w:val="000080"/>
          <w:sz w:val="28"/>
          <w:szCs w:val="28"/>
        </w:rPr>
        <w:t>- Прогностическая функция заключается в определении основных тенденций уровня сформированности компетенций и составлении прогноза на перспективу.</w:t>
      </w:r>
    </w:p>
    <w:p w:rsidR="005C7550" w:rsidRPr="005C7550" w:rsidRDefault="005C7550" w:rsidP="005C7550">
      <w:pPr>
        <w:spacing w:after="0" w:line="240" w:lineRule="auto"/>
        <w:ind w:firstLine="567"/>
        <w:jc w:val="both"/>
        <w:rPr>
          <w:rFonts w:ascii="Times New Roman" w:hAnsi="Times New Roman" w:cs="Times New Roman"/>
          <w:color w:val="000080"/>
          <w:sz w:val="28"/>
          <w:szCs w:val="28"/>
        </w:rPr>
      </w:pPr>
      <w:r w:rsidRPr="005C7550">
        <w:rPr>
          <w:rFonts w:ascii="Times New Roman" w:hAnsi="Times New Roman" w:cs="Times New Roman"/>
          <w:color w:val="000080"/>
          <w:sz w:val="28"/>
          <w:szCs w:val="28"/>
        </w:rPr>
        <w:t>- Функция координации и коррекции предполагает выявление и решение проблемы.</w:t>
      </w:r>
    </w:p>
    <w:p w:rsidR="005C7550" w:rsidRPr="005C7550" w:rsidRDefault="005C7550" w:rsidP="005C7550">
      <w:pPr>
        <w:spacing w:after="0" w:line="240" w:lineRule="auto"/>
        <w:ind w:firstLine="567"/>
        <w:jc w:val="both"/>
        <w:rPr>
          <w:rFonts w:ascii="Times New Roman" w:hAnsi="Times New Roman" w:cs="Times New Roman"/>
          <w:color w:val="000080"/>
          <w:sz w:val="28"/>
          <w:szCs w:val="28"/>
        </w:rPr>
      </w:pPr>
      <w:r w:rsidRPr="005C7550">
        <w:rPr>
          <w:rFonts w:ascii="Times New Roman" w:hAnsi="Times New Roman" w:cs="Times New Roman"/>
          <w:color w:val="000080"/>
          <w:sz w:val="28"/>
          <w:szCs w:val="28"/>
        </w:rPr>
        <w:t>- Мотивационная функция ориентирована на побуждение участников образовательного процесса к самосовершенствованию.</w:t>
      </w:r>
    </w:p>
    <w:p w:rsidR="005C7550" w:rsidRPr="005C7550" w:rsidRDefault="005C7550" w:rsidP="005C7550">
      <w:pPr>
        <w:spacing w:after="0" w:line="240" w:lineRule="auto"/>
        <w:ind w:firstLine="567"/>
        <w:jc w:val="both"/>
        <w:rPr>
          <w:rFonts w:ascii="Times New Roman" w:hAnsi="Times New Roman" w:cs="Times New Roman"/>
          <w:color w:val="000080"/>
          <w:sz w:val="28"/>
          <w:szCs w:val="28"/>
        </w:rPr>
      </w:pPr>
      <w:r>
        <w:rPr>
          <w:rFonts w:ascii="Times New Roman" w:hAnsi="Times New Roman" w:cs="Times New Roman"/>
          <w:color w:val="000080"/>
          <w:sz w:val="28"/>
          <w:szCs w:val="28"/>
        </w:rPr>
        <w:t xml:space="preserve">      </w:t>
      </w:r>
      <w:r w:rsidRPr="005C7550">
        <w:rPr>
          <w:rFonts w:ascii="Times New Roman" w:hAnsi="Times New Roman" w:cs="Times New Roman"/>
          <w:color w:val="000080"/>
          <w:sz w:val="28"/>
          <w:szCs w:val="28"/>
        </w:rPr>
        <w:t>Принципы мониторинга:</w:t>
      </w:r>
    </w:p>
    <w:p w:rsidR="005C7550" w:rsidRPr="005C7550" w:rsidRDefault="005C7550" w:rsidP="005C7550">
      <w:pPr>
        <w:spacing w:after="0" w:line="240" w:lineRule="auto"/>
        <w:ind w:firstLine="567"/>
        <w:jc w:val="both"/>
        <w:rPr>
          <w:rFonts w:ascii="Times New Roman" w:hAnsi="Times New Roman" w:cs="Times New Roman"/>
          <w:color w:val="000080"/>
          <w:sz w:val="28"/>
          <w:szCs w:val="28"/>
        </w:rPr>
      </w:pPr>
      <w:r w:rsidRPr="005C7550">
        <w:rPr>
          <w:rFonts w:ascii="Times New Roman" w:hAnsi="Times New Roman" w:cs="Times New Roman"/>
          <w:color w:val="000080"/>
          <w:sz w:val="28"/>
          <w:szCs w:val="28"/>
        </w:rPr>
        <w:t xml:space="preserve">- Принцип социально-нормативной обусловленности предполагает, что информация мониторинга отражает уровень и качество реализации требований  ФГОС </w:t>
      </w:r>
      <w:r>
        <w:rPr>
          <w:rFonts w:ascii="Times New Roman" w:hAnsi="Times New Roman" w:cs="Times New Roman"/>
          <w:color w:val="000080"/>
          <w:sz w:val="28"/>
          <w:szCs w:val="28"/>
        </w:rPr>
        <w:t>СПО</w:t>
      </w:r>
      <w:r w:rsidRPr="005C7550">
        <w:rPr>
          <w:rFonts w:ascii="Times New Roman" w:hAnsi="Times New Roman" w:cs="Times New Roman"/>
          <w:color w:val="000080"/>
          <w:sz w:val="28"/>
          <w:szCs w:val="28"/>
        </w:rPr>
        <w:t xml:space="preserve"> и работодателей.</w:t>
      </w:r>
    </w:p>
    <w:p w:rsidR="005C7550" w:rsidRPr="005C7550" w:rsidRDefault="005C7550" w:rsidP="005C7550">
      <w:pPr>
        <w:spacing w:after="0" w:line="240" w:lineRule="auto"/>
        <w:ind w:firstLine="567"/>
        <w:jc w:val="both"/>
        <w:rPr>
          <w:rFonts w:ascii="Times New Roman" w:hAnsi="Times New Roman" w:cs="Times New Roman"/>
          <w:color w:val="000080"/>
          <w:sz w:val="28"/>
          <w:szCs w:val="28"/>
        </w:rPr>
      </w:pPr>
      <w:r w:rsidRPr="005C7550">
        <w:rPr>
          <w:rFonts w:ascii="Times New Roman" w:hAnsi="Times New Roman" w:cs="Times New Roman"/>
          <w:color w:val="000080"/>
          <w:sz w:val="28"/>
          <w:szCs w:val="28"/>
        </w:rPr>
        <w:t>- Принцип научности отражает систему научных форм, методов и средств получения информации.</w:t>
      </w:r>
    </w:p>
    <w:p w:rsidR="005C7550" w:rsidRPr="005C7550" w:rsidRDefault="005C7550" w:rsidP="005C7550">
      <w:pPr>
        <w:spacing w:after="0" w:line="240" w:lineRule="auto"/>
        <w:ind w:firstLine="567"/>
        <w:jc w:val="both"/>
        <w:rPr>
          <w:rFonts w:ascii="Times New Roman" w:hAnsi="Times New Roman" w:cs="Times New Roman"/>
          <w:color w:val="000080"/>
          <w:sz w:val="28"/>
          <w:szCs w:val="28"/>
        </w:rPr>
      </w:pPr>
      <w:r w:rsidRPr="005C7550">
        <w:rPr>
          <w:rFonts w:ascii="Times New Roman" w:hAnsi="Times New Roman" w:cs="Times New Roman"/>
          <w:color w:val="000080"/>
          <w:sz w:val="28"/>
          <w:szCs w:val="28"/>
        </w:rPr>
        <w:t>- Принципы непрерывности, целостности и преемственности, на основе которых разрабатывается технология мониторинга.</w:t>
      </w:r>
    </w:p>
    <w:p w:rsidR="005C7550" w:rsidRPr="005C7550" w:rsidRDefault="005C7550" w:rsidP="005C7550">
      <w:pPr>
        <w:spacing w:after="0" w:line="240" w:lineRule="auto"/>
        <w:ind w:firstLine="567"/>
        <w:jc w:val="both"/>
        <w:rPr>
          <w:rFonts w:ascii="Times New Roman" w:hAnsi="Times New Roman" w:cs="Times New Roman"/>
          <w:color w:val="000080"/>
          <w:sz w:val="28"/>
          <w:szCs w:val="28"/>
        </w:rPr>
      </w:pPr>
      <w:r w:rsidRPr="005C7550">
        <w:rPr>
          <w:rFonts w:ascii="Times New Roman" w:hAnsi="Times New Roman" w:cs="Times New Roman"/>
          <w:color w:val="000080"/>
          <w:sz w:val="28"/>
          <w:szCs w:val="28"/>
        </w:rPr>
        <w:t xml:space="preserve">- Принцип </w:t>
      </w:r>
      <w:proofErr w:type="spellStart"/>
      <w:r w:rsidRPr="005C7550">
        <w:rPr>
          <w:rFonts w:ascii="Times New Roman" w:hAnsi="Times New Roman" w:cs="Times New Roman"/>
          <w:color w:val="000080"/>
          <w:sz w:val="28"/>
          <w:szCs w:val="28"/>
        </w:rPr>
        <w:t>коммуникативности</w:t>
      </w:r>
      <w:proofErr w:type="spellEnd"/>
      <w:r w:rsidRPr="005C7550">
        <w:rPr>
          <w:rFonts w:ascii="Times New Roman" w:hAnsi="Times New Roman" w:cs="Times New Roman"/>
          <w:color w:val="000080"/>
          <w:sz w:val="28"/>
          <w:szCs w:val="28"/>
        </w:rPr>
        <w:t xml:space="preserve"> предполагает, что информация мониторинга является условием для общения между субъектами образовательного процесса.</w:t>
      </w:r>
    </w:p>
    <w:p w:rsidR="005C7550" w:rsidRPr="005C7550" w:rsidRDefault="005C7550" w:rsidP="005C7550">
      <w:pPr>
        <w:spacing w:after="0" w:line="240" w:lineRule="auto"/>
        <w:ind w:firstLine="567"/>
        <w:jc w:val="both"/>
        <w:rPr>
          <w:rFonts w:ascii="Times New Roman" w:hAnsi="Times New Roman" w:cs="Times New Roman"/>
          <w:color w:val="000080"/>
          <w:sz w:val="28"/>
          <w:szCs w:val="28"/>
        </w:rPr>
      </w:pPr>
      <w:r w:rsidRPr="005C7550">
        <w:rPr>
          <w:rFonts w:ascii="Times New Roman" w:hAnsi="Times New Roman" w:cs="Times New Roman"/>
          <w:color w:val="000080"/>
          <w:sz w:val="28"/>
          <w:szCs w:val="28"/>
        </w:rPr>
        <w:t xml:space="preserve">- Принцип информативной </w:t>
      </w:r>
      <w:proofErr w:type="spellStart"/>
      <w:r w:rsidRPr="005C7550">
        <w:rPr>
          <w:rFonts w:ascii="Times New Roman" w:hAnsi="Times New Roman" w:cs="Times New Roman"/>
          <w:color w:val="000080"/>
          <w:sz w:val="28"/>
          <w:szCs w:val="28"/>
        </w:rPr>
        <w:t>интегративности</w:t>
      </w:r>
      <w:proofErr w:type="spellEnd"/>
      <w:r w:rsidRPr="005C7550">
        <w:rPr>
          <w:rFonts w:ascii="Times New Roman" w:hAnsi="Times New Roman" w:cs="Times New Roman"/>
          <w:color w:val="000080"/>
          <w:sz w:val="28"/>
          <w:szCs w:val="28"/>
        </w:rPr>
        <w:t xml:space="preserve"> предполагает равнодоступность всех участников мониторинга к информации.</w:t>
      </w:r>
    </w:p>
    <w:p w:rsidR="005C7550" w:rsidRPr="005C7550" w:rsidRDefault="005C7550" w:rsidP="005C7550">
      <w:pPr>
        <w:spacing w:after="0" w:line="240" w:lineRule="auto"/>
        <w:ind w:firstLine="567"/>
        <w:jc w:val="both"/>
        <w:rPr>
          <w:rFonts w:ascii="Times New Roman" w:hAnsi="Times New Roman" w:cs="Times New Roman"/>
          <w:color w:val="000080"/>
          <w:sz w:val="28"/>
          <w:szCs w:val="28"/>
        </w:rPr>
      </w:pPr>
      <w:r>
        <w:rPr>
          <w:rFonts w:ascii="Times New Roman" w:hAnsi="Times New Roman" w:cs="Times New Roman"/>
          <w:color w:val="000080"/>
          <w:sz w:val="28"/>
          <w:szCs w:val="28"/>
        </w:rPr>
        <w:t xml:space="preserve">     </w:t>
      </w:r>
      <w:r w:rsidRPr="005C7550">
        <w:rPr>
          <w:rFonts w:ascii="Times New Roman" w:hAnsi="Times New Roman" w:cs="Times New Roman"/>
          <w:color w:val="000080"/>
          <w:sz w:val="28"/>
          <w:szCs w:val="28"/>
        </w:rPr>
        <w:t>Методическое сопровождение мониторинга:</w:t>
      </w:r>
    </w:p>
    <w:p w:rsidR="005C7550" w:rsidRPr="005C7550" w:rsidRDefault="005C7550" w:rsidP="005C7550">
      <w:pPr>
        <w:spacing w:after="0" w:line="240" w:lineRule="auto"/>
        <w:ind w:firstLine="567"/>
        <w:jc w:val="both"/>
        <w:rPr>
          <w:rFonts w:ascii="Times New Roman" w:hAnsi="Times New Roman" w:cs="Times New Roman"/>
          <w:color w:val="000080"/>
          <w:sz w:val="28"/>
          <w:szCs w:val="28"/>
        </w:rPr>
      </w:pPr>
      <w:r w:rsidRPr="005C7550">
        <w:rPr>
          <w:rFonts w:ascii="Times New Roman" w:hAnsi="Times New Roman" w:cs="Times New Roman"/>
          <w:color w:val="000080"/>
          <w:sz w:val="28"/>
          <w:szCs w:val="28"/>
        </w:rPr>
        <w:t xml:space="preserve">- Методическое сопровождение мониторинга уровня сформированности компетенций представлено комплексом административно-плановых, учебных и методических документов, необходимых для эффективного осуществления оценочных процедур процесса подготовки квалифицированных рабочих кадров на компетентностной основе. </w:t>
      </w:r>
    </w:p>
    <w:p w:rsidR="005C7550" w:rsidRPr="005C7550" w:rsidRDefault="005C7550" w:rsidP="005C7550">
      <w:pPr>
        <w:spacing w:after="0" w:line="240" w:lineRule="auto"/>
        <w:ind w:firstLine="567"/>
        <w:jc w:val="both"/>
        <w:rPr>
          <w:rFonts w:ascii="Times New Roman" w:hAnsi="Times New Roman" w:cs="Times New Roman"/>
          <w:color w:val="000080"/>
          <w:sz w:val="28"/>
          <w:szCs w:val="28"/>
        </w:rPr>
      </w:pPr>
      <w:r w:rsidRPr="005C7550">
        <w:rPr>
          <w:rFonts w:ascii="Times New Roman" w:hAnsi="Times New Roman" w:cs="Times New Roman"/>
          <w:color w:val="000080"/>
          <w:sz w:val="28"/>
          <w:szCs w:val="28"/>
        </w:rPr>
        <w:lastRenderedPageBreak/>
        <w:t xml:space="preserve">- Методический комплект оценочных материалов </w:t>
      </w:r>
      <w:r>
        <w:rPr>
          <w:rFonts w:ascii="Times New Roman" w:hAnsi="Times New Roman" w:cs="Times New Roman"/>
          <w:color w:val="000080"/>
          <w:sz w:val="28"/>
          <w:szCs w:val="28"/>
        </w:rPr>
        <w:t xml:space="preserve">для контроля </w:t>
      </w:r>
      <w:r w:rsidRPr="005C7550">
        <w:rPr>
          <w:rFonts w:ascii="Times New Roman" w:hAnsi="Times New Roman" w:cs="Times New Roman"/>
          <w:color w:val="000080"/>
          <w:sz w:val="28"/>
          <w:szCs w:val="28"/>
        </w:rPr>
        <w:t xml:space="preserve">качества подготовки выпускника по программам ФГОС </w:t>
      </w:r>
      <w:r>
        <w:rPr>
          <w:rFonts w:ascii="Times New Roman" w:hAnsi="Times New Roman" w:cs="Times New Roman"/>
          <w:color w:val="000080"/>
          <w:sz w:val="28"/>
          <w:szCs w:val="28"/>
        </w:rPr>
        <w:t>СПО</w:t>
      </w:r>
      <w:r w:rsidRPr="005C7550">
        <w:rPr>
          <w:rFonts w:ascii="Times New Roman" w:hAnsi="Times New Roman" w:cs="Times New Roman"/>
          <w:color w:val="000080"/>
          <w:sz w:val="28"/>
          <w:szCs w:val="28"/>
        </w:rPr>
        <w:t xml:space="preserve"> разрабатывается преподавателями, мастерами производственного обучения совместно с методистом техникума, согласовывается с работодателями, рассматривается  и согласовывается на заседании Методического совета учреждения и  утверждается директором техникума. </w:t>
      </w:r>
    </w:p>
    <w:p w:rsidR="005C7550" w:rsidRPr="005C7550" w:rsidRDefault="005C7550" w:rsidP="005C7550">
      <w:pPr>
        <w:spacing w:after="0" w:line="240" w:lineRule="auto"/>
        <w:ind w:firstLine="567"/>
        <w:jc w:val="both"/>
        <w:rPr>
          <w:rFonts w:ascii="Times New Roman" w:hAnsi="Times New Roman" w:cs="Times New Roman"/>
          <w:color w:val="000080"/>
          <w:sz w:val="28"/>
          <w:szCs w:val="28"/>
        </w:rPr>
      </w:pPr>
      <w:r>
        <w:rPr>
          <w:rFonts w:ascii="Times New Roman" w:hAnsi="Times New Roman" w:cs="Times New Roman"/>
          <w:color w:val="000080"/>
          <w:sz w:val="28"/>
          <w:szCs w:val="28"/>
        </w:rPr>
        <w:t xml:space="preserve">  </w:t>
      </w:r>
      <w:r w:rsidRPr="005C7550">
        <w:rPr>
          <w:rFonts w:ascii="Times New Roman" w:hAnsi="Times New Roman" w:cs="Times New Roman"/>
          <w:color w:val="000080"/>
          <w:sz w:val="28"/>
          <w:szCs w:val="28"/>
        </w:rPr>
        <w:t>Организационная структура мониторинга включает в себя три уровня:</w:t>
      </w:r>
    </w:p>
    <w:p w:rsidR="005C7550" w:rsidRPr="005C7550" w:rsidRDefault="005C7550" w:rsidP="005C7550">
      <w:pPr>
        <w:spacing w:after="0" w:line="240" w:lineRule="auto"/>
        <w:ind w:firstLine="567"/>
        <w:jc w:val="both"/>
        <w:rPr>
          <w:rFonts w:ascii="Times New Roman" w:hAnsi="Times New Roman" w:cs="Times New Roman"/>
          <w:color w:val="000080"/>
          <w:sz w:val="28"/>
          <w:szCs w:val="28"/>
        </w:rPr>
      </w:pPr>
      <w:r w:rsidRPr="005C7550">
        <w:rPr>
          <w:rFonts w:ascii="Times New Roman" w:hAnsi="Times New Roman" w:cs="Times New Roman"/>
          <w:color w:val="000080"/>
          <w:sz w:val="28"/>
          <w:szCs w:val="28"/>
        </w:rPr>
        <w:t>- преподаватели;</w:t>
      </w:r>
    </w:p>
    <w:p w:rsidR="005C7550" w:rsidRPr="005C7550" w:rsidRDefault="005C7550" w:rsidP="005C7550">
      <w:pPr>
        <w:spacing w:after="0" w:line="240" w:lineRule="auto"/>
        <w:ind w:firstLine="567"/>
        <w:jc w:val="both"/>
        <w:rPr>
          <w:rFonts w:ascii="Times New Roman" w:hAnsi="Times New Roman" w:cs="Times New Roman"/>
          <w:color w:val="000080"/>
          <w:sz w:val="28"/>
          <w:szCs w:val="28"/>
        </w:rPr>
      </w:pPr>
      <w:r w:rsidRPr="005C7550">
        <w:rPr>
          <w:rFonts w:ascii="Times New Roman" w:hAnsi="Times New Roman" w:cs="Times New Roman"/>
          <w:color w:val="000080"/>
          <w:sz w:val="28"/>
          <w:szCs w:val="28"/>
        </w:rPr>
        <w:t xml:space="preserve">- </w:t>
      </w:r>
      <w:r>
        <w:rPr>
          <w:rFonts w:ascii="Times New Roman" w:hAnsi="Times New Roman" w:cs="Times New Roman"/>
          <w:color w:val="000080"/>
          <w:sz w:val="28"/>
          <w:szCs w:val="28"/>
        </w:rPr>
        <w:t>ОП</w:t>
      </w:r>
      <w:r w:rsidRPr="005C7550">
        <w:rPr>
          <w:rFonts w:ascii="Times New Roman" w:hAnsi="Times New Roman" w:cs="Times New Roman"/>
          <w:color w:val="000080"/>
          <w:sz w:val="28"/>
          <w:szCs w:val="28"/>
        </w:rPr>
        <w:t xml:space="preserve"> подготовки квалифицированных рабочих и служащих по профилям получаемого профессионального образования;</w:t>
      </w:r>
    </w:p>
    <w:p w:rsidR="005C7550" w:rsidRPr="005C7550" w:rsidRDefault="005C7550" w:rsidP="005C7550">
      <w:pPr>
        <w:spacing w:after="0" w:line="240" w:lineRule="auto"/>
        <w:ind w:firstLine="567"/>
        <w:jc w:val="both"/>
        <w:rPr>
          <w:rFonts w:ascii="Times New Roman" w:hAnsi="Times New Roman" w:cs="Times New Roman"/>
          <w:color w:val="000080"/>
          <w:sz w:val="28"/>
          <w:szCs w:val="28"/>
        </w:rPr>
      </w:pPr>
      <w:r w:rsidRPr="005C7550">
        <w:rPr>
          <w:rFonts w:ascii="Times New Roman" w:hAnsi="Times New Roman" w:cs="Times New Roman"/>
          <w:color w:val="000080"/>
          <w:sz w:val="28"/>
          <w:szCs w:val="28"/>
        </w:rPr>
        <w:t xml:space="preserve"> - образовательное учреждение</w:t>
      </w:r>
    </w:p>
    <w:p w:rsidR="005C7550" w:rsidRPr="005C7550" w:rsidRDefault="005C7550" w:rsidP="005C7550">
      <w:pPr>
        <w:spacing w:after="0" w:line="240" w:lineRule="auto"/>
        <w:ind w:firstLine="567"/>
        <w:jc w:val="both"/>
        <w:rPr>
          <w:rFonts w:ascii="Times New Roman" w:hAnsi="Times New Roman" w:cs="Times New Roman"/>
          <w:color w:val="000080"/>
          <w:sz w:val="28"/>
          <w:szCs w:val="28"/>
        </w:rPr>
      </w:pPr>
      <w:r w:rsidRPr="005C7550">
        <w:rPr>
          <w:rFonts w:ascii="Times New Roman" w:hAnsi="Times New Roman" w:cs="Times New Roman"/>
          <w:color w:val="000080"/>
          <w:sz w:val="28"/>
          <w:szCs w:val="28"/>
        </w:rPr>
        <w:t>Информация по результатам мониторинга собирается, структурируется и анализируется и хранится  на каждом уровне.</w:t>
      </w:r>
    </w:p>
    <w:p w:rsidR="003F11BD" w:rsidRPr="005C7550" w:rsidRDefault="005C7550" w:rsidP="005C7550">
      <w:pPr>
        <w:spacing w:after="0" w:line="240" w:lineRule="auto"/>
        <w:ind w:firstLine="567"/>
        <w:jc w:val="both"/>
        <w:rPr>
          <w:rFonts w:ascii="Times New Roman" w:hAnsi="Times New Roman" w:cs="Times New Roman"/>
          <w:color w:val="000080"/>
          <w:sz w:val="28"/>
          <w:szCs w:val="28"/>
        </w:rPr>
      </w:pPr>
      <w:r w:rsidRPr="005C7550">
        <w:rPr>
          <w:rFonts w:ascii="Times New Roman" w:hAnsi="Times New Roman" w:cs="Times New Roman"/>
          <w:color w:val="000080"/>
          <w:sz w:val="28"/>
          <w:szCs w:val="28"/>
        </w:rPr>
        <w:t xml:space="preserve"> По результатам анализа  мониторинга оформляются аналитические справки о состоянии и динамике уровня сформированности компетенций выпускника.  </w:t>
      </w:r>
    </w:p>
    <w:p w:rsidR="003A6BEB" w:rsidRDefault="0092615D" w:rsidP="003A6BEB">
      <w:pPr>
        <w:spacing w:after="0" w:line="240" w:lineRule="auto"/>
        <w:ind w:firstLine="709"/>
        <w:jc w:val="both"/>
        <w:rPr>
          <w:rFonts w:ascii="Times New Roman" w:hAnsi="Times New Roman" w:cs="Times New Roman"/>
          <w:color w:val="000099"/>
          <w:spacing w:val="-1"/>
          <w:sz w:val="28"/>
          <w:szCs w:val="28"/>
        </w:rPr>
      </w:pPr>
      <w:r w:rsidRPr="0092615D">
        <w:rPr>
          <w:rFonts w:ascii="Times New Roman" w:hAnsi="Times New Roman" w:cs="Times New Roman"/>
          <w:color w:val="000099"/>
          <w:spacing w:val="-1"/>
          <w:sz w:val="28"/>
          <w:szCs w:val="28"/>
        </w:rPr>
        <w:t>Постоянно педагогами разрабатываются методические пособия и рекомендации по сопровождению образовательного процесса.</w:t>
      </w:r>
    </w:p>
    <w:p w:rsidR="003A6BEB" w:rsidRDefault="0092615D" w:rsidP="003A6BEB">
      <w:pPr>
        <w:spacing w:after="0" w:line="240" w:lineRule="auto"/>
        <w:ind w:firstLine="709"/>
        <w:jc w:val="both"/>
        <w:rPr>
          <w:rFonts w:ascii="Times New Roman" w:hAnsi="Times New Roman" w:cs="Times New Roman"/>
          <w:color w:val="000099"/>
          <w:spacing w:val="-1"/>
          <w:sz w:val="28"/>
          <w:szCs w:val="28"/>
        </w:rPr>
      </w:pPr>
      <w:r w:rsidRPr="0092615D">
        <w:rPr>
          <w:rFonts w:ascii="Times New Roman" w:hAnsi="Times New Roman" w:cs="Times New Roman"/>
          <w:color w:val="000099"/>
          <w:spacing w:val="-1"/>
          <w:sz w:val="28"/>
          <w:szCs w:val="28"/>
        </w:rPr>
        <w:t xml:space="preserve">Организуются проведение семинаров, мастер-классов, заседания круглых столов, которые направлены на изучение актуальных проблем в подготовке конкурентоспособного </w:t>
      </w:r>
      <w:r w:rsidR="003A6BEB">
        <w:rPr>
          <w:rFonts w:ascii="Times New Roman" w:hAnsi="Times New Roman" w:cs="Times New Roman"/>
          <w:color w:val="000099"/>
          <w:spacing w:val="-1"/>
          <w:sz w:val="28"/>
          <w:szCs w:val="28"/>
        </w:rPr>
        <w:t xml:space="preserve">выпускника </w:t>
      </w:r>
      <w:r w:rsidRPr="0092615D">
        <w:rPr>
          <w:rFonts w:ascii="Times New Roman" w:hAnsi="Times New Roman" w:cs="Times New Roman"/>
          <w:color w:val="000099"/>
          <w:spacing w:val="-1"/>
          <w:sz w:val="28"/>
          <w:szCs w:val="28"/>
        </w:rPr>
        <w:t xml:space="preserve"> на рынке труда.</w:t>
      </w:r>
    </w:p>
    <w:p w:rsidR="003A6BEB" w:rsidRDefault="0092615D" w:rsidP="003A6BEB">
      <w:pPr>
        <w:spacing w:after="0" w:line="240" w:lineRule="auto"/>
        <w:ind w:firstLine="709"/>
        <w:jc w:val="both"/>
        <w:rPr>
          <w:rFonts w:ascii="Times New Roman" w:hAnsi="Times New Roman" w:cs="Times New Roman"/>
          <w:color w:val="000099"/>
          <w:spacing w:val="-1"/>
          <w:sz w:val="28"/>
          <w:szCs w:val="28"/>
        </w:rPr>
      </w:pPr>
      <w:r w:rsidRPr="0092615D">
        <w:rPr>
          <w:rFonts w:ascii="Times New Roman" w:hAnsi="Times New Roman" w:cs="Times New Roman"/>
          <w:color w:val="000099"/>
          <w:spacing w:val="-1"/>
          <w:sz w:val="28"/>
          <w:szCs w:val="28"/>
        </w:rPr>
        <w:t xml:space="preserve">Сформирован имидж </w:t>
      </w:r>
      <w:r w:rsidR="003A6BEB">
        <w:rPr>
          <w:rFonts w:ascii="Times New Roman" w:hAnsi="Times New Roman" w:cs="Times New Roman"/>
          <w:color w:val="000099"/>
          <w:spacing w:val="-1"/>
          <w:sz w:val="28"/>
          <w:szCs w:val="28"/>
        </w:rPr>
        <w:t>Учреждения</w:t>
      </w:r>
      <w:r w:rsidRPr="0092615D">
        <w:rPr>
          <w:rFonts w:ascii="Times New Roman" w:hAnsi="Times New Roman" w:cs="Times New Roman"/>
          <w:color w:val="000099"/>
          <w:spacing w:val="-1"/>
          <w:sz w:val="28"/>
          <w:szCs w:val="28"/>
        </w:rPr>
        <w:t xml:space="preserve">, разработаны </w:t>
      </w:r>
      <w:proofErr w:type="spellStart"/>
      <w:r w:rsidRPr="0092615D">
        <w:rPr>
          <w:rFonts w:ascii="Times New Roman" w:hAnsi="Times New Roman" w:cs="Times New Roman"/>
          <w:color w:val="000099"/>
          <w:spacing w:val="-1"/>
          <w:sz w:val="28"/>
          <w:szCs w:val="28"/>
        </w:rPr>
        <w:t>профориентационные</w:t>
      </w:r>
      <w:proofErr w:type="spellEnd"/>
      <w:r w:rsidRPr="0092615D">
        <w:rPr>
          <w:rFonts w:ascii="Times New Roman" w:hAnsi="Times New Roman" w:cs="Times New Roman"/>
          <w:color w:val="000099"/>
          <w:spacing w:val="-1"/>
          <w:sz w:val="28"/>
          <w:szCs w:val="28"/>
        </w:rPr>
        <w:t xml:space="preserve"> буклеты</w:t>
      </w:r>
      <w:r w:rsidR="003A6BEB">
        <w:rPr>
          <w:rFonts w:ascii="Times New Roman" w:hAnsi="Times New Roman" w:cs="Times New Roman"/>
          <w:color w:val="000099"/>
          <w:spacing w:val="-1"/>
          <w:sz w:val="28"/>
          <w:szCs w:val="28"/>
        </w:rPr>
        <w:t>.</w:t>
      </w:r>
      <w:r w:rsidRPr="0092615D">
        <w:rPr>
          <w:rFonts w:ascii="Times New Roman" w:hAnsi="Times New Roman" w:cs="Times New Roman"/>
          <w:color w:val="000099"/>
          <w:spacing w:val="-1"/>
          <w:sz w:val="28"/>
          <w:szCs w:val="28"/>
        </w:rPr>
        <w:t xml:space="preserve"> </w:t>
      </w:r>
    </w:p>
    <w:p w:rsidR="00300AFD" w:rsidRDefault="0092615D" w:rsidP="000B2325">
      <w:pPr>
        <w:pStyle w:val="af0"/>
        <w:ind w:firstLine="709"/>
        <w:jc w:val="both"/>
        <w:rPr>
          <w:color w:val="000099"/>
          <w:sz w:val="28"/>
          <w:szCs w:val="28"/>
        </w:rPr>
      </w:pPr>
      <w:r w:rsidRPr="0092615D">
        <w:rPr>
          <w:color w:val="000099"/>
          <w:sz w:val="28"/>
          <w:szCs w:val="28"/>
        </w:rPr>
        <w:t xml:space="preserve">Традиционными видами работ являются методические предметные недели, которые позволяют как </w:t>
      </w:r>
      <w:r w:rsidR="00D47E7C">
        <w:rPr>
          <w:color w:val="000099"/>
          <w:sz w:val="28"/>
          <w:szCs w:val="28"/>
        </w:rPr>
        <w:t>об</w:t>
      </w:r>
      <w:r w:rsidRPr="0092615D">
        <w:rPr>
          <w:color w:val="000099"/>
          <w:sz w:val="28"/>
          <w:szCs w:val="28"/>
        </w:rPr>
        <w:t>уча</w:t>
      </w:r>
      <w:r w:rsidR="00D47E7C">
        <w:rPr>
          <w:color w:val="000099"/>
          <w:sz w:val="28"/>
          <w:szCs w:val="28"/>
        </w:rPr>
        <w:t>ю</w:t>
      </w:r>
      <w:r w:rsidRPr="0092615D">
        <w:rPr>
          <w:color w:val="000099"/>
          <w:sz w:val="28"/>
          <w:szCs w:val="28"/>
        </w:rPr>
        <w:t xml:space="preserve">щимся, так и </w:t>
      </w:r>
      <w:r w:rsidR="00D47E7C">
        <w:rPr>
          <w:color w:val="000099"/>
          <w:sz w:val="28"/>
          <w:szCs w:val="28"/>
        </w:rPr>
        <w:t xml:space="preserve">преподавателям и мастерам </w:t>
      </w:r>
      <w:proofErr w:type="gramStart"/>
      <w:r w:rsidR="00D47E7C">
        <w:rPr>
          <w:color w:val="000099"/>
          <w:sz w:val="28"/>
          <w:szCs w:val="28"/>
        </w:rPr>
        <w:t>производственного</w:t>
      </w:r>
      <w:proofErr w:type="gramEnd"/>
      <w:r w:rsidR="00D47E7C">
        <w:rPr>
          <w:color w:val="000099"/>
          <w:sz w:val="28"/>
          <w:szCs w:val="28"/>
        </w:rPr>
        <w:t xml:space="preserve"> обучения</w:t>
      </w:r>
      <w:r w:rsidRPr="0092615D">
        <w:rPr>
          <w:color w:val="000099"/>
          <w:sz w:val="28"/>
          <w:szCs w:val="28"/>
        </w:rPr>
        <w:t xml:space="preserve"> дополнительно раскрыть свой творческий потенциал. Разнообразные нетрадиционные формы предметных не</w:t>
      </w:r>
      <w:r w:rsidRPr="0092615D">
        <w:rPr>
          <w:color w:val="000099"/>
          <w:sz w:val="28"/>
          <w:szCs w:val="28"/>
        </w:rPr>
        <w:softHyphen/>
        <w:t xml:space="preserve">дель вызывают большой интерес </w:t>
      </w:r>
      <w:proofErr w:type="gramStart"/>
      <w:r w:rsidRPr="0092615D">
        <w:rPr>
          <w:color w:val="000099"/>
          <w:sz w:val="28"/>
          <w:szCs w:val="28"/>
        </w:rPr>
        <w:t>у</w:t>
      </w:r>
      <w:proofErr w:type="gramEnd"/>
      <w:r w:rsidRPr="0092615D">
        <w:rPr>
          <w:color w:val="000099"/>
          <w:sz w:val="28"/>
          <w:szCs w:val="28"/>
        </w:rPr>
        <w:t xml:space="preserve"> </w:t>
      </w:r>
      <w:r w:rsidR="00D47E7C">
        <w:rPr>
          <w:color w:val="000099"/>
          <w:sz w:val="28"/>
          <w:szCs w:val="28"/>
        </w:rPr>
        <w:t>об</w:t>
      </w:r>
      <w:r w:rsidRPr="0092615D">
        <w:rPr>
          <w:color w:val="000099"/>
          <w:sz w:val="28"/>
          <w:szCs w:val="28"/>
        </w:rPr>
        <w:t>уча</w:t>
      </w:r>
      <w:r w:rsidR="00D47E7C">
        <w:rPr>
          <w:color w:val="000099"/>
          <w:sz w:val="28"/>
          <w:szCs w:val="28"/>
        </w:rPr>
        <w:t>ю</w:t>
      </w:r>
      <w:r w:rsidRPr="0092615D">
        <w:rPr>
          <w:color w:val="000099"/>
          <w:sz w:val="28"/>
          <w:szCs w:val="28"/>
        </w:rPr>
        <w:t xml:space="preserve">щихся. </w:t>
      </w:r>
    </w:p>
    <w:p w:rsidR="000B2325" w:rsidRDefault="000B2325" w:rsidP="000B2325">
      <w:pPr>
        <w:spacing w:after="0" w:line="240" w:lineRule="auto"/>
        <w:ind w:firstLine="709"/>
        <w:jc w:val="both"/>
        <w:rPr>
          <w:rFonts w:ascii="Times New Roman" w:hAnsi="Times New Roman" w:cs="Times New Roman"/>
          <w:color w:val="000099"/>
          <w:spacing w:val="-1"/>
          <w:sz w:val="28"/>
          <w:szCs w:val="28"/>
        </w:rPr>
      </w:pPr>
      <w:r>
        <w:rPr>
          <w:rFonts w:ascii="Times New Roman" w:hAnsi="Times New Roman" w:cs="Times New Roman"/>
          <w:color w:val="000099"/>
          <w:spacing w:val="-1"/>
          <w:sz w:val="28"/>
          <w:szCs w:val="28"/>
        </w:rPr>
        <w:t>За отчетный период  в Учреждении проведены открытые уроки:</w:t>
      </w:r>
    </w:p>
    <w:p w:rsidR="000B2325" w:rsidRPr="00B14204" w:rsidRDefault="000D66FE" w:rsidP="000B2325">
      <w:pPr>
        <w:spacing w:after="0" w:line="240" w:lineRule="auto"/>
        <w:ind w:firstLine="709"/>
        <w:jc w:val="right"/>
        <w:rPr>
          <w:rFonts w:ascii="Times New Roman" w:hAnsi="Times New Roman" w:cs="Times New Roman"/>
          <w:color w:val="000099"/>
          <w:spacing w:val="-1"/>
        </w:rPr>
      </w:pPr>
      <w:r>
        <w:rPr>
          <w:rFonts w:ascii="Times New Roman" w:hAnsi="Times New Roman" w:cs="Times New Roman"/>
          <w:color w:val="000099"/>
          <w:spacing w:val="-1"/>
        </w:rPr>
        <w:t>Таблица № 47</w:t>
      </w:r>
    </w:p>
    <w:tbl>
      <w:tblPr>
        <w:tblStyle w:val="a3"/>
        <w:tblW w:w="10455" w:type="dxa"/>
        <w:tblBorders>
          <w:top w:val="double" w:sz="4" w:space="0" w:color="000099"/>
          <w:left w:val="double" w:sz="4" w:space="0" w:color="000099"/>
          <w:bottom w:val="double" w:sz="4" w:space="0" w:color="000099"/>
          <w:right w:val="double" w:sz="4" w:space="0" w:color="000099"/>
          <w:insideH w:val="double" w:sz="4" w:space="0" w:color="000099"/>
          <w:insideV w:val="double" w:sz="4" w:space="0" w:color="000099"/>
        </w:tblBorders>
        <w:tblLayout w:type="fixed"/>
        <w:tblLook w:val="04A0"/>
      </w:tblPr>
      <w:tblGrid>
        <w:gridCol w:w="675"/>
        <w:gridCol w:w="1843"/>
        <w:gridCol w:w="1559"/>
        <w:gridCol w:w="1985"/>
        <w:gridCol w:w="1134"/>
        <w:gridCol w:w="3259"/>
      </w:tblGrid>
      <w:tr w:rsidR="000B2325" w:rsidTr="006C03B4">
        <w:tc>
          <w:tcPr>
            <w:tcW w:w="675" w:type="dxa"/>
          </w:tcPr>
          <w:p w:rsidR="000B2325" w:rsidRPr="00E747CC" w:rsidRDefault="000B2325" w:rsidP="006C03B4">
            <w:pPr>
              <w:jc w:val="center"/>
              <w:rPr>
                <w:rFonts w:ascii="Times New Roman" w:hAnsi="Times New Roman" w:cs="Times New Roman"/>
                <w:b/>
                <w:color w:val="000099"/>
                <w:spacing w:val="-1"/>
              </w:rPr>
            </w:pPr>
            <w:r w:rsidRPr="00E747CC">
              <w:rPr>
                <w:rFonts w:ascii="Times New Roman" w:hAnsi="Times New Roman" w:cs="Times New Roman"/>
                <w:b/>
                <w:color w:val="000099"/>
                <w:spacing w:val="-1"/>
              </w:rPr>
              <w:t xml:space="preserve">№ </w:t>
            </w:r>
            <w:proofErr w:type="spellStart"/>
            <w:proofErr w:type="gramStart"/>
            <w:r w:rsidRPr="00E747CC">
              <w:rPr>
                <w:rFonts w:ascii="Times New Roman" w:hAnsi="Times New Roman" w:cs="Times New Roman"/>
                <w:b/>
                <w:color w:val="000099"/>
                <w:spacing w:val="-1"/>
              </w:rPr>
              <w:t>п</w:t>
            </w:r>
            <w:proofErr w:type="spellEnd"/>
            <w:proofErr w:type="gramEnd"/>
            <w:r w:rsidRPr="00E747CC">
              <w:rPr>
                <w:rFonts w:ascii="Times New Roman" w:hAnsi="Times New Roman" w:cs="Times New Roman"/>
                <w:b/>
                <w:color w:val="000099"/>
                <w:spacing w:val="-1"/>
              </w:rPr>
              <w:t>/</w:t>
            </w:r>
            <w:proofErr w:type="spellStart"/>
            <w:r w:rsidRPr="00E747CC">
              <w:rPr>
                <w:rFonts w:ascii="Times New Roman" w:hAnsi="Times New Roman" w:cs="Times New Roman"/>
                <w:b/>
                <w:color w:val="000099"/>
                <w:spacing w:val="-1"/>
              </w:rPr>
              <w:t>п</w:t>
            </w:r>
            <w:proofErr w:type="spellEnd"/>
          </w:p>
        </w:tc>
        <w:tc>
          <w:tcPr>
            <w:tcW w:w="1843" w:type="dxa"/>
          </w:tcPr>
          <w:p w:rsidR="000B2325" w:rsidRPr="00E747CC" w:rsidRDefault="000B2325" w:rsidP="006C03B4">
            <w:pPr>
              <w:jc w:val="center"/>
              <w:rPr>
                <w:rFonts w:ascii="Times New Roman" w:hAnsi="Times New Roman" w:cs="Times New Roman"/>
                <w:b/>
                <w:color w:val="000099"/>
                <w:spacing w:val="-1"/>
              </w:rPr>
            </w:pPr>
            <w:r w:rsidRPr="00E747CC">
              <w:rPr>
                <w:rFonts w:ascii="Times New Roman" w:hAnsi="Times New Roman" w:cs="Times New Roman"/>
                <w:b/>
                <w:color w:val="000099"/>
                <w:spacing w:val="-1"/>
              </w:rPr>
              <w:t>наименование УД, МДК</w:t>
            </w:r>
            <w:r>
              <w:rPr>
                <w:rFonts w:ascii="Times New Roman" w:hAnsi="Times New Roman" w:cs="Times New Roman"/>
                <w:b/>
                <w:color w:val="000099"/>
                <w:spacing w:val="-1"/>
              </w:rPr>
              <w:t>. УП</w:t>
            </w:r>
          </w:p>
        </w:tc>
        <w:tc>
          <w:tcPr>
            <w:tcW w:w="1559" w:type="dxa"/>
          </w:tcPr>
          <w:p w:rsidR="000B2325" w:rsidRPr="00E747CC" w:rsidRDefault="000B2325" w:rsidP="006C03B4">
            <w:pPr>
              <w:jc w:val="center"/>
              <w:rPr>
                <w:rFonts w:ascii="Times New Roman" w:hAnsi="Times New Roman" w:cs="Times New Roman"/>
                <w:b/>
                <w:color w:val="000099"/>
                <w:spacing w:val="-1"/>
              </w:rPr>
            </w:pPr>
            <w:r w:rsidRPr="00E747CC">
              <w:rPr>
                <w:rFonts w:ascii="Times New Roman" w:hAnsi="Times New Roman" w:cs="Times New Roman"/>
                <w:b/>
                <w:color w:val="000099"/>
                <w:spacing w:val="-1"/>
              </w:rPr>
              <w:t xml:space="preserve">ФИО преподавателя/мастера </w:t>
            </w:r>
            <w:proofErr w:type="spellStart"/>
            <w:proofErr w:type="gramStart"/>
            <w:r w:rsidRPr="00E747CC">
              <w:rPr>
                <w:rFonts w:ascii="Times New Roman" w:hAnsi="Times New Roman" w:cs="Times New Roman"/>
                <w:b/>
                <w:color w:val="000099"/>
                <w:spacing w:val="-1"/>
              </w:rPr>
              <w:t>п</w:t>
            </w:r>
            <w:proofErr w:type="spellEnd"/>
            <w:proofErr w:type="gramEnd"/>
            <w:r w:rsidRPr="00E747CC">
              <w:rPr>
                <w:rFonts w:ascii="Times New Roman" w:hAnsi="Times New Roman" w:cs="Times New Roman"/>
                <w:b/>
                <w:color w:val="000099"/>
                <w:spacing w:val="-1"/>
              </w:rPr>
              <w:t>/о</w:t>
            </w:r>
          </w:p>
        </w:tc>
        <w:tc>
          <w:tcPr>
            <w:tcW w:w="1985" w:type="dxa"/>
          </w:tcPr>
          <w:p w:rsidR="000B2325" w:rsidRPr="00E747CC" w:rsidRDefault="000B2325" w:rsidP="006C03B4">
            <w:pPr>
              <w:jc w:val="center"/>
              <w:rPr>
                <w:rFonts w:ascii="Times New Roman" w:hAnsi="Times New Roman" w:cs="Times New Roman"/>
                <w:b/>
                <w:color w:val="000099"/>
                <w:spacing w:val="-1"/>
              </w:rPr>
            </w:pPr>
            <w:r w:rsidRPr="00E747CC">
              <w:rPr>
                <w:rFonts w:ascii="Times New Roman" w:hAnsi="Times New Roman" w:cs="Times New Roman"/>
                <w:b/>
                <w:color w:val="000099"/>
                <w:spacing w:val="-1"/>
              </w:rPr>
              <w:t>тема открытого урока</w:t>
            </w:r>
          </w:p>
        </w:tc>
        <w:tc>
          <w:tcPr>
            <w:tcW w:w="1134" w:type="dxa"/>
          </w:tcPr>
          <w:p w:rsidR="000B2325" w:rsidRPr="00E747CC" w:rsidRDefault="000B2325" w:rsidP="006C03B4">
            <w:pPr>
              <w:jc w:val="center"/>
              <w:rPr>
                <w:rFonts w:ascii="Times New Roman" w:hAnsi="Times New Roman" w:cs="Times New Roman"/>
                <w:b/>
                <w:color w:val="000099"/>
                <w:spacing w:val="-1"/>
              </w:rPr>
            </w:pPr>
            <w:r w:rsidRPr="00E747CC">
              <w:rPr>
                <w:rFonts w:ascii="Times New Roman" w:hAnsi="Times New Roman" w:cs="Times New Roman"/>
                <w:b/>
                <w:color w:val="000099"/>
                <w:spacing w:val="-1"/>
              </w:rPr>
              <w:t>курс обучения, группа</w:t>
            </w:r>
          </w:p>
        </w:tc>
        <w:tc>
          <w:tcPr>
            <w:tcW w:w="3259" w:type="dxa"/>
          </w:tcPr>
          <w:p w:rsidR="000B2325" w:rsidRPr="00E747CC" w:rsidRDefault="000B2325" w:rsidP="006C03B4">
            <w:pPr>
              <w:jc w:val="center"/>
              <w:rPr>
                <w:rFonts w:ascii="Times New Roman" w:hAnsi="Times New Roman" w:cs="Times New Roman"/>
                <w:b/>
                <w:color w:val="000099"/>
                <w:spacing w:val="-1"/>
              </w:rPr>
            </w:pPr>
            <w:r w:rsidRPr="00E747CC">
              <w:rPr>
                <w:rFonts w:ascii="Times New Roman" w:hAnsi="Times New Roman" w:cs="Times New Roman"/>
                <w:b/>
                <w:color w:val="000099"/>
                <w:spacing w:val="-1"/>
              </w:rPr>
              <w:t>код/наименование профессии СПО</w:t>
            </w:r>
          </w:p>
        </w:tc>
      </w:tr>
      <w:tr w:rsidR="000B2325" w:rsidTr="006C03B4">
        <w:tc>
          <w:tcPr>
            <w:tcW w:w="675"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1</w:t>
            </w:r>
          </w:p>
        </w:tc>
        <w:tc>
          <w:tcPr>
            <w:tcW w:w="1843"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Математика</w:t>
            </w:r>
          </w:p>
        </w:tc>
        <w:tc>
          <w:tcPr>
            <w:tcW w:w="1559"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Волобуева СЯ</w:t>
            </w:r>
          </w:p>
        </w:tc>
        <w:tc>
          <w:tcPr>
            <w:tcW w:w="1985" w:type="dxa"/>
          </w:tcPr>
          <w:p w:rsidR="000B2325" w:rsidRPr="00B14204"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«Степень с рациональным показателем»</w:t>
            </w:r>
          </w:p>
        </w:tc>
        <w:tc>
          <w:tcPr>
            <w:tcW w:w="1134" w:type="dxa"/>
          </w:tcPr>
          <w:p w:rsidR="000B2325"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 xml:space="preserve">1 курс, </w:t>
            </w:r>
          </w:p>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 114</w:t>
            </w:r>
          </w:p>
        </w:tc>
        <w:tc>
          <w:tcPr>
            <w:tcW w:w="3259"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35.01.13 Тракторист – машинист сельскохозяйственного производства</w:t>
            </w:r>
          </w:p>
        </w:tc>
      </w:tr>
      <w:tr w:rsidR="000B2325" w:rsidTr="006C03B4">
        <w:tc>
          <w:tcPr>
            <w:tcW w:w="675"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2</w:t>
            </w:r>
          </w:p>
        </w:tc>
        <w:tc>
          <w:tcPr>
            <w:tcW w:w="1843"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Основы безопасности жизнедеятельности</w:t>
            </w:r>
          </w:p>
        </w:tc>
        <w:tc>
          <w:tcPr>
            <w:tcW w:w="1559"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Гладков СГ</w:t>
            </w:r>
          </w:p>
        </w:tc>
        <w:tc>
          <w:tcPr>
            <w:tcW w:w="1985" w:type="dxa"/>
          </w:tcPr>
          <w:p w:rsidR="000B2325" w:rsidRPr="00B14204"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«Единая система предупреждения и ликвидации ЧС»</w:t>
            </w:r>
          </w:p>
        </w:tc>
        <w:tc>
          <w:tcPr>
            <w:tcW w:w="1134" w:type="dxa"/>
          </w:tcPr>
          <w:p w:rsidR="000B2325"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 xml:space="preserve">2 курс, </w:t>
            </w:r>
          </w:p>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№214</w:t>
            </w:r>
          </w:p>
        </w:tc>
        <w:tc>
          <w:tcPr>
            <w:tcW w:w="3259"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35.01.13 Тракторист – машинист сельскохозяйственного производства</w:t>
            </w:r>
          </w:p>
        </w:tc>
      </w:tr>
      <w:tr w:rsidR="000B2325" w:rsidTr="006C03B4">
        <w:tc>
          <w:tcPr>
            <w:tcW w:w="675"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3</w:t>
            </w:r>
          </w:p>
        </w:tc>
        <w:tc>
          <w:tcPr>
            <w:tcW w:w="1843"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История</w:t>
            </w:r>
          </w:p>
        </w:tc>
        <w:tc>
          <w:tcPr>
            <w:tcW w:w="1559"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Михайленко НЗ</w:t>
            </w:r>
          </w:p>
        </w:tc>
        <w:tc>
          <w:tcPr>
            <w:tcW w:w="1985" w:type="dxa"/>
          </w:tcPr>
          <w:p w:rsidR="000B2325" w:rsidRPr="00B14204"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«Россия в</w:t>
            </w:r>
            <w:proofErr w:type="gramStart"/>
            <w:r>
              <w:rPr>
                <w:rFonts w:ascii="Times New Roman" w:hAnsi="Times New Roman" w:cs="Times New Roman"/>
                <w:color w:val="000099"/>
                <w:spacing w:val="-1"/>
              </w:rPr>
              <w:t xml:space="preserve"> П</w:t>
            </w:r>
            <w:proofErr w:type="gramEnd"/>
            <w:r>
              <w:rPr>
                <w:rFonts w:ascii="Times New Roman" w:hAnsi="Times New Roman" w:cs="Times New Roman"/>
                <w:color w:val="000099"/>
                <w:spacing w:val="-1"/>
              </w:rPr>
              <w:t>ервой мировой войне»</w:t>
            </w:r>
          </w:p>
        </w:tc>
        <w:tc>
          <w:tcPr>
            <w:tcW w:w="1134" w:type="dxa"/>
          </w:tcPr>
          <w:p w:rsidR="000B2325"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 xml:space="preserve">2 курс, </w:t>
            </w:r>
          </w:p>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№216</w:t>
            </w:r>
          </w:p>
        </w:tc>
        <w:tc>
          <w:tcPr>
            <w:tcW w:w="3259" w:type="dxa"/>
          </w:tcPr>
          <w:p w:rsidR="000B2325" w:rsidRPr="00B14204"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19.01.17 Повар, кондитер</w:t>
            </w:r>
          </w:p>
        </w:tc>
      </w:tr>
      <w:tr w:rsidR="000B2325" w:rsidTr="006C03B4">
        <w:tc>
          <w:tcPr>
            <w:tcW w:w="675"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4</w:t>
            </w:r>
          </w:p>
        </w:tc>
        <w:tc>
          <w:tcPr>
            <w:tcW w:w="1843" w:type="dxa"/>
          </w:tcPr>
          <w:p w:rsidR="000B2325" w:rsidRPr="00B14204"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 xml:space="preserve">МДК.02.01 Технология слесарных работ по ремонту и тех. обслуживанию </w:t>
            </w:r>
            <w:r>
              <w:rPr>
                <w:rFonts w:ascii="Times New Roman" w:hAnsi="Times New Roman" w:cs="Times New Roman"/>
                <w:color w:val="000099"/>
                <w:spacing w:val="-1"/>
              </w:rPr>
              <w:lastRenderedPageBreak/>
              <w:t>с/</w:t>
            </w:r>
            <w:proofErr w:type="spellStart"/>
            <w:r>
              <w:rPr>
                <w:rFonts w:ascii="Times New Roman" w:hAnsi="Times New Roman" w:cs="Times New Roman"/>
                <w:color w:val="000099"/>
                <w:spacing w:val="-1"/>
              </w:rPr>
              <w:t>х</w:t>
            </w:r>
            <w:proofErr w:type="spellEnd"/>
            <w:r>
              <w:rPr>
                <w:rFonts w:ascii="Times New Roman" w:hAnsi="Times New Roman" w:cs="Times New Roman"/>
                <w:color w:val="000099"/>
                <w:spacing w:val="-1"/>
              </w:rPr>
              <w:t xml:space="preserve"> машин и оборудования</w:t>
            </w:r>
          </w:p>
        </w:tc>
        <w:tc>
          <w:tcPr>
            <w:tcW w:w="1559"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lastRenderedPageBreak/>
              <w:t>Пищанский АГ</w:t>
            </w:r>
          </w:p>
        </w:tc>
        <w:tc>
          <w:tcPr>
            <w:tcW w:w="1985" w:type="dxa"/>
          </w:tcPr>
          <w:p w:rsidR="000B2325" w:rsidRPr="00B14204"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«Ремонт рабочих органов с/</w:t>
            </w:r>
            <w:proofErr w:type="spellStart"/>
            <w:r>
              <w:rPr>
                <w:rFonts w:ascii="Times New Roman" w:hAnsi="Times New Roman" w:cs="Times New Roman"/>
                <w:color w:val="000099"/>
                <w:spacing w:val="-1"/>
              </w:rPr>
              <w:t>х</w:t>
            </w:r>
            <w:proofErr w:type="spellEnd"/>
            <w:r>
              <w:rPr>
                <w:rFonts w:ascii="Times New Roman" w:hAnsi="Times New Roman" w:cs="Times New Roman"/>
                <w:color w:val="000099"/>
                <w:spacing w:val="-1"/>
              </w:rPr>
              <w:t xml:space="preserve"> машин»</w:t>
            </w:r>
          </w:p>
        </w:tc>
        <w:tc>
          <w:tcPr>
            <w:tcW w:w="1134" w:type="dxa"/>
          </w:tcPr>
          <w:p w:rsidR="000B2325"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3 курс,</w:t>
            </w:r>
          </w:p>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 314</w:t>
            </w:r>
          </w:p>
        </w:tc>
        <w:tc>
          <w:tcPr>
            <w:tcW w:w="3259" w:type="dxa"/>
          </w:tcPr>
          <w:p w:rsidR="000B2325" w:rsidRPr="00B14204"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110800.02 Тракторист – машинист сельскохозяйственного производства</w:t>
            </w:r>
          </w:p>
        </w:tc>
      </w:tr>
      <w:tr w:rsidR="000B2325" w:rsidTr="006C03B4">
        <w:tc>
          <w:tcPr>
            <w:tcW w:w="675"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lastRenderedPageBreak/>
              <w:t>5</w:t>
            </w:r>
          </w:p>
        </w:tc>
        <w:tc>
          <w:tcPr>
            <w:tcW w:w="1843"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Иностранный язык</w:t>
            </w:r>
          </w:p>
        </w:tc>
        <w:tc>
          <w:tcPr>
            <w:tcW w:w="1559"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Щелкунова АЮ</w:t>
            </w:r>
          </w:p>
        </w:tc>
        <w:tc>
          <w:tcPr>
            <w:tcW w:w="1985" w:type="dxa"/>
          </w:tcPr>
          <w:p w:rsidR="000B2325" w:rsidRPr="00B14204"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«Значение моей будущей  профессии»</w:t>
            </w:r>
          </w:p>
        </w:tc>
        <w:tc>
          <w:tcPr>
            <w:tcW w:w="1134" w:type="dxa"/>
          </w:tcPr>
          <w:p w:rsidR="000B2325"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 xml:space="preserve">1 курс, </w:t>
            </w:r>
          </w:p>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№116</w:t>
            </w:r>
          </w:p>
        </w:tc>
        <w:tc>
          <w:tcPr>
            <w:tcW w:w="3259" w:type="dxa"/>
          </w:tcPr>
          <w:p w:rsidR="000B2325" w:rsidRPr="00B14204"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19.01.17 Повар, кондитер</w:t>
            </w:r>
          </w:p>
        </w:tc>
      </w:tr>
      <w:tr w:rsidR="000B2325" w:rsidTr="006C03B4">
        <w:tc>
          <w:tcPr>
            <w:tcW w:w="675"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6</w:t>
            </w:r>
          </w:p>
        </w:tc>
        <w:tc>
          <w:tcPr>
            <w:tcW w:w="1843"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Физика</w:t>
            </w:r>
          </w:p>
        </w:tc>
        <w:tc>
          <w:tcPr>
            <w:tcW w:w="1559"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Козлитин ЕП</w:t>
            </w:r>
          </w:p>
        </w:tc>
        <w:tc>
          <w:tcPr>
            <w:tcW w:w="1985" w:type="dxa"/>
          </w:tcPr>
          <w:p w:rsidR="000B2325" w:rsidRPr="00B14204"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«Закон сохранения электрического заряда. Закон Кулона»</w:t>
            </w:r>
          </w:p>
        </w:tc>
        <w:tc>
          <w:tcPr>
            <w:tcW w:w="1134" w:type="dxa"/>
          </w:tcPr>
          <w:p w:rsidR="000B2325"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 xml:space="preserve">1 курс, </w:t>
            </w:r>
          </w:p>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 114</w:t>
            </w:r>
          </w:p>
        </w:tc>
        <w:tc>
          <w:tcPr>
            <w:tcW w:w="3259"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35.01.13 Тракторист – машинист сельскохозяйственного производства</w:t>
            </w:r>
          </w:p>
        </w:tc>
      </w:tr>
      <w:tr w:rsidR="000B2325" w:rsidTr="006C03B4">
        <w:tc>
          <w:tcPr>
            <w:tcW w:w="675"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7</w:t>
            </w:r>
          </w:p>
        </w:tc>
        <w:tc>
          <w:tcPr>
            <w:tcW w:w="1843"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Физическая культура</w:t>
            </w:r>
          </w:p>
        </w:tc>
        <w:tc>
          <w:tcPr>
            <w:tcW w:w="1559"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Михайленко ИА</w:t>
            </w:r>
          </w:p>
        </w:tc>
        <w:tc>
          <w:tcPr>
            <w:tcW w:w="1985" w:type="dxa"/>
          </w:tcPr>
          <w:p w:rsidR="000B2325" w:rsidRPr="00B14204"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«Волейбол. Совершенствование нижней прямой подачи»</w:t>
            </w:r>
          </w:p>
        </w:tc>
        <w:tc>
          <w:tcPr>
            <w:tcW w:w="1134" w:type="dxa"/>
          </w:tcPr>
          <w:p w:rsidR="000B2325"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1 курс,</w:t>
            </w:r>
          </w:p>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 118</w:t>
            </w:r>
          </w:p>
        </w:tc>
        <w:tc>
          <w:tcPr>
            <w:tcW w:w="3259" w:type="dxa"/>
          </w:tcPr>
          <w:p w:rsidR="000B2325" w:rsidRPr="00B14204"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15.01.05 Сварщик (электросварочные и газосварочные работы)</w:t>
            </w:r>
          </w:p>
        </w:tc>
      </w:tr>
      <w:tr w:rsidR="000B2325" w:rsidTr="006C03B4">
        <w:tc>
          <w:tcPr>
            <w:tcW w:w="675"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8</w:t>
            </w:r>
          </w:p>
        </w:tc>
        <w:tc>
          <w:tcPr>
            <w:tcW w:w="1843"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Биология</w:t>
            </w:r>
          </w:p>
        </w:tc>
        <w:tc>
          <w:tcPr>
            <w:tcW w:w="1559"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 xml:space="preserve">Иванова </w:t>
            </w:r>
            <w:proofErr w:type="gramStart"/>
            <w:r>
              <w:rPr>
                <w:rFonts w:ascii="Times New Roman" w:hAnsi="Times New Roman" w:cs="Times New Roman"/>
                <w:color w:val="000099"/>
                <w:spacing w:val="-1"/>
              </w:rPr>
              <w:t>НА</w:t>
            </w:r>
            <w:proofErr w:type="gramEnd"/>
          </w:p>
        </w:tc>
        <w:tc>
          <w:tcPr>
            <w:tcW w:w="1985" w:type="dxa"/>
          </w:tcPr>
          <w:p w:rsidR="000B2325" w:rsidRPr="00B14204"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«Неклеточные формы жизни»</w:t>
            </w:r>
          </w:p>
        </w:tc>
        <w:tc>
          <w:tcPr>
            <w:tcW w:w="1134" w:type="dxa"/>
          </w:tcPr>
          <w:p w:rsidR="000B2325"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 xml:space="preserve">1 курс, </w:t>
            </w:r>
          </w:p>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 114</w:t>
            </w:r>
          </w:p>
        </w:tc>
        <w:tc>
          <w:tcPr>
            <w:tcW w:w="3259"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35.01.13 Тракторист – машинист сельскохозяйственного производства</w:t>
            </w:r>
          </w:p>
        </w:tc>
      </w:tr>
      <w:tr w:rsidR="000B2325" w:rsidTr="006C03B4">
        <w:tc>
          <w:tcPr>
            <w:tcW w:w="675"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9</w:t>
            </w:r>
          </w:p>
        </w:tc>
        <w:tc>
          <w:tcPr>
            <w:tcW w:w="1843"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Химия</w:t>
            </w:r>
          </w:p>
        </w:tc>
        <w:tc>
          <w:tcPr>
            <w:tcW w:w="1559"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 xml:space="preserve">Иванова </w:t>
            </w:r>
            <w:proofErr w:type="gramStart"/>
            <w:r>
              <w:rPr>
                <w:rFonts w:ascii="Times New Roman" w:hAnsi="Times New Roman" w:cs="Times New Roman"/>
                <w:color w:val="000099"/>
                <w:spacing w:val="-1"/>
              </w:rPr>
              <w:t>НА</w:t>
            </w:r>
            <w:proofErr w:type="gramEnd"/>
          </w:p>
        </w:tc>
        <w:tc>
          <w:tcPr>
            <w:tcW w:w="1985" w:type="dxa"/>
          </w:tcPr>
          <w:p w:rsidR="000B2325" w:rsidRPr="00B14204"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«Аминокислоты. Белки»</w:t>
            </w:r>
          </w:p>
        </w:tc>
        <w:tc>
          <w:tcPr>
            <w:tcW w:w="1134" w:type="dxa"/>
          </w:tcPr>
          <w:p w:rsidR="000B2325"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1 курс,</w:t>
            </w:r>
          </w:p>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 118</w:t>
            </w:r>
          </w:p>
        </w:tc>
        <w:tc>
          <w:tcPr>
            <w:tcW w:w="3259" w:type="dxa"/>
          </w:tcPr>
          <w:p w:rsidR="000B2325" w:rsidRPr="00B14204"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15.01.05 Сварщик (электросварочные и газосварочные работы)</w:t>
            </w:r>
          </w:p>
        </w:tc>
      </w:tr>
      <w:tr w:rsidR="000B2325" w:rsidTr="006C03B4">
        <w:tc>
          <w:tcPr>
            <w:tcW w:w="675"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10</w:t>
            </w:r>
          </w:p>
        </w:tc>
        <w:tc>
          <w:tcPr>
            <w:tcW w:w="1843"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Естествознание-химия</w:t>
            </w:r>
          </w:p>
        </w:tc>
        <w:tc>
          <w:tcPr>
            <w:tcW w:w="1559"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 xml:space="preserve">Иванова </w:t>
            </w:r>
            <w:proofErr w:type="gramStart"/>
            <w:r>
              <w:rPr>
                <w:rFonts w:ascii="Times New Roman" w:hAnsi="Times New Roman" w:cs="Times New Roman"/>
                <w:color w:val="000099"/>
                <w:spacing w:val="-1"/>
              </w:rPr>
              <w:t>НА</w:t>
            </w:r>
            <w:proofErr w:type="gramEnd"/>
          </w:p>
        </w:tc>
        <w:tc>
          <w:tcPr>
            <w:tcW w:w="1985" w:type="dxa"/>
          </w:tcPr>
          <w:p w:rsidR="000B2325" w:rsidRPr="00B14204"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«Биологически активные соединения»</w:t>
            </w:r>
          </w:p>
        </w:tc>
        <w:tc>
          <w:tcPr>
            <w:tcW w:w="1134" w:type="dxa"/>
          </w:tcPr>
          <w:p w:rsidR="000B2325"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 xml:space="preserve">1 курс, </w:t>
            </w:r>
          </w:p>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№116</w:t>
            </w:r>
          </w:p>
        </w:tc>
        <w:tc>
          <w:tcPr>
            <w:tcW w:w="3259" w:type="dxa"/>
          </w:tcPr>
          <w:p w:rsidR="000B2325" w:rsidRPr="00B14204"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19.01.17 Повар, кондитер</w:t>
            </w:r>
          </w:p>
        </w:tc>
      </w:tr>
      <w:tr w:rsidR="000B2325" w:rsidTr="006C03B4">
        <w:tc>
          <w:tcPr>
            <w:tcW w:w="675"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11</w:t>
            </w:r>
          </w:p>
        </w:tc>
        <w:tc>
          <w:tcPr>
            <w:tcW w:w="1843"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Естествознание-биология</w:t>
            </w:r>
          </w:p>
        </w:tc>
        <w:tc>
          <w:tcPr>
            <w:tcW w:w="1559"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 xml:space="preserve">Иванова </w:t>
            </w:r>
            <w:proofErr w:type="gramStart"/>
            <w:r>
              <w:rPr>
                <w:rFonts w:ascii="Times New Roman" w:hAnsi="Times New Roman" w:cs="Times New Roman"/>
                <w:color w:val="000099"/>
                <w:spacing w:val="-1"/>
              </w:rPr>
              <w:t>НА</w:t>
            </w:r>
            <w:proofErr w:type="gramEnd"/>
          </w:p>
        </w:tc>
        <w:tc>
          <w:tcPr>
            <w:tcW w:w="1985" w:type="dxa"/>
          </w:tcPr>
          <w:p w:rsidR="000B2325" w:rsidRPr="00B14204"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«Основы природоохранной деятельности»</w:t>
            </w:r>
          </w:p>
        </w:tc>
        <w:tc>
          <w:tcPr>
            <w:tcW w:w="1134" w:type="dxa"/>
          </w:tcPr>
          <w:p w:rsidR="000B2325"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 xml:space="preserve">2 курс, </w:t>
            </w:r>
          </w:p>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№216</w:t>
            </w:r>
          </w:p>
        </w:tc>
        <w:tc>
          <w:tcPr>
            <w:tcW w:w="3259" w:type="dxa"/>
          </w:tcPr>
          <w:p w:rsidR="000B2325" w:rsidRPr="00B14204"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19.01.17 Повар, кондитер</w:t>
            </w:r>
          </w:p>
        </w:tc>
      </w:tr>
      <w:tr w:rsidR="000B2325" w:rsidTr="006C03B4">
        <w:tc>
          <w:tcPr>
            <w:tcW w:w="675"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12</w:t>
            </w:r>
          </w:p>
        </w:tc>
        <w:tc>
          <w:tcPr>
            <w:tcW w:w="1843"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МДК.03.01 Теоретическая подготовка водителей категории «С»</w:t>
            </w:r>
          </w:p>
        </w:tc>
        <w:tc>
          <w:tcPr>
            <w:tcW w:w="1559"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Гуливец ИВ</w:t>
            </w:r>
          </w:p>
        </w:tc>
        <w:tc>
          <w:tcPr>
            <w:tcW w:w="1985" w:type="dxa"/>
          </w:tcPr>
          <w:p w:rsidR="000B2325" w:rsidRPr="00B14204"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«Сигналы светофора и регулировщика»</w:t>
            </w:r>
          </w:p>
        </w:tc>
        <w:tc>
          <w:tcPr>
            <w:tcW w:w="1134" w:type="dxa"/>
          </w:tcPr>
          <w:p w:rsidR="000B2325"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3 курс,</w:t>
            </w:r>
          </w:p>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 314</w:t>
            </w:r>
          </w:p>
        </w:tc>
        <w:tc>
          <w:tcPr>
            <w:tcW w:w="3259" w:type="dxa"/>
          </w:tcPr>
          <w:p w:rsidR="000B2325" w:rsidRPr="00B14204"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110800.02 Тракторист – машинист сельскохозяйственного производства</w:t>
            </w:r>
          </w:p>
        </w:tc>
      </w:tr>
      <w:tr w:rsidR="000B2325" w:rsidTr="006C03B4">
        <w:tc>
          <w:tcPr>
            <w:tcW w:w="675"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13</w:t>
            </w:r>
          </w:p>
        </w:tc>
        <w:tc>
          <w:tcPr>
            <w:tcW w:w="1843" w:type="dxa"/>
          </w:tcPr>
          <w:p w:rsidR="000B2325"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УП.08</w:t>
            </w:r>
          </w:p>
          <w:p w:rsidR="000B2325" w:rsidRPr="00B14204"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 xml:space="preserve"> по ПМ.08 Приготовление хлебобулочных, мучных и кондитерских изделий</w:t>
            </w:r>
          </w:p>
        </w:tc>
        <w:tc>
          <w:tcPr>
            <w:tcW w:w="1559"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Михайлова ЛВ</w:t>
            </w:r>
          </w:p>
        </w:tc>
        <w:tc>
          <w:tcPr>
            <w:tcW w:w="1985" w:type="dxa"/>
          </w:tcPr>
          <w:p w:rsidR="000B2325" w:rsidRPr="00B14204"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«Приготовление заварного теста и изделий из него»</w:t>
            </w:r>
          </w:p>
        </w:tc>
        <w:tc>
          <w:tcPr>
            <w:tcW w:w="1134" w:type="dxa"/>
          </w:tcPr>
          <w:p w:rsidR="000B2325"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 xml:space="preserve">3 курс, </w:t>
            </w:r>
          </w:p>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 316</w:t>
            </w:r>
          </w:p>
        </w:tc>
        <w:tc>
          <w:tcPr>
            <w:tcW w:w="3259" w:type="dxa"/>
          </w:tcPr>
          <w:p w:rsidR="000B2325" w:rsidRPr="00B14204"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260807.01 Повар, кондитер</w:t>
            </w:r>
          </w:p>
        </w:tc>
      </w:tr>
      <w:tr w:rsidR="000B2325" w:rsidTr="006C03B4">
        <w:tc>
          <w:tcPr>
            <w:tcW w:w="675"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14</w:t>
            </w:r>
          </w:p>
        </w:tc>
        <w:tc>
          <w:tcPr>
            <w:tcW w:w="1843"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Учебное вождение</w:t>
            </w:r>
          </w:p>
        </w:tc>
        <w:tc>
          <w:tcPr>
            <w:tcW w:w="1559"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Панасенко АД</w:t>
            </w:r>
          </w:p>
        </w:tc>
        <w:tc>
          <w:tcPr>
            <w:tcW w:w="1985" w:type="dxa"/>
          </w:tcPr>
          <w:p w:rsidR="000B2325" w:rsidRPr="00B14204"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w:t>
            </w:r>
            <w:proofErr w:type="gramStart"/>
            <w:r>
              <w:rPr>
                <w:rFonts w:ascii="Times New Roman" w:hAnsi="Times New Roman" w:cs="Times New Roman"/>
                <w:color w:val="000099"/>
                <w:spacing w:val="-1"/>
              </w:rPr>
              <w:t>Обучение по вождению</w:t>
            </w:r>
            <w:proofErr w:type="gramEnd"/>
            <w:r>
              <w:rPr>
                <w:rFonts w:ascii="Times New Roman" w:hAnsi="Times New Roman" w:cs="Times New Roman"/>
                <w:color w:val="000099"/>
                <w:spacing w:val="-1"/>
              </w:rPr>
              <w:t xml:space="preserve"> колесного трактора МТЗ 1221» (обучение на малых скоростях, обучение на тренажере)</w:t>
            </w:r>
          </w:p>
        </w:tc>
        <w:tc>
          <w:tcPr>
            <w:tcW w:w="1134" w:type="dxa"/>
          </w:tcPr>
          <w:p w:rsidR="000B2325"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 xml:space="preserve">1 курс, </w:t>
            </w:r>
          </w:p>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 114</w:t>
            </w:r>
          </w:p>
        </w:tc>
        <w:tc>
          <w:tcPr>
            <w:tcW w:w="3259"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35.01.13 Тракторист – машинист сельскохозяйственного производства</w:t>
            </w:r>
          </w:p>
        </w:tc>
      </w:tr>
      <w:tr w:rsidR="000B2325" w:rsidTr="006C03B4">
        <w:tc>
          <w:tcPr>
            <w:tcW w:w="675"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15</w:t>
            </w:r>
          </w:p>
        </w:tc>
        <w:tc>
          <w:tcPr>
            <w:tcW w:w="184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УП.01</w:t>
            </w:r>
          </w:p>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ПМ.01</w:t>
            </w:r>
          </w:p>
          <w:p w:rsidR="000B2325" w:rsidRPr="00B14204"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Подготовительно-сварочные работы»</w:t>
            </w:r>
          </w:p>
        </w:tc>
        <w:tc>
          <w:tcPr>
            <w:tcW w:w="1559"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Малахов МИ</w:t>
            </w:r>
          </w:p>
        </w:tc>
        <w:tc>
          <w:tcPr>
            <w:tcW w:w="1985" w:type="dxa"/>
          </w:tcPr>
          <w:p w:rsidR="000B2325" w:rsidRPr="00B14204"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«Сборка заготовок для сварки емкости для сыпучих веществ»</w:t>
            </w:r>
          </w:p>
        </w:tc>
        <w:tc>
          <w:tcPr>
            <w:tcW w:w="1134" w:type="dxa"/>
          </w:tcPr>
          <w:p w:rsidR="000B2325"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1 курс,</w:t>
            </w:r>
          </w:p>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 118</w:t>
            </w:r>
          </w:p>
        </w:tc>
        <w:tc>
          <w:tcPr>
            <w:tcW w:w="3259" w:type="dxa"/>
          </w:tcPr>
          <w:p w:rsidR="000B2325" w:rsidRPr="00B14204"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15.01.05 Сварщик (электросварочные и газосварочные работы)</w:t>
            </w:r>
          </w:p>
        </w:tc>
      </w:tr>
      <w:tr w:rsidR="000B2325" w:rsidTr="006C03B4">
        <w:tc>
          <w:tcPr>
            <w:tcW w:w="675"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16</w:t>
            </w:r>
          </w:p>
        </w:tc>
        <w:tc>
          <w:tcPr>
            <w:tcW w:w="184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УП.05</w:t>
            </w:r>
          </w:p>
          <w:p w:rsidR="000B2325" w:rsidRPr="00B14204"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 xml:space="preserve">ПМ.05 Приготовление </w:t>
            </w:r>
            <w:r>
              <w:rPr>
                <w:rFonts w:ascii="Times New Roman" w:hAnsi="Times New Roman" w:cs="Times New Roman"/>
                <w:color w:val="000099"/>
                <w:spacing w:val="-1"/>
              </w:rPr>
              <w:lastRenderedPageBreak/>
              <w:t>блюд из мяса и домашней птицы</w:t>
            </w:r>
          </w:p>
        </w:tc>
        <w:tc>
          <w:tcPr>
            <w:tcW w:w="1559"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lastRenderedPageBreak/>
              <w:t>Картышкина МИ</w:t>
            </w:r>
          </w:p>
        </w:tc>
        <w:tc>
          <w:tcPr>
            <w:tcW w:w="1985"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Приготовление блюд из котлетной массы</w:t>
            </w:r>
          </w:p>
          <w:p w:rsidR="000B2325" w:rsidRPr="00B14204"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lastRenderedPageBreak/>
              <w:t>«биточки, запеченные под сметанным соусом»</w:t>
            </w:r>
          </w:p>
        </w:tc>
        <w:tc>
          <w:tcPr>
            <w:tcW w:w="1134" w:type="dxa"/>
          </w:tcPr>
          <w:p w:rsidR="000B2325"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lastRenderedPageBreak/>
              <w:t xml:space="preserve">2 курс, </w:t>
            </w:r>
          </w:p>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№216</w:t>
            </w:r>
          </w:p>
        </w:tc>
        <w:tc>
          <w:tcPr>
            <w:tcW w:w="3259" w:type="dxa"/>
          </w:tcPr>
          <w:p w:rsidR="000B2325" w:rsidRPr="00B14204"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19.01.17 Повар, кондитер</w:t>
            </w:r>
          </w:p>
        </w:tc>
      </w:tr>
      <w:tr w:rsidR="000B2325" w:rsidTr="006C03B4">
        <w:tc>
          <w:tcPr>
            <w:tcW w:w="675"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lastRenderedPageBreak/>
              <w:t>17</w:t>
            </w:r>
          </w:p>
        </w:tc>
        <w:tc>
          <w:tcPr>
            <w:tcW w:w="1843" w:type="dxa"/>
          </w:tcPr>
          <w:p w:rsidR="000B2325" w:rsidRPr="00B14204"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Литература</w:t>
            </w:r>
          </w:p>
        </w:tc>
        <w:tc>
          <w:tcPr>
            <w:tcW w:w="1559"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Сиденко НВ</w:t>
            </w:r>
          </w:p>
        </w:tc>
        <w:tc>
          <w:tcPr>
            <w:tcW w:w="1985" w:type="dxa"/>
          </w:tcPr>
          <w:p w:rsidR="000B2325" w:rsidRPr="00B14204"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Роман «Мастер и Маргарита»</w:t>
            </w:r>
          </w:p>
        </w:tc>
        <w:tc>
          <w:tcPr>
            <w:tcW w:w="1134" w:type="dxa"/>
          </w:tcPr>
          <w:p w:rsidR="000B2325"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 xml:space="preserve">2 курс, </w:t>
            </w:r>
          </w:p>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№216</w:t>
            </w:r>
          </w:p>
        </w:tc>
        <w:tc>
          <w:tcPr>
            <w:tcW w:w="3259" w:type="dxa"/>
          </w:tcPr>
          <w:p w:rsidR="000B2325" w:rsidRPr="00B14204"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19.01.17 Повар, кондитер</w:t>
            </w:r>
          </w:p>
        </w:tc>
      </w:tr>
      <w:tr w:rsidR="000B2325" w:rsidTr="006C03B4">
        <w:tc>
          <w:tcPr>
            <w:tcW w:w="675"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18</w:t>
            </w:r>
          </w:p>
        </w:tc>
        <w:tc>
          <w:tcPr>
            <w:tcW w:w="184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УП.05</w:t>
            </w:r>
          </w:p>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ПМ.05</w:t>
            </w:r>
          </w:p>
          <w:p w:rsidR="000B2325" w:rsidRPr="00B14204"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Выполнение облицовочных работ синтетическими материалами»</w:t>
            </w:r>
          </w:p>
        </w:tc>
        <w:tc>
          <w:tcPr>
            <w:tcW w:w="1559" w:type="dxa"/>
          </w:tcPr>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Ломтев СА</w:t>
            </w:r>
          </w:p>
        </w:tc>
        <w:tc>
          <w:tcPr>
            <w:tcW w:w="1985" w:type="dxa"/>
          </w:tcPr>
          <w:p w:rsidR="000B2325" w:rsidRPr="00B14204"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«Подготовка оснований под плиточные поля с уклоном»</w:t>
            </w:r>
          </w:p>
        </w:tc>
        <w:tc>
          <w:tcPr>
            <w:tcW w:w="1134" w:type="dxa"/>
          </w:tcPr>
          <w:p w:rsidR="000B2325"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 xml:space="preserve">3 курс, </w:t>
            </w:r>
          </w:p>
          <w:p w:rsidR="000B2325" w:rsidRPr="00B14204" w:rsidRDefault="000B2325" w:rsidP="006C03B4">
            <w:pPr>
              <w:jc w:val="both"/>
              <w:rPr>
                <w:rFonts w:ascii="Times New Roman" w:hAnsi="Times New Roman" w:cs="Times New Roman"/>
                <w:color w:val="000099"/>
                <w:spacing w:val="-1"/>
              </w:rPr>
            </w:pPr>
            <w:r>
              <w:rPr>
                <w:rFonts w:ascii="Times New Roman" w:hAnsi="Times New Roman" w:cs="Times New Roman"/>
                <w:color w:val="000099"/>
                <w:spacing w:val="-1"/>
              </w:rPr>
              <w:t>№ 315</w:t>
            </w:r>
          </w:p>
        </w:tc>
        <w:tc>
          <w:tcPr>
            <w:tcW w:w="3259" w:type="dxa"/>
          </w:tcPr>
          <w:p w:rsidR="000B2325" w:rsidRPr="00B14204"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270802.10 Мастер отделочных строительных работ</w:t>
            </w:r>
          </w:p>
        </w:tc>
      </w:tr>
    </w:tbl>
    <w:p w:rsidR="000B2325" w:rsidRDefault="000B2325" w:rsidP="000B2325">
      <w:pPr>
        <w:spacing w:after="0" w:line="240" w:lineRule="auto"/>
        <w:jc w:val="both"/>
        <w:rPr>
          <w:rFonts w:ascii="Times New Roman" w:hAnsi="Times New Roman" w:cs="Times New Roman"/>
          <w:color w:val="000099"/>
          <w:spacing w:val="-1"/>
          <w:sz w:val="28"/>
          <w:szCs w:val="28"/>
        </w:rPr>
      </w:pPr>
    </w:p>
    <w:p w:rsidR="000B2325" w:rsidRDefault="000B2325" w:rsidP="000B2325">
      <w:pPr>
        <w:spacing w:after="0" w:line="240" w:lineRule="auto"/>
        <w:jc w:val="both"/>
        <w:rPr>
          <w:rFonts w:ascii="Times New Roman" w:hAnsi="Times New Roman" w:cs="Times New Roman"/>
          <w:color w:val="000099"/>
          <w:spacing w:val="-1"/>
          <w:sz w:val="28"/>
          <w:szCs w:val="28"/>
        </w:rPr>
      </w:pPr>
      <w:r>
        <w:rPr>
          <w:rFonts w:ascii="Times New Roman" w:hAnsi="Times New Roman" w:cs="Times New Roman"/>
          <w:color w:val="000099"/>
          <w:spacing w:val="-1"/>
          <w:sz w:val="28"/>
          <w:szCs w:val="28"/>
        </w:rPr>
        <w:t>Предметные недели и недели профессий</w:t>
      </w:r>
    </w:p>
    <w:p w:rsidR="000B2325" w:rsidRDefault="000D66FE" w:rsidP="000B2325">
      <w:pPr>
        <w:spacing w:after="0" w:line="240" w:lineRule="auto"/>
        <w:jc w:val="right"/>
        <w:rPr>
          <w:rFonts w:ascii="Times New Roman" w:hAnsi="Times New Roman" w:cs="Times New Roman"/>
          <w:color w:val="000099"/>
          <w:spacing w:val="-1"/>
        </w:rPr>
      </w:pPr>
      <w:r>
        <w:rPr>
          <w:rFonts w:ascii="Times New Roman" w:hAnsi="Times New Roman" w:cs="Times New Roman"/>
          <w:color w:val="000099"/>
          <w:spacing w:val="-1"/>
        </w:rPr>
        <w:t>Таблица № 48</w:t>
      </w:r>
    </w:p>
    <w:tbl>
      <w:tblPr>
        <w:tblStyle w:val="a3"/>
        <w:tblW w:w="0" w:type="auto"/>
        <w:tblBorders>
          <w:top w:val="double" w:sz="4" w:space="0" w:color="000099"/>
          <w:left w:val="double" w:sz="4" w:space="0" w:color="000099"/>
          <w:bottom w:val="double" w:sz="4" w:space="0" w:color="000099"/>
          <w:right w:val="double" w:sz="4" w:space="0" w:color="000099"/>
          <w:insideH w:val="double" w:sz="4" w:space="0" w:color="000099"/>
          <w:insideV w:val="double" w:sz="4" w:space="0" w:color="000099"/>
        </w:tblBorders>
        <w:tblLook w:val="04A0"/>
      </w:tblPr>
      <w:tblGrid>
        <w:gridCol w:w="534"/>
        <w:gridCol w:w="5953"/>
        <w:gridCol w:w="1843"/>
        <w:gridCol w:w="2091"/>
      </w:tblGrid>
      <w:tr w:rsidR="000B2325" w:rsidTr="006C03B4">
        <w:tc>
          <w:tcPr>
            <w:tcW w:w="534" w:type="dxa"/>
          </w:tcPr>
          <w:p w:rsidR="000B2325" w:rsidRPr="003338D3" w:rsidRDefault="000B2325" w:rsidP="006C03B4">
            <w:pPr>
              <w:jc w:val="center"/>
              <w:rPr>
                <w:rFonts w:ascii="Times New Roman" w:hAnsi="Times New Roman" w:cs="Times New Roman"/>
                <w:b/>
                <w:color w:val="000099"/>
                <w:spacing w:val="-1"/>
              </w:rPr>
            </w:pPr>
            <w:r w:rsidRPr="003338D3">
              <w:rPr>
                <w:rFonts w:ascii="Times New Roman" w:hAnsi="Times New Roman" w:cs="Times New Roman"/>
                <w:b/>
                <w:color w:val="000099"/>
                <w:spacing w:val="-1"/>
              </w:rPr>
              <w:t xml:space="preserve">№ </w:t>
            </w:r>
            <w:proofErr w:type="spellStart"/>
            <w:proofErr w:type="gramStart"/>
            <w:r w:rsidRPr="003338D3">
              <w:rPr>
                <w:rFonts w:ascii="Times New Roman" w:hAnsi="Times New Roman" w:cs="Times New Roman"/>
                <w:b/>
                <w:color w:val="000099"/>
                <w:spacing w:val="-1"/>
              </w:rPr>
              <w:t>п</w:t>
            </w:r>
            <w:proofErr w:type="spellEnd"/>
            <w:proofErr w:type="gramEnd"/>
            <w:r w:rsidRPr="003338D3">
              <w:rPr>
                <w:rFonts w:ascii="Times New Roman" w:hAnsi="Times New Roman" w:cs="Times New Roman"/>
                <w:b/>
                <w:color w:val="000099"/>
                <w:spacing w:val="-1"/>
              </w:rPr>
              <w:t>/</w:t>
            </w:r>
            <w:proofErr w:type="spellStart"/>
            <w:r w:rsidRPr="003338D3">
              <w:rPr>
                <w:rFonts w:ascii="Times New Roman" w:hAnsi="Times New Roman" w:cs="Times New Roman"/>
                <w:b/>
                <w:color w:val="000099"/>
                <w:spacing w:val="-1"/>
              </w:rPr>
              <w:t>п</w:t>
            </w:r>
            <w:proofErr w:type="spellEnd"/>
          </w:p>
        </w:tc>
        <w:tc>
          <w:tcPr>
            <w:tcW w:w="5953" w:type="dxa"/>
          </w:tcPr>
          <w:p w:rsidR="000B2325" w:rsidRPr="003338D3" w:rsidRDefault="000B2325" w:rsidP="006C03B4">
            <w:pPr>
              <w:jc w:val="center"/>
              <w:rPr>
                <w:rFonts w:ascii="Times New Roman" w:hAnsi="Times New Roman" w:cs="Times New Roman"/>
                <w:b/>
                <w:color w:val="000099"/>
                <w:spacing w:val="-1"/>
              </w:rPr>
            </w:pPr>
            <w:r w:rsidRPr="003338D3">
              <w:rPr>
                <w:rFonts w:ascii="Times New Roman" w:hAnsi="Times New Roman" w:cs="Times New Roman"/>
                <w:b/>
                <w:color w:val="000099"/>
                <w:spacing w:val="-1"/>
              </w:rPr>
              <w:t>Наименование</w:t>
            </w:r>
          </w:p>
        </w:tc>
        <w:tc>
          <w:tcPr>
            <w:tcW w:w="1843" w:type="dxa"/>
          </w:tcPr>
          <w:p w:rsidR="000B2325" w:rsidRPr="003338D3" w:rsidRDefault="000B2325" w:rsidP="006C03B4">
            <w:pPr>
              <w:jc w:val="center"/>
              <w:rPr>
                <w:rFonts w:ascii="Times New Roman" w:hAnsi="Times New Roman" w:cs="Times New Roman"/>
                <w:b/>
                <w:color w:val="000099"/>
                <w:spacing w:val="-1"/>
              </w:rPr>
            </w:pPr>
            <w:r w:rsidRPr="003338D3">
              <w:rPr>
                <w:rFonts w:ascii="Times New Roman" w:hAnsi="Times New Roman" w:cs="Times New Roman"/>
                <w:b/>
                <w:color w:val="000099"/>
                <w:spacing w:val="-1"/>
              </w:rPr>
              <w:t>дата проведения</w:t>
            </w:r>
          </w:p>
        </w:tc>
        <w:tc>
          <w:tcPr>
            <w:tcW w:w="2091" w:type="dxa"/>
          </w:tcPr>
          <w:p w:rsidR="000B2325" w:rsidRPr="003338D3" w:rsidRDefault="000B2325" w:rsidP="006C03B4">
            <w:pPr>
              <w:jc w:val="center"/>
              <w:rPr>
                <w:rFonts w:ascii="Times New Roman" w:hAnsi="Times New Roman" w:cs="Times New Roman"/>
                <w:b/>
                <w:color w:val="000099"/>
                <w:spacing w:val="-1"/>
              </w:rPr>
            </w:pPr>
            <w:r w:rsidRPr="003338D3">
              <w:rPr>
                <w:rFonts w:ascii="Times New Roman" w:hAnsi="Times New Roman" w:cs="Times New Roman"/>
                <w:b/>
                <w:color w:val="000099"/>
                <w:spacing w:val="-1"/>
              </w:rPr>
              <w:t xml:space="preserve">ФИО </w:t>
            </w:r>
            <w:proofErr w:type="gramStart"/>
            <w:r w:rsidRPr="003338D3">
              <w:rPr>
                <w:rFonts w:ascii="Times New Roman" w:hAnsi="Times New Roman" w:cs="Times New Roman"/>
                <w:b/>
                <w:color w:val="000099"/>
                <w:spacing w:val="-1"/>
              </w:rPr>
              <w:t>ответственного</w:t>
            </w:r>
            <w:proofErr w:type="gramEnd"/>
          </w:p>
        </w:tc>
      </w:tr>
      <w:tr w:rsidR="000B2325" w:rsidTr="006C03B4">
        <w:tc>
          <w:tcPr>
            <w:tcW w:w="534" w:type="dxa"/>
          </w:tcPr>
          <w:p w:rsidR="000B2325" w:rsidRDefault="000B2325" w:rsidP="006C03B4">
            <w:pPr>
              <w:jc w:val="center"/>
              <w:rPr>
                <w:rFonts w:ascii="Times New Roman" w:hAnsi="Times New Roman" w:cs="Times New Roman"/>
                <w:color w:val="000099"/>
                <w:spacing w:val="-1"/>
              </w:rPr>
            </w:pPr>
            <w:r>
              <w:rPr>
                <w:rFonts w:ascii="Times New Roman" w:hAnsi="Times New Roman" w:cs="Times New Roman"/>
                <w:color w:val="000099"/>
                <w:spacing w:val="-1"/>
              </w:rPr>
              <w:t>1</w:t>
            </w:r>
          </w:p>
        </w:tc>
        <w:tc>
          <w:tcPr>
            <w:tcW w:w="595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неделя профессии  Мастер отделочных строительных работ, 3 курс</w:t>
            </w:r>
          </w:p>
        </w:tc>
        <w:tc>
          <w:tcPr>
            <w:tcW w:w="184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13.10-17.10.2014</w:t>
            </w:r>
          </w:p>
        </w:tc>
        <w:tc>
          <w:tcPr>
            <w:tcW w:w="2091"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Ломтев СА</w:t>
            </w:r>
          </w:p>
        </w:tc>
      </w:tr>
      <w:tr w:rsidR="000B2325" w:rsidTr="006C03B4">
        <w:tc>
          <w:tcPr>
            <w:tcW w:w="534" w:type="dxa"/>
          </w:tcPr>
          <w:p w:rsidR="000B2325" w:rsidRDefault="000B2325" w:rsidP="006C03B4">
            <w:pPr>
              <w:jc w:val="center"/>
              <w:rPr>
                <w:rFonts w:ascii="Times New Roman" w:hAnsi="Times New Roman" w:cs="Times New Roman"/>
                <w:color w:val="000099"/>
                <w:spacing w:val="-1"/>
              </w:rPr>
            </w:pPr>
            <w:r>
              <w:rPr>
                <w:rFonts w:ascii="Times New Roman" w:hAnsi="Times New Roman" w:cs="Times New Roman"/>
                <w:color w:val="000099"/>
                <w:spacing w:val="-1"/>
              </w:rPr>
              <w:t>2</w:t>
            </w:r>
          </w:p>
        </w:tc>
        <w:tc>
          <w:tcPr>
            <w:tcW w:w="595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неделя «Физики»</w:t>
            </w:r>
          </w:p>
        </w:tc>
        <w:tc>
          <w:tcPr>
            <w:tcW w:w="184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20.10-24.10.2014</w:t>
            </w:r>
          </w:p>
        </w:tc>
        <w:tc>
          <w:tcPr>
            <w:tcW w:w="2091"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Козлитин ЕП</w:t>
            </w:r>
          </w:p>
        </w:tc>
      </w:tr>
      <w:tr w:rsidR="000B2325" w:rsidTr="006C03B4">
        <w:tc>
          <w:tcPr>
            <w:tcW w:w="534" w:type="dxa"/>
          </w:tcPr>
          <w:p w:rsidR="000B2325" w:rsidRDefault="000B2325" w:rsidP="006C03B4">
            <w:pPr>
              <w:jc w:val="center"/>
              <w:rPr>
                <w:rFonts w:ascii="Times New Roman" w:hAnsi="Times New Roman" w:cs="Times New Roman"/>
                <w:color w:val="000099"/>
                <w:spacing w:val="-1"/>
              </w:rPr>
            </w:pPr>
            <w:r>
              <w:rPr>
                <w:rFonts w:ascii="Times New Roman" w:hAnsi="Times New Roman" w:cs="Times New Roman"/>
                <w:color w:val="000099"/>
                <w:spacing w:val="-1"/>
              </w:rPr>
              <w:t>3</w:t>
            </w:r>
          </w:p>
        </w:tc>
        <w:tc>
          <w:tcPr>
            <w:tcW w:w="595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неделя профессии Повар, кондитер,3 курс</w:t>
            </w:r>
          </w:p>
        </w:tc>
        <w:tc>
          <w:tcPr>
            <w:tcW w:w="184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10.11-15.11.2014</w:t>
            </w:r>
          </w:p>
        </w:tc>
        <w:tc>
          <w:tcPr>
            <w:tcW w:w="2091"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Михайлова ЛВ</w:t>
            </w:r>
          </w:p>
        </w:tc>
      </w:tr>
      <w:tr w:rsidR="000B2325" w:rsidTr="006C03B4">
        <w:tc>
          <w:tcPr>
            <w:tcW w:w="534" w:type="dxa"/>
          </w:tcPr>
          <w:p w:rsidR="000B2325" w:rsidRDefault="000B2325" w:rsidP="006C03B4">
            <w:pPr>
              <w:jc w:val="center"/>
              <w:rPr>
                <w:rFonts w:ascii="Times New Roman" w:hAnsi="Times New Roman" w:cs="Times New Roman"/>
                <w:color w:val="000099"/>
                <w:spacing w:val="-1"/>
              </w:rPr>
            </w:pPr>
            <w:r>
              <w:rPr>
                <w:rFonts w:ascii="Times New Roman" w:hAnsi="Times New Roman" w:cs="Times New Roman"/>
                <w:color w:val="000099"/>
                <w:spacing w:val="-1"/>
              </w:rPr>
              <w:t>4</w:t>
            </w:r>
          </w:p>
        </w:tc>
        <w:tc>
          <w:tcPr>
            <w:tcW w:w="595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неделя профессии Тракторист – машинист сельскохозяйственного производства, 3 курс</w:t>
            </w:r>
          </w:p>
        </w:tc>
        <w:tc>
          <w:tcPr>
            <w:tcW w:w="184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17.11.-21.11.2014</w:t>
            </w:r>
          </w:p>
        </w:tc>
        <w:tc>
          <w:tcPr>
            <w:tcW w:w="2091"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Пищанский АГ</w:t>
            </w:r>
          </w:p>
        </w:tc>
      </w:tr>
      <w:tr w:rsidR="000B2325" w:rsidTr="006C03B4">
        <w:tc>
          <w:tcPr>
            <w:tcW w:w="534" w:type="dxa"/>
          </w:tcPr>
          <w:p w:rsidR="000B2325" w:rsidRDefault="000B2325" w:rsidP="006C03B4">
            <w:pPr>
              <w:jc w:val="center"/>
              <w:rPr>
                <w:rFonts w:ascii="Times New Roman" w:hAnsi="Times New Roman" w:cs="Times New Roman"/>
                <w:color w:val="000099"/>
                <w:spacing w:val="-1"/>
              </w:rPr>
            </w:pPr>
            <w:r>
              <w:rPr>
                <w:rFonts w:ascii="Times New Roman" w:hAnsi="Times New Roman" w:cs="Times New Roman"/>
                <w:color w:val="000099"/>
                <w:spacing w:val="-1"/>
              </w:rPr>
              <w:t>5</w:t>
            </w:r>
          </w:p>
        </w:tc>
        <w:tc>
          <w:tcPr>
            <w:tcW w:w="595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неделя Математики</w:t>
            </w:r>
          </w:p>
        </w:tc>
        <w:tc>
          <w:tcPr>
            <w:tcW w:w="184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01.12-05.12.2014</w:t>
            </w:r>
          </w:p>
        </w:tc>
        <w:tc>
          <w:tcPr>
            <w:tcW w:w="2091"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Волобуева СЯ</w:t>
            </w:r>
          </w:p>
        </w:tc>
      </w:tr>
      <w:tr w:rsidR="000B2325" w:rsidTr="006C03B4">
        <w:tc>
          <w:tcPr>
            <w:tcW w:w="534" w:type="dxa"/>
          </w:tcPr>
          <w:p w:rsidR="000B2325" w:rsidRDefault="000B2325" w:rsidP="006C03B4">
            <w:pPr>
              <w:jc w:val="center"/>
              <w:rPr>
                <w:rFonts w:ascii="Times New Roman" w:hAnsi="Times New Roman" w:cs="Times New Roman"/>
                <w:color w:val="000099"/>
                <w:spacing w:val="-1"/>
              </w:rPr>
            </w:pPr>
            <w:r>
              <w:rPr>
                <w:rFonts w:ascii="Times New Roman" w:hAnsi="Times New Roman" w:cs="Times New Roman"/>
                <w:color w:val="000099"/>
                <w:spacing w:val="-1"/>
              </w:rPr>
              <w:t>67</w:t>
            </w:r>
          </w:p>
        </w:tc>
        <w:tc>
          <w:tcPr>
            <w:tcW w:w="595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неделя Истории</w:t>
            </w:r>
          </w:p>
        </w:tc>
        <w:tc>
          <w:tcPr>
            <w:tcW w:w="184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19.01-23.01.2015</w:t>
            </w:r>
          </w:p>
        </w:tc>
        <w:tc>
          <w:tcPr>
            <w:tcW w:w="2091"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Михайленко НЗ</w:t>
            </w:r>
          </w:p>
        </w:tc>
      </w:tr>
      <w:tr w:rsidR="000B2325" w:rsidTr="006C03B4">
        <w:tc>
          <w:tcPr>
            <w:tcW w:w="534" w:type="dxa"/>
          </w:tcPr>
          <w:p w:rsidR="000B2325" w:rsidRDefault="000B2325" w:rsidP="006C03B4">
            <w:pPr>
              <w:jc w:val="center"/>
              <w:rPr>
                <w:rFonts w:ascii="Times New Roman" w:hAnsi="Times New Roman" w:cs="Times New Roman"/>
                <w:color w:val="000099"/>
                <w:spacing w:val="-1"/>
              </w:rPr>
            </w:pPr>
            <w:r>
              <w:rPr>
                <w:rFonts w:ascii="Times New Roman" w:hAnsi="Times New Roman" w:cs="Times New Roman"/>
                <w:color w:val="000099"/>
                <w:spacing w:val="-1"/>
              </w:rPr>
              <w:t>8</w:t>
            </w:r>
          </w:p>
        </w:tc>
        <w:tc>
          <w:tcPr>
            <w:tcW w:w="595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неделя Информатики и ИК</w:t>
            </w:r>
          </w:p>
        </w:tc>
        <w:tc>
          <w:tcPr>
            <w:tcW w:w="184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09.02-13.02.2015</w:t>
            </w:r>
          </w:p>
        </w:tc>
        <w:tc>
          <w:tcPr>
            <w:tcW w:w="2091"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Козлитин ЕП</w:t>
            </w:r>
          </w:p>
        </w:tc>
      </w:tr>
      <w:tr w:rsidR="000B2325" w:rsidTr="006C03B4">
        <w:tc>
          <w:tcPr>
            <w:tcW w:w="534" w:type="dxa"/>
          </w:tcPr>
          <w:p w:rsidR="000B2325" w:rsidRDefault="000B2325" w:rsidP="006C03B4">
            <w:pPr>
              <w:jc w:val="center"/>
              <w:rPr>
                <w:rFonts w:ascii="Times New Roman" w:hAnsi="Times New Roman" w:cs="Times New Roman"/>
                <w:color w:val="000099"/>
                <w:spacing w:val="-1"/>
              </w:rPr>
            </w:pPr>
            <w:r>
              <w:rPr>
                <w:rFonts w:ascii="Times New Roman" w:hAnsi="Times New Roman" w:cs="Times New Roman"/>
                <w:color w:val="000099"/>
                <w:spacing w:val="-1"/>
              </w:rPr>
              <w:t>9</w:t>
            </w:r>
          </w:p>
        </w:tc>
        <w:tc>
          <w:tcPr>
            <w:tcW w:w="595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неделя профессии Повар, кондитер, 2 курс</w:t>
            </w:r>
          </w:p>
        </w:tc>
        <w:tc>
          <w:tcPr>
            <w:tcW w:w="184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16.02 -20.02.2015</w:t>
            </w:r>
          </w:p>
        </w:tc>
        <w:tc>
          <w:tcPr>
            <w:tcW w:w="2091"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Картышкина МИ</w:t>
            </w:r>
          </w:p>
        </w:tc>
      </w:tr>
      <w:tr w:rsidR="000B2325" w:rsidTr="006C03B4">
        <w:tc>
          <w:tcPr>
            <w:tcW w:w="534" w:type="dxa"/>
          </w:tcPr>
          <w:p w:rsidR="000B2325" w:rsidRDefault="000B2325" w:rsidP="006C03B4">
            <w:pPr>
              <w:jc w:val="center"/>
              <w:rPr>
                <w:rFonts w:ascii="Times New Roman" w:hAnsi="Times New Roman" w:cs="Times New Roman"/>
                <w:color w:val="000099"/>
                <w:spacing w:val="-1"/>
              </w:rPr>
            </w:pPr>
            <w:r>
              <w:rPr>
                <w:rFonts w:ascii="Times New Roman" w:hAnsi="Times New Roman" w:cs="Times New Roman"/>
                <w:color w:val="000099"/>
                <w:spacing w:val="-1"/>
              </w:rPr>
              <w:t>10</w:t>
            </w:r>
          </w:p>
        </w:tc>
        <w:tc>
          <w:tcPr>
            <w:tcW w:w="595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неделя Основ безопасности жизнедеятельности</w:t>
            </w:r>
          </w:p>
        </w:tc>
        <w:tc>
          <w:tcPr>
            <w:tcW w:w="184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16.02 -20.02.2015</w:t>
            </w:r>
          </w:p>
        </w:tc>
        <w:tc>
          <w:tcPr>
            <w:tcW w:w="2091"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Гладков СГ</w:t>
            </w:r>
          </w:p>
        </w:tc>
      </w:tr>
      <w:tr w:rsidR="000B2325" w:rsidTr="006C03B4">
        <w:tc>
          <w:tcPr>
            <w:tcW w:w="534" w:type="dxa"/>
          </w:tcPr>
          <w:p w:rsidR="000B2325" w:rsidRDefault="000B2325" w:rsidP="006C03B4">
            <w:pPr>
              <w:jc w:val="center"/>
              <w:rPr>
                <w:rFonts w:ascii="Times New Roman" w:hAnsi="Times New Roman" w:cs="Times New Roman"/>
                <w:color w:val="000099"/>
                <w:spacing w:val="-1"/>
              </w:rPr>
            </w:pPr>
            <w:r>
              <w:rPr>
                <w:rFonts w:ascii="Times New Roman" w:hAnsi="Times New Roman" w:cs="Times New Roman"/>
                <w:color w:val="000099"/>
                <w:spacing w:val="-1"/>
              </w:rPr>
              <w:t>11</w:t>
            </w:r>
          </w:p>
        </w:tc>
        <w:tc>
          <w:tcPr>
            <w:tcW w:w="595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неделя Тракторов и самоходных сельскохозяйственных машин</w:t>
            </w:r>
          </w:p>
        </w:tc>
        <w:tc>
          <w:tcPr>
            <w:tcW w:w="184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02.03–06.03.2015</w:t>
            </w:r>
          </w:p>
        </w:tc>
        <w:tc>
          <w:tcPr>
            <w:tcW w:w="2091"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Гуливец ИВ</w:t>
            </w:r>
          </w:p>
        </w:tc>
      </w:tr>
      <w:tr w:rsidR="000B2325" w:rsidTr="006C03B4">
        <w:tc>
          <w:tcPr>
            <w:tcW w:w="534" w:type="dxa"/>
          </w:tcPr>
          <w:p w:rsidR="000B2325" w:rsidRDefault="000B2325" w:rsidP="006C03B4">
            <w:pPr>
              <w:jc w:val="center"/>
              <w:rPr>
                <w:rFonts w:ascii="Times New Roman" w:hAnsi="Times New Roman" w:cs="Times New Roman"/>
                <w:color w:val="000099"/>
                <w:spacing w:val="-1"/>
              </w:rPr>
            </w:pPr>
            <w:r>
              <w:rPr>
                <w:rFonts w:ascii="Times New Roman" w:hAnsi="Times New Roman" w:cs="Times New Roman"/>
                <w:color w:val="000099"/>
                <w:spacing w:val="-1"/>
              </w:rPr>
              <w:t>12</w:t>
            </w:r>
          </w:p>
        </w:tc>
        <w:tc>
          <w:tcPr>
            <w:tcW w:w="595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неделя Русского языка и литературы</w:t>
            </w:r>
          </w:p>
        </w:tc>
        <w:tc>
          <w:tcPr>
            <w:tcW w:w="184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16.03-20.03.2015</w:t>
            </w:r>
          </w:p>
        </w:tc>
        <w:tc>
          <w:tcPr>
            <w:tcW w:w="2091"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Сиденко НВ</w:t>
            </w:r>
          </w:p>
        </w:tc>
      </w:tr>
      <w:tr w:rsidR="000B2325" w:rsidTr="006C03B4">
        <w:tc>
          <w:tcPr>
            <w:tcW w:w="534" w:type="dxa"/>
          </w:tcPr>
          <w:p w:rsidR="000B2325" w:rsidRDefault="000B2325" w:rsidP="006C03B4">
            <w:pPr>
              <w:jc w:val="center"/>
              <w:rPr>
                <w:rFonts w:ascii="Times New Roman" w:hAnsi="Times New Roman" w:cs="Times New Roman"/>
                <w:color w:val="000099"/>
                <w:spacing w:val="-1"/>
              </w:rPr>
            </w:pPr>
            <w:r>
              <w:rPr>
                <w:rFonts w:ascii="Times New Roman" w:hAnsi="Times New Roman" w:cs="Times New Roman"/>
                <w:color w:val="000099"/>
                <w:spacing w:val="-1"/>
              </w:rPr>
              <w:t>13</w:t>
            </w:r>
          </w:p>
        </w:tc>
        <w:tc>
          <w:tcPr>
            <w:tcW w:w="595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неделя Иностранного языка</w:t>
            </w:r>
          </w:p>
        </w:tc>
        <w:tc>
          <w:tcPr>
            <w:tcW w:w="184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30.03-03.04.2015</w:t>
            </w:r>
          </w:p>
        </w:tc>
        <w:tc>
          <w:tcPr>
            <w:tcW w:w="2091"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Щелкунова АЮ</w:t>
            </w:r>
          </w:p>
        </w:tc>
      </w:tr>
      <w:tr w:rsidR="000B2325" w:rsidTr="006C03B4">
        <w:tc>
          <w:tcPr>
            <w:tcW w:w="534" w:type="dxa"/>
          </w:tcPr>
          <w:p w:rsidR="000B2325" w:rsidRDefault="000B2325" w:rsidP="006C03B4">
            <w:pPr>
              <w:jc w:val="center"/>
              <w:rPr>
                <w:rFonts w:ascii="Times New Roman" w:hAnsi="Times New Roman" w:cs="Times New Roman"/>
                <w:color w:val="000099"/>
                <w:spacing w:val="-1"/>
              </w:rPr>
            </w:pPr>
            <w:r>
              <w:rPr>
                <w:rFonts w:ascii="Times New Roman" w:hAnsi="Times New Roman" w:cs="Times New Roman"/>
                <w:color w:val="000099"/>
                <w:spacing w:val="-1"/>
              </w:rPr>
              <w:t>14</w:t>
            </w:r>
          </w:p>
        </w:tc>
        <w:tc>
          <w:tcPr>
            <w:tcW w:w="595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неделя Физической культуры</w:t>
            </w:r>
          </w:p>
        </w:tc>
        <w:tc>
          <w:tcPr>
            <w:tcW w:w="184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13.04-18.04.2015</w:t>
            </w:r>
          </w:p>
        </w:tc>
        <w:tc>
          <w:tcPr>
            <w:tcW w:w="2091"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Михайленко ИА</w:t>
            </w:r>
          </w:p>
        </w:tc>
      </w:tr>
      <w:tr w:rsidR="000B2325" w:rsidTr="006C03B4">
        <w:tc>
          <w:tcPr>
            <w:tcW w:w="534" w:type="dxa"/>
          </w:tcPr>
          <w:p w:rsidR="000B2325" w:rsidRDefault="000B2325" w:rsidP="006C03B4">
            <w:pPr>
              <w:jc w:val="center"/>
              <w:rPr>
                <w:rFonts w:ascii="Times New Roman" w:hAnsi="Times New Roman" w:cs="Times New Roman"/>
                <w:color w:val="000099"/>
                <w:spacing w:val="-1"/>
              </w:rPr>
            </w:pPr>
            <w:r>
              <w:rPr>
                <w:rFonts w:ascii="Times New Roman" w:hAnsi="Times New Roman" w:cs="Times New Roman"/>
                <w:color w:val="000099"/>
                <w:spacing w:val="-1"/>
              </w:rPr>
              <w:t>15</w:t>
            </w:r>
          </w:p>
        </w:tc>
        <w:tc>
          <w:tcPr>
            <w:tcW w:w="595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неделя профессии Тракторист – машинист сельскохозяйственного производства, 1 курс</w:t>
            </w:r>
          </w:p>
        </w:tc>
        <w:tc>
          <w:tcPr>
            <w:tcW w:w="184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18.05-22.05.2015</w:t>
            </w:r>
          </w:p>
        </w:tc>
        <w:tc>
          <w:tcPr>
            <w:tcW w:w="2091"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Панасенко АД</w:t>
            </w:r>
          </w:p>
        </w:tc>
      </w:tr>
      <w:tr w:rsidR="000B2325" w:rsidTr="006C03B4">
        <w:tc>
          <w:tcPr>
            <w:tcW w:w="534" w:type="dxa"/>
          </w:tcPr>
          <w:p w:rsidR="000B2325" w:rsidRDefault="000B2325" w:rsidP="006C03B4">
            <w:pPr>
              <w:jc w:val="center"/>
              <w:rPr>
                <w:rFonts w:ascii="Times New Roman" w:hAnsi="Times New Roman" w:cs="Times New Roman"/>
                <w:color w:val="000099"/>
                <w:spacing w:val="-1"/>
              </w:rPr>
            </w:pPr>
            <w:r>
              <w:rPr>
                <w:rFonts w:ascii="Times New Roman" w:hAnsi="Times New Roman" w:cs="Times New Roman"/>
                <w:color w:val="000099"/>
                <w:spacing w:val="-1"/>
              </w:rPr>
              <w:t>16</w:t>
            </w:r>
          </w:p>
        </w:tc>
        <w:tc>
          <w:tcPr>
            <w:tcW w:w="595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неделя профессии Сварщик (электросварочные и газосварочные работы)</w:t>
            </w:r>
          </w:p>
        </w:tc>
        <w:tc>
          <w:tcPr>
            <w:tcW w:w="184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01.06-05.06.2015</w:t>
            </w:r>
          </w:p>
        </w:tc>
        <w:tc>
          <w:tcPr>
            <w:tcW w:w="2091"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Малахов МИ</w:t>
            </w:r>
          </w:p>
        </w:tc>
      </w:tr>
    </w:tbl>
    <w:p w:rsidR="000B2325" w:rsidRPr="00242F94" w:rsidRDefault="000B2325" w:rsidP="000B2325">
      <w:pPr>
        <w:spacing w:after="0" w:line="240" w:lineRule="auto"/>
        <w:rPr>
          <w:rFonts w:ascii="Times New Roman" w:hAnsi="Times New Roman" w:cs="Times New Roman"/>
          <w:color w:val="000099"/>
          <w:spacing w:val="-1"/>
        </w:rPr>
      </w:pPr>
    </w:p>
    <w:p w:rsidR="000B2325" w:rsidRPr="000D66FE" w:rsidRDefault="000B2325" w:rsidP="000D66FE">
      <w:pPr>
        <w:spacing w:after="0" w:line="240" w:lineRule="auto"/>
        <w:rPr>
          <w:rFonts w:ascii="Times New Roman" w:hAnsi="Times New Roman" w:cs="Times New Roman"/>
          <w:color w:val="000099"/>
          <w:spacing w:val="-1"/>
          <w:sz w:val="28"/>
          <w:szCs w:val="28"/>
        </w:rPr>
      </w:pPr>
      <w:r>
        <w:rPr>
          <w:rFonts w:ascii="Times New Roman" w:hAnsi="Times New Roman" w:cs="Times New Roman"/>
          <w:color w:val="000099"/>
          <w:spacing w:val="-1"/>
          <w:sz w:val="28"/>
          <w:szCs w:val="28"/>
        </w:rPr>
        <w:t>Конкурсы профессионального мастерства «</w:t>
      </w:r>
      <w:proofErr w:type="gramStart"/>
      <w:r>
        <w:rPr>
          <w:rFonts w:ascii="Times New Roman" w:hAnsi="Times New Roman" w:cs="Times New Roman"/>
          <w:color w:val="000099"/>
          <w:spacing w:val="-1"/>
          <w:sz w:val="28"/>
          <w:szCs w:val="28"/>
        </w:rPr>
        <w:t>Лучший</w:t>
      </w:r>
      <w:proofErr w:type="gramEnd"/>
      <w:r>
        <w:rPr>
          <w:rFonts w:ascii="Times New Roman" w:hAnsi="Times New Roman" w:cs="Times New Roman"/>
          <w:color w:val="000099"/>
          <w:spacing w:val="-1"/>
          <w:sz w:val="28"/>
          <w:szCs w:val="28"/>
        </w:rPr>
        <w:t xml:space="preserve"> по профессии»</w:t>
      </w:r>
    </w:p>
    <w:p w:rsidR="000B2325" w:rsidRDefault="000D66FE" w:rsidP="000B2325">
      <w:pPr>
        <w:spacing w:after="0" w:line="240" w:lineRule="auto"/>
        <w:jc w:val="right"/>
        <w:rPr>
          <w:rFonts w:ascii="Times New Roman" w:hAnsi="Times New Roman" w:cs="Times New Roman"/>
          <w:color w:val="000099"/>
          <w:spacing w:val="-1"/>
        </w:rPr>
      </w:pPr>
      <w:r>
        <w:rPr>
          <w:rFonts w:ascii="Times New Roman" w:hAnsi="Times New Roman" w:cs="Times New Roman"/>
          <w:color w:val="000099"/>
          <w:spacing w:val="-1"/>
        </w:rPr>
        <w:t>Таблица № 49</w:t>
      </w:r>
    </w:p>
    <w:tbl>
      <w:tblPr>
        <w:tblStyle w:val="a3"/>
        <w:tblW w:w="0" w:type="auto"/>
        <w:tblBorders>
          <w:top w:val="double" w:sz="4" w:space="0" w:color="000099"/>
          <w:left w:val="double" w:sz="4" w:space="0" w:color="000099"/>
          <w:bottom w:val="double" w:sz="4" w:space="0" w:color="000099"/>
          <w:right w:val="double" w:sz="4" w:space="0" w:color="000099"/>
          <w:insideH w:val="double" w:sz="4" w:space="0" w:color="000099"/>
          <w:insideV w:val="double" w:sz="4" w:space="0" w:color="000099"/>
        </w:tblBorders>
        <w:tblLook w:val="04A0"/>
      </w:tblPr>
      <w:tblGrid>
        <w:gridCol w:w="534"/>
        <w:gridCol w:w="5953"/>
        <w:gridCol w:w="1843"/>
        <w:gridCol w:w="2091"/>
      </w:tblGrid>
      <w:tr w:rsidR="000B2325" w:rsidTr="006C03B4">
        <w:tc>
          <w:tcPr>
            <w:tcW w:w="534" w:type="dxa"/>
          </w:tcPr>
          <w:p w:rsidR="000B2325" w:rsidRPr="003338D3" w:rsidRDefault="000B2325" w:rsidP="006C03B4">
            <w:pPr>
              <w:jc w:val="center"/>
              <w:rPr>
                <w:rFonts w:ascii="Times New Roman" w:hAnsi="Times New Roman" w:cs="Times New Roman"/>
                <w:b/>
                <w:color w:val="000099"/>
                <w:spacing w:val="-1"/>
              </w:rPr>
            </w:pPr>
            <w:r w:rsidRPr="003338D3">
              <w:rPr>
                <w:rFonts w:ascii="Times New Roman" w:hAnsi="Times New Roman" w:cs="Times New Roman"/>
                <w:b/>
                <w:color w:val="000099"/>
                <w:spacing w:val="-1"/>
              </w:rPr>
              <w:t xml:space="preserve">№ </w:t>
            </w:r>
            <w:proofErr w:type="spellStart"/>
            <w:proofErr w:type="gramStart"/>
            <w:r w:rsidRPr="003338D3">
              <w:rPr>
                <w:rFonts w:ascii="Times New Roman" w:hAnsi="Times New Roman" w:cs="Times New Roman"/>
                <w:b/>
                <w:color w:val="000099"/>
                <w:spacing w:val="-1"/>
              </w:rPr>
              <w:t>п</w:t>
            </w:r>
            <w:proofErr w:type="spellEnd"/>
            <w:proofErr w:type="gramEnd"/>
            <w:r w:rsidRPr="003338D3">
              <w:rPr>
                <w:rFonts w:ascii="Times New Roman" w:hAnsi="Times New Roman" w:cs="Times New Roman"/>
                <w:b/>
                <w:color w:val="000099"/>
                <w:spacing w:val="-1"/>
              </w:rPr>
              <w:t>/</w:t>
            </w:r>
            <w:proofErr w:type="spellStart"/>
            <w:r w:rsidRPr="003338D3">
              <w:rPr>
                <w:rFonts w:ascii="Times New Roman" w:hAnsi="Times New Roman" w:cs="Times New Roman"/>
                <w:b/>
                <w:color w:val="000099"/>
                <w:spacing w:val="-1"/>
              </w:rPr>
              <w:t>п</w:t>
            </w:r>
            <w:proofErr w:type="spellEnd"/>
          </w:p>
        </w:tc>
        <w:tc>
          <w:tcPr>
            <w:tcW w:w="5953" w:type="dxa"/>
          </w:tcPr>
          <w:p w:rsidR="000B2325" w:rsidRPr="003338D3" w:rsidRDefault="000B2325" w:rsidP="006C03B4">
            <w:pPr>
              <w:jc w:val="center"/>
              <w:rPr>
                <w:rFonts w:ascii="Times New Roman" w:hAnsi="Times New Roman" w:cs="Times New Roman"/>
                <w:b/>
                <w:color w:val="000099"/>
                <w:spacing w:val="-1"/>
              </w:rPr>
            </w:pPr>
            <w:r>
              <w:rPr>
                <w:rFonts w:ascii="Times New Roman" w:hAnsi="Times New Roman" w:cs="Times New Roman"/>
                <w:b/>
                <w:color w:val="000099"/>
                <w:spacing w:val="-1"/>
              </w:rPr>
              <w:t>код/профессия СПО</w:t>
            </w:r>
          </w:p>
        </w:tc>
        <w:tc>
          <w:tcPr>
            <w:tcW w:w="1843" w:type="dxa"/>
          </w:tcPr>
          <w:p w:rsidR="000B2325" w:rsidRPr="003338D3" w:rsidRDefault="000B2325" w:rsidP="006C03B4">
            <w:pPr>
              <w:jc w:val="center"/>
              <w:rPr>
                <w:rFonts w:ascii="Times New Roman" w:hAnsi="Times New Roman" w:cs="Times New Roman"/>
                <w:b/>
                <w:color w:val="000099"/>
                <w:spacing w:val="-1"/>
              </w:rPr>
            </w:pPr>
            <w:r>
              <w:rPr>
                <w:rFonts w:ascii="Times New Roman" w:hAnsi="Times New Roman" w:cs="Times New Roman"/>
                <w:b/>
                <w:color w:val="000099"/>
                <w:spacing w:val="-1"/>
              </w:rPr>
              <w:t xml:space="preserve">срок </w:t>
            </w:r>
            <w:r w:rsidRPr="003338D3">
              <w:rPr>
                <w:rFonts w:ascii="Times New Roman" w:hAnsi="Times New Roman" w:cs="Times New Roman"/>
                <w:b/>
                <w:color w:val="000099"/>
                <w:spacing w:val="-1"/>
              </w:rPr>
              <w:t>проведения</w:t>
            </w:r>
          </w:p>
        </w:tc>
        <w:tc>
          <w:tcPr>
            <w:tcW w:w="2091" w:type="dxa"/>
          </w:tcPr>
          <w:p w:rsidR="000B2325" w:rsidRPr="003338D3" w:rsidRDefault="000B2325" w:rsidP="006C03B4">
            <w:pPr>
              <w:jc w:val="center"/>
              <w:rPr>
                <w:rFonts w:ascii="Times New Roman" w:hAnsi="Times New Roman" w:cs="Times New Roman"/>
                <w:b/>
                <w:color w:val="000099"/>
                <w:spacing w:val="-1"/>
              </w:rPr>
            </w:pPr>
            <w:r w:rsidRPr="003338D3">
              <w:rPr>
                <w:rFonts w:ascii="Times New Roman" w:hAnsi="Times New Roman" w:cs="Times New Roman"/>
                <w:b/>
                <w:color w:val="000099"/>
                <w:spacing w:val="-1"/>
              </w:rPr>
              <w:t xml:space="preserve">ФИО </w:t>
            </w:r>
            <w:proofErr w:type="gramStart"/>
            <w:r w:rsidRPr="003338D3">
              <w:rPr>
                <w:rFonts w:ascii="Times New Roman" w:hAnsi="Times New Roman" w:cs="Times New Roman"/>
                <w:b/>
                <w:color w:val="000099"/>
                <w:spacing w:val="-1"/>
              </w:rPr>
              <w:t>ответственного</w:t>
            </w:r>
            <w:proofErr w:type="gramEnd"/>
          </w:p>
        </w:tc>
      </w:tr>
      <w:tr w:rsidR="000B2325" w:rsidTr="006C03B4">
        <w:tc>
          <w:tcPr>
            <w:tcW w:w="534" w:type="dxa"/>
          </w:tcPr>
          <w:p w:rsidR="000B2325" w:rsidRDefault="000B2325" w:rsidP="006C03B4">
            <w:pPr>
              <w:jc w:val="center"/>
              <w:rPr>
                <w:rFonts w:ascii="Times New Roman" w:hAnsi="Times New Roman" w:cs="Times New Roman"/>
                <w:color w:val="000099"/>
                <w:spacing w:val="-1"/>
              </w:rPr>
            </w:pPr>
            <w:r>
              <w:rPr>
                <w:rFonts w:ascii="Times New Roman" w:hAnsi="Times New Roman" w:cs="Times New Roman"/>
                <w:color w:val="000099"/>
                <w:spacing w:val="-1"/>
              </w:rPr>
              <w:t>1</w:t>
            </w:r>
          </w:p>
        </w:tc>
        <w:tc>
          <w:tcPr>
            <w:tcW w:w="595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270802.10 Мастер отделочных строительных работ, 3 курс</w:t>
            </w:r>
          </w:p>
        </w:tc>
        <w:tc>
          <w:tcPr>
            <w:tcW w:w="184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октябрь 2014</w:t>
            </w:r>
          </w:p>
        </w:tc>
        <w:tc>
          <w:tcPr>
            <w:tcW w:w="2091"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Ломтев СА</w:t>
            </w:r>
          </w:p>
        </w:tc>
      </w:tr>
      <w:tr w:rsidR="000B2325" w:rsidTr="006C03B4">
        <w:tc>
          <w:tcPr>
            <w:tcW w:w="534" w:type="dxa"/>
          </w:tcPr>
          <w:p w:rsidR="000B2325" w:rsidRDefault="000B2325" w:rsidP="006C03B4">
            <w:pPr>
              <w:jc w:val="center"/>
              <w:rPr>
                <w:rFonts w:ascii="Times New Roman" w:hAnsi="Times New Roman" w:cs="Times New Roman"/>
                <w:color w:val="000099"/>
                <w:spacing w:val="-1"/>
              </w:rPr>
            </w:pPr>
            <w:r>
              <w:rPr>
                <w:rFonts w:ascii="Times New Roman" w:hAnsi="Times New Roman" w:cs="Times New Roman"/>
                <w:color w:val="000099"/>
                <w:spacing w:val="-1"/>
              </w:rPr>
              <w:t>2</w:t>
            </w:r>
          </w:p>
        </w:tc>
        <w:tc>
          <w:tcPr>
            <w:tcW w:w="595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110800.02 Тракторист – машинист сельскохозяйственного производства, 3 курс</w:t>
            </w:r>
          </w:p>
        </w:tc>
        <w:tc>
          <w:tcPr>
            <w:tcW w:w="184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ноябрь 2014</w:t>
            </w:r>
          </w:p>
        </w:tc>
        <w:tc>
          <w:tcPr>
            <w:tcW w:w="2091"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Козлитин ЕП</w:t>
            </w:r>
          </w:p>
        </w:tc>
      </w:tr>
      <w:tr w:rsidR="000B2325" w:rsidTr="006C03B4">
        <w:tc>
          <w:tcPr>
            <w:tcW w:w="534" w:type="dxa"/>
          </w:tcPr>
          <w:p w:rsidR="000B2325" w:rsidRDefault="000B2325" w:rsidP="006C03B4">
            <w:pPr>
              <w:jc w:val="center"/>
              <w:rPr>
                <w:rFonts w:ascii="Times New Roman" w:hAnsi="Times New Roman" w:cs="Times New Roman"/>
                <w:color w:val="000099"/>
                <w:spacing w:val="-1"/>
              </w:rPr>
            </w:pPr>
            <w:r>
              <w:rPr>
                <w:rFonts w:ascii="Times New Roman" w:hAnsi="Times New Roman" w:cs="Times New Roman"/>
                <w:color w:val="000099"/>
                <w:spacing w:val="-1"/>
              </w:rPr>
              <w:t>3</w:t>
            </w:r>
          </w:p>
        </w:tc>
        <w:tc>
          <w:tcPr>
            <w:tcW w:w="595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260807.01  Повар, кондитер,3 курс</w:t>
            </w:r>
          </w:p>
        </w:tc>
        <w:tc>
          <w:tcPr>
            <w:tcW w:w="184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ноябрь 2014</w:t>
            </w:r>
          </w:p>
        </w:tc>
        <w:tc>
          <w:tcPr>
            <w:tcW w:w="2091"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Михайлова ЛВ</w:t>
            </w:r>
          </w:p>
        </w:tc>
      </w:tr>
      <w:tr w:rsidR="000B2325" w:rsidTr="006C03B4">
        <w:tc>
          <w:tcPr>
            <w:tcW w:w="534" w:type="dxa"/>
          </w:tcPr>
          <w:p w:rsidR="000B2325" w:rsidRDefault="000B2325" w:rsidP="006C03B4">
            <w:pPr>
              <w:jc w:val="center"/>
              <w:rPr>
                <w:rFonts w:ascii="Times New Roman" w:hAnsi="Times New Roman" w:cs="Times New Roman"/>
                <w:color w:val="000099"/>
                <w:spacing w:val="-1"/>
              </w:rPr>
            </w:pPr>
            <w:r>
              <w:rPr>
                <w:rFonts w:ascii="Times New Roman" w:hAnsi="Times New Roman" w:cs="Times New Roman"/>
                <w:color w:val="000099"/>
                <w:spacing w:val="-1"/>
              </w:rPr>
              <w:t>4</w:t>
            </w:r>
          </w:p>
        </w:tc>
        <w:tc>
          <w:tcPr>
            <w:tcW w:w="5953" w:type="dxa"/>
          </w:tcPr>
          <w:p w:rsidR="000B2325" w:rsidRDefault="000B2325" w:rsidP="006C03B4">
            <w:pPr>
              <w:tabs>
                <w:tab w:val="left" w:pos="4456"/>
              </w:tabs>
              <w:rPr>
                <w:rFonts w:ascii="Times New Roman" w:hAnsi="Times New Roman" w:cs="Times New Roman"/>
                <w:color w:val="000099"/>
                <w:spacing w:val="-1"/>
              </w:rPr>
            </w:pPr>
            <w:r>
              <w:rPr>
                <w:rFonts w:ascii="Times New Roman" w:hAnsi="Times New Roman" w:cs="Times New Roman"/>
                <w:color w:val="000099"/>
                <w:spacing w:val="-1"/>
              </w:rPr>
              <w:t>19.01.17 Повар, кондитер, 2 курс</w:t>
            </w:r>
            <w:r>
              <w:rPr>
                <w:rFonts w:ascii="Times New Roman" w:hAnsi="Times New Roman" w:cs="Times New Roman"/>
                <w:color w:val="000099"/>
                <w:spacing w:val="-1"/>
              </w:rPr>
              <w:tab/>
            </w:r>
          </w:p>
        </w:tc>
        <w:tc>
          <w:tcPr>
            <w:tcW w:w="184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март 2015</w:t>
            </w:r>
          </w:p>
        </w:tc>
        <w:tc>
          <w:tcPr>
            <w:tcW w:w="2091"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Картышкина МИ</w:t>
            </w:r>
          </w:p>
        </w:tc>
      </w:tr>
      <w:tr w:rsidR="000B2325" w:rsidTr="006C03B4">
        <w:tc>
          <w:tcPr>
            <w:tcW w:w="534" w:type="dxa"/>
          </w:tcPr>
          <w:p w:rsidR="000B2325" w:rsidRDefault="000B2325" w:rsidP="006C03B4">
            <w:pPr>
              <w:jc w:val="center"/>
              <w:rPr>
                <w:rFonts w:ascii="Times New Roman" w:hAnsi="Times New Roman" w:cs="Times New Roman"/>
                <w:color w:val="000099"/>
                <w:spacing w:val="-1"/>
              </w:rPr>
            </w:pPr>
            <w:r>
              <w:rPr>
                <w:rFonts w:ascii="Times New Roman" w:hAnsi="Times New Roman" w:cs="Times New Roman"/>
                <w:color w:val="000099"/>
                <w:spacing w:val="-1"/>
              </w:rPr>
              <w:t>5</w:t>
            </w:r>
          </w:p>
        </w:tc>
        <w:tc>
          <w:tcPr>
            <w:tcW w:w="595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19.01.17 Повар, кондитер</w:t>
            </w:r>
          </w:p>
        </w:tc>
        <w:tc>
          <w:tcPr>
            <w:tcW w:w="184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май 2015</w:t>
            </w:r>
          </w:p>
        </w:tc>
        <w:tc>
          <w:tcPr>
            <w:tcW w:w="2091"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Тимура ОВ</w:t>
            </w:r>
          </w:p>
        </w:tc>
      </w:tr>
      <w:tr w:rsidR="000B2325" w:rsidTr="006C03B4">
        <w:tc>
          <w:tcPr>
            <w:tcW w:w="534" w:type="dxa"/>
          </w:tcPr>
          <w:p w:rsidR="000B2325" w:rsidRDefault="000B2325" w:rsidP="006C03B4">
            <w:pPr>
              <w:jc w:val="center"/>
              <w:rPr>
                <w:rFonts w:ascii="Times New Roman" w:hAnsi="Times New Roman" w:cs="Times New Roman"/>
                <w:color w:val="000099"/>
                <w:spacing w:val="-1"/>
              </w:rPr>
            </w:pPr>
            <w:r>
              <w:rPr>
                <w:rFonts w:ascii="Times New Roman" w:hAnsi="Times New Roman" w:cs="Times New Roman"/>
                <w:color w:val="000099"/>
                <w:spacing w:val="-1"/>
              </w:rPr>
              <w:t>6</w:t>
            </w:r>
          </w:p>
        </w:tc>
        <w:tc>
          <w:tcPr>
            <w:tcW w:w="595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35.01.13 Тракторист – машинист сельскохозяйственного производства, 1 курс</w:t>
            </w:r>
          </w:p>
        </w:tc>
        <w:tc>
          <w:tcPr>
            <w:tcW w:w="184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май 2015</w:t>
            </w:r>
          </w:p>
        </w:tc>
        <w:tc>
          <w:tcPr>
            <w:tcW w:w="2091"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Панасенко АД</w:t>
            </w:r>
          </w:p>
        </w:tc>
      </w:tr>
      <w:tr w:rsidR="000B2325" w:rsidTr="006C03B4">
        <w:tc>
          <w:tcPr>
            <w:tcW w:w="534" w:type="dxa"/>
          </w:tcPr>
          <w:p w:rsidR="000B2325" w:rsidRDefault="000B2325" w:rsidP="006C03B4">
            <w:pPr>
              <w:jc w:val="center"/>
              <w:rPr>
                <w:rFonts w:ascii="Times New Roman" w:hAnsi="Times New Roman" w:cs="Times New Roman"/>
                <w:color w:val="000099"/>
                <w:spacing w:val="-1"/>
              </w:rPr>
            </w:pPr>
            <w:r>
              <w:rPr>
                <w:rFonts w:ascii="Times New Roman" w:hAnsi="Times New Roman" w:cs="Times New Roman"/>
                <w:color w:val="000099"/>
                <w:spacing w:val="-1"/>
              </w:rPr>
              <w:t>7</w:t>
            </w:r>
          </w:p>
        </w:tc>
        <w:tc>
          <w:tcPr>
            <w:tcW w:w="5953"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15.01.05 Сварщик (электросварочные и газосварочные работы)</w:t>
            </w:r>
          </w:p>
        </w:tc>
        <w:tc>
          <w:tcPr>
            <w:tcW w:w="1843" w:type="dxa"/>
          </w:tcPr>
          <w:p w:rsidR="000B2325" w:rsidRDefault="000B2325" w:rsidP="006C03B4">
            <w:pPr>
              <w:rPr>
                <w:rFonts w:ascii="Times New Roman" w:hAnsi="Times New Roman" w:cs="Times New Roman"/>
                <w:color w:val="000099"/>
                <w:spacing w:val="-1"/>
              </w:rPr>
            </w:pPr>
          </w:p>
        </w:tc>
        <w:tc>
          <w:tcPr>
            <w:tcW w:w="2091" w:type="dxa"/>
          </w:tcPr>
          <w:p w:rsidR="000B2325" w:rsidRDefault="000B2325" w:rsidP="006C03B4">
            <w:pPr>
              <w:rPr>
                <w:rFonts w:ascii="Times New Roman" w:hAnsi="Times New Roman" w:cs="Times New Roman"/>
                <w:color w:val="000099"/>
                <w:spacing w:val="-1"/>
              </w:rPr>
            </w:pPr>
            <w:r>
              <w:rPr>
                <w:rFonts w:ascii="Times New Roman" w:hAnsi="Times New Roman" w:cs="Times New Roman"/>
                <w:color w:val="000099"/>
                <w:spacing w:val="-1"/>
              </w:rPr>
              <w:t>Малахов МИ</w:t>
            </w:r>
          </w:p>
        </w:tc>
      </w:tr>
    </w:tbl>
    <w:p w:rsidR="00A702F9" w:rsidRPr="005C7550" w:rsidRDefault="00A702F9" w:rsidP="005C7550">
      <w:pPr>
        <w:pStyle w:val="a4"/>
        <w:shd w:val="clear" w:color="auto" w:fill="FFFFFF"/>
        <w:spacing w:after="0" w:line="240" w:lineRule="auto"/>
        <w:ind w:left="1080"/>
        <w:jc w:val="both"/>
        <w:rPr>
          <w:rFonts w:ascii="Times New Roman" w:hAnsi="Times New Roman" w:cs="Times New Roman"/>
          <w:color w:val="000099"/>
          <w:sz w:val="28"/>
          <w:szCs w:val="28"/>
        </w:rPr>
      </w:pPr>
    </w:p>
    <w:p w:rsidR="0092615D" w:rsidRPr="0092615D" w:rsidRDefault="0092615D" w:rsidP="00D47E7C">
      <w:pPr>
        <w:pStyle w:val="a4"/>
        <w:shd w:val="clear" w:color="auto" w:fill="FFFFFF"/>
        <w:spacing w:after="0" w:line="240" w:lineRule="auto"/>
        <w:ind w:left="0" w:firstLine="709"/>
        <w:jc w:val="both"/>
        <w:rPr>
          <w:rFonts w:ascii="Times New Roman" w:hAnsi="Times New Roman" w:cs="Times New Roman"/>
          <w:color w:val="000099"/>
          <w:sz w:val="28"/>
          <w:szCs w:val="28"/>
        </w:rPr>
      </w:pPr>
      <w:r w:rsidRPr="0092615D">
        <w:rPr>
          <w:rFonts w:ascii="Times New Roman" w:hAnsi="Times New Roman" w:cs="Times New Roman"/>
          <w:color w:val="000099"/>
          <w:sz w:val="28"/>
          <w:szCs w:val="28"/>
        </w:rPr>
        <w:t xml:space="preserve">Наряду с коллективными формами методической работы в </w:t>
      </w:r>
      <w:r w:rsidR="005C7550">
        <w:rPr>
          <w:rFonts w:ascii="Times New Roman" w:hAnsi="Times New Roman" w:cs="Times New Roman"/>
          <w:color w:val="000099"/>
          <w:sz w:val="28"/>
          <w:szCs w:val="28"/>
        </w:rPr>
        <w:t>Учреждении</w:t>
      </w:r>
      <w:r w:rsidRPr="0092615D">
        <w:rPr>
          <w:rFonts w:ascii="Times New Roman" w:hAnsi="Times New Roman" w:cs="Times New Roman"/>
          <w:color w:val="000099"/>
          <w:sz w:val="28"/>
          <w:szCs w:val="28"/>
        </w:rPr>
        <w:t xml:space="preserve"> суще</w:t>
      </w:r>
      <w:r w:rsidRPr="0092615D">
        <w:rPr>
          <w:rFonts w:ascii="Times New Roman" w:hAnsi="Times New Roman" w:cs="Times New Roman"/>
          <w:color w:val="000099"/>
          <w:sz w:val="28"/>
          <w:szCs w:val="28"/>
        </w:rPr>
        <w:softHyphen/>
        <w:t>ствует индивидуальная форма (самообразование), которая обеспечивает успеш</w:t>
      </w:r>
      <w:r w:rsidRPr="0092615D">
        <w:rPr>
          <w:rFonts w:ascii="Times New Roman" w:hAnsi="Times New Roman" w:cs="Times New Roman"/>
          <w:color w:val="000099"/>
          <w:sz w:val="28"/>
          <w:szCs w:val="28"/>
        </w:rPr>
        <w:softHyphen/>
        <w:t>ный поиск и внедрение эффективных путей совершенствования учебно-воспита</w:t>
      </w:r>
      <w:r w:rsidRPr="0092615D">
        <w:rPr>
          <w:rFonts w:ascii="Times New Roman" w:hAnsi="Times New Roman" w:cs="Times New Roman"/>
          <w:color w:val="000099"/>
          <w:sz w:val="28"/>
          <w:szCs w:val="28"/>
        </w:rPr>
        <w:softHyphen/>
        <w:t>тельного процесса.</w:t>
      </w:r>
    </w:p>
    <w:p w:rsidR="0092615D" w:rsidRDefault="0092615D" w:rsidP="0092615D">
      <w:pPr>
        <w:pStyle w:val="af0"/>
        <w:ind w:firstLine="708"/>
        <w:jc w:val="both"/>
        <w:rPr>
          <w:color w:val="000099"/>
          <w:sz w:val="28"/>
          <w:szCs w:val="28"/>
        </w:rPr>
      </w:pPr>
      <w:r w:rsidRPr="0092615D">
        <w:rPr>
          <w:color w:val="000099"/>
          <w:sz w:val="28"/>
          <w:szCs w:val="28"/>
        </w:rPr>
        <w:t>Выступления на заседаниях М</w:t>
      </w:r>
      <w:r w:rsidR="00D47E7C">
        <w:rPr>
          <w:color w:val="000099"/>
          <w:sz w:val="28"/>
          <w:szCs w:val="28"/>
        </w:rPr>
        <w:t>С</w:t>
      </w:r>
      <w:r w:rsidRPr="0092615D">
        <w:rPr>
          <w:color w:val="000099"/>
          <w:sz w:val="28"/>
          <w:szCs w:val="28"/>
        </w:rPr>
        <w:t xml:space="preserve"> основываются на практических результа</w:t>
      </w:r>
      <w:r w:rsidRPr="0092615D">
        <w:rPr>
          <w:color w:val="000099"/>
          <w:sz w:val="28"/>
          <w:szCs w:val="28"/>
        </w:rPr>
        <w:softHyphen/>
        <w:t xml:space="preserve">тах, позволяющих делать серьезные научно-методические обобщения. В </w:t>
      </w:r>
      <w:r w:rsidR="005C7550">
        <w:rPr>
          <w:color w:val="000099"/>
          <w:sz w:val="28"/>
          <w:szCs w:val="28"/>
        </w:rPr>
        <w:t xml:space="preserve">Учреждении </w:t>
      </w:r>
      <w:r w:rsidR="00D47E7C">
        <w:rPr>
          <w:color w:val="000099"/>
          <w:sz w:val="28"/>
          <w:szCs w:val="28"/>
        </w:rPr>
        <w:t xml:space="preserve"> </w:t>
      </w:r>
      <w:r w:rsidRPr="0092615D">
        <w:rPr>
          <w:color w:val="000099"/>
          <w:sz w:val="28"/>
          <w:szCs w:val="28"/>
        </w:rPr>
        <w:t xml:space="preserve">проводится работа с молодыми </w:t>
      </w:r>
      <w:r w:rsidR="00D47E7C">
        <w:rPr>
          <w:color w:val="000099"/>
          <w:sz w:val="28"/>
          <w:szCs w:val="28"/>
        </w:rPr>
        <w:t>специалистами</w:t>
      </w:r>
      <w:r w:rsidRPr="0092615D">
        <w:rPr>
          <w:color w:val="000099"/>
          <w:sz w:val="28"/>
          <w:szCs w:val="28"/>
        </w:rPr>
        <w:t xml:space="preserve">, по вопросам возрастной психологии, </w:t>
      </w:r>
      <w:r w:rsidR="00D47E7C">
        <w:rPr>
          <w:color w:val="000099"/>
          <w:sz w:val="28"/>
          <w:szCs w:val="28"/>
        </w:rPr>
        <w:t xml:space="preserve">проводятся </w:t>
      </w:r>
      <w:r w:rsidRPr="0092615D">
        <w:rPr>
          <w:color w:val="000099"/>
          <w:sz w:val="28"/>
          <w:szCs w:val="28"/>
        </w:rPr>
        <w:t xml:space="preserve"> </w:t>
      </w:r>
      <w:r w:rsidR="00D47E7C">
        <w:rPr>
          <w:color w:val="000099"/>
          <w:sz w:val="28"/>
          <w:szCs w:val="28"/>
        </w:rPr>
        <w:t>рабочие совещания</w:t>
      </w:r>
      <w:r w:rsidRPr="0092615D">
        <w:rPr>
          <w:color w:val="000099"/>
          <w:sz w:val="28"/>
          <w:szCs w:val="28"/>
        </w:rPr>
        <w:t xml:space="preserve"> по составлению рабочих про</w:t>
      </w:r>
      <w:r w:rsidRPr="0092615D">
        <w:rPr>
          <w:color w:val="000099"/>
          <w:sz w:val="28"/>
          <w:szCs w:val="28"/>
        </w:rPr>
        <w:softHyphen/>
        <w:t xml:space="preserve">грамм, календарно-тематических планов, ведению </w:t>
      </w:r>
      <w:r w:rsidR="00D47E7C">
        <w:rPr>
          <w:color w:val="000099"/>
          <w:sz w:val="28"/>
          <w:szCs w:val="28"/>
        </w:rPr>
        <w:t>учебно – планирующей документации</w:t>
      </w:r>
      <w:r w:rsidRPr="0092615D">
        <w:rPr>
          <w:color w:val="000099"/>
          <w:sz w:val="28"/>
          <w:szCs w:val="28"/>
        </w:rPr>
        <w:t>, обмену опытом работы мастеров педагогического труда.</w:t>
      </w:r>
    </w:p>
    <w:p w:rsidR="00D47E7C" w:rsidRDefault="00D47E7C" w:rsidP="0092615D">
      <w:pPr>
        <w:pStyle w:val="af0"/>
        <w:ind w:firstLine="708"/>
        <w:jc w:val="both"/>
        <w:rPr>
          <w:color w:val="000099"/>
          <w:sz w:val="28"/>
          <w:szCs w:val="28"/>
        </w:rPr>
      </w:pPr>
    </w:p>
    <w:p w:rsidR="00D47E7C" w:rsidRDefault="00D47E7C" w:rsidP="00D47E7C">
      <w:pPr>
        <w:pStyle w:val="af0"/>
        <w:jc w:val="both"/>
        <w:rPr>
          <w:b/>
          <w:color w:val="000099"/>
          <w:sz w:val="28"/>
          <w:szCs w:val="28"/>
        </w:rPr>
      </w:pPr>
      <w:r>
        <w:rPr>
          <w:b/>
          <w:color w:val="000099"/>
          <w:sz w:val="28"/>
          <w:szCs w:val="28"/>
        </w:rPr>
        <w:t>РАЗДЕЛ 10. ИННОВАЦИОННАЯ ДЕЯТЕЛЬНОСТЬ</w:t>
      </w:r>
    </w:p>
    <w:p w:rsidR="001B31BB" w:rsidRDefault="001B31BB" w:rsidP="00D47E7C">
      <w:pPr>
        <w:pStyle w:val="af0"/>
        <w:jc w:val="both"/>
        <w:rPr>
          <w:b/>
          <w:color w:val="000099"/>
          <w:sz w:val="28"/>
          <w:szCs w:val="28"/>
        </w:rPr>
      </w:pPr>
    </w:p>
    <w:p w:rsidR="00896855" w:rsidRDefault="00896855" w:rsidP="00D47E7C">
      <w:pPr>
        <w:pStyle w:val="af0"/>
        <w:jc w:val="both"/>
        <w:rPr>
          <w:b/>
          <w:color w:val="000099"/>
          <w:sz w:val="28"/>
          <w:szCs w:val="28"/>
        </w:rPr>
      </w:pPr>
      <w:r>
        <w:rPr>
          <w:b/>
          <w:color w:val="000099"/>
          <w:sz w:val="28"/>
          <w:szCs w:val="28"/>
        </w:rPr>
        <w:t>10.1 Инновационная деятельность</w:t>
      </w:r>
    </w:p>
    <w:p w:rsidR="005C7550" w:rsidRDefault="005C7550" w:rsidP="00D47E7C">
      <w:pPr>
        <w:pStyle w:val="af0"/>
        <w:jc w:val="both"/>
        <w:rPr>
          <w:b/>
          <w:color w:val="000099"/>
          <w:sz w:val="28"/>
          <w:szCs w:val="28"/>
        </w:rPr>
      </w:pPr>
    </w:p>
    <w:p w:rsidR="00F84306" w:rsidRPr="00F84306" w:rsidRDefault="00D47E7C" w:rsidP="008A3916">
      <w:pPr>
        <w:shd w:val="clear" w:color="auto" w:fill="FFFFFF"/>
        <w:tabs>
          <w:tab w:val="left" w:pos="139"/>
        </w:tabs>
        <w:spacing w:after="0" w:line="240" w:lineRule="auto"/>
        <w:ind w:right="369" w:firstLine="737"/>
        <w:jc w:val="both"/>
        <w:rPr>
          <w:rFonts w:ascii="Times New Roman" w:eastAsia="Times New Roman" w:hAnsi="Times New Roman" w:cs="Times New Roman"/>
          <w:color w:val="000099"/>
          <w:sz w:val="28"/>
          <w:szCs w:val="28"/>
        </w:rPr>
      </w:pPr>
      <w:proofErr w:type="gramStart"/>
      <w:r w:rsidRPr="00F84306">
        <w:rPr>
          <w:rFonts w:ascii="Times New Roman" w:hAnsi="Times New Roman" w:cs="Times New Roman"/>
          <w:color w:val="000099"/>
          <w:sz w:val="28"/>
          <w:szCs w:val="28"/>
        </w:rPr>
        <w:t xml:space="preserve">Разработанная программа развития </w:t>
      </w:r>
      <w:r w:rsidR="008A3916">
        <w:rPr>
          <w:rFonts w:ascii="Times New Roman" w:hAnsi="Times New Roman" w:cs="Times New Roman"/>
          <w:color w:val="000099"/>
          <w:sz w:val="28"/>
          <w:szCs w:val="28"/>
        </w:rPr>
        <w:t xml:space="preserve">ГБПОУ АТ </w:t>
      </w:r>
      <w:r w:rsidRPr="00F84306">
        <w:rPr>
          <w:rFonts w:ascii="Times New Roman" w:hAnsi="Times New Roman" w:cs="Times New Roman"/>
          <w:color w:val="000099"/>
          <w:sz w:val="28"/>
          <w:szCs w:val="28"/>
        </w:rPr>
        <w:t xml:space="preserve"> на 2011-2015 гг.</w:t>
      </w:r>
      <w:r w:rsidR="00F84306" w:rsidRPr="00F84306">
        <w:rPr>
          <w:rFonts w:ascii="Times New Roman" w:hAnsi="Times New Roman" w:cs="Times New Roman"/>
          <w:color w:val="000099"/>
          <w:sz w:val="28"/>
          <w:szCs w:val="28"/>
        </w:rPr>
        <w:t xml:space="preserve"> </w:t>
      </w:r>
      <w:r w:rsidR="00F84306">
        <w:rPr>
          <w:rFonts w:ascii="Times New Roman" w:hAnsi="Times New Roman" w:cs="Times New Roman"/>
          <w:color w:val="000099"/>
          <w:sz w:val="28"/>
          <w:szCs w:val="28"/>
        </w:rPr>
        <w:t>призвана р</w:t>
      </w:r>
      <w:r w:rsidR="00F84306" w:rsidRPr="00F84306">
        <w:rPr>
          <w:rFonts w:ascii="Times New Roman" w:eastAsia="Times New Roman" w:hAnsi="Times New Roman" w:cs="Times New Roman"/>
          <w:color w:val="000099"/>
          <w:sz w:val="28"/>
          <w:szCs w:val="28"/>
        </w:rPr>
        <w:t xml:space="preserve">азработать ориентиры образовательного процесса и направления развития </w:t>
      </w:r>
      <w:r w:rsidR="008A3916">
        <w:rPr>
          <w:rFonts w:ascii="Times New Roman" w:eastAsia="Times New Roman" w:hAnsi="Times New Roman" w:cs="Times New Roman"/>
          <w:color w:val="000099"/>
          <w:sz w:val="28"/>
          <w:szCs w:val="28"/>
        </w:rPr>
        <w:t xml:space="preserve">Учреждения </w:t>
      </w:r>
      <w:r w:rsidR="00F84306" w:rsidRPr="00F84306">
        <w:rPr>
          <w:rFonts w:ascii="Times New Roman" w:eastAsia="Times New Roman" w:hAnsi="Times New Roman" w:cs="Times New Roman"/>
          <w:color w:val="000099"/>
          <w:sz w:val="28"/>
          <w:szCs w:val="28"/>
        </w:rPr>
        <w:t>в контексте модернизации системы образования РФ и Ставропольского края</w:t>
      </w:r>
      <w:r w:rsidR="008A3916">
        <w:rPr>
          <w:rFonts w:ascii="Times New Roman" w:eastAsia="Times New Roman" w:hAnsi="Times New Roman" w:cs="Times New Roman"/>
          <w:color w:val="000099"/>
          <w:sz w:val="28"/>
          <w:szCs w:val="28"/>
        </w:rPr>
        <w:t xml:space="preserve"> до 2020 года </w:t>
      </w:r>
      <w:r w:rsidR="00F84306">
        <w:rPr>
          <w:rFonts w:ascii="Times New Roman" w:hAnsi="Times New Roman" w:cs="Times New Roman"/>
          <w:color w:val="000099"/>
          <w:sz w:val="28"/>
          <w:szCs w:val="28"/>
        </w:rPr>
        <w:t>направлена на с</w:t>
      </w:r>
      <w:r w:rsidR="00F84306" w:rsidRPr="00F84306">
        <w:rPr>
          <w:rFonts w:ascii="Times New Roman" w:eastAsia="Times New Roman" w:hAnsi="Times New Roman" w:cs="Times New Roman"/>
          <w:color w:val="000099"/>
          <w:sz w:val="28"/>
          <w:szCs w:val="28"/>
        </w:rPr>
        <w:t>оздан</w:t>
      </w:r>
      <w:r w:rsidR="00F84306">
        <w:rPr>
          <w:rFonts w:ascii="Times New Roman" w:hAnsi="Times New Roman" w:cs="Times New Roman"/>
          <w:color w:val="000099"/>
          <w:sz w:val="28"/>
          <w:szCs w:val="28"/>
        </w:rPr>
        <w:t>ие</w:t>
      </w:r>
      <w:r w:rsidR="00F84306" w:rsidRPr="00F84306">
        <w:rPr>
          <w:rFonts w:ascii="Times New Roman" w:eastAsia="Times New Roman" w:hAnsi="Times New Roman" w:cs="Times New Roman"/>
          <w:color w:val="000099"/>
          <w:sz w:val="28"/>
          <w:szCs w:val="28"/>
        </w:rPr>
        <w:t xml:space="preserve"> условий для становления духовно-нравственной   социально и профессионально компетентной личности, адаптивной и адекватной на индивидуальном, профессиональном и социальном уровнях, в условиях  экономического  развития с учетом требований рынка труда (согласно</w:t>
      </w:r>
      <w:proofErr w:type="gramEnd"/>
      <w:r w:rsidR="00F84306" w:rsidRPr="00F84306">
        <w:rPr>
          <w:rFonts w:ascii="Times New Roman" w:eastAsia="Times New Roman" w:hAnsi="Times New Roman" w:cs="Times New Roman"/>
          <w:color w:val="000099"/>
          <w:sz w:val="28"/>
          <w:szCs w:val="28"/>
        </w:rPr>
        <w:t xml:space="preserve"> </w:t>
      </w:r>
      <w:proofErr w:type="gramStart"/>
      <w:r w:rsidR="008A3916">
        <w:rPr>
          <w:rFonts w:ascii="Times New Roman" w:eastAsia="Times New Roman" w:hAnsi="Times New Roman" w:cs="Times New Roman"/>
          <w:color w:val="000099"/>
          <w:sz w:val="28"/>
          <w:szCs w:val="28"/>
        </w:rPr>
        <w:t>ФГОС СПО</w:t>
      </w:r>
      <w:r w:rsidR="00F84306" w:rsidRPr="00F84306">
        <w:rPr>
          <w:rFonts w:ascii="Times New Roman" w:eastAsia="Times New Roman" w:hAnsi="Times New Roman" w:cs="Times New Roman"/>
          <w:color w:val="000099"/>
          <w:sz w:val="28"/>
          <w:szCs w:val="28"/>
        </w:rPr>
        <w:t>).</w:t>
      </w:r>
      <w:proofErr w:type="gramEnd"/>
    </w:p>
    <w:p w:rsidR="00F84306" w:rsidRPr="00F84306" w:rsidRDefault="00F84306" w:rsidP="00F84306">
      <w:pPr>
        <w:shd w:val="clear" w:color="auto" w:fill="FFFFFF"/>
        <w:tabs>
          <w:tab w:val="left" w:pos="509"/>
        </w:tabs>
        <w:spacing w:after="0" w:line="240" w:lineRule="auto"/>
        <w:ind w:left="19" w:right="371"/>
        <w:rPr>
          <w:rFonts w:ascii="Times New Roman" w:eastAsia="Times New Roman" w:hAnsi="Times New Roman" w:cs="Times New Roman"/>
          <w:color w:val="000099"/>
          <w:sz w:val="28"/>
          <w:szCs w:val="28"/>
        </w:rPr>
      </w:pPr>
      <w:r>
        <w:rPr>
          <w:rFonts w:ascii="Times New Roman" w:hAnsi="Times New Roman" w:cs="Times New Roman"/>
          <w:color w:val="000099"/>
          <w:sz w:val="28"/>
          <w:szCs w:val="28"/>
        </w:rPr>
        <w:tab/>
        <w:t>Задачи программы:</w:t>
      </w:r>
    </w:p>
    <w:p w:rsidR="00F84306" w:rsidRPr="00F84306" w:rsidRDefault="00F84306" w:rsidP="00F84306">
      <w:pPr>
        <w:spacing w:after="0" w:line="240" w:lineRule="auto"/>
        <w:ind w:firstLine="709"/>
        <w:jc w:val="both"/>
        <w:rPr>
          <w:rFonts w:ascii="Times New Roman" w:eastAsia="Times New Roman" w:hAnsi="Times New Roman" w:cs="Times New Roman"/>
          <w:color w:val="000099"/>
          <w:sz w:val="28"/>
          <w:szCs w:val="28"/>
        </w:rPr>
      </w:pPr>
      <w:r w:rsidRPr="00F84306">
        <w:rPr>
          <w:rFonts w:ascii="Times New Roman" w:eastAsia="Times New Roman" w:hAnsi="Times New Roman" w:cs="Times New Roman"/>
          <w:color w:val="000099"/>
          <w:sz w:val="28"/>
          <w:szCs w:val="28"/>
        </w:rPr>
        <w:t xml:space="preserve">1. Удовлетворение потребности личности в профессиональном становлении, культурном и нравственном развитии, посредством получения </w:t>
      </w:r>
      <w:r w:rsidR="008A3916">
        <w:rPr>
          <w:rFonts w:ascii="Times New Roman" w:eastAsia="Times New Roman" w:hAnsi="Times New Roman" w:cs="Times New Roman"/>
          <w:color w:val="000099"/>
          <w:sz w:val="28"/>
          <w:szCs w:val="28"/>
        </w:rPr>
        <w:t xml:space="preserve">среднего </w:t>
      </w:r>
      <w:r w:rsidRPr="00F84306">
        <w:rPr>
          <w:rFonts w:ascii="Times New Roman" w:eastAsia="Times New Roman" w:hAnsi="Times New Roman" w:cs="Times New Roman"/>
          <w:color w:val="000099"/>
          <w:sz w:val="28"/>
          <w:szCs w:val="28"/>
        </w:rPr>
        <w:t xml:space="preserve"> профессионального образования  по </w:t>
      </w:r>
      <w:r w:rsidR="008A3916">
        <w:rPr>
          <w:rFonts w:ascii="Times New Roman" w:eastAsia="Times New Roman" w:hAnsi="Times New Roman" w:cs="Times New Roman"/>
          <w:color w:val="000099"/>
          <w:sz w:val="28"/>
          <w:szCs w:val="28"/>
        </w:rPr>
        <w:t xml:space="preserve">программам подготовки квалифицированных рабочих, служащих по </w:t>
      </w:r>
      <w:r>
        <w:rPr>
          <w:rFonts w:ascii="Times New Roman" w:hAnsi="Times New Roman" w:cs="Times New Roman"/>
          <w:color w:val="000099"/>
          <w:sz w:val="28"/>
          <w:szCs w:val="28"/>
        </w:rPr>
        <w:t>профессиям</w:t>
      </w:r>
      <w:r w:rsidRPr="00F84306">
        <w:rPr>
          <w:rFonts w:ascii="Times New Roman" w:eastAsia="Times New Roman" w:hAnsi="Times New Roman" w:cs="Times New Roman"/>
          <w:color w:val="000099"/>
          <w:sz w:val="28"/>
          <w:szCs w:val="28"/>
        </w:rPr>
        <w:t>: «Тракторист -  машинист сельскохозяйственного производства», «Сварщик» (электросварочные и газосварочные работы), «Повар, кондитер», «</w:t>
      </w:r>
      <w:r>
        <w:rPr>
          <w:rFonts w:ascii="Times New Roman" w:hAnsi="Times New Roman" w:cs="Times New Roman"/>
          <w:color w:val="000099"/>
          <w:sz w:val="28"/>
          <w:szCs w:val="28"/>
        </w:rPr>
        <w:t>Мастер отделочных строительных работ</w:t>
      </w:r>
      <w:r w:rsidRPr="00F84306">
        <w:rPr>
          <w:rFonts w:ascii="Times New Roman" w:eastAsia="Times New Roman" w:hAnsi="Times New Roman" w:cs="Times New Roman"/>
          <w:color w:val="000099"/>
          <w:sz w:val="28"/>
          <w:szCs w:val="28"/>
        </w:rPr>
        <w:t>», «Электромонтер по ремонту и обслуживанию электрооборудования в сельскохозяйственном производстве»,   в соответствии с положениями новых стандартов, требованиями работодателей.</w:t>
      </w:r>
    </w:p>
    <w:p w:rsidR="00F84306" w:rsidRPr="00F84306" w:rsidRDefault="00F84306" w:rsidP="00F84306">
      <w:pPr>
        <w:spacing w:after="0" w:line="240" w:lineRule="auto"/>
        <w:ind w:firstLine="709"/>
        <w:jc w:val="both"/>
        <w:rPr>
          <w:rFonts w:ascii="Times New Roman" w:eastAsia="Times New Roman" w:hAnsi="Times New Roman" w:cs="Times New Roman"/>
          <w:color w:val="000099"/>
          <w:sz w:val="28"/>
          <w:szCs w:val="28"/>
        </w:rPr>
      </w:pPr>
      <w:r w:rsidRPr="00F84306">
        <w:rPr>
          <w:rFonts w:ascii="Times New Roman" w:eastAsia="Times New Roman" w:hAnsi="Times New Roman" w:cs="Times New Roman"/>
          <w:color w:val="000099"/>
          <w:sz w:val="28"/>
          <w:szCs w:val="28"/>
        </w:rPr>
        <w:t xml:space="preserve">2. Удовлетворение потребностей общества в работниках квалифицированного труда </w:t>
      </w:r>
      <w:r w:rsidR="008A3916">
        <w:rPr>
          <w:rFonts w:ascii="Times New Roman" w:eastAsia="Times New Roman" w:hAnsi="Times New Roman" w:cs="Times New Roman"/>
          <w:color w:val="000099"/>
          <w:sz w:val="28"/>
          <w:szCs w:val="28"/>
        </w:rPr>
        <w:t>со средним профессиональным образованием по программам подготовки квалифицированных рабочих, служащих</w:t>
      </w:r>
      <w:r w:rsidRPr="00F84306">
        <w:rPr>
          <w:rFonts w:ascii="Times New Roman" w:eastAsia="Times New Roman" w:hAnsi="Times New Roman" w:cs="Times New Roman"/>
          <w:color w:val="000099"/>
          <w:sz w:val="28"/>
          <w:szCs w:val="28"/>
        </w:rPr>
        <w:t>.</w:t>
      </w:r>
    </w:p>
    <w:p w:rsidR="00F84306" w:rsidRPr="00F84306" w:rsidRDefault="00F84306" w:rsidP="00F84306">
      <w:pPr>
        <w:pStyle w:val="af2"/>
        <w:spacing w:before="0" w:beforeAutospacing="0" w:after="0" w:afterAutospacing="0"/>
        <w:ind w:firstLine="709"/>
        <w:jc w:val="both"/>
        <w:rPr>
          <w:color w:val="000099"/>
          <w:sz w:val="28"/>
          <w:szCs w:val="28"/>
        </w:rPr>
      </w:pPr>
      <w:r w:rsidRPr="00F84306">
        <w:rPr>
          <w:color w:val="000099"/>
          <w:sz w:val="28"/>
          <w:szCs w:val="28"/>
        </w:rPr>
        <w:t xml:space="preserve">3. Создание единого воспитательного пространства,  как условия для воспитания </w:t>
      </w:r>
      <w:r w:rsidR="008A3916">
        <w:rPr>
          <w:color w:val="000099"/>
          <w:sz w:val="28"/>
          <w:szCs w:val="28"/>
        </w:rPr>
        <w:t>у обучающихся</w:t>
      </w:r>
      <w:r w:rsidRPr="00F84306">
        <w:rPr>
          <w:color w:val="000099"/>
          <w:sz w:val="28"/>
          <w:szCs w:val="28"/>
        </w:rPr>
        <w:t xml:space="preserve"> гражданственности и любви к Родине, нравственности на основе общечеловеческих ценностей и правосознания.</w:t>
      </w:r>
    </w:p>
    <w:p w:rsidR="00F84306" w:rsidRDefault="00F84306" w:rsidP="00F84306">
      <w:pPr>
        <w:shd w:val="clear" w:color="auto" w:fill="FFFFFF"/>
        <w:tabs>
          <w:tab w:val="left" w:pos="509"/>
        </w:tabs>
        <w:spacing w:after="0" w:line="240" w:lineRule="auto"/>
        <w:ind w:left="17" w:right="369" w:firstLine="510"/>
        <w:jc w:val="both"/>
        <w:rPr>
          <w:rFonts w:ascii="Times New Roman" w:hAnsi="Times New Roman" w:cs="Times New Roman"/>
          <w:color w:val="000099"/>
          <w:sz w:val="28"/>
          <w:szCs w:val="28"/>
        </w:rPr>
      </w:pPr>
      <w:r w:rsidRPr="00F84306">
        <w:rPr>
          <w:rFonts w:ascii="Times New Roman" w:eastAsia="Times New Roman" w:hAnsi="Times New Roman" w:cs="Times New Roman"/>
          <w:color w:val="000099"/>
          <w:sz w:val="28"/>
          <w:szCs w:val="28"/>
        </w:rPr>
        <w:t xml:space="preserve">4. Создание  условий  для  повышения качества общего  и профессионального образования на основе новых технических возможностей  и внедрения информационных технологий в образовательный процесс, формирование и развитие информационной культуры </w:t>
      </w:r>
      <w:r w:rsidR="008A3916">
        <w:rPr>
          <w:rFonts w:ascii="Times New Roman" w:eastAsia="Times New Roman" w:hAnsi="Times New Roman" w:cs="Times New Roman"/>
          <w:color w:val="000099"/>
          <w:sz w:val="28"/>
          <w:szCs w:val="28"/>
        </w:rPr>
        <w:t>об</w:t>
      </w:r>
      <w:r w:rsidRPr="00F84306">
        <w:rPr>
          <w:rFonts w:ascii="Times New Roman" w:eastAsia="Times New Roman" w:hAnsi="Times New Roman" w:cs="Times New Roman"/>
          <w:color w:val="000099"/>
          <w:sz w:val="28"/>
          <w:szCs w:val="28"/>
        </w:rPr>
        <w:t>уча</w:t>
      </w:r>
      <w:r w:rsidR="008A3916">
        <w:rPr>
          <w:rFonts w:ascii="Times New Roman" w:eastAsia="Times New Roman" w:hAnsi="Times New Roman" w:cs="Times New Roman"/>
          <w:color w:val="000099"/>
          <w:sz w:val="28"/>
          <w:szCs w:val="28"/>
        </w:rPr>
        <w:t>ю</w:t>
      </w:r>
      <w:r w:rsidRPr="00F84306">
        <w:rPr>
          <w:rFonts w:ascii="Times New Roman" w:eastAsia="Times New Roman" w:hAnsi="Times New Roman" w:cs="Times New Roman"/>
          <w:color w:val="000099"/>
          <w:sz w:val="28"/>
          <w:szCs w:val="28"/>
        </w:rPr>
        <w:t xml:space="preserve">щихся, </w:t>
      </w:r>
      <w:r w:rsidRPr="00F84306">
        <w:rPr>
          <w:rFonts w:ascii="Times New Roman" w:eastAsia="Times New Roman" w:hAnsi="Times New Roman" w:cs="Times New Roman"/>
          <w:color w:val="000099"/>
          <w:sz w:val="28"/>
          <w:szCs w:val="28"/>
        </w:rPr>
        <w:lastRenderedPageBreak/>
        <w:t>преподавателей общеобразовательных  и специальных дисциплин, мастеров производственного обучения, администрации.</w:t>
      </w:r>
    </w:p>
    <w:p w:rsidR="00F84306" w:rsidRPr="00F84306" w:rsidRDefault="00F84306" w:rsidP="00F84306">
      <w:pPr>
        <w:spacing w:after="0" w:line="240" w:lineRule="auto"/>
        <w:ind w:left="357" w:firstLine="709"/>
        <w:jc w:val="both"/>
        <w:rPr>
          <w:rFonts w:ascii="Times New Roman" w:hAnsi="Times New Roman" w:cs="Times New Roman"/>
          <w:color w:val="000099"/>
          <w:sz w:val="28"/>
          <w:szCs w:val="28"/>
        </w:rPr>
      </w:pPr>
      <w:r w:rsidRPr="00F84306">
        <w:rPr>
          <w:rFonts w:ascii="Times New Roman" w:hAnsi="Times New Roman" w:cs="Times New Roman"/>
          <w:color w:val="000099"/>
          <w:sz w:val="28"/>
          <w:szCs w:val="28"/>
        </w:rPr>
        <w:t>На современном этапе жизни российского общества и государства особое значение приобретает необходимость комплексного развития регионов на основе полного использования их потенциальных возможностей (в том числе профессионального образования) в целях повышения вклада в социальное и экономическое развитие общества в целом.</w:t>
      </w:r>
    </w:p>
    <w:p w:rsidR="00F84306" w:rsidRPr="00F84306" w:rsidRDefault="00F84306" w:rsidP="00F84306">
      <w:pPr>
        <w:spacing w:after="0" w:line="240" w:lineRule="auto"/>
        <w:ind w:left="357" w:firstLine="709"/>
        <w:jc w:val="both"/>
        <w:rPr>
          <w:rFonts w:ascii="Times New Roman" w:hAnsi="Times New Roman" w:cs="Times New Roman"/>
          <w:color w:val="000099"/>
          <w:sz w:val="28"/>
          <w:szCs w:val="28"/>
        </w:rPr>
      </w:pPr>
      <w:r w:rsidRPr="00F84306">
        <w:rPr>
          <w:rFonts w:ascii="Times New Roman" w:hAnsi="Times New Roman" w:cs="Times New Roman"/>
          <w:color w:val="000099"/>
          <w:sz w:val="28"/>
          <w:szCs w:val="28"/>
        </w:rPr>
        <w:t xml:space="preserve">В настоящее время ускорились темпы развития экономики, профессиональное образование претерпевает изменения перехода на обучение по стандартам нового поколения, в результате чего обнаружились следующие противоречия </w:t>
      </w:r>
      <w:proofErr w:type="gramStart"/>
      <w:r w:rsidRPr="00F84306">
        <w:rPr>
          <w:rFonts w:ascii="Times New Roman" w:hAnsi="Times New Roman" w:cs="Times New Roman"/>
          <w:color w:val="000099"/>
          <w:sz w:val="28"/>
          <w:szCs w:val="28"/>
        </w:rPr>
        <w:t>между</w:t>
      </w:r>
      <w:proofErr w:type="gramEnd"/>
      <w:r w:rsidRPr="00F84306">
        <w:rPr>
          <w:rFonts w:ascii="Times New Roman" w:hAnsi="Times New Roman" w:cs="Times New Roman"/>
          <w:color w:val="000099"/>
          <w:sz w:val="28"/>
          <w:szCs w:val="28"/>
        </w:rPr>
        <w:t>:</w:t>
      </w:r>
    </w:p>
    <w:p w:rsidR="00F84306" w:rsidRPr="00F84306" w:rsidRDefault="00F84306" w:rsidP="00F84306">
      <w:pPr>
        <w:numPr>
          <w:ilvl w:val="0"/>
          <w:numId w:val="11"/>
        </w:numPr>
        <w:spacing w:after="0" w:line="240" w:lineRule="auto"/>
        <w:jc w:val="both"/>
        <w:rPr>
          <w:rFonts w:ascii="Times New Roman" w:hAnsi="Times New Roman" w:cs="Times New Roman"/>
          <w:color w:val="000099"/>
          <w:sz w:val="28"/>
          <w:szCs w:val="28"/>
        </w:rPr>
      </w:pPr>
      <w:r w:rsidRPr="00F84306">
        <w:rPr>
          <w:rFonts w:ascii="Times New Roman" w:hAnsi="Times New Roman" w:cs="Times New Roman"/>
          <w:color w:val="000099"/>
          <w:sz w:val="28"/>
          <w:szCs w:val="28"/>
        </w:rPr>
        <w:t>объективными требованиями усиления социальной и экономической базы саморазвития региона и недостаточной динамикой включения учреждений профессионального образования в решение этих задач;</w:t>
      </w:r>
    </w:p>
    <w:p w:rsidR="00F84306" w:rsidRPr="00F84306" w:rsidRDefault="00F84306" w:rsidP="00F84306">
      <w:pPr>
        <w:numPr>
          <w:ilvl w:val="0"/>
          <w:numId w:val="11"/>
        </w:numPr>
        <w:spacing w:after="0" w:line="240" w:lineRule="auto"/>
        <w:jc w:val="both"/>
        <w:rPr>
          <w:rFonts w:ascii="Times New Roman" w:hAnsi="Times New Roman" w:cs="Times New Roman"/>
          <w:color w:val="000099"/>
          <w:sz w:val="28"/>
          <w:szCs w:val="28"/>
        </w:rPr>
      </w:pPr>
      <w:r w:rsidRPr="00F84306">
        <w:rPr>
          <w:rFonts w:ascii="Times New Roman" w:hAnsi="Times New Roman" w:cs="Times New Roman"/>
          <w:color w:val="000099"/>
          <w:sz w:val="28"/>
          <w:szCs w:val="28"/>
        </w:rPr>
        <w:t>необходимостью всестороннего учета динамично меняющегося спроса на образовательные услуги в регионе и отсутствием соответствующей системы маркетинга;</w:t>
      </w:r>
    </w:p>
    <w:p w:rsidR="00F84306" w:rsidRPr="00F84306" w:rsidRDefault="00F84306" w:rsidP="00F84306">
      <w:pPr>
        <w:numPr>
          <w:ilvl w:val="0"/>
          <w:numId w:val="11"/>
        </w:numPr>
        <w:spacing w:after="0" w:line="240" w:lineRule="auto"/>
        <w:jc w:val="both"/>
        <w:rPr>
          <w:rFonts w:ascii="Times New Roman" w:hAnsi="Times New Roman" w:cs="Times New Roman"/>
          <w:color w:val="000099"/>
          <w:sz w:val="28"/>
          <w:szCs w:val="28"/>
        </w:rPr>
      </w:pPr>
      <w:r w:rsidRPr="00F84306">
        <w:rPr>
          <w:rFonts w:ascii="Times New Roman" w:hAnsi="Times New Roman" w:cs="Times New Roman"/>
          <w:color w:val="000099"/>
          <w:sz w:val="28"/>
          <w:szCs w:val="28"/>
        </w:rPr>
        <w:t>перенасыщением рынка труда специалистами одного профиля и недостаточной подготовкой специалистов по дефицитным профессиям, специальностям;</w:t>
      </w:r>
    </w:p>
    <w:p w:rsidR="00F84306" w:rsidRPr="00F84306" w:rsidRDefault="00F84306" w:rsidP="00F84306">
      <w:pPr>
        <w:numPr>
          <w:ilvl w:val="0"/>
          <w:numId w:val="11"/>
        </w:numPr>
        <w:spacing w:after="0" w:line="240" w:lineRule="auto"/>
        <w:jc w:val="both"/>
        <w:rPr>
          <w:rFonts w:ascii="Times New Roman" w:hAnsi="Times New Roman" w:cs="Times New Roman"/>
          <w:color w:val="000099"/>
          <w:sz w:val="28"/>
          <w:szCs w:val="28"/>
        </w:rPr>
      </w:pPr>
      <w:r w:rsidRPr="00F84306">
        <w:rPr>
          <w:rFonts w:ascii="Times New Roman" w:hAnsi="Times New Roman" w:cs="Times New Roman"/>
          <w:color w:val="000099"/>
          <w:sz w:val="28"/>
          <w:szCs w:val="28"/>
        </w:rPr>
        <w:t>усиление конкурентной борьбы среди учреждений среднего и высшего профессионального  образования за абитуриентов в условиях демографического спада и резкого снижения престижа рабочих профессий;</w:t>
      </w:r>
    </w:p>
    <w:p w:rsidR="00F84306" w:rsidRPr="00F84306" w:rsidRDefault="00F84306" w:rsidP="00F84306">
      <w:pPr>
        <w:numPr>
          <w:ilvl w:val="0"/>
          <w:numId w:val="11"/>
        </w:numPr>
        <w:spacing w:after="0" w:line="240" w:lineRule="auto"/>
        <w:jc w:val="both"/>
        <w:rPr>
          <w:rFonts w:ascii="Times New Roman" w:hAnsi="Times New Roman" w:cs="Times New Roman"/>
          <w:color w:val="000099"/>
          <w:sz w:val="28"/>
          <w:szCs w:val="28"/>
        </w:rPr>
      </w:pPr>
      <w:r w:rsidRPr="00F84306">
        <w:rPr>
          <w:rFonts w:ascii="Times New Roman" w:hAnsi="Times New Roman" w:cs="Times New Roman"/>
          <w:color w:val="000099"/>
          <w:sz w:val="28"/>
          <w:szCs w:val="28"/>
        </w:rPr>
        <w:t>оценкой квалификации выпускников самими образовательными учреждениями и оценкой работодателя;</w:t>
      </w:r>
    </w:p>
    <w:p w:rsidR="00F84306" w:rsidRPr="00F84306" w:rsidRDefault="00F84306" w:rsidP="00F84306">
      <w:pPr>
        <w:numPr>
          <w:ilvl w:val="0"/>
          <w:numId w:val="11"/>
        </w:numPr>
        <w:spacing w:after="0" w:line="240" w:lineRule="auto"/>
        <w:jc w:val="both"/>
        <w:rPr>
          <w:rFonts w:ascii="Times New Roman" w:hAnsi="Times New Roman" w:cs="Times New Roman"/>
          <w:color w:val="000099"/>
          <w:sz w:val="28"/>
          <w:szCs w:val="28"/>
        </w:rPr>
      </w:pPr>
      <w:r w:rsidRPr="00F84306">
        <w:rPr>
          <w:rFonts w:ascii="Times New Roman" w:hAnsi="Times New Roman" w:cs="Times New Roman"/>
          <w:color w:val="000099"/>
          <w:sz w:val="28"/>
          <w:szCs w:val="28"/>
        </w:rPr>
        <w:t>ускоренным оснащением предприятий региона высокотехнологичным оборудованием и устаревшей учебно – материальной базой учреждений профессионального образования.</w:t>
      </w:r>
    </w:p>
    <w:p w:rsidR="00F84306" w:rsidRPr="00F84306" w:rsidRDefault="00F84306" w:rsidP="00F84306">
      <w:pPr>
        <w:spacing w:after="0" w:line="240" w:lineRule="auto"/>
        <w:ind w:firstLine="709"/>
        <w:jc w:val="both"/>
        <w:rPr>
          <w:rFonts w:ascii="Times New Roman" w:hAnsi="Times New Roman" w:cs="Times New Roman"/>
          <w:color w:val="000099"/>
          <w:sz w:val="28"/>
          <w:szCs w:val="28"/>
        </w:rPr>
      </w:pPr>
      <w:proofErr w:type="gramStart"/>
      <w:r w:rsidRPr="00F84306">
        <w:rPr>
          <w:rFonts w:ascii="Times New Roman" w:hAnsi="Times New Roman" w:cs="Times New Roman"/>
          <w:color w:val="000099"/>
          <w:sz w:val="28"/>
          <w:szCs w:val="28"/>
        </w:rPr>
        <w:t xml:space="preserve">Чтобы, в какой то мере,  разрешить эти противоречия </w:t>
      </w:r>
      <w:r w:rsidR="008A3916">
        <w:rPr>
          <w:rFonts w:ascii="Times New Roman" w:hAnsi="Times New Roman" w:cs="Times New Roman"/>
          <w:color w:val="000099"/>
          <w:sz w:val="28"/>
          <w:szCs w:val="28"/>
        </w:rPr>
        <w:t xml:space="preserve">Учреждение </w:t>
      </w:r>
      <w:r w:rsidRPr="00F84306">
        <w:rPr>
          <w:rFonts w:ascii="Times New Roman" w:hAnsi="Times New Roman" w:cs="Times New Roman"/>
          <w:color w:val="000099"/>
          <w:sz w:val="28"/>
          <w:szCs w:val="28"/>
        </w:rPr>
        <w:t xml:space="preserve"> разработало региональную программу развития образования по развитию материально – технической базы </w:t>
      </w:r>
      <w:r w:rsidR="008A3916">
        <w:rPr>
          <w:rFonts w:ascii="Times New Roman" w:hAnsi="Times New Roman" w:cs="Times New Roman"/>
          <w:color w:val="000099"/>
          <w:sz w:val="28"/>
          <w:szCs w:val="28"/>
        </w:rPr>
        <w:t>Учреждения</w:t>
      </w:r>
      <w:r w:rsidRPr="00F84306">
        <w:rPr>
          <w:rFonts w:ascii="Times New Roman" w:hAnsi="Times New Roman" w:cs="Times New Roman"/>
          <w:color w:val="000099"/>
          <w:sz w:val="28"/>
          <w:szCs w:val="28"/>
        </w:rPr>
        <w:t xml:space="preserve"> для подготовки квалифицированных рабочих  в области сельского хозяйства и предложило для  участия в конкурсном отборе региональных программ развития образования в целях предоставления бюджетам субъектов Российской федерации субсидий на поддержку реализации мероприятий Федеральной целевой программы развития образования на 2011-2015 годы по</w:t>
      </w:r>
      <w:proofErr w:type="gramEnd"/>
      <w:r w:rsidRPr="00F84306">
        <w:rPr>
          <w:rFonts w:ascii="Times New Roman" w:hAnsi="Times New Roman" w:cs="Times New Roman"/>
          <w:color w:val="000099"/>
          <w:sz w:val="28"/>
          <w:szCs w:val="28"/>
        </w:rPr>
        <w:t xml:space="preserve"> </w:t>
      </w:r>
      <w:proofErr w:type="gramStart"/>
      <w:r w:rsidRPr="00F84306">
        <w:rPr>
          <w:rFonts w:ascii="Times New Roman" w:hAnsi="Times New Roman" w:cs="Times New Roman"/>
          <w:color w:val="000099"/>
          <w:sz w:val="28"/>
          <w:szCs w:val="28"/>
        </w:rPr>
        <w:t xml:space="preserve">направлению «Развитие материально – технической базы образовательных учреждений начального профессионального и среднего профессионального образования в субъектах Российской Федерации </w:t>
      </w:r>
      <w:proofErr w:type="spellStart"/>
      <w:r w:rsidRPr="00F84306">
        <w:rPr>
          <w:rFonts w:ascii="Times New Roman" w:hAnsi="Times New Roman" w:cs="Times New Roman"/>
          <w:color w:val="000099"/>
          <w:sz w:val="28"/>
          <w:szCs w:val="28"/>
        </w:rPr>
        <w:t>Северо-Кавказского</w:t>
      </w:r>
      <w:proofErr w:type="spellEnd"/>
      <w:r w:rsidRPr="00F84306">
        <w:rPr>
          <w:rFonts w:ascii="Times New Roman" w:hAnsi="Times New Roman" w:cs="Times New Roman"/>
          <w:color w:val="000099"/>
          <w:sz w:val="28"/>
          <w:szCs w:val="28"/>
        </w:rPr>
        <w:t xml:space="preserve"> федерального округа» и решением комиссии (протокол № 2 от 06.12.12 г № ФЦПРО-2012-06-3.3)  принято решение утвердить список победителей конкурсного отбора региональных программ развития образования по направлению «Развитие материально – технической базы образовательных учреждений начального профессионального и среднего профессионального образования в субъектах Российской Федерации </w:t>
      </w:r>
      <w:proofErr w:type="spellStart"/>
      <w:r w:rsidRPr="00F84306">
        <w:rPr>
          <w:rFonts w:ascii="Times New Roman" w:hAnsi="Times New Roman" w:cs="Times New Roman"/>
          <w:color w:val="000099"/>
          <w:sz w:val="28"/>
          <w:szCs w:val="28"/>
        </w:rPr>
        <w:t>Северо</w:t>
      </w:r>
      <w:proofErr w:type="spellEnd"/>
      <w:proofErr w:type="gramEnd"/>
      <w:r w:rsidRPr="00F84306">
        <w:rPr>
          <w:rFonts w:ascii="Times New Roman" w:hAnsi="Times New Roman" w:cs="Times New Roman"/>
          <w:color w:val="000099"/>
          <w:sz w:val="28"/>
          <w:szCs w:val="28"/>
        </w:rPr>
        <w:t xml:space="preserve"> – Кавказского федерального </w:t>
      </w:r>
      <w:proofErr w:type="gramStart"/>
      <w:r w:rsidRPr="00F84306">
        <w:rPr>
          <w:rFonts w:ascii="Times New Roman" w:hAnsi="Times New Roman" w:cs="Times New Roman"/>
          <w:color w:val="000099"/>
          <w:sz w:val="28"/>
          <w:szCs w:val="28"/>
        </w:rPr>
        <w:t>округа</w:t>
      </w:r>
      <w:proofErr w:type="gramEnd"/>
      <w:r w:rsidRPr="00F84306">
        <w:rPr>
          <w:rFonts w:ascii="Times New Roman" w:hAnsi="Times New Roman" w:cs="Times New Roman"/>
          <w:color w:val="000099"/>
          <w:sz w:val="28"/>
          <w:szCs w:val="28"/>
        </w:rPr>
        <w:t xml:space="preserve"> в число которых вошло и </w:t>
      </w:r>
      <w:r w:rsidR="006E121D">
        <w:rPr>
          <w:rFonts w:ascii="Times New Roman" w:hAnsi="Times New Roman" w:cs="Times New Roman"/>
          <w:color w:val="000099"/>
          <w:sz w:val="28"/>
          <w:szCs w:val="28"/>
        </w:rPr>
        <w:t>ГБПОУ АТ.</w:t>
      </w:r>
    </w:p>
    <w:p w:rsidR="00F84306" w:rsidRPr="008A3916" w:rsidRDefault="008A3916" w:rsidP="00F84306">
      <w:pPr>
        <w:spacing w:after="0" w:line="240" w:lineRule="auto"/>
        <w:ind w:left="357"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lastRenderedPageBreak/>
        <w:t xml:space="preserve">Результатом этого конкурса стало открытие </w:t>
      </w:r>
      <w:r w:rsidR="00F84306" w:rsidRPr="00F84306">
        <w:rPr>
          <w:rFonts w:ascii="Times New Roman" w:hAnsi="Times New Roman" w:cs="Times New Roman"/>
          <w:color w:val="000099"/>
          <w:sz w:val="28"/>
          <w:szCs w:val="28"/>
        </w:rPr>
        <w:t xml:space="preserve"> </w:t>
      </w:r>
      <w:r w:rsidRPr="008A3916">
        <w:rPr>
          <w:rFonts w:ascii="Times New Roman" w:hAnsi="Times New Roman" w:cs="Times New Roman"/>
          <w:color w:val="000099"/>
          <w:sz w:val="28"/>
          <w:szCs w:val="28"/>
        </w:rPr>
        <w:t>П</w:t>
      </w:r>
      <w:r w:rsidR="00F84306" w:rsidRPr="008A3916">
        <w:rPr>
          <w:rFonts w:ascii="Times New Roman" w:hAnsi="Times New Roman" w:cs="Times New Roman"/>
          <w:color w:val="000099"/>
          <w:sz w:val="28"/>
          <w:szCs w:val="28"/>
        </w:rPr>
        <w:t>рофильн</w:t>
      </w:r>
      <w:r w:rsidRPr="008A3916">
        <w:rPr>
          <w:rFonts w:ascii="Times New Roman" w:hAnsi="Times New Roman" w:cs="Times New Roman"/>
          <w:color w:val="000099"/>
          <w:sz w:val="28"/>
          <w:szCs w:val="28"/>
        </w:rPr>
        <w:t>ого</w:t>
      </w:r>
      <w:r w:rsidR="00F84306" w:rsidRPr="008A3916">
        <w:rPr>
          <w:rFonts w:ascii="Times New Roman" w:hAnsi="Times New Roman" w:cs="Times New Roman"/>
          <w:color w:val="000099"/>
          <w:sz w:val="28"/>
          <w:szCs w:val="28"/>
        </w:rPr>
        <w:t xml:space="preserve"> ресурсн</w:t>
      </w:r>
      <w:r w:rsidRPr="008A3916">
        <w:rPr>
          <w:rFonts w:ascii="Times New Roman" w:hAnsi="Times New Roman" w:cs="Times New Roman"/>
          <w:color w:val="000099"/>
          <w:sz w:val="28"/>
          <w:szCs w:val="28"/>
        </w:rPr>
        <w:t>ого</w:t>
      </w:r>
      <w:r w:rsidR="00F84306" w:rsidRPr="008A3916">
        <w:rPr>
          <w:rFonts w:ascii="Times New Roman" w:hAnsi="Times New Roman" w:cs="Times New Roman"/>
          <w:color w:val="000099"/>
          <w:sz w:val="28"/>
          <w:szCs w:val="28"/>
        </w:rPr>
        <w:t xml:space="preserve"> центр профессиональной подготовки, переподготовки и повышения квалификации рабочих кадров и специалистов по направлению сельское хозя</w:t>
      </w:r>
      <w:r w:rsidR="006E121D">
        <w:rPr>
          <w:rFonts w:ascii="Times New Roman" w:hAnsi="Times New Roman" w:cs="Times New Roman"/>
          <w:color w:val="000099"/>
          <w:sz w:val="28"/>
          <w:szCs w:val="28"/>
        </w:rPr>
        <w:t>йство и автомобильный транспорт в 2013 г.</w:t>
      </w:r>
    </w:p>
    <w:p w:rsidR="00F84306" w:rsidRDefault="006E121D" w:rsidP="00F84306">
      <w:pPr>
        <w:spacing w:after="0" w:line="240" w:lineRule="auto"/>
        <w:ind w:left="357" w:firstLine="709"/>
        <w:jc w:val="both"/>
        <w:rPr>
          <w:rFonts w:ascii="Times New Roman" w:hAnsi="Times New Roman" w:cs="Times New Roman"/>
          <w:color w:val="000099"/>
          <w:sz w:val="28"/>
          <w:szCs w:val="28"/>
        </w:rPr>
      </w:pPr>
      <w:proofErr w:type="gramStart"/>
      <w:r>
        <w:rPr>
          <w:rFonts w:ascii="Times New Roman" w:hAnsi="Times New Roman" w:cs="Times New Roman"/>
          <w:color w:val="000099"/>
          <w:sz w:val="28"/>
          <w:szCs w:val="28"/>
        </w:rPr>
        <w:t xml:space="preserve">На данный момент </w:t>
      </w:r>
      <w:r w:rsidR="008A3916">
        <w:rPr>
          <w:rFonts w:ascii="Times New Roman" w:hAnsi="Times New Roman" w:cs="Times New Roman"/>
          <w:color w:val="000099"/>
          <w:sz w:val="28"/>
          <w:szCs w:val="28"/>
        </w:rPr>
        <w:t>Профильный Р</w:t>
      </w:r>
      <w:r w:rsidR="00F84306" w:rsidRPr="00F84306">
        <w:rPr>
          <w:rFonts w:ascii="Times New Roman" w:hAnsi="Times New Roman" w:cs="Times New Roman"/>
          <w:color w:val="000099"/>
          <w:sz w:val="28"/>
          <w:szCs w:val="28"/>
        </w:rPr>
        <w:t xml:space="preserve">есурсный центр является опорным образовательным учреждением </w:t>
      </w:r>
      <w:r w:rsidR="008A3916">
        <w:rPr>
          <w:rFonts w:ascii="Times New Roman" w:hAnsi="Times New Roman" w:cs="Times New Roman"/>
          <w:color w:val="000099"/>
          <w:sz w:val="28"/>
          <w:szCs w:val="28"/>
        </w:rPr>
        <w:t xml:space="preserve">среднего </w:t>
      </w:r>
      <w:r w:rsidR="00F84306" w:rsidRPr="00F84306">
        <w:rPr>
          <w:rFonts w:ascii="Times New Roman" w:hAnsi="Times New Roman" w:cs="Times New Roman"/>
          <w:color w:val="000099"/>
          <w:sz w:val="28"/>
          <w:szCs w:val="28"/>
        </w:rPr>
        <w:t xml:space="preserve"> профессионального образования и пользуется дополнительной поддержкой Министерства образования и молодежной политики  Ставропольского края в части финансирования, оказания содействия в кадровом, учебно – методическом, информационном обеспечении образовательного процесса, а также с другими образовательными учреждениями среднего профессионального образования края, социальными партнерами на основании договоров.</w:t>
      </w:r>
      <w:proofErr w:type="gramEnd"/>
    </w:p>
    <w:p w:rsidR="00F84306" w:rsidRPr="00F84306" w:rsidRDefault="00F84306" w:rsidP="00F84306">
      <w:pPr>
        <w:spacing w:after="0" w:line="240" w:lineRule="auto"/>
        <w:ind w:left="357" w:firstLine="709"/>
        <w:jc w:val="both"/>
        <w:rPr>
          <w:rFonts w:ascii="Times New Roman" w:hAnsi="Times New Roman" w:cs="Times New Roman"/>
          <w:color w:val="000099"/>
          <w:sz w:val="28"/>
          <w:szCs w:val="28"/>
        </w:rPr>
      </w:pPr>
      <w:r w:rsidRPr="00F84306">
        <w:rPr>
          <w:rFonts w:ascii="Times New Roman" w:hAnsi="Times New Roman" w:cs="Times New Roman"/>
          <w:color w:val="000099"/>
          <w:sz w:val="28"/>
          <w:szCs w:val="28"/>
        </w:rPr>
        <w:t xml:space="preserve">Профессии по направлению сельское хозяйство и автомобильный транспорт,  задействованные в </w:t>
      </w:r>
      <w:r w:rsidR="008A3916">
        <w:rPr>
          <w:rFonts w:ascii="Times New Roman" w:hAnsi="Times New Roman" w:cs="Times New Roman"/>
          <w:color w:val="000099"/>
          <w:sz w:val="28"/>
          <w:szCs w:val="28"/>
        </w:rPr>
        <w:t>Профильном р</w:t>
      </w:r>
      <w:r w:rsidRPr="00F84306">
        <w:rPr>
          <w:rFonts w:ascii="Times New Roman" w:hAnsi="Times New Roman" w:cs="Times New Roman"/>
          <w:color w:val="000099"/>
          <w:sz w:val="28"/>
          <w:szCs w:val="28"/>
        </w:rPr>
        <w:t xml:space="preserve">есурсном центре (подготовка, переподготовка, повышение квалификации, стажировка для студентов, мастеров </w:t>
      </w:r>
      <w:proofErr w:type="gramStart"/>
      <w:r w:rsidRPr="00F84306">
        <w:rPr>
          <w:rFonts w:ascii="Times New Roman" w:hAnsi="Times New Roman" w:cs="Times New Roman"/>
          <w:color w:val="000099"/>
          <w:sz w:val="28"/>
          <w:szCs w:val="28"/>
        </w:rPr>
        <w:t>производственного</w:t>
      </w:r>
      <w:proofErr w:type="gramEnd"/>
      <w:r w:rsidRPr="00F84306">
        <w:rPr>
          <w:rFonts w:ascii="Times New Roman" w:hAnsi="Times New Roman" w:cs="Times New Roman"/>
          <w:color w:val="000099"/>
          <w:sz w:val="28"/>
          <w:szCs w:val="28"/>
        </w:rPr>
        <w:t xml:space="preserve"> обучения и преподавателей):</w:t>
      </w:r>
    </w:p>
    <w:p w:rsidR="00F84306" w:rsidRPr="00F84306" w:rsidRDefault="00F84306" w:rsidP="00F84306">
      <w:pPr>
        <w:spacing w:after="0" w:line="240" w:lineRule="auto"/>
        <w:ind w:left="360"/>
        <w:jc w:val="both"/>
        <w:rPr>
          <w:rFonts w:ascii="Times New Roman" w:hAnsi="Times New Roman" w:cs="Times New Roman"/>
          <w:color w:val="000099"/>
          <w:sz w:val="28"/>
          <w:szCs w:val="28"/>
        </w:rPr>
      </w:pPr>
      <w:r w:rsidRPr="00F84306">
        <w:rPr>
          <w:rFonts w:ascii="Times New Roman" w:hAnsi="Times New Roman" w:cs="Times New Roman"/>
          <w:color w:val="000099"/>
          <w:sz w:val="28"/>
          <w:szCs w:val="28"/>
        </w:rPr>
        <w:t>- тракторист – машинист сельскохозяйственного производства – срок обучения 8 мес.;</w:t>
      </w:r>
    </w:p>
    <w:p w:rsidR="00F84306" w:rsidRPr="00F84306" w:rsidRDefault="00F84306" w:rsidP="00F84306">
      <w:pPr>
        <w:spacing w:after="0" w:line="240" w:lineRule="auto"/>
        <w:ind w:left="360"/>
        <w:jc w:val="both"/>
        <w:rPr>
          <w:rFonts w:ascii="Times New Roman" w:hAnsi="Times New Roman" w:cs="Times New Roman"/>
          <w:color w:val="000099"/>
          <w:sz w:val="28"/>
          <w:szCs w:val="28"/>
        </w:rPr>
      </w:pPr>
      <w:r w:rsidRPr="00F84306">
        <w:rPr>
          <w:rFonts w:ascii="Times New Roman" w:hAnsi="Times New Roman" w:cs="Times New Roman"/>
          <w:color w:val="000099"/>
          <w:sz w:val="28"/>
          <w:szCs w:val="28"/>
        </w:rPr>
        <w:t>- тракторист – срок обучения 3 мес.;</w:t>
      </w:r>
    </w:p>
    <w:p w:rsidR="00F84306" w:rsidRPr="00F84306" w:rsidRDefault="00F84306" w:rsidP="00F84306">
      <w:pPr>
        <w:spacing w:after="0" w:line="240" w:lineRule="auto"/>
        <w:ind w:left="360"/>
        <w:jc w:val="both"/>
        <w:rPr>
          <w:rFonts w:ascii="Times New Roman" w:hAnsi="Times New Roman" w:cs="Times New Roman"/>
          <w:color w:val="000099"/>
          <w:sz w:val="28"/>
          <w:szCs w:val="28"/>
        </w:rPr>
      </w:pPr>
      <w:r w:rsidRPr="00F84306">
        <w:rPr>
          <w:rFonts w:ascii="Times New Roman" w:hAnsi="Times New Roman" w:cs="Times New Roman"/>
          <w:color w:val="000099"/>
          <w:sz w:val="28"/>
          <w:szCs w:val="28"/>
        </w:rPr>
        <w:t>- тракторист – машинист сельскохозяйственного производства – 36 час.</w:t>
      </w:r>
    </w:p>
    <w:p w:rsidR="00F84306" w:rsidRPr="00642CAC" w:rsidRDefault="00F84306" w:rsidP="00642CAC">
      <w:pPr>
        <w:spacing w:after="0" w:line="240" w:lineRule="auto"/>
        <w:ind w:firstLine="709"/>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Ожидаемые конечные результаты реализации Программы и показатели социально-экономической эффективности</w:t>
      </w:r>
      <w:r w:rsidR="006E121D">
        <w:rPr>
          <w:rFonts w:ascii="Times New Roman" w:hAnsi="Times New Roman" w:cs="Times New Roman"/>
          <w:color w:val="000099"/>
          <w:sz w:val="28"/>
          <w:szCs w:val="28"/>
        </w:rPr>
        <w:t>, а именно</w:t>
      </w:r>
      <w:r w:rsidRPr="00642CAC">
        <w:rPr>
          <w:rFonts w:ascii="Times New Roman" w:hAnsi="Times New Roman" w:cs="Times New Roman"/>
          <w:color w:val="000099"/>
          <w:sz w:val="28"/>
          <w:szCs w:val="28"/>
        </w:rPr>
        <w:t>:</w:t>
      </w:r>
    </w:p>
    <w:p w:rsidR="00F84306" w:rsidRPr="00642CAC" w:rsidRDefault="00F84306" w:rsidP="00642CAC">
      <w:pPr>
        <w:spacing w:after="0" w:line="240" w:lineRule="auto"/>
        <w:ind w:firstLine="851"/>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 xml:space="preserve">-  увеличение доли </w:t>
      </w:r>
      <w:proofErr w:type="gramStart"/>
      <w:r w:rsidRPr="00642CAC">
        <w:rPr>
          <w:rFonts w:ascii="Times New Roman" w:hAnsi="Times New Roman" w:cs="Times New Roman"/>
          <w:color w:val="000099"/>
          <w:sz w:val="28"/>
          <w:szCs w:val="28"/>
        </w:rPr>
        <w:t>обучающихся</w:t>
      </w:r>
      <w:proofErr w:type="gramEnd"/>
      <w:r w:rsidRPr="00642CAC">
        <w:rPr>
          <w:rFonts w:ascii="Times New Roman" w:hAnsi="Times New Roman" w:cs="Times New Roman"/>
          <w:color w:val="000099"/>
          <w:sz w:val="28"/>
          <w:szCs w:val="28"/>
        </w:rPr>
        <w:t xml:space="preserve"> в ОУ;</w:t>
      </w:r>
    </w:p>
    <w:p w:rsidR="00F84306" w:rsidRPr="00642CAC" w:rsidRDefault="00F84306" w:rsidP="00642CAC">
      <w:pPr>
        <w:spacing w:after="0" w:line="240" w:lineRule="auto"/>
        <w:ind w:firstLine="851"/>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 получение сертификата будет способствовать оказанию психологического воздействия на работодателя, благотворно влиять на формирование имиджа специалиста;</w:t>
      </w:r>
    </w:p>
    <w:p w:rsidR="00F84306" w:rsidRPr="00642CAC" w:rsidRDefault="00F84306" w:rsidP="00642CAC">
      <w:pPr>
        <w:spacing w:after="0" w:line="240" w:lineRule="auto"/>
        <w:ind w:firstLine="851"/>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 повышение уровня конкурентоспособности и мобильности рабочих кадров и специалистов;</w:t>
      </w:r>
    </w:p>
    <w:p w:rsidR="00F84306" w:rsidRPr="00642CAC" w:rsidRDefault="00F84306" w:rsidP="00642CAC">
      <w:pPr>
        <w:spacing w:after="0" w:line="240" w:lineRule="auto"/>
        <w:ind w:firstLine="851"/>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 подтверждение конкурентных преимуще</w:t>
      </w:r>
      <w:proofErr w:type="gramStart"/>
      <w:r w:rsidRPr="00642CAC">
        <w:rPr>
          <w:rFonts w:ascii="Times New Roman" w:hAnsi="Times New Roman" w:cs="Times New Roman"/>
          <w:color w:val="000099"/>
          <w:sz w:val="28"/>
          <w:szCs w:val="28"/>
        </w:rPr>
        <w:t>ств пр</w:t>
      </w:r>
      <w:proofErr w:type="gramEnd"/>
      <w:r w:rsidRPr="00642CAC">
        <w:rPr>
          <w:rFonts w:ascii="Times New Roman" w:hAnsi="Times New Roman" w:cs="Times New Roman"/>
          <w:color w:val="000099"/>
          <w:sz w:val="28"/>
          <w:szCs w:val="28"/>
        </w:rPr>
        <w:t>и приеме на работу будущего выпускника, позволит объективно оценить собственные профессиональные активы и оптимизировать расходы на дальнейшее повышение квалификации;</w:t>
      </w:r>
    </w:p>
    <w:p w:rsidR="00F84306" w:rsidRPr="00642CAC" w:rsidRDefault="00F84306" w:rsidP="00642CAC">
      <w:pPr>
        <w:spacing w:after="0" w:line="240" w:lineRule="auto"/>
        <w:ind w:firstLine="851"/>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 xml:space="preserve">- осуществление дополнительной профессиональной подготовки, увеличение доли  </w:t>
      </w:r>
      <w:proofErr w:type="gramStart"/>
      <w:r w:rsidRPr="00642CAC">
        <w:rPr>
          <w:rFonts w:ascii="Times New Roman" w:hAnsi="Times New Roman" w:cs="Times New Roman"/>
          <w:color w:val="000099"/>
          <w:sz w:val="28"/>
          <w:szCs w:val="28"/>
        </w:rPr>
        <w:t>обучающихся</w:t>
      </w:r>
      <w:proofErr w:type="gramEnd"/>
      <w:r w:rsidRPr="00642CAC">
        <w:rPr>
          <w:rFonts w:ascii="Times New Roman" w:hAnsi="Times New Roman" w:cs="Times New Roman"/>
          <w:color w:val="000099"/>
          <w:sz w:val="28"/>
          <w:szCs w:val="28"/>
        </w:rPr>
        <w:t xml:space="preserve"> на повышенные разряды;</w:t>
      </w:r>
    </w:p>
    <w:p w:rsidR="00F84306" w:rsidRPr="00642CAC" w:rsidRDefault="00F84306" w:rsidP="00642CAC">
      <w:pPr>
        <w:spacing w:after="0" w:line="240" w:lineRule="auto"/>
        <w:ind w:firstLine="851"/>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  осуществление  краткосрочной профессиональной подготовки и переподготовки;</w:t>
      </w:r>
    </w:p>
    <w:p w:rsidR="00F84306" w:rsidRPr="00642CAC" w:rsidRDefault="00F84306" w:rsidP="00642CAC">
      <w:pPr>
        <w:spacing w:after="0" w:line="240" w:lineRule="auto"/>
        <w:ind w:firstLine="851"/>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 полное удовлетворение спросов работодателя к знаниям и умениям выпускников, трудоустраиваемых на производство;</w:t>
      </w:r>
    </w:p>
    <w:p w:rsidR="00F84306" w:rsidRDefault="00F84306" w:rsidP="00642CAC">
      <w:pPr>
        <w:spacing w:after="0" w:line="240" w:lineRule="auto"/>
        <w:ind w:firstLine="851"/>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 увеличение доли финансирования за счет собственных денежных средств.</w:t>
      </w:r>
    </w:p>
    <w:p w:rsidR="006E121D" w:rsidRPr="00642CAC" w:rsidRDefault="006E121D" w:rsidP="00642CAC">
      <w:pPr>
        <w:spacing w:after="0" w:line="240" w:lineRule="auto"/>
        <w:ind w:firstLine="851"/>
        <w:jc w:val="both"/>
        <w:rPr>
          <w:rFonts w:ascii="Times New Roman" w:hAnsi="Times New Roman" w:cs="Times New Roman"/>
          <w:color w:val="000099"/>
          <w:sz w:val="28"/>
          <w:szCs w:val="28"/>
        </w:rPr>
      </w:pPr>
      <w:r>
        <w:rPr>
          <w:rFonts w:ascii="Times New Roman" w:hAnsi="Times New Roman" w:cs="Times New Roman"/>
          <w:color w:val="000099"/>
          <w:sz w:val="28"/>
          <w:szCs w:val="28"/>
        </w:rPr>
        <w:t>реализуются поэтапно в соответствии с Программой.</w:t>
      </w:r>
    </w:p>
    <w:p w:rsidR="001B31BB" w:rsidRDefault="001B31BB" w:rsidP="00642CAC">
      <w:pPr>
        <w:spacing w:after="0" w:line="240" w:lineRule="auto"/>
        <w:ind w:firstLine="709"/>
        <w:jc w:val="both"/>
        <w:rPr>
          <w:rFonts w:ascii="Times New Roman" w:hAnsi="Times New Roman" w:cs="Times New Roman"/>
          <w:b/>
          <w:color w:val="000099"/>
          <w:sz w:val="28"/>
          <w:szCs w:val="28"/>
        </w:rPr>
      </w:pPr>
    </w:p>
    <w:p w:rsidR="00642CAC" w:rsidRDefault="00896855" w:rsidP="00642CAC">
      <w:pPr>
        <w:spacing w:after="0" w:line="240" w:lineRule="auto"/>
        <w:ind w:firstLine="709"/>
        <w:jc w:val="both"/>
        <w:rPr>
          <w:rFonts w:ascii="Times New Roman" w:hAnsi="Times New Roman" w:cs="Times New Roman"/>
          <w:b/>
          <w:color w:val="000099"/>
          <w:sz w:val="28"/>
          <w:szCs w:val="28"/>
        </w:rPr>
      </w:pPr>
      <w:r>
        <w:rPr>
          <w:rFonts w:ascii="Times New Roman" w:hAnsi="Times New Roman" w:cs="Times New Roman"/>
          <w:b/>
          <w:color w:val="000099"/>
          <w:sz w:val="28"/>
          <w:szCs w:val="28"/>
        </w:rPr>
        <w:t xml:space="preserve">10.2. </w:t>
      </w:r>
      <w:r w:rsidR="00642CAC" w:rsidRPr="00642CAC">
        <w:rPr>
          <w:rFonts w:ascii="Times New Roman" w:hAnsi="Times New Roman" w:cs="Times New Roman"/>
          <w:b/>
          <w:color w:val="000099"/>
          <w:sz w:val="28"/>
          <w:szCs w:val="28"/>
        </w:rPr>
        <w:t xml:space="preserve">Информация о стратегических партнерах (работодателях)  </w:t>
      </w:r>
      <w:r w:rsidR="006E121D">
        <w:rPr>
          <w:rFonts w:ascii="Times New Roman" w:hAnsi="Times New Roman" w:cs="Times New Roman"/>
          <w:b/>
          <w:color w:val="000099"/>
          <w:sz w:val="28"/>
          <w:szCs w:val="28"/>
        </w:rPr>
        <w:t xml:space="preserve"> </w:t>
      </w:r>
      <w:r w:rsidR="004A332F">
        <w:rPr>
          <w:rFonts w:ascii="Times New Roman" w:hAnsi="Times New Roman" w:cs="Times New Roman"/>
          <w:b/>
          <w:color w:val="000099"/>
          <w:sz w:val="28"/>
          <w:szCs w:val="28"/>
        </w:rPr>
        <w:t>по направлению подготовки сельское хозяйство и автомобильный транспорт</w:t>
      </w:r>
    </w:p>
    <w:p w:rsidR="006E121D" w:rsidRPr="00642CAC" w:rsidRDefault="006E121D" w:rsidP="00642CAC">
      <w:pPr>
        <w:spacing w:after="0" w:line="240" w:lineRule="auto"/>
        <w:ind w:firstLine="709"/>
        <w:jc w:val="both"/>
        <w:rPr>
          <w:rFonts w:ascii="Times New Roman" w:hAnsi="Times New Roman" w:cs="Times New Roman"/>
          <w:b/>
          <w:color w:val="000099"/>
          <w:sz w:val="28"/>
          <w:szCs w:val="28"/>
        </w:rPr>
      </w:pPr>
    </w:p>
    <w:p w:rsidR="00642CAC" w:rsidRPr="00642CAC" w:rsidRDefault="00642CAC" w:rsidP="00642CAC">
      <w:pPr>
        <w:spacing w:after="0" w:line="240" w:lineRule="auto"/>
        <w:ind w:left="357" w:firstLine="709"/>
        <w:jc w:val="both"/>
        <w:rPr>
          <w:rFonts w:ascii="Times New Roman" w:hAnsi="Times New Roman" w:cs="Times New Roman"/>
          <w:b/>
          <w:color w:val="000099"/>
          <w:sz w:val="28"/>
          <w:szCs w:val="28"/>
        </w:rPr>
      </w:pPr>
      <w:r w:rsidRPr="00642CAC">
        <w:rPr>
          <w:rFonts w:ascii="Times New Roman" w:hAnsi="Times New Roman" w:cs="Times New Roman"/>
          <w:color w:val="000099"/>
          <w:sz w:val="28"/>
          <w:szCs w:val="28"/>
        </w:rPr>
        <w:lastRenderedPageBreak/>
        <w:t xml:space="preserve">Педагогический коллектив </w:t>
      </w:r>
      <w:r w:rsidR="006E121D">
        <w:rPr>
          <w:rFonts w:ascii="Times New Roman" w:hAnsi="Times New Roman" w:cs="Times New Roman"/>
          <w:color w:val="000099"/>
          <w:sz w:val="28"/>
          <w:szCs w:val="28"/>
        </w:rPr>
        <w:t>Учреждения</w:t>
      </w:r>
      <w:r w:rsidRPr="00642CAC">
        <w:rPr>
          <w:rFonts w:ascii="Times New Roman" w:hAnsi="Times New Roman" w:cs="Times New Roman"/>
          <w:color w:val="000099"/>
          <w:sz w:val="28"/>
          <w:szCs w:val="28"/>
        </w:rPr>
        <w:t xml:space="preserve"> считает, что одним из эффективных сре</w:t>
      </w:r>
      <w:proofErr w:type="gramStart"/>
      <w:r w:rsidRPr="00642CAC">
        <w:rPr>
          <w:rFonts w:ascii="Times New Roman" w:hAnsi="Times New Roman" w:cs="Times New Roman"/>
          <w:color w:val="000099"/>
          <w:sz w:val="28"/>
          <w:szCs w:val="28"/>
        </w:rPr>
        <w:t>дств дл</w:t>
      </w:r>
      <w:proofErr w:type="gramEnd"/>
      <w:r w:rsidRPr="00642CAC">
        <w:rPr>
          <w:rFonts w:ascii="Times New Roman" w:hAnsi="Times New Roman" w:cs="Times New Roman"/>
          <w:color w:val="000099"/>
          <w:sz w:val="28"/>
          <w:szCs w:val="28"/>
        </w:rPr>
        <w:t>я решения задач успешного развития учебного заведения в современных экономических условиях могло бы стать социальное партнерство.</w:t>
      </w:r>
    </w:p>
    <w:p w:rsidR="00642CAC" w:rsidRPr="00642CAC" w:rsidRDefault="00642CAC" w:rsidP="00642CAC">
      <w:pPr>
        <w:spacing w:after="0" w:line="240" w:lineRule="auto"/>
        <w:ind w:left="360"/>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 xml:space="preserve">Нашими главными социальными партнерами являются: </w:t>
      </w:r>
    </w:p>
    <w:p w:rsidR="00642CAC" w:rsidRPr="00642CAC" w:rsidRDefault="00642CAC" w:rsidP="00642CAC">
      <w:pPr>
        <w:shd w:val="clear" w:color="auto" w:fill="FFFFFF"/>
        <w:spacing w:after="0" w:line="240" w:lineRule="auto"/>
        <w:ind w:firstLine="709"/>
        <w:jc w:val="both"/>
        <w:rPr>
          <w:rFonts w:ascii="Times New Roman" w:hAnsi="Times New Roman" w:cs="Times New Roman"/>
          <w:color w:val="000099"/>
          <w:sz w:val="28"/>
          <w:szCs w:val="28"/>
        </w:rPr>
      </w:pPr>
      <w:r w:rsidRPr="00642CAC">
        <w:rPr>
          <w:rFonts w:ascii="Times New Roman" w:hAnsi="Times New Roman" w:cs="Times New Roman"/>
          <w:b/>
          <w:color w:val="000099"/>
          <w:sz w:val="28"/>
          <w:szCs w:val="28"/>
        </w:rPr>
        <w:t>- Колхоз – племзавод «Маныч»</w:t>
      </w:r>
      <w:r w:rsidRPr="00642CAC">
        <w:rPr>
          <w:rFonts w:ascii="Times New Roman" w:hAnsi="Times New Roman" w:cs="Times New Roman"/>
          <w:color w:val="000099"/>
          <w:sz w:val="28"/>
          <w:szCs w:val="28"/>
        </w:rPr>
        <w:t xml:space="preserve"> (председатель - </w:t>
      </w:r>
      <w:proofErr w:type="spellStart"/>
      <w:r w:rsidRPr="00642CAC">
        <w:rPr>
          <w:rFonts w:ascii="Times New Roman" w:hAnsi="Times New Roman" w:cs="Times New Roman"/>
          <w:color w:val="000099"/>
          <w:sz w:val="28"/>
          <w:szCs w:val="28"/>
        </w:rPr>
        <w:t>Фисенко</w:t>
      </w:r>
      <w:proofErr w:type="spellEnd"/>
      <w:r w:rsidRPr="00642CAC">
        <w:rPr>
          <w:rFonts w:ascii="Times New Roman" w:hAnsi="Times New Roman" w:cs="Times New Roman"/>
          <w:color w:val="000099"/>
          <w:sz w:val="28"/>
          <w:szCs w:val="28"/>
        </w:rPr>
        <w:t xml:space="preserve"> Сергей Павлович), в настоящее время колхоз – племзавод «Маныч» - это устойчивое рентабельное хозяйство, имеющее около 350 постоянных рабочих мест. В колхозе функционируют четыре комплексные бригады, автогараж, ремонтные мастерские, создана широкая сеть подразделений промпереработки: маслоцех, мельница, пекарня, бойня, колбасный цех.</w:t>
      </w:r>
    </w:p>
    <w:p w:rsidR="00642CAC" w:rsidRPr="00642CAC" w:rsidRDefault="00642CAC" w:rsidP="00642CAC">
      <w:pPr>
        <w:shd w:val="clear" w:color="auto" w:fill="FFFFFF"/>
        <w:spacing w:after="0" w:line="240" w:lineRule="auto"/>
        <w:ind w:firstLine="709"/>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 xml:space="preserve">Колхоз – племзавод «Маныч» занимается производством и реализацией продукции растениеводства и животноводства и является основным сельскохозяйственным предприятием в селе Дивное. Растениеводство в хозяйстве является основной и наиболее рентабельной отраслью и представлено производством зерновых культур и выращиванием кормовых для обеспечения животноводческой отрасли хозяйства. Площадь пашни составляет 6980 гектар. Применение интенсивных технологий по повышению урожая зерновых, позволяют хозяйству получать стабильные урожаи зерновых культур в условиях засушливого климата. Валовой сбор зерна по колхозу составил 69,2 тыс. тонн при средней урожайности за аналогичный период 32 </w:t>
      </w:r>
      <w:proofErr w:type="spellStart"/>
      <w:r w:rsidRPr="00642CAC">
        <w:rPr>
          <w:rFonts w:ascii="Times New Roman" w:hAnsi="Times New Roman" w:cs="Times New Roman"/>
          <w:color w:val="000099"/>
          <w:sz w:val="28"/>
          <w:szCs w:val="28"/>
        </w:rPr>
        <w:t>ц</w:t>
      </w:r>
      <w:proofErr w:type="spellEnd"/>
      <w:r w:rsidRPr="00642CAC">
        <w:rPr>
          <w:rFonts w:ascii="Times New Roman" w:hAnsi="Times New Roman" w:cs="Times New Roman"/>
          <w:color w:val="000099"/>
          <w:sz w:val="28"/>
          <w:szCs w:val="28"/>
        </w:rPr>
        <w:t xml:space="preserve">/га. В 2011 году уборка в колхозе – </w:t>
      </w:r>
      <w:proofErr w:type="spellStart"/>
      <w:r w:rsidRPr="00642CAC">
        <w:rPr>
          <w:rFonts w:ascii="Times New Roman" w:hAnsi="Times New Roman" w:cs="Times New Roman"/>
          <w:color w:val="000099"/>
          <w:sz w:val="28"/>
          <w:szCs w:val="28"/>
        </w:rPr>
        <w:t>племзаводе</w:t>
      </w:r>
      <w:proofErr w:type="spellEnd"/>
      <w:r w:rsidRPr="00642CAC">
        <w:rPr>
          <w:rFonts w:ascii="Times New Roman" w:hAnsi="Times New Roman" w:cs="Times New Roman"/>
          <w:color w:val="000099"/>
          <w:sz w:val="28"/>
          <w:szCs w:val="28"/>
        </w:rPr>
        <w:t xml:space="preserve"> «Маныч» проведена за 14 дней. С площади 6980 гектар намолочено 25753 тонны зерна при урожайности 36,9 </w:t>
      </w:r>
      <w:proofErr w:type="spellStart"/>
      <w:r w:rsidRPr="00642CAC">
        <w:rPr>
          <w:rFonts w:ascii="Times New Roman" w:hAnsi="Times New Roman" w:cs="Times New Roman"/>
          <w:color w:val="000099"/>
          <w:sz w:val="28"/>
          <w:szCs w:val="28"/>
        </w:rPr>
        <w:t>ц</w:t>
      </w:r>
      <w:proofErr w:type="spellEnd"/>
      <w:r w:rsidRPr="00642CAC">
        <w:rPr>
          <w:rFonts w:ascii="Times New Roman" w:hAnsi="Times New Roman" w:cs="Times New Roman"/>
          <w:color w:val="000099"/>
          <w:sz w:val="28"/>
          <w:szCs w:val="28"/>
        </w:rPr>
        <w:t>/га.</w:t>
      </w:r>
    </w:p>
    <w:p w:rsidR="00642CAC" w:rsidRPr="00642CAC" w:rsidRDefault="00642CAC" w:rsidP="00642CAC">
      <w:pPr>
        <w:shd w:val="clear" w:color="auto" w:fill="FFFFFF"/>
        <w:spacing w:after="0" w:line="240" w:lineRule="auto"/>
        <w:ind w:firstLine="709"/>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Достижение высоких показателей обеспечивается и благодаря высокой технической готовности машинно-тракторного парка. За 2009 – 2011 годы на ремонт сельскохозяйственной техники и приобретение запасных частей, включая покупку сельскохозяйственной техники, израсходовано более 109,96 млн. рублей.</w:t>
      </w:r>
    </w:p>
    <w:p w:rsidR="00642CAC" w:rsidRPr="00642CAC" w:rsidRDefault="00642CAC" w:rsidP="00642CAC">
      <w:pPr>
        <w:shd w:val="clear" w:color="auto" w:fill="FFFFFF"/>
        <w:spacing w:after="0" w:line="240" w:lineRule="auto"/>
        <w:ind w:firstLine="709"/>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 xml:space="preserve">Большое внимание уделяется развитию отрасли животноводства. Продуктивность животных устойчива, а по некоторым видам наблюдается рост. Внедрение перспективных технологий и высокий уровень </w:t>
      </w:r>
      <w:proofErr w:type="spellStart"/>
      <w:proofErr w:type="gramStart"/>
      <w:r w:rsidRPr="00642CAC">
        <w:rPr>
          <w:rFonts w:ascii="Times New Roman" w:hAnsi="Times New Roman" w:cs="Times New Roman"/>
          <w:color w:val="000099"/>
          <w:sz w:val="28"/>
          <w:szCs w:val="28"/>
        </w:rPr>
        <w:t>селекционно</w:t>
      </w:r>
      <w:proofErr w:type="spellEnd"/>
      <w:r w:rsidRPr="00642CAC">
        <w:rPr>
          <w:rFonts w:ascii="Times New Roman" w:hAnsi="Times New Roman" w:cs="Times New Roman"/>
          <w:color w:val="000099"/>
          <w:sz w:val="28"/>
          <w:szCs w:val="28"/>
        </w:rPr>
        <w:t xml:space="preserve"> - племенной</w:t>
      </w:r>
      <w:proofErr w:type="gramEnd"/>
      <w:r w:rsidRPr="00642CAC">
        <w:rPr>
          <w:rFonts w:ascii="Times New Roman" w:hAnsi="Times New Roman" w:cs="Times New Roman"/>
          <w:color w:val="000099"/>
          <w:sz w:val="28"/>
          <w:szCs w:val="28"/>
        </w:rPr>
        <w:t xml:space="preserve"> работы, позволили хозяйству, не - смотря на сложные погодно  - климатические условия не только сохранить, но и увеличить продуктивные и экономические показатели отрасли. Продуктивность овец по настригу шерсти с одной овцы в чистом волокне за период 2009 – 2011 годы составила </w:t>
      </w:r>
      <w:smartTag w:uri="urn:schemas-microsoft-com:office:smarttags" w:element="metricconverter">
        <w:smartTagPr>
          <w:attr w:name="ProductID" w:val="3,2 кг"/>
        </w:smartTagPr>
        <w:r w:rsidRPr="00642CAC">
          <w:rPr>
            <w:rFonts w:ascii="Times New Roman" w:hAnsi="Times New Roman" w:cs="Times New Roman"/>
            <w:color w:val="000099"/>
            <w:sz w:val="28"/>
            <w:szCs w:val="28"/>
          </w:rPr>
          <w:t>3,2 кг</w:t>
        </w:r>
      </w:smartTag>
      <w:r w:rsidRPr="00642CAC">
        <w:rPr>
          <w:rFonts w:ascii="Times New Roman" w:hAnsi="Times New Roman" w:cs="Times New Roman"/>
          <w:color w:val="000099"/>
          <w:sz w:val="28"/>
          <w:szCs w:val="28"/>
        </w:rPr>
        <w:t>.</w:t>
      </w:r>
    </w:p>
    <w:p w:rsidR="00642CAC" w:rsidRPr="00642CAC" w:rsidRDefault="00642CAC" w:rsidP="00642CAC">
      <w:pPr>
        <w:shd w:val="clear" w:color="auto" w:fill="FFFFFF"/>
        <w:spacing w:after="0" w:line="240" w:lineRule="auto"/>
        <w:ind w:firstLine="709"/>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Получают в хозяйстве по 105 ягнят от каждой сотни овцематок ежегодно. Выход продукции животноводства за последние три года в целом по хозяйству составил 1063,4 тонны, а выручка от продажи продукции животноводства – 29,41 млн. рублей.</w:t>
      </w:r>
    </w:p>
    <w:p w:rsidR="00642CAC" w:rsidRPr="00642CAC" w:rsidRDefault="00642CAC" w:rsidP="00642CAC">
      <w:pPr>
        <w:shd w:val="clear" w:color="auto" w:fill="FFFFFF"/>
        <w:spacing w:after="0" w:line="240" w:lineRule="auto"/>
        <w:ind w:firstLine="709"/>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Колхоз – племзавод «Маныч» является одним из ведущих хозяй</w:t>
      </w:r>
      <w:proofErr w:type="gramStart"/>
      <w:r w:rsidRPr="00642CAC">
        <w:rPr>
          <w:rFonts w:ascii="Times New Roman" w:hAnsi="Times New Roman" w:cs="Times New Roman"/>
          <w:color w:val="000099"/>
          <w:sz w:val="28"/>
          <w:szCs w:val="28"/>
        </w:rPr>
        <w:t>ств кр</w:t>
      </w:r>
      <w:proofErr w:type="gramEnd"/>
      <w:r w:rsidRPr="00642CAC">
        <w:rPr>
          <w:rFonts w:ascii="Times New Roman" w:hAnsi="Times New Roman" w:cs="Times New Roman"/>
          <w:color w:val="000099"/>
          <w:sz w:val="28"/>
          <w:szCs w:val="28"/>
        </w:rPr>
        <w:t>ая по разведению овец породы «</w:t>
      </w:r>
      <w:proofErr w:type="spellStart"/>
      <w:r w:rsidRPr="00642CAC">
        <w:rPr>
          <w:rFonts w:ascii="Times New Roman" w:hAnsi="Times New Roman" w:cs="Times New Roman"/>
          <w:color w:val="000099"/>
          <w:sz w:val="28"/>
          <w:szCs w:val="28"/>
        </w:rPr>
        <w:t>Манычский</w:t>
      </w:r>
      <w:proofErr w:type="spellEnd"/>
      <w:r w:rsidRPr="00642CAC">
        <w:rPr>
          <w:rFonts w:ascii="Times New Roman" w:hAnsi="Times New Roman" w:cs="Times New Roman"/>
          <w:color w:val="000099"/>
          <w:sz w:val="28"/>
          <w:szCs w:val="28"/>
        </w:rPr>
        <w:t xml:space="preserve"> меринос». Овцы породы «</w:t>
      </w:r>
      <w:proofErr w:type="spellStart"/>
      <w:r w:rsidRPr="00642CAC">
        <w:rPr>
          <w:rFonts w:ascii="Times New Roman" w:hAnsi="Times New Roman" w:cs="Times New Roman"/>
          <w:color w:val="000099"/>
          <w:sz w:val="28"/>
          <w:szCs w:val="28"/>
        </w:rPr>
        <w:t>Манычский</w:t>
      </w:r>
      <w:proofErr w:type="spellEnd"/>
      <w:r w:rsidRPr="00642CAC">
        <w:rPr>
          <w:rFonts w:ascii="Times New Roman" w:hAnsi="Times New Roman" w:cs="Times New Roman"/>
          <w:color w:val="000099"/>
          <w:sz w:val="28"/>
          <w:szCs w:val="28"/>
        </w:rPr>
        <w:t xml:space="preserve"> меринос», принадлежащие колхозу – </w:t>
      </w:r>
      <w:proofErr w:type="spellStart"/>
      <w:r w:rsidRPr="00642CAC">
        <w:rPr>
          <w:rFonts w:ascii="Times New Roman" w:hAnsi="Times New Roman" w:cs="Times New Roman"/>
          <w:color w:val="000099"/>
          <w:sz w:val="28"/>
          <w:szCs w:val="28"/>
        </w:rPr>
        <w:t>племзаводу</w:t>
      </w:r>
      <w:proofErr w:type="spellEnd"/>
      <w:r w:rsidRPr="00642CAC">
        <w:rPr>
          <w:rFonts w:ascii="Times New Roman" w:hAnsi="Times New Roman" w:cs="Times New Roman"/>
          <w:color w:val="000099"/>
          <w:sz w:val="28"/>
          <w:szCs w:val="28"/>
        </w:rPr>
        <w:t xml:space="preserve"> «Маныч», имеют крепкую конституцию, длинную густую шерсть и плотное руно. </w:t>
      </w:r>
      <w:proofErr w:type="gramStart"/>
      <w:r w:rsidRPr="00642CAC">
        <w:rPr>
          <w:rFonts w:ascii="Times New Roman" w:hAnsi="Times New Roman" w:cs="Times New Roman"/>
          <w:color w:val="000099"/>
          <w:sz w:val="28"/>
          <w:szCs w:val="28"/>
        </w:rPr>
        <w:t xml:space="preserve">Животные,  выращенные в хозяйстве, постоянные участники Всероссийских и краевых сельскохозяйственных выставок, где не раз признавались лучшими по свои достижениям, имеют золотые медали, дипломы </w:t>
      </w:r>
      <w:r w:rsidRPr="00642CAC">
        <w:rPr>
          <w:rFonts w:ascii="Times New Roman" w:hAnsi="Times New Roman" w:cs="Times New Roman"/>
          <w:color w:val="000099"/>
          <w:sz w:val="28"/>
          <w:szCs w:val="28"/>
          <w:lang w:val="en-US"/>
        </w:rPr>
        <w:t>I</w:t>
      </w:r>
      <w:r w:rsidRPr="00642CAC">
        <w:rPr>
          <w:rFonts w:ascii="Times New Roman" w:hAnsi="Times New Roman" w:cs="Times New Roman"/>
          <w:color w:val="000099"/>
          <w:sz w:val="28"/>
          <w:szCs w:val="28"/>
        </w:rPr>
        <w:t xml:space="preserve"> степени и множество других наград.</w:t>
      </w:r>
      <w:proofErr w:type="gramEnd"/>
    </w:p>
    <w:p w:rsidR="00642CAC" w:rsidRPr="00642CAC" w:rsidRDefault="00642CAC" w:rsidP="00642CAC">
      <w:pPr>
        <w:shd w:val="clear" w:color="auto" w:fill="FFFFFF"/>
        <w:spacing w:after="0" w:line="240" w:lineRule="auto"/>
        <w:ind w:firstLine="709"/>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lastRenderedPageBreak/>
        <w:t xml:space="preserve">В колхозе – </w:t>
      </w:r>
      <w:proofErr w:type="spellStart"/>
      <w:r w:rsidRPr="00642CAC">
        <w:rPr>
          <w:rFonts w:ascii="Times New Roman" w:hAnsi="Times New Roman" w:cs="Times New Roman"/>
          <w:color w:val="000099"/>
          <w:sz w:val="28"/>
          <w:szCs w:val="28"/>
        </w:rPr>
        <w:t>племзаводе</w:t>
      </w:r>
      <w:proofErr w:type="spellEnd"/>
      <w:r w:rsidRPr="00642CAC">
        <w:rPr>
          <w:rFonts w:ascii="Times New Roman" w:hAnsi="Times New Roman" w:cs="Times New Roman"/>
          <w:color w:val="000099"/>
          <w:sz w:val="28"/>
          <w:szCs w:val="28"/>
        </w:rPr>
        <w:t xml:space="preserve"> «Маныч» большое внимание уделяется социальным вопросам. Среднемесячная заработная плата работников за 2011 года составила 8403 рубля. </w:t>
      </w:r>
    </w:p>
    <w:p w:rsidR="00642CAC" w:rsidRPr="00642CAC" w:rsidRDefault="00642CAC" w:rsidP="00642CAC">
      <w:pPr>
        <w:shd w:val="clear" w:color="auto" w:fill="FFFFFF"/>
        <w:spacing w:after="0" w:line="240" w:lineRule="auto"/>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 xml:space="preserve">За последние три года хозяйство достигло высоких показателей. В 2008 году колхоз – племзавод «Маныч» награжден Дипломом  Министерства сельского хозяйства Ставропольского края «За активное участие в выставке Золотая осень»,  в 2009 году за достижение высоких показателей в развитии племенного и товарного животноводства (овцеводства) – Дипломом  Министерства сельского хозяйства Ставропольского края. В 2011 году хозяйство награждено Дипломом </w:t>
      </w:r>
      <w:r w:rsidRPr="00642CAC">
        <w:rPr>
          <w:rFonts w:ascii="Times New Roman" w:hAnsi="Times New Roman" w:cs="Times New Roman"/>
          <w:color w:val="000099"/>
          <w:sz w:val="28"/>
          <w:szCs w:val="28"/>
          <w:lang w:val="en-US"/>
        </w:rPr>
        <w:t>III</w:t>
      </w:r>
      <w:r w:rsidRPr="00642CAC">
        <w:rPr>
          <w:rFonts w:ascii="Times New Roman" w:hAnsi="Times New Roman" w:cs="Times New Roman"/>
          <w:color w:val="000099"/>
          <w:sz w:val="28"/>
          <w:szCs w:val="28"/>
        </w:rPr>
        <w:t xml:space="preserve"> степени Министерства сельского хозяйства Ставропольского края и признано победителем краевой выставки племенных овец.</w:t>
      </w:r>
    </w:p>
    <w:p w:rsidR="00642CAC" w:rsidRPr="00642CAC" w:rsidRDefault="00642CAC" w:rsidP="00642CAC">
      <w:pPr>
        <w:shd w:val="clear" w:color="auto" w:fill="FFFFFF"/>
        <w:spacing w:after="0" w:line="240" w:lineRule="auto"/>
        <w:ind w:firstLine="709"/>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 xml:space="preserve"> - </w:t>
      </w:r>
      <w:r w:rsidRPr="00642CAC">
        <w:rPr>
          <w:rFonts w:ascii="Times New Roman" w:hAnsi="Times New Roman" w:cs="Times New Roman"/>
          <w:b/>
          <w:color w:val="000099"/>
          <w:sz w:val="28"/>
          <w:szCs w:val="28"/>
        </w:rPr>
        <w:t>Колхоз – племзавод «Путь Ленина»</w:t>
      </w:r>
      <w:r w:rsidRPr="00642CAC">
        <w:rPr>
          <w:rFonts w:ascii="Times New Roman" w:hAnsi="Times New Roman" w:cs="Times New Roman"/>
          <w:color w:val="000099"/>
          <w:sz w:val="28"/>
          <w:szCs w:val="28"/>
        </w:rPr>
        <w:t xml:space="preserve"> (председатель - Полянский Николай Дмитриевич) сельскохозяйственный производственный кооператив (колхоз-племзавод) «Путь Ленина» Апанасенковского района является крупным многоотраслевым хозяйством, производящим зерно, мясо КРС и овец, шерсть, племенной молодняк животных. Оно насчитывает </w:t>
      </w:r>
      <w:smartTag w:uri="urn:schemas-microsoft-com:office:smarttags" w:element="metricconverter">
        <w:smartTagPr>
          <w:attr w:name="ProductID" w:val="43696 га"/>
        </w:smartTagPr>
        <w:r w:rsidRPr="00642CAC">
          <w:rPr>
            <w:rFonts w:ascii="Times New Roman" w:hAnsi="Times New Roman" w:cs="Times New Roman"/>
            <w:color w:val="000099"/>
            <w:sz w:val="28"/>
            <w:szCs w:val="28"/>
          </w:rPr>
          <w:t>43696 га</w:t>
        </w:r>
      </w:smartTag>
      <w:r w:rsidRPr="00642CAC">
        <w:rPr>
          <w:rFonts w:ascii="Times New Roman" w:hAnsi="Times New Roman" w:cs="Times New Roman"/>
          <w:color w:val="000099"/>
          <w:sz w:val="28"/>
          <w:szCs w:val="28"/>
        </w:rPr>
        <w:t xml:space="preserve"> сельскохозяйственных угодий, в т.ч. </w:t>
      </w:r>
      <w:smartTag w:uri="urn:schemas-microsoft-com:office:smarttags" w:element="metricconverter">
        <w:smartTagPr>
          <w:attr w:name="ProductID" w:val="22648 га"/>
        </w:smartTagPr>
        <w:r w:rsidRPr="00642CAC">
          <w:rPr>
            <w:rFonts w:ascii="Times New Roman" w:hAnsi="Times New Roman" w:cs="Times New Roman"/>
            <w:color w:val="000099"/>
            <w:sz w:val="28"/>
            <w:szCs w:val="28"/>
          </w:rPr>
          <w:t>22648 га</w:t>
        </w:r>
      </w:smartTag>
      <w:r w:rsidRPr="00642CAC">
        <w:rPr>
          <w:rFonts w:ascii="Times New Roman" w:hAnsi="Times New Roman" w:cs="Times New Roman"/>
          <w:color w:val="000099"/>
          <w:sz w:val="28"/>
          <w:szCs w:val="28"/>
        </w:rPr>
        <w:t xml:space="preserve"> пашни.</w:t>
      </w:r>
    </w:p>
    <w:p w:rsidR="00642CAC" w:rsidRPr="00642CAC" w:rsidRDefault="00642CAC" w:rsidP="00642CAC">
      <w:pPr>
        <w:shd w:val="clear" w:color="auto" w:fill="FFFFFF"/>
        <w:spacing w:after="0" w:line="240" w:lineRule="auto"/>
        <w:ind w:firstLine="709"/>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 xml:space="preserve">Ведущей отраслью является растениеводство. Оно ежегодно дает колхозу около 87% всех доходов. Особое внимание уделяется производству зерновых культур. За 2009-2011 годы валовое производство зерновых составило 181,6 тыс. тонн. В 2011 году получен рекордный урожай за всю историю колхоза – 74235 тонн зерна, при  средней урожайности 55,6 </w:t>
      </w:r>
      <w:proofErr w:type="spellStart"/>
      <w:r w:rsidRPr="00642CAC">
        <w:rPr>
          <w:rFonts w:ascii="Times New Roman" w:hAnsi="Times New Roman" w:cs="Times New Roman"/>
          <w:color w:val="000099"/>
          <w:sz w:val="28"/>
          <w:szCs w:val="28"/>
        </w:rPr>
        <w:t>ц</w:t>
      </w:r>
      <w:proofErr w:type="spellEnd"/>
      <w:r w:rsidRPr="00642CAC">
        <w:rPr>
          <w:rFonts w:ascii="Times New Roman" w:hAnsi="Times New Roman" w:cs="Times New Roman"/>
          <w:color w:val="000099"/>
          <w:sz w:val="28"/>
          <w:szCs w:val="28"/>
        </w:rPr>
        <w:t>/га.</w:t>
      </w:r>
    </w:p>
    <w:p w:rsidR="00642CAC" w:rsidRPr="00642CAC" w:rsidRDefault="00642CAC" w:rsidP="00642CAC">
      <w:pPr>
        <w:shd w:val="clear" w:color="auto" w:fill="FFFFFF"/>
        <w:spacing w:after="0" w:line="240" w:lineRule="auto"/>
        <w:ind w:firstLine="709"/>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Второй отраслью хозяйства является животноводство. Производство мяса овец и КРС за последние три года составило 1301,5 т, шерсти 217,8 т. Сельскохозяйственный производственный кооператив (колхоз-племзавод) «Путь Ленина» осуществляет деятельность по разведению овец Ставропольской тонкорунной породы и КРС калмыцкой породы.</w:t>
      </w:r>
    </w:p>
    <w:p w:rsidR="00642CAC" w:rsidRPr="00642CAC" w:rsidRDefault="00642CAC" w:rsidP="00642CAC">
      <w:pPr>
        <w:shd w:val="clear" w:color="auto" w:fill="FFFFFF"/>
        <w:spacing w:after="0" w:line="240" w:lineRule="auto"/>
        <w:ind w:firstLine="709"/>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За этот период реализовано продукции на сумму 649,4 млн. рублей, уплачено налогов во все  уровни бюджета 69,1 млн. рублей. Хозяйство работает рентабельно, средний уровень рентабельности за предыдущие три года  (2009-2011)составил 44,2%, чистая прибыль 208,2 млн. рублей (в среднем за три года 69,4 млн. руб.)</w:t>
      </w:r>
    </w:p>
    <w:p w:rsidR="00642CAC" w:rsidRPr="00642CAC" w:rsidRDefault="00642CAC" w:rsidP="00642CAC">
      <w:pPr>
        <w:spacing w:after="0" w:line="240" w:lineRule="auto"/>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За этот период на ремонт зданий и оборудования, приобретение оборудования, техники, компьютеров, районной и участковой больнице, районному отделу внутренних дел, сельскому Дому Культуры, администрации села было выделено более трех миллионов рублей.</w:t>
      </w:r>
    </w:p>
    <w:p w:rsidR="00642CAC" w:rsidRPr="00642CAC" w:rsidRDefault="00642CAC" w:rsidP="00642CAC">
      <w:pPr>
        <w:spacing w:after="0" w:line="240" w:lineRule="auto"/>
        <w:ind w:firstLine="709"/>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Работа по профессиональной ориентации подрастающего поколения – основа обеспечения хозяйства кадрами сельскохозяйственных профессий. Для детей школьного возраста организована работа конноспортивной школы, затраты на содержание которой оплачивает хозяйство. В хозяйстве ежегодно проходят учебную и производственную практику более десятка студентов, учащихся различных сельскохозяйственных учебных заведений края, в т.ч. государственное бюджетное образовательное учреждение начального профессионального образования «Профессиональное училище № 46».</w:t>
      </w:r>
    </w:p>
    <w:p w:rsidR="00642CAC" w:rsidRPr="00642CAC" w:rsidRDefault="00642CAC" w:rsidP="00642CAC">
      <w:pPr>
        <w:spacing w:after="0" w:line="240" w:lineRule="auto"/>
        <w:ind w:firstLine="709"/>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 xml:space="preserve">Сельскохозяйственный производственный кооператив (колхоз-племзавод) «Путь Ленина» неоднократно принимал участие во Всероссийском конкурсе </w:t>
      </w:r>
      <w:r w:rsidRPr="00642CAC">
        <w:rPr>
          <w:rFonts w:ascii="Times New Roman" w:hAnsi="Times New Roman" w:cs="Times New Roman"/>
          <w:color w:val="000099"/>
          <w:sz w:val="28"/>
          <w:szCs w:val="28"/>
        </w:rPr>
        <w:lastRenderedPageBreak/>
        <w:t>«Российская организация высокой социальной эффективности» проводимой по распоряжению Правительства Российской Федерации, где была дана высокая оценка социальной работе хозяйства.</w:t>
      </w:r>
    </w:p>
    <w:p w:rsidR="00642CAC" w:rsidRPr="00642CAC" w:rsidRDefault="00642CAC" w:rsidP="00642CAC">
      <w:pPr>
        <w:spacing w:after="0" w:line="240" w:lineRule="auto"/>
        <w:ind w:firstLine="709"/>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За значительный вклад в развитие агропромышленного комплекса Ставропольского края коллектив сельскохозяйственного производственного кооператива (колхоза-племзавода) «Путь Ленина» неоднократно награждался Почетными грамотами, Благодарностями и Дипломами различного уровня.</w:t>
      </w:r>
    </w:p>
    <w:p w:rsidR="00642CAC" w:rsidRPr="00642CAC" w:rsidRDefault="00642CAC" w:rsidP="00642CAC">
      <w:pPr>
        <w:spacing w:after="0" w:line="240" w:lineRule="auto"/>
        <w:ind w:firstLine="709"/>
        <w:jc w:val="both"/>
        <w:rPr>
          <w:rFonts w:ascii="Times New Roman" w:hAnsi="Times New Roman" w:cs="Times New Roman"/>
          <w:color w:val="000099"/>
          <w:sz w:val="28"/>
          <w:szCs w:val="28"/>
        </w:rPr>
      </w:pPr>
      <w:r w:rsidRPr="00642CAC">
        <w:rPr>
          <w:rFonts w:ascii="Times New Roman" w:hAnsi="Times New Roman" w:cs="Times New Roman"/>
          <w:b/>
          <w:color w:val="000099"/>
          <w:sz w:val="28"/>
          <w:szCs w:val="28"/>
        </w:rPr>
        <w:t>- Сельскохозяйственный производственный кооператив – племзавод «Дружба»</w:t>
      </w:r>
      <w:r w:rsidRPr="00642CAC">
        <w:rPr>
          <w:rFonts w:ascii="Times New Roman" w:hAnsi="Times New Roman" w:cs="Times New Roman"/>
          <w:color w:val="000099"/>
          <w:sz w:val="28"/>
          <w:szCs w:val="28"/>
        </w:rPr>
        <w:t xml:space="preserve"> – крупное сельскохозяйственное предприятие Апанасенковского района, является племенным заводом по разведению калмыцкой мясной породы крупного рогатого скота. По численности поголовья мясного скота и по основным продуктивным и хозяйственно-экономическим показателям в скотоводстве племзавод «Дружба» находится на лидирующих позициях среди сельскохозяйственных организаций других районов Ставропольского края.</w:t>
      </w:r>
    </w:p>
    <w:p w:rsidR="00642CAC" w:rsidRPr="00642CAC" w:rsidRDefault="00642CAC" w:rsidP="00642CAC">
      <w:pPr>
        <w:spacing w:after="0" w:line="240" w:lineRule="auto"/>
        <w:ind w:firstLine="709"/>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 xml:space="preserve">На 01.01.2012 года на животноводческих точках кооператива находятся более 2020 голов скота калмыцкой породы, в том числе 1314 голов коров. Из-за месторасположения кооператива в полупустынной зоне с неблагоприятными погодными условиями и частыми засухами выбор </w:t>
      </w:r>
      <w:proofErr w:type="spellStart"/>
      <w:r w:rsidRPr="00642CAC">
        <w:rPr>
          <w:rFonts w:ascii="Times New Roman" w:hAnsi="Times New Roman" w:cs="Times New Roman"/>
          <w:color w:val="000099"/>
          <w:sz w:val="28"/>
          <w:szCs w:val="28"/>
        </w:rPr>
        <w:t>зооспециалистами</w:t>
      </w:r>
      <w:proofErr w:type="spellEnd"/>
      <w:r w:rsidRPr="00642CAC">
        <w:rPr>
          <w:rFonts w:ascii="Times New Roman" w:hAnsi="Times New Roman" w:cs="Times New Roman"/>
          <w:color w:val="000099"/>
          <w:sz w:val="28"/>
          <w:szCs w:val="28"/>
        </w:rPr>
        <w:t xml:space="preserve"> хозяйства породы скота неслучаен. Животные, выращиваемые в хозяйстве, выносливы к различным природным условиям, неприхотливы к кормам, плодовиты. Мясо по вкусовым качествам не уступает лучшим мировым стандартам.</w:t>
      </w:r>
    </w:p>
    <w:p w:rsidR="00642CAC" w:rsidRPr="00642CAC" w:rsidRDefault="00642CAC" w:rsidP="00642CAC">
      <w:pPr>
        <w:spacing w:after="0" w:line="240" w:lineRule="auto"/>
        <w:ind w:firstLine="709"/>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 xml:space="preserve">Основное направление в селекции в сельскохозяйственном производственном кооперативе – </w:t>
      </w:r>
      <w:proofErr w:type="spellStart"/>
      <w:r w:rsidRPr="00642CAC">
        <w:rPr>
          <w:rFonts w:ascii="Times New Roman" w:hAnsi="Times New Roman" w:cs="Times New Roman"/>
          <w:color w:val="000099"/>
          <w:sz w:val="28"/>
          <w:szCs w:val="28"/>
        </w:rPr>
        <w:t>племзаводе</w:t>
      </w:r>
      <w:proofErr w:type="spellEnd"/>
      <w:r w:rsidRPr="00642CAC">
        <w:rPr>
          <w:rFonts w:ascii="Times New Roman" w:hAnsi="Times New Roman" w:cs="Times New Roman"/>
          <w:color w:val="000099"/>
          <w:sz w:val="28"/>
          <w:szCs w:val="28"/>
        </w:rPr>
        <w:t xml:space="preserve"> «Дружба» взято на получение высоких среднесуточных привесов молодняка, увеличение выхода мяса и снижение его себестоимости. Проводится работа по созданию собственного </w:t>
      </w:r>
      <w:proofErr w:type="spellStart"/>
      <w:r w:rsidRPr="00642CAC">
        <w:rPr>
          <w:rFonts w:ascii="Times New Roman" w:hAnsi="Times New Roman" w:cs="Times New Roman"/>
          <w:color w:val="000099"/>
          <w:sz w:val="28"/>
          <w:szCs w:val="28"/>
        </w:rPr>
        <w:t>высопродуктивного</w:t>
      </w:r>
      <w:proofErr w:type="spellEnd"/>
      <w:r w:rsidRPr="00642CAC">
        <w:rPr>
          <w:rFonts w:ascii="Times New Roman" w:hAnsi="Times New Roman" w:cs="Times New Roman"/>
          <w:color w:val="000099"/>
          <w:sz w:val="28"/>
          <w:szCs w:val="28"/>
        </w:rPr>
        <w:t xml:space="preserve">, конкурентоспособного </w:t>
      </w:r>
      <w:proofErr w:type="spellStart"/>
      <w:r w:rsidRPr="00642CAC">
        <w:rPr>
          <w:rFonts w:ascii="Times New Roman" w:hAnsi="Times New Roman" w:cs="Times New Roman"/>
          <w:color w:val="000099"/>
          <w:sz w:val="28"/>
          <w:szCs w:val="28"/>
        </w:rPr>
        <w:t>вознесеновского</w:t>
      </w:r>
      <w:proofErr w:type="spellEnd"/>
      <w:r w:rsidRPr="00642CAC">
        <w:rPr>
          <w:rFonts w:ascii="Times New Roman" w:hAnsi="Times New Roman" w:cs="Times New Roman"/>
          <w:color w:val="000099"/>
          <w:sz w:val="28"/>
          <w:szCs w:val="28"/>
        </w:rPr>
        <w:t xml:space="preserve"> типа калмыцкого скота. </w:t>
      </w:r>
      <w:proofErr w:type="gramStart"/>
      <w:r w:rsidRPr="00642CAC">
        <w:rPr>
          <w:rFonts w:ascii="Times New Roman" w:hAnsi="Times New Roman" w:cs="Times New Roman"/>
          <w:color w:val="000099"/>
          <w:sz w:val="28"/>
          <w:szCs w:val="28"/>
        </w:rPr>
        <w:t xml:space="preserve">Результатом этой селекционной работы стали животные большей живой массы (быки – до </w:t>
      </w:r>
      <w:smartTag w:uri="urn:schemas-microsoft-com:office:smarttags" w:element="metricconverter">
        <w:smartTagPr>
          <w:attr w:name="ProductID" w:val="950 кг"/>
        </w:smartTagPr>
        <w:r w:rsidRPr="00642CAC">
          <w:rPr>
            <w:rFonts w:ascii="Times New Roman" w:hAnsi="Times New Roman" w:cs="Times New Roman"/>
            <w:color w:val="000099"/>
            <w:sz w:val="28"/>
            <w:szCs w:val="28"/>
          </w:rPr>
          <w:t>950 кг</w:t>
        </w:r>
      </w:smartTag>
      <w:r w:rsidRPr="00642CAC">
        <w:rPr>
          <w:rFonts w:ascii="Times New Roman" w:hAnsi="Times New Roman" w:cs="Times New Roman"/>
          <w:color w:val="000099"/>
          <w:sz w:val="28"/>
          <w:szCs w:val="28"/>
        </w:rPr>
        <w:t xml:space="preserve">, коровы – до </w:t>
      </w:r>
      <w:smartTag w:uri="urn:schemas-microsoft-com:office:smarttags" w:element="metricconverter">
        <w:smartTagPr>
          <w:attr w:name="ProductID" w:val="550 кг"/>
        </w:smartTagPr>
        <w:r w:rsidRPr="00642CAC">
          <w:rPr>
            <w:rFonts w:ascii="Times New Roman" w:hAnsi="Times New Roman" w:cs="Times New Roman"/>
            <w:color w:val="000099"/>
            <w:sz w:val="28"/>
            <w:szCs w:val="28"/>
          </w:rPr>
          <w:t>550 кг</w:t>
        </w:r>
      </w:smartTag>
      <w:r w:rsidRPr="00642CAC">
        <w:rPr>
          <w:rFonts w:ascii="Times New Roman" w:hAnsi="Times New Roman" w:cs="Times New Roman"/>
          <w:color w:val="000099"/>
          <w:sz w:val="28"/>
          <w:szCs w:val="28"/>
        </w:rPr>
        <w:t xml:space="preserve">), а маточное поголовье с увеличенным продуктивным долголетием, в среднем более 8-11 отёлов за период использования, при </w:t>
      </w:r>
      <w:proofErr w:type="spellStart"/>
      <w:r w:rsidRPr="00642CAC">
        <w:rPr>
          <w:rFonts w:ascii="Times New Roman" w:hAnsi="Times New Roman" w:cs="Times New Roman"/>
          <w:color w:val="000099"/>
          <w:sz w:val="28"/>
          <w:szCs w:val="28"/>
        </w:rPr>
        <w:t>среднероссийском</w:t>
      </w:r>
      <w:proofErr w:type="spellEnd"/>
      <w:r w:rsidRPr="00642CAC">
        <w:rPr>
          <w:rFonts w:ascii="Times New Roman" w:hAnsi="Times New Roman" w:cs="Times New Roman"/>
          <w:color w:val="000099"/>
          <w:sz w:val="28"/>
          <w:szCs w:val="28"/>
        </w:rPr>
        <w:t xml:space="preserve"> показателе 6-7 отёлов, и </w:t>
      </w:r>
      <w:proofErr w:type="spellStart"/>
      <w:r w:rsidRPr="00642CAC">
        <w:rPr>
          <w:rFonts w:ascii="Times New Roman" w:hAnsi="Times New Roman" w:cs="Times New Roman"/>
          <w:color w:val="000099"/>
          <w:sz w:val="28"/>
          <w:szCs w:val="28"/>
        </w:rPr>
        <w:t>многоплодностью</w:t>
      </w:r>
      <w:proofErr w:type="spellEnd"/>
      <w:r w:rsidRPr="00642CAC">
        <w:rPr>
          <w:rFonts w:ascii="Times New Roman" w:hAnsi="Times New Roman" w:cs="Times New Roman"/>
          <w:color w:val="000099"/>
          <w:sz w:val="28"/>
          <w:szCs w:val="28"/>
        </w:rPr>
        <w:t xml:space="preserve"> не ниже 95 %. В хозяйстве ведется активная работа по </w:t>
      </w:r>
      <w:proofErr w:type="spellStart"/>
      <w:r w:rsidRPr="00642CAC">
        <w:rPr>
          <w:rFonts w:ascii="Times New Roman" w:hAnsi="Times New Roman" w:cs="Times New Roman"/>
          <w:color w:val="000099"/>
          <w:sz w:val="28"/>
          <w:szCs w:val="28"/>
        </w:rPr>
        <w:t>чипированию</w:t>
      </w:r>
      <w:proofErr w:type="spellEnd"/>
      <w:r w:rsidRPr="00642CAC">
        <w:rPr>
          <w:rFonts w:ascii="Times New Roman" w:hAnsi="Times New Roman" w:cs="Times New Roman"/>
          <w:color w:val="000099"/>
          <w:sz w:val="28"/>
          <w:szCs w:val="28"/>
        </w:rPr>
        <w:t xml:space="preserve"> скота, что позволяет вести точный учет поголовья и эффективно проводить селекционно-племенную</w:t>
      </w:r>
      <w:proofErr w:type="gramEnd"/>
      <w:r w:rsidRPr="00642CAC">
        <w:rPr>
          <w:rFonts w:ascii="Times New Roman" w:hAnsi="Times New Roman" w:cs="Times New Roman"/>
          <w:color w:val="000099"/>
          <w:sz w:val="28"/>
          <w:szCs w:val="28"/>
        </w:rPr>
        <w:t xml:space="preserve"> работу.</w:t>
      </w:r>
    </w:p>
    <w:p w:rsidR="00642CAC" w:rsidRPr="00642CAC" w:rsidRDefault="00642CAC" w:rsidP="00642CAC">
      <w:pPr>
        <w:spacing w:after="0" w:line="240" w:lineRule="auto"/>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 xml:space="preserve">Большое внимание уделяет кормопроизводству, как основе для получения высоких производственных результатов в мясном скотоводстве. В сельскохозяйственной организации корма получают не только на пашне, но и на пастбище. Возле животноводческих точек </w:t>
      </w:r>
      <w:smartTag w:uri="urn:schemas-microsoft-com:office:smarttags" w:element="metricconverter">
        <w:smartTagPr>
          <w:attr w:name="ProductID" w:val="100 гектаров"/>
        </w:smartTagPr>
        <w:r w:rsidRPr="00642CAC">
          <w:rPr>
            <w:rFonts w:ascii="Times New Roman" w:hAnsi="Times New Roman" w:cs="Times New Roman"/>
            <w:color w:val="000099"/>
            <w:sz w:val="28"/>
            <w:szCs w:val="28"/>
          </w:rPr>
          <w:t>100 гектаров</w:t>
        </w:r>
      </w:smartTag>
      <w:r w:rsidRPr="00642CAC">
        <w:rPr>
          <w:rFonts w:ascii="Times New Roman" w:hAnsi="Times New Roman" w:cs="Times New Roman"/>
          <w:color w:val="000099"/>
          <w:sz w:val="28"/>
          <w:szCs w:val="28"/>
        </w:rPr>
        <w:t xml:space="preserve"> </w:t>
      </w:r>
      <w:proofErr w:type="spellStart"/>
      <w:r w:rsidRPr="00642CAC">
        <w:rPr>
          <w:rFonts w:ascii="Times New Roman" w:hAnsi="Times New Roman" w:cs="Times New Roman"/>
          <w:color w:val="000099"/>
          <w:sz w:val="28"/>
          <w:szCs w:val="28"/>
        </w:rPr>
        <w:t>прифермских</w:t>
      </w:r>
      <w:proofErr w:type="spellEnd"/>
      <w:r w:rsidRPr="00642CAC">
        <w:rPr>
          <w:rFonts w:ascii="Times New Roman" w:hAnsi="Times New Roman" w:cs="Times New Roman"/>
          <w:color w:val="000099"/>
          <w:sz w:val="28"/>
          <w:szCs w:val="28"/>
        </w:rPr>
        <w:t xml:space="preserve"> участков отведены под многолетние травы с таким расчетом, чтобы </w:t>
      </w:r>
      <w:proofErr w:type="gramStart"/>
      <w:r w:rsidRPr="00642CAC">
        <w:rPr>
          <w:rFonts w:ascii="Times New Roman" w:hAnsi="Times New Roman" w:cs="Times New Roman"/>
          <w:color w:val="000099"/>
          <w:sz w:val="28"/>
          <w:szCs w:val="28"/>
        </w:rPr>
        <w:t>в первые</w:t>
      </w:r>
      <w:proofErr w:type="gramEnd"/>
      <w:r w:rsidRPr="00642CAC">
        <w:rPr>
          <w:rFonts w:ascii="Times New Roman" w:hAnsi="Times New Roman" w:cs="Times New Roman"/>
          <w:color w:val="000099"/>
          <w:sz w:val="28"/>
          <w:szCs w:val="28"/>
        </w:rPr>
        <w:t xml:space="preserve"> укосы получать </w:t>
      </w:r>
      <w:proofErr w:type="spellStart"/>
      <w:r w:rsidRPr="00642CAC">
        <w:rPr>
          <w:rFonts w:ascii="Times New Roman" w:hAnsi="Times New Roman" w:cs="Times New Roman"/>
          <w:color w:val="000099"/>
          <w:sz w:val="28"/>
          <w:szCs w:val="28"/>
        </w:rPr>
        <w:t>низкозатратные</w:t>
      </w:r>
      <w:proofErr w:type="spellEnd"/>
      <w:r w:rsidRPr="00642CAC">
        <w:rPr>
          <w:rFonts w:ascii="Times New Roman" w:hAnsi="Times New Roman" w:cs="Times New Roman"/>
          <w:color w:val="000099"/>
          <w:sz w:val="28"/>
          <w:szCs w:val="28"/>
        </w:rPr>
        <w:t xml:space="preserve"> грубые корма, а в последующее время использовать как выпасы для животных.</w:t>
      </w:r>
    </w:p>
    <w:p w:rsidR="00642CAC" w:rsidRPr="00642CAC" w:rsidRDefault="00642CAC" w:rsidP="00642CAC">
      <w:pPr>
        <w:spacing w:after="0" w:line="240" w:lineRule="auto"/>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 xml:space="preserve">Производство продукции мясного скотоводства в хозяйстве ежегодно увеличивается. За 2009-2011 годы в сельскохозяйственном производственном кооперативе – </w:t>
      </w:r>
      <w:proofErr w:type="spellStart"/>
      <w:r w:rsidRPr="00642CAC">
        <w:rPr>
          <w:rFonts w:ascii="Times New Roman" w:hAnsi="Times New Roman" w:cs="Times New Roman"/>
          <w:color w:val="000099"/>
          <w:sz w:val="28"/>
          <w:szCs w:val="28"/>
        </w:rPr>
        <w:t>племзаводе</w:t>
      </w:r>
      <w:proofErr w:type="spellEnd"/>
      <w:r w:rsidRPr="00642CAC">
        <w:rPr>
          <w:rFonts w:ascii="Times New Roman" w:hAnsi="Times New Roman" w:cs="Times New Roman"/>
          <w:color w:val="000099"/>
          <w:sz w:val="28"/>
          <w:szCs w:val="28"/>
        </w:rPr>
        <w:t xml:space="preserve"> «Дружба» произведено 946 тонн мяса, реализовано 1193 тонны, убойный выход мяса составил 60 %. Из-за улучшенных мясных качеств увеличилась востребованность животных в </w:t>
      </w:r>
      <w:proofErr w:type="spellStart"/>
      <w:r w:rsidRPr="00642CAC">
        <w:rPr>
          <w:rFonts w:ascii="Times New Roman" w:hAnsi="Times New Roman" w:cs="Times New Roman"/>
          <w:color w:val="000099"/>
          <w:sz w:val="28"/>
          <w:szCs w:val="28"/>
        </w:rPr>
        <w:t>племпродаже</w:t>
      </w:r>
      <w:proofErr w:type="spellEnd"/>
      <w:r w:rsidRPr="00642CAC">
        <w:rPr>
          <w:rFonts w:ascii="Times New Roman" w:hAnsi="Times New Roman" w:cs="Times New Roman"/>
          <w:color w:val="000099"/>
          <w:sz w:val="28"/>
          <w:szCs w:val="28"/>
        </w:rPr>
        <w:t xml:space="preserve">. Выручка от реализации </w:t>
      </w:r>
      <w:r w:rsidRPr="00642CAC">
        <w:rPr>
          <w:rFonts w:ascii="Times New Roman" w:hAnsi="Times New Roman" w:cs="Times New Roman"/>
          <w:color w:val="000099"/>
          <w:sz w:val="28"/>
          <w:szCs w:val="28"/>
        </w:rPr>
        <w:lastRenderedPageBreak/>
        <w:t>продукции животноводства в целом за 2009-2011 годы составила 96,061 млн. рублей.</w:t>
      </w:r>
    </w:p>
    <w:p w:rsidR="00642CAC" w:rsidRPr="00642CAC" w:rsidRDefault="00642CAC" w:rsidP="00642CAC">
      <w:pPr>
        <w:spacing w:after="0" w:line="240" w:lineRule="auto"/>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 xml:space="preserve">Животные, выращенные в сельскохозяйственном производственном кооперативе – </w:t>
      </w:r>
      <w:proofErr w:type="spellStart"/>
      <w:r w:rsidRPr="00642CAC">
        <w:rPr>
          <w:rFonts w:ascii="Times New Roman" w:hAnsi="Times New Roman" w:cs="Times New Roman"/>
          <w:color w:val="000099"/>
          <w:sz w:val="28"/>
          <w:szCs w:val="28"/>
        </w:rPr>
        <w:t>племзаводе</w:t>
      </w:r>
      <w:proofErr w:type="spellEnd"/>
      <w:r w:rsidRPr="00642CAC">
        <w:rPr>
          <w:rFonts w:ascii="Times New Roman" w:hAnsi="Times New Roman" w:cs="Times New Roman"/>
          <w:color w:val="000099"/>
          <w:sz w:val="28"/>
          <w:szCs w:val="28"/>
        </w:rPr>
        <w:t xml:space="preserve"> «Дружба» ежегодно являются победителями и призерами краевых и всероссийских сельскохозяйственных выставок. За лучшие показатели в развитии племенного животноводства хозяйство неоднократно награждалось Дипломами 1 степени, золотыми медалями и грамотами Союза животноводов России.</w:t>
      </w:r>
    </w:p>
    <w:p w:rsidR="00642CAC" w:rsidRPr="00642CAC" w:rsidRDefault="00642CAC" w:rsidP="00642CAC">
      <w:pPr>
        <w:spacing w:after="0" w:line="240" w:lineRule="auto"/>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 xml:space="preserve">     Перспективными направлениями социального партнёрства училища с  предприятиями  являются:  </w:t>
      </w:r>
    </w:p>
    <w:p w:rsidR="00642CAC" w:rsidRPr="00642CAC" w:rsidRDefault="00642CAC" w:rsidP="00642CAC">
      <w:pPr>
        <w:spacing w:after="0" w:line="240" w:lineRule="auto"/>
        <w:ind w:left="360"/>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 привлечение их к оценке качества профессиональной подготовки;</w:t>
      </w:r>
    </w:p>
    <w:p w:rsidR="00642CAC" w:rsidRPr="00642CAC" w:rsidRDefault="00642CAC" w:rsidP="00642CAC">
      <w:pPr>
        <w:spacing w:after="0" w:line="240" w:lineRule="auto"/>
        <w:ind w:left="360"/>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 формирование содержания дополнительного профессионального  обучения студентов по интересующим их направлениям;</w:t>
      </w:r>
    </w:p>
    <w:p w:rsidR="00642CAC" w:rsidRPr="00642CAC" w:rsidRDefault="00642CAC" w:rsidP="00642CAC">
      <w:pPr>
        <w:spacing w:after="0" w:line="240" w:lineRule="auto"/>
        <w:ind w:left="360"/>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 организация на базе этих предприятий производственной практики обучающихся;</w:t>
      </w:r>
    </w:p>
    <w:p w:rsidR="00642CAC" w:rsidRPr="00642CAC" w:rsidRDefault="00642CAC" w:rsidP="00642CAC">
      <w:pPr>
        <w:spacing w:after="0" w:line="240" w:lineRule="auto"/>
        <w:ind w:left="360"/>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 разработка эффективных программ профессиональной подготовки, переподготовки, повышения квалификации, стажировки студентов, преподавателей и мастеров производственного обучения;</w:t>
      </w:r>
    </w:p>
    <w:p w:rsidR="00642CAC" w:rsidRPr="00642CAC" w:rsidRDefault="00642CAC" w:rsidP="00642CAC">
      <w:pPr>
        <w:spacing w:after="0" w:line="240" w:lineRule="auto"/>
        <w:ind w:left="360"/>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 подбор лекторов - практиков  из наиболее опытных и квалифицированных специалистов предприятий;</w:t>
      </w:r>
    </w:p>
    <w:p w:rsidR="00642CAC" w:rsidRPr="00642CAC" w:rsidRDefault="00642CAC" w:rsidP="00642CAC">
      <w:pPr>
        <w:spacing w:after="0" w:line="240" w:lineRule="auto"/>
        <w:ind w:left="360"/>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 участие в итоговом контроле знаний обучающихся по окончании училища;</w:t>
      </w:r>
    </w:p>
    <w:p w:rsidR="00642CAC" w:rsidRDefault="00642CAC" w:rsidP="00642CAC">
      <w:pPr>
        <w:spacing w:after="0" w:line="240" w:lineRule="auto"/>
        <w:ind w:left="360"/>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 оказания помощи с трудоустройством выпускников.</w:t>
      </w:r>
    </w:p>
    <w:p w:rsidR="001B31BB" w:rsidRDefault="001B31BB" w:rsidP="00896855">
      <w:pPr>
        <w:spacing w:after="0" w:line="240" w:lineRule="auto"/>
        <w:ind w:firstLine="709"/>
        <w:jc w:val="both"/>
        <w:rPr>
          <w:rFonts w:ascii="Times New Roman" w:hAnsi="Times New Roman" w:cs="Times New Roman"/>
          <w:b/>
          <w:color w:val="000099"/>
          <w:sz w:val="28"/>
          <w:szCs w:val="28"/>
        </w:rPr>
      </w:pPr>
    </w:p>
    <w:p w:rsidR="00FF7509" w:rsidRDefault="00896855" w:rsidP="00FF7509">
      <w:pPr>
        <w:spacing w:after="0" w:line="240" w:lineRule="auto"/>
        <w:ind w:firstLine="709"/>
        <w:jc w:val="both"/>
        <w:rPr>
          <w:rFonts w:ascii="Times New Roman" w:hAnsi="Times New Roman" w:cs="Times New Roman"/>
          <w:b/>
          <w:color w:val="000099"/>
          <w:sz w:val="28"/>
          <w:szCs w:val="28"/>
        </w:rPr>
      </w:pPr>
      <w:r>
        <w:rPr>
          <w:rFonts w:ascii="Times New Roman" w:hAnsi="Times New Roman" w:cs="Times New Roman"/>
          <w:b/>
          <w:color w:val="000099"/>
          <w:sz w:val="28"/>
          <w:szCs w:val="28"/>
        </w:rPr>
        <w:t xml:space="preserve">10.3 </w:t>
      </w:r>
      <w:r w:rsidR="00ED6688" w:rsidRPr="00ED6688">
        <w:rPr>
          <w:rFonts w:ascii="Times New Roman" w:hAnsi="Times New Roman" w:cs="Times New Roman"/>
          <w:b/>
          <w:color w:val="000099"/>
          <w:sz w:val="28"/>
          <w:szCs w:val="28"/>
        </w:rPr>
        <w:t>Модернизация системы подготовки, переподготовки и повышения квалификации в рамках совершенствования системы управл</w:t>
      </w:r>
      <w:r w:rsidR="006E121D">
        <w:rPr>
          <w:rFonts w:ascii="Times New Roman" w:hAnsi="Times New Roman" w:cs="Times New Roman"/>
          <w:b/>
          <w:color w:val="000099"/>
          <w:sz w:val="28"/>
          <w:szCs w:val="28"/>
        </w:rPr>
        <w:t xml:space="preserve">ения качеством образования </w:t>
      </w:r>
    </w:p>
    <w:p w:rsidR="00896855" w:rsidRPr="00896855" w:rsidRDefault="006E121D" w:rsidP="00896855">
      <w:pPr>
        <w:spacing w:after="0" w:line="240" w:lineRule="auto"/>
        <w:ind w:firstLine="709"/>
        <w:jc w:val="both"/>
        <w:rPr>
          <w:rFonts w:ascii="Times New Roman" w:hAnsi="Times New Roman" w:cs="Times New Roman"/>
          <w:b/>
          <w:color w:val="000099"/>
          <w:sz w:val="28"/>
          <w:szCs w:val="28"/>
        </w:rPr>
      </w:pPr>
      <w:r>
        <w:rPr>
          <w:rFonts w:ascii="Times New Roman" w:hAnsi="Times New Roman" w:cs="Times New Roman"/>
          <w:color w:val="000099"/>
          <w:sz w:val="28"/>
          <w:szCs w:val="28"/>
        </w:rPr>
        <w:t>Учреждение</w:t>
      </w:r>
      <w:r w:rsidR="00896855" w:rsidRPr="00896855">
        <w:rPr>
          <w:rFonts w:ascii="Times New Roman" w:hAnsi="Times New Roman" w:cs="Times New Roman"/>
          <w:color w:val="000099"/>
          <w:sz w:val="28"/>
          <w:szCs w:val="28"/>
        </w:rPr>
        <w:t xml:space="preserve">, </w:t>
      </w:r>
      <w:r>
        <w:rPr>
          <w:rFonts w:ascii="Times New Roman" w:hAnsi="Times New Roman" w:cs="Times New Roman"/>
          <w:color w:val="000099"/>
          <w:sz w:val="28"/>
          <w:szCs w:val="28"/>
        </w:rPr>
        <w:t>внедряя</w:t>
      </w:r>
      <w:r w:rsidR="00896855" w:rsidRPr="00896855">
        <w:rPr>
          <w:rFonts w:ascii="Times New Roman" w:hAnsi="Times New Roman" w:cs="Times New Roman"/>
          <w:color w:val="000099"/>
          <w:sz w:val="28"/>
          <w:szCs w:val="28"/>
        </w:rPr>
        <w:t xml:space="preserve"> прогрессивны</w:t>
      </w:r>
      <w:r>
        <w:rPr>
          <w:rFonts w:ascii="Times New Roman" w:hAnsi="Times New Roman" w:cs="Times New Roman"/>
          <w:color w:val="000099"/>
          <w:sz w:val="28"/>
          <w:szCs w:val="28"/>
        </w:rPr>
        <w:t>е</w:t>
      </w:r>
      <w:r w:rsidR="00896855" w:rsidRPr="00896855">
        <w:rPr>
          <w:rFonts w:ascii="Times New Roman" w:hAnsi="Times New Roman" w:cs="Times New Roman"/>
          <w:color w:val="000099"/>
          <w:sz w:val="28"/>
          <w:szCs w:val="28"/>
        </w:rPr>
        <w:t xml:space="preserve"> форм</w:t>
      </w:r>
      <w:r>
        <w:rPr>
          <w:rFonts w:ascii="Times New Roman" w:hAnsi="Times New Roman" w:cs="Times New Roman"/>
          <w:color w:val="000099"/>
          <w:sz w:val="28"/>
          <w:szCs w:val="28"/>
        </w:rPr>
        <w:t xml:space="preserve">ы, </w:t>
      </w:r>
      <w:r w:rsidR="00896855" w:rsidRPr="00896855">
        <w:rPr>
          <w:rFonts w:ascii="Times New Roman" w:hAnsi="Times New Roman" w:cs="Times New Roman"/>
          <w:color w:val="000099"/>
          <w:sz w:val="28"/>
          <w:szCs w:val="28"/>
        </w:rPr>
        <w:t>метод</w:t>
      </w:r>
      <w:r>
        <w:rPr>
          <w:rFonts w:ascii="Times New Roman" w:hAnsi="Times New Roman" w:cs="Times New Roman"/>
          <w:color w:val="000099"/>
          <w:sz w:val="28"/>
          <w:szCs w:val="28"/>
        </w:rPr>
        <w:t>ы</w:t>
      </w:r>
      <w:r w:rsidR="00896855" w:rsidRPr="00896855">
        <w:rPr>
          <w:rFonts w:ascii="Times New Roman" w:hAnsi="Times New Roman" w:cs="Times New Roman"/>
          <w:color w:val="000099"/>
          <w:sz w:val="28"/>
          <w:szCs w:val="28"/>
        </w:rPr>
        <w:t xml:space="preserve"> </w:t>
      </w:r>
      <w:r>
        <w:rPr>
          <w:rFonts w:ascii="Times New Roman" w:hAnsi="Times New Roman" w:cs="Times New Roman"/>
          <w:color w:val="000099"/>
          <w:sz w:val="28"/>
          <w:szCs w:val="28"/>
        </w:rPr>
        <w:t xml:space="preserve">и </w:t>
      </w:r>
      <w:r w:rsidR="00896855" w:rsidRPr="00896855">
        <w:rPr>
          <w:rFonts w:ascii="Times New Roman" w:hAnsi="Times New Roman" w:cs="Times New Roman"/>
          <w:color w:val="000099"/>
          <w:sz w:val="28"/>
          <w:szCs w:val="28"/>
        </w:rPr>
        <w:t>средств</w:t>
      </w:r>
      <w:r>
        <w:rPr>
          <w:rFonts w:ascii="Times New Roman" w:hAnsi="Times New Roman" w:cs="Times New Roman"/>
          <w:color w:val="000099"/>
          <w:sz w:val="28"/>
          <w:szCs w:val="28"/>
        </w:rPr>
        <w:t>а</w:t>
      </w:r>
      <w:r w:rsidR="00896855" w:rsidRPr="00896855">
        <w:rPr>
          <w:rFonts w:ascii="Times New Roman" w:hAnsi="Times New Roman" w:cs="Times New Roman"/>
          <w:color w:val="000099"/>
          <w:sz w:val="28"/>
          <w:szCs w:val="28"/>
        </w:rPr>
        <w:t xml:space="preserve"> обучения в образовательную систему подготовки, переподготовки и повышения квалификации на базе </w:t>
      </w:r>
      <w:r w:rsidR="00896855">
        <w:rPr>
          <w:rFonts w:ascii="Times New Roman" w:hAnsi="Times New Roman" w:cs="Times New Roman"/>
          <w:color w:val="000099"/>
          <w:sz w:val="28"/>
          <w:szCs w:val="28"/>
        </w:rPr>
        <w:t xml:space="preserve">профильного </w:t>
      </w:r>
      <w:r w:rsidR="00896855" w:rsidRPr="00896855">
        <w:rPr>
          <w:rFonts w:ascii="Times New Roman" w:hAnsi="Times New Roman" w:cs="Times New Roman"/>
          <w:color w:val="000099"/>
          <w:sz w:val="28"/>
          <w:szCs w:val="28"/>
        </w:rPr>
        <w:t xml:space="preserve"> ресурсного центра, </w:t>
      </w:r>
      <w:r w:rsidR="00896855">
        <w:rPr>
          <w:rFonts w:ascii="Times New Roman" w:hAnsi="Times New Roman" w:cs="Times New Roman"/>
          <w:color w:val="000099"/>
          <w:sz w:val="28"/>
          <w:szCs w:val="28"/>
        </w:rPr>
        <w:t>планирует</w:t>
      </w:r>
      <w:r w:rsidR="00896855" w:rsidRPr="00896855">
        <w:rPr>
          <w:rFonts w:ascii="Times New Roman" w:hAnsi="Times New Roman" w:cs="Times New Roman"/>
          <w:color w:val="000099"/>
          <w:sz w:val="28"/>
          <w:szCs w:val="28"/>
        </w:rPr>
        <w:t>:</w:t>
      </w:r>
    </w:p>
    <w:p w:rsidR="00896855" w:rsidRPr="00896855" w:rsidRDefault="00896855" w:rsidP="00896855">
      <w:pPr>
        <w:widowControl w:val="0"/>
        <w:numPr>
          <w:ilvl w:val="0"/>
          <w:numId w:val="16"/>
        </w:numPr>
        <w:shd w:val="clear" w:color="auto" w:fill="FFFFFF"/>
        <w:tabs>
          <w:tab w:val="left" w:pos="144"/>
        </w:tabs>
        <w:autoSpaceDE w:val="0"/>
        <w:autoSpaceDN w:val="0"/>
        <w:adjustRightInd w:val="0"/>
        <w:spacing w:after="0" w:line="240" w:lineRule="auto"/>
        <w:ind w:firstLine="709"/>
        <w:jc w:val="both"/>
        <w:rPr>
          <w:rFonts w:ascii="Times New Roman" w:hAnsi="Times New Roman" w:cs="Times New Roman"/>
          <w:color w:val="000099"/>
          <w:sz w:val="28"/>
          <w:szCs w:val="28"/>
        </w:rPr>
      </w:pPr>
      <w:r w:rsidRPr="00896855">
        <w:rPr>
          <w:rFonts w:ascii="Times New Roman" w:hAnsi="Times New Roman" w:cs="Times New Roman"/>
          <w:color w:val="000099"/>
          <w:spacing w:val="-1"/>
          <w:sz w:val="28"/>
          <w:szCs w:val="28"/>
        </w:rPr>
        <w:t xml:space="preserve">проведение </w:t>
      </w:r>
      <w:proofErr w:type="gramStart"/>
      <w:r w:rsidRPr="00896855">
        <w:rPr>
          <w:rFonts w:ascii="Times New Roman" w:hAnsi="Times New Roman" w:cs="Times New Roman"/>
          <w:color w:val="000099"/>
          <w:spacing w:val="-1"/>
          <w:sz w:val="28"/>
          <w:szCs w:val="28"/>
        </w:rPr>
        <w:t>производственного</w:t>
      </w:r>
      <w:proofErr w:type="gramEnd"/>
      <w:r w:rsidRPr="00896855">
        <w:rPr>
          <w:rFonts w:ascii="Times New Roman" w:hAnsi="Times New Roman" w:cs="Times New Roman"/>
          <w:color w:val="000099"/>
          <w:spacing w:val="-1"/>
          <w:sz w:val="28"/>
          <w:szCs w:val="28"/>
        </w:rPr>
        <w:t xml:space="preserve"> обучения и практики в лабораториях, </w:t>
      </w:r>
      <w:r>
        <w:rPr>
          <w:rFonts w:ascii="Times New Roman" w:hAnsi="Times New Roman" w:cs="Times New Roman"/>
          <w:color w:val="000099"/>
          <w:sz w:val="28"/>
          <w:szCs w:val="28"/>
        </w:rPr>
        <w:t xml:space="preserve">мастерских </w:t>
      </w:r>
      <w:r w:rsidRPr="00896855">
        <w:rPr>
          <w:rFonts w:ascii="Times New Roman" w:hAnsi="Times New Roman" w:cs="Times New Roman"/>
          <w:color w:val="000099"/>
          <w:sz w:val="28"/>
          <w:szCs w:val="28"/>
        </w:rPr>
        <w:t>и других подразделениях предприятий;</w:t>
      </w:r>
    </w:p>
    <w:p w:rsidR="00896855" w:rsidRPr="00896855" w:rsidRDefault="00896855" w:rsidP="00896855">
      <w:pPr>
        <w:widowControl w:val="0"/>
        <w:numPr>
          <w:ilvl w:val="0"/>
          <w:numId w:val="16"/>
        </w:numPr>
        <w:shd w:val="clear" w:color="auto" w:fill="FFFFFF"/>
        <w:tabs>
          <w:tab w:val="left" w:pos="144"/>
        </w:tabs>
        <w:autoSpaceDE w:val="0"/>
        <w:autoSpaceDN w:val="0"/>
        <w:adjustRightInd w:val="0"/>
        <w:spacing w:after="0" w:line="240" w:lineRule="auto"/>
        <w:ind w:firstLine="709"/>
        <w:jc w:val="both"/>
        <w:rPr>
          <w:rFonts w:ascii="Times New Roman" w:hAnsi="Times New Roman" w:cs="Times New Roman"/>
          <w:color w:val="000099"/>
          <w:sz w:val="28"/>
          <w:szCs w:val="28"/>
        </w:rPr>
      </w:pPr>
      <w:r w:rsidRPr="00896855">
        <w:rPr>
          <w:rFonts w:ascii="Times New Roman" w:hAnsi="Times New Roman" w:cs="Times New Roman"/>
          <w:color w:val="000099"/>
          <w:spacing w:val="-1"/>
          <w:sz w:val="28"/>
          <w:szCs w:val="28"/>
        </w:rPr>
        <w:t>утверд</w:t>
      </w:r>
      <w:r>
        <w:rPr>
          <w:rFonts w:ascii="Times New Roman" w:hAnsi="Times New Roman" w:cs="Times New Roman"/>
          <w:color w:val="000099"/>
          <w:spacing w:val="-1"/>
          <w:sz w:val="28"/>
          <w:szCs w:val="28"/>
        </w:rPr>
        <w:t>и</w:t>
      </w:r>
      <w:r w:rsidRPr="00896855">
        <w:rPr>
          <w:rFonts w:ascii="Times New Roman" w:hAnsi="Times New Roman" w:cs="Times New Roman"/>
          <w:color w:val="000099"/>
          <w:spacing w:val="-1"/>
          <w:sz w:val="28"/>
          <w:szCs w:val="28"/>
        </w:rPr>
        <w:t xml:space="preserve">ть тематику и осуществлять выполнение </w:t>
      </w:r>
      <w:r>
        <w:rPr>
          <w:rFonts w:ascii="Times New Roman" w:hAnsi="Times New Roman" w:cs="Times New Roman"/>
          <w:color w:val="000099"/>
          <w:spacing w:val="-1"/>
          <w:sz w:val="28"/>
          <w:szCs w:val="28"/>
        </w:rPr>
        <w:t xml:space="preserve">выпускных квалификационных </w:t>
      </w:r>
      <w:r w:rsidRPr="00896855">
        <w:rPr>
          <w:rFonts w:ascii="Times New Roman" w:hAnsi="Times New Roman" w:cs="Times New Roman"/>
          <w:color w:val="000099"/>
          <w:spacing w:val="-1"/>
          <w:sz w:val="28"/>
          <w:szCs w:val="28"/>
        </w:rPr>
        <w:t xml:space="preserve"> работ обучающихся по тематике, связанной с решением актуальных научно-исследовательских, проектно-</w:t>
      </w:r>
      <w:r w:rsidRPr="00896855">
        <w:rPr>
          <w:rFonts w:ascii="Times New Roman" w:hAnsi="Times New Roman" w:cs="Times New Roman"/>
          <w:color w:val="000099"/>
          <w:sz w:val="28"/>
          <w:szCs w:val="28"/>
        </w:rPr>
        <w:t>конструкторских, экспериментальных и производственных задач, стоящих перед предприятиями и организациям</w:t>
      </w:r>
      <w:r>
        <w:rPr>
          <w:rFonts w:ascii="Times New Roman" w:hAnsi="Times New Roman" w:cs="Times New Roman"/>
          <w:color w:val="000099"/>
          <w:sz w:val="28"/>
          <w:szCs w:val="28"/>
        </w:rPr>
        <w:t>и  Апанасенковского района, Ставропольского края;</w:t>
      </w:r>
    </w:p>
    <w:p w:rsidR="00896855" w:rsidRPr="00896855" w:rsidRDefault="00896855" w:rsidP="006E121D">
      <w:pPr>
        <w:shd w:val="clear" w:color="auto" w:fill="FFFFFF"/>
        <w:tabs>
          <w:tab w:val="left" w:pos="144"/>
        </w:tabs>
        <w:spacing w:after="0" w:line="240" w:lineRule="auto"/>
        <w:ind w:firstLine="737"/>
        <w:jc w:val="both"/>
        <w:rPr>
          <w:rFonts w:ascii="Times New Roman" w:hAnsi="Times New Roman" w:cs="Times New Roman"/>
          <w:color w:val="000099"/>
          <w:sz w:val="28"/>
          <w:szCs w:val="28"/>
        </w:rPr>
      </w:pPr>
      <w:r w:rsidRPr="00896855">
        <w:rPr>
          <w:rFonts w:ascii="Times New Roman" w:hAnsi="Times New Roman" w:cs="Times New Roman"/>
          <w:color w:val="000099"/>
          <w:sz w:val="28"/>
          <w:szCs w:val="28"/>
        </w:rPr>
        <w:t>-</w:t>
      </w:r>
      <w:r w:rsidRPr="00896855">
        <w:rPr>
          <w:rFonts w:ascii="Times New Roman" w:hAnsi="Times New Roman" w:cs="Times New Roman"/>
          <w:color w:val="000099"/>
          <w:spacing w:val="-1"/>
          <w:sz w:val="28"/>
          <w:szCs w:val="28"/>
        </w:rPr>
        <w:t xml:space="preserve">проводить занятия по повышению квалификации и переподготовке специалистов </w:t>
      </w:r>
      <w:r>
        <w:rPr>
          <w:rFonts w:ascii="Times New Roman" w:hAnsi="Times New Roman" w:cs="Times New Roman"/>
          <w:color w:val="000099"/>
          <w:sz w:val="28"/>
          <w:szCs w:val="28"/>
        </w:rPr>
        <w:t>организаций и предприятий района;</w:t>
      </w:r>
    </w:p>
    <w:p w:rsidR="00896855" w:rsidRPr="00896855" w:rsidRDefault="00896855" w:rsidP="00896855">
      <w:pPr>
        <w:widowControl w:val="0"/>
        <w:numPr>
          <w:ilvl w:val="0"/>
          <w:numId w:val="15"/>
        </w:numPr>
        <w:shd w:val="clear" w:color="auto" w:fill="FFFFFF"/>
        <w:tabs>
          <w:tab w:val="left" w:pos="151"/>
        </w:tabs>
        <w:autoSpaceDE w:val="0"/>
        <w:autoSpaceDN w:val="0"/>
        <w:adjustRightInd w:val="0"/>
        <w:spacing w:after="0" w:line="240" w:lineRule="auto"/>
        <w:ind w:firstLine="709"/>
        <w:jc w:val="both"/>
        <w:rPr>
          <w:rFonts w:ascii="Times New Roman" w:hAnsi="Times New Roman" w:cs="Times New Roman"/>
          <w:color w:val="000099"/>
          <w:sz w:val="28"/>
          <w:szCs w:val="28"/>
        </w:rPr>
      </w:pPr>
      <w:r w:rsidRPr="00896855">
        <w:rPr>
          <w:rFonts w:ascii="Times New Roman" w:hAnsi="Times New Roman" w:cs="Times New Roman"/>
          <w:color w:val="000099"/>
          <w:sz w:val="28"/>
          <w:szCs w:val="28"/>
        </w:rPr>
        <w:t xml:space="preserve">приглашать опытных специалистов предприятий </w:t>
      </w:r>
      <w:r>
        <w:rPr>
          <w:rFonts w:ascii="Times New Roman" w:hAnsi="Times New Roman" w:cs="Times New Roman"/>
          <w:color w:val="000099"/>
          <w:sz w:val="28"/>
          <w:szCs w:val="28"/>
        </w:rPr>
        <w:t xml:space="preserve">и организаций района </w:t>
      </w:r>
      <w:r w:rsidRPr="00896855">
        <w:rPr>
          <w:rFonts w:ascii="Times New Roman" w:hAnsi="Times New Roman" w:cs="Times New Roman"/>
          <w:color w:val="000099"/>
          <w:sz w:val="28"/>
          <w:szCs w:val="28"/>
        </w:rPr>
        <w:t>для участия в учебном процессе на условиях совместительства и почасовой оплаты</w:t>
      </w:r>
      <w:r>
        <w:rPr>
          <w:rFonts w:ascii="Times New Roman" w:hAnsi="Times New Roman" w:cs="Times New Roman"/>
          <w:color w:val="000099"/>
          <w:sz w:val="28"/>
          <w:szCs w:val="28"/>
        </w:rPr>
        <w:t>;</w:t>
      </w:r>
    </w:p>
    <w:p w:rsidR="00896855" w:rsidRPr="00896855" w:rsidRDefault="00896855" w:rsidP="00896855">
      <w:pPr>
        <w:widowControl w:val="0"/>
        <w:numPr>
          <w:ilvl w:val="0"/>
          <w:numId w:val="15"/>
        </w:numPr>
        <w:shd w:val="clear" w:color="auto" w:fill="FFFFFF"/>
        <w:tabs>
          <w:tab w:val="left" w:pos="151"/>
        </w:tabs>
        <w:autoSpaceDE w:val="0"/>
        <w:autoSpaceDN w:val="0"/>
        <w:adjustRightInd w:val="0"/>
        <w:spacing w:after="0" w:line="240" w:lineRule="auto"/>
        <w:ind w:firstLine="709"/>
        <w:jc w:val="both"/>
        <w:rPr>
          <w:rFonts w:ascii="Times New Roman" w:hAnsi="Times New Roman" w:cs="Times New Roman"/>
          <w:color w:val="000099"/>
          <w:sz w:val="28"/>
          <w:szCs w:val="28"/>
        </w:rPr>
      </w:pPr>
      <w:r w:rsidRPr="00896855">
        <w:rPr>
          <w:rFonts w:ascii="Times New Roman" w:hAnsi="Times New Roman" w:cs="Times New Roman"/>
          <w:color w:val="000099"/>
          <w:spacing w:val="-1"/>
          <w:sz w:val="28"/>
          <w:szCs w:val="28"/>
        </w:rPr>
        <w:t xml:space="preserve">публиковать материалы из опыта работы преподавателей в специализированных </w:t>
      </w:r>
      <w:r w:rsidRPr="00896855">
        <w:rPr>
          <w:rFonts w:ascii="Times New Roman" w:hAnsi="Times New Roman" w:cs="Times New Roman"/>
          <w:color w:val="000099"/>
          <w:sz w:val="28"/>
          <w:szCs w:val="28"/>
        </w:rPr>
        <w:t>изданиях и профессиональной периодике;</w:t>
      </w:r>
    </w:p>
    <w:p w:rsidR="00896855" w:rsidRDefault="00896855" w:rsidP="00896855">
      <w:pPr>
        <w:shd w:val="clear" w:color="auto" w:fill="FFFFFF"/>
        <w:tabs>
          <w:tab w:val="left" w:pos="209"/>
        </w:tabs>
        <w:spacing w:after="0" w:line="240" w:lineRule="auto"/>
        <w:jc w:val="both"/>
        <w:rPr>
          <w:rFonts w:ascii="Times New Roman" w:hAnsi="Times New Roman" w:cs="Times New Roman"/>
          <w:color w:val="000099"/>
          <w:sz w:val="28"/>
          <w:szCs w:val="28"/>
        </w:rPr>
      </w:pPr>
      <w:r w:rsidRPr="00896855">
        <w:rPr>
          <w:rFonts w:ascii="Times New Roman" w:hAnsi="Times New Roman" w:cs="Times New Roman"/>
          <w:color w:val="000099"/>
          <w:sz w:val="28"/>
          <w:szCs w:val="28"/>
        </w:rPr>
        <w:t>-информировать обучающихся и преподавателей о новых образцах техники и новых технологий, применяемых на предприятиях.</w:t>
      </w:r>
    </w:p>
    <w:p w:rsidR="00896855" w:rsidRPr="001B31BB" w:rsidRDefault="00896855" w:rsidP="001B31BB">
      <w:pPr>
        <w:shd w:val="clear" w:color="auto" w:fill="FFFFFF"/>
        <w:tabs>
          <w:tab w:val="left" w:pos="209"/>
        </w:tabs>
        <w:spacing w:after="0" w:line="240" w:lineRule="auto"/>
        <w:ind w:firstLine="737"/>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Для осуществления </w:t>
      </w:r>
      <w:r w:rsidR="001B31BB">
        <w:rPr>
          <w:rFonts w:ascii="Times New Roman" w:hAnsi="Times New Roman" w:cs="Times New Roman"/>
          <w:color w:val="000099"/>
          <w:sz w:val="28"/>
          <w:szCs w:val="28"/>
        </w:rPr>
        <w:t xml:space="preserve"> вышеназванных пунктов были проведены следующие мероприятия в рамках </w:t>
      </w:r>
      <w:r w:rsidR="001B31BB" w:rsidRPr="00F84306">
        <w:rPr>
          <w:rFonts w:ascii="Times New Roman" w:hAnsi="Times New Roman" w:cs="Times New Roman"/>
          <w:color w:val="000099"/>
          <w:sz w:val="28"/>
          <w:szCs w:val="28"/>
        </w:rPr>
        <w:t>ФЦПРО-2012-06-3.3</w:t>
      </w:r>
      <w:r w:rsidR="001B31BB">
        <w:rPr>
          <w:rFonts w:ascii="Times New Roman" w:hAnsi="Times New Roman" w:cs="Times New Roman"/>
          <w:color w:val="000099"/>
          <w:sz w:val="28"/>
          <w:szCs w:val="28"/>
        </w:rPr>
        <w:t>:</w:t>
      </w:r>
    </w:p>
    <w:p w:rsidR="00BA6F29" w:rsidRPr="00BA6F29" w:rsidRDefault="00BA6F29" w:rsidP="00BA6F29">
      <w:pPr>
        <w:pStyle w:val="1"/>
        <w:spacing w:line="240" w:lineRule="auto"/>
        <w:ind w:firstLine="709"/>
        <w:jc w:val="both"/>
        <w:rPr>
          <w:bCs/>
          <w:color w:val="000099"/>
          <w:szCs w:val="28"/>
          <w:lang w:eastAsia="ru-RU"/>
        </w:rPr>
      </w:pPr>
      <w:r w:rsidRPr="00BA6F29">
        <w:rPr>
          <w:bCs/>
          <w:color w:val="000099"/>
          <w:szCs w:val="28"/>
          <w:lang w:eastAsia="ru-RU"/>
        </w:rPr>
        <w:lastRenderedPageBreak/>
        <w:t>Мероприятие  1.1. Приобретение тракторов и комбайнов для отработки навыков вождения:</w:t>
      </w:r>
    </w:p>
    <w:p w:rsidR="00BA6F29" w:rsidRPr="00BA6F29" w:rsidRDefault="00BA6F29" w:rsidP="00BA6F29">
      <w:pPr>
        <w:pStyle w:val="1"/>
        <w:spacing w:line="240" w:lineRule="auto"/>
        <w:ind w:firstLine="709"/>
        <w:jc w:val="both"/>
        <w:rPr>
          <w:color w:val="000099"/>
          <w:szCs w:val="28"/>
        </w:rPr>
      </w:pPr>
      <w:r w:rsidRPr="00BA6F29">
        <w:rPr>
          <w:bCs/>
          <w:color w:val="000099"/>
          <w:szCs w:val="28"/>
          <w:lang w:eastAsia="ru-RU"/>
        </w:rPr>
        <w:t xml:space="preserve">- </w:t>
      </w:r>
      <w:r w:rsidRPr="00BA6F29">
        <w:rPr>
          <w:color w:val="000099"/>
          <w:szCs w:val="28"/>
        </w:rPr>
        <w:t xml:space="preserve">поставка  зерноуборочного комбайна РСМ – 142 </w:t>
      </w:r>
      <w:r w:rsidRPr="00BA6F29">
        <w:rPr>
          <w:color w:val="000099"/>
          <w:szCs w:val="28"/>
          <w:lang w:val="en-US"/>
        </w:rPr>
        <w:t>ACROS</w:t>
      </w:r>
      <w:r w:rsidRPr="00BA6F29">
        <w:rPr>
          <w:color w:val="000099"/>
          <w:szCs w:val="28"/>
        </w:rPr>
        <w:t xml:space="preserve"> -530;</w:t>
      </w:r>
    </w:p>
    <w:p w:rsidR="00BA6F29" w:rsidRPr="00BA6F29" w:rsidRDefault="00BA6F29" w:rsidP="00BA6F29">
      <w:pPr>
        <w:pStyle w:val="1"/>
        <w:spacing w:line="240" w:lineRule="auto"/>
        <w:ind w:firstLine="709"/>
        <w:jc w:val="both"/>
        <w:rPr>
          <w:color w:val="000099"/>
          <w:szCs w:val="28"/>
        </w:rPr>
      </w:pPr>
      <w:r w:rsidRPr="00BA6F29">
        <w:rPr>
          <w:color w:val="000099"/>
          <w:szCs w:val="28"/>
        </w:rPr>
        <w:t xml:space="preserve">-  поставка трактора  </w:t>
      </w:r>
      <w:r w:rsidRPr="00BA6F29">
        <w:rPr>
          <w:color w:val="000099"/>
          <w:szCs w:val="28"/>
          <w:lang w:val="en-US"/>
        </w:rPr>
        <w:t>VERSATILE</w:t>
      </w:r>
      <w:r w:rsidRPr="00BA6F29">
        <w:rPr>
          <w:color w:val="000099"/>
          <w:szCs w:val="28"/>
        </w:rPr>
        <w:t xml:space="preserve"> 2375 </w:t>
      </w:r>
      <w:r w:rsidRPr="00BA6F29">
        <w:rPr>
          <w:color w:val="000099"/>
          <w:szCs w:val="28"/>
          <w:lang w:val="en-US"/>
        </w:rPr>
        <w:t>v</w:t>
      </w:r>
      <w:r w:rsidRPr="00BA6F29">
        <w:rPr>
          <w:color w:val="000099"/>
          <w:szCs w:val="28"/>
        </w:rPr>
        <w:t xml:space="preserve"> 24;</w:t>
      </w:r>
    </w:p>
    <w:p w:rsidR="00BA6F29" w:rsidRPr="00BA6F29" w:rsidRDefault="00BA6F29" w:rsidP="00BA6F29">
      <w:pPr>
        <w:pStyle w:val="1"/>
        <w:spacing w:line="240" w:lineRule="auto"/>
        <w:ind w:firstLine="709"/>
        <w:jc w:val="both"/>
        <w:rPr>
          <w:color w:val="000099"/>
          <w:szCs w:val="28"/>
        </w:rPr>
      </w:pPr>
      <w:r w:rsidRPr="00BA6F29">
        <w:rPr>
          <w:color w:val="000099"/>
          <w:szCs w:val="28"/>
        </w:rPr>
        <w:t>- поставка трактора  Беларус  1221.</w:t>
      </w:r>
    </w:p>
    <w:p w:rsidR="00BA6F29" w:rsidRPr="00BA6F29" w:rsidRDefault="00BA6F29" w:rsidP="00BA6F29">
      <w:pPr>
        <w:pStyle w:val="1"/>
        <w:spacing w:line="240" w:lineRule="auto"/>
        <w:ind w:firstLine="709"/>
        <w:jc w:val="both"/>
        <w:rPr>
          <w:bCs/>
          <w:color w:val="000099"/>
          <w:szCs w:val="28"/>
          <w:lang w:eastAsia="ru-RU"/>
        </w:rPr>
      </w:pPr>
      <w:r w:rsidRPr="00BA6F29">
        <w:rPr>
          <w:bCs/>
          <w:color w:val="000099"/>
          <w:szCs w:val="28"/>
          <w:lang w:eastAsia="ru-RU"/>
        </w:rPr>
        <w:t>Мероприятие 1.2. Приобретение сельскохозяйственной техники для отработки умений и навыков выполнения сельскохозяйственных работ:</w:t>
      </w:r>
    </w:p>
    <w:p w:rsidR="00BA6F29" w:rsidRPr="00BA6F29" w:rsidRDefault="00BA6F29" w:rsidP="00BA6F29">
      <w:pPr>
        <w:pStyle w:val="1"/>
        <w:spacing w:line="240" w:lineRule="auto"/>
        <w:ind w:firstLine="709"/>
        <w:jc w:val="both"/>
        <w:rPr>
          <w:color w:val="000099"/>
          <w:szCs w:val="28"/>
        </w:rPr>
      </w:pPr>
      <w:r w:rsidRPr="00BA6F29">
        <w:rPr>
          <w:rStyle w:val="ac"/>
          <w:b w:val="0"/>
          <w:color w:val="000099"/>
          <w:szCs w:val="28"/>
        </w:rPr>
        <w:t xml:space="preserve">- </w:t>
      </w:r>
      <w:r w:rsidRPr="00BA6F29">
        <w:rPr>
          <w:color w:val="000099"/>
          <w:szCs w:val="28"/>
        </w:rPr>
        <w:t xml:space="preserve">поставка посевного комплекса </w:t>
      </w:r>
      <w:r w:rsidRPr="00BA6F29">
        <w:rPr>
          <w:color w:val="000099"/>
          <w:szCs w:val="28"/>
          <w:lang w:val="en-US"/>
        </w:rPr>
        <w:t>AC</w:t>
      </w:r>
      <w:r w:rsidRPr="00BA6F29">
        <w:rPr>
          <w:color w:val="000099"/>
          <w:szCs w:val="28"/>
        </w:rPr>
        <w:t xml:space="preserve"> 315 </w:t>
      </w:r>
      <w:r w:rsidRPr="00BA6F29">
        <w:rPr>
          <w:color w:val="000099"/>
          <w:szCs w:val="28"/>
          <w:lang w:val="en-US"/>
        </w:rPr>
        <w:t>TBH</w:t>
      </w:r>
      <w:r w:rsidRPr="00BA6F29">
        <w:rPr>
          <w:color w:val="000099"/>
          <w:szCs w:val="28"/>
        </w:rPr>
        <w:t xml:space="preserve"> </w:t>
      </w:r>
      <w:r w:rsidRPr="00BA6F29">
        <w:rPr>
          <w:color w:val="000099"/>
          <w:szCs w:val="28"/>
          <w:lang w:val="en-US"/>
        </w:rPr>
        <w:t>QCS</w:t>
      </w:r>
      <w:r w:rsidRPr="00BA6F29">
        <w:rPr>
          <w:color w:val="000099"/>
          <w:szCs w:val="28"/>
        </w:rPr>
        <w:t xml:space="preserve"> </w:t>
      </w:r>
      <w:r w:rsidRPr="00BA6F29">
        <w:rPr>
          <w:color w:val="000099"/>
          <w:szCs w:val="28"/>
          <w:lang w:val="en-US"/>
        </w:rPr>
        <w:t>IWS</w:t>
      </w:r>
      <w:r w:rsidRPr="00BA6F29">
        <w:rPr>
          <w:color w:val="000099"/>
          <w:szCs w:val="28"/>
        </w:rPr>
        <w:t xml:space="preserve"> 12.3 м </w:t>
      </w:r>
      <w:r w:rsidRPr="00BA6F29">
        <w:rPr>
          <w:color w:val="000099"/>
          <w:szCs w:val="28"/>
          <w:lang w:val="en-US"/>
        </w:rPr>
        <w:t>V</w:t>
      </w:r>
      <w:r w:rsidRPr="00BA6F29">
        <w:rPr>
          <w:color w:val="000099"/>
          <w:szCs w:val="28"/>
        </w:rPr>
        <w:t>.1.2;</w:t>
      </w:r>
    </w:p>
    <w:p w:rsidR="00BA6F29" w:rsidRPr="00BA6F29" w:rsidRDefault="00BA6F29" w:rsidP="00BA6F29">
      <w:pPr>
        <w:pStyle w:val="1"/>
        <w:spacing w:line="240" w:lineRule="auto"/>
        <w:ind w:firstLine="709"/>
        <w:jc w:val="both"/>
        <w:rPr>
          <w:color w:val="000099"/>
          <w:szCs w:val="28"/>
        </w:rPr>
      </w:pPr>
      <w:r w:rsidRPr="00BA6F29">
        <w:rPr>
          <w:color w:val="000099"/>
          <w:szCs w:val="28"/>
        </w:rPr>
        <w:t>- поставка сельскохозяйственной техники для отработки умений и навыков выполнения сельскохозяйственных работ</w:t>
      </w:r>
      <w:r w:rsidRPr="00BA6F29">
        <w:rPr>
          <w:i/>
          <w:color w:val="000099"/>
          <w:szCs w:val="28"/>
        </w:rPr>
        <w:t>(</w:t>
      </w:r>
      <w:r w:rsidRPr="00BA6F29">
        <w:rPr>
          <w:color w:val="000099"/>
          <w:szCs w:val="28"/>
        </w:rPr>
        <w:t>плуг оборотный ППО-5/6-35, плуг оборотный ППО – 8-40П,  культиватор для сплошной  обработки почвы  КСО – 12</w:t>
      </w:r>
      <w:r w:rsidRPr="00BA6F29">
        <w:rPr>
          <w:i/>
          <w:color w:val="000099"/>
          <w:szCs w:val="28"/>
        </w:rPr>
        <w:t>,</w:t>
      </w:r>
      <w:r w:rsidRPr="00BA6F29">
        <w:rPr>
          <w:color w:val="000099"/>
          <w:szCs w:val="28"/>
        </w:rPr>
        <w:t xml:space="preserve"> культиватор для сплошной обработки почвы КСО – 8, борона дисковая прицепная 3200 с шлейф – катком, борона дисковая навесная БДН 4х4х с </w:t>
      </w:r>
      <w:proofErr w:type="spellStart"/>
      <w:r w:rsidRPr="00BA6F29">
        <w:rPr>
          <w:color w:val="000099"/>
          <w:szCs w:val="28"/>
        </w:rPr>
        <w:t>шлеф</w:t>
      </w:r>
      <w:proofErr w:type="spellEnd"/>
      <w:r w:rsidRPr="00BA6F29">
        <w:rPr>
          <w:color w:val="000099"/>
          <w:szCs w:val="28"/>
        </w:rPr>
        <w:t xml:space="preserve"> катком, сеялка зерновая СЗП – 3,6</w:t>
      </w:r>
      <w:proofErr w:type="gramStart"/>
      <w:r w:rsidRPr="00BA6F29">
        <w:rPr>
          <w:color w:val="000099"/>
          <w:szCs w:val="28"/>
        </w:rPr>
        <w:t xml:space="preserve"> Б</w:t>
      </w:r>
      <w:proofErr w:type="gramEnd"/>
      <w:r w:rsidRPr="00BA6F29">
        <w:rPr>
          <w:color w:val="000099"/>
          <w:szCs w:val="28"/>
        </w:rPr>
        <w:t xml:space="preserve"> (с катками) – 3 единицы,  сцепка СП -11, разбрасыватель минеральных удобрений </w:t>
      </w:r>
      <w:r w:rsidRPr="00BA6F29">
        <w:rPr>
          <w:color w:val="000099"/>
          <w:szCs w:val="28"/>
          <w:lang w:val="en-US"/>
        </w:rPr>
        <w:t>MDS</w:t>
      </w:r>
      <w:r w:rsidRPr="00BA6F29">
        <w:rPr>
          <w:color w:val="000099"/>
          <w:szCs w:val="28"/>
        </w:rPr>
        <w:t xml:space="preserve"> – 935, косилка роторная ЖТТ – 2,1, пресс – подборщик ППТ- 041, метатель зерна МЗС -90, протравитель зерна ПСМ – 25, очиститель вороха стационарный </w:t>
      </w:r>
      <w:r w:rsidRPr="00BA6F29">
        <w:rPr>
          <w:color w:val="000099"/>
          <w:szCs w:val="28"/>
          <w:lang w:val="en-US"/>
        </w:rPr>
        <w:t>OBC</w:t>
      </w:r>
      <w:r w:rsidRPr="00BA6F29">
        <w:rPr>
          <w:color w:val="000099"/>
          <w:szCs w:val="28"/>
        </w:rPr>
        <w:t xml:space="preserve"> – 25</w:t>
      </w:r>
      <w:r w:rsidRPr="00BA6F29">
        <w:rPr>
          <w:color w:val="000099"/>
          <w:szCs w:val="28"/>
          <w:lang w:val="en-US"/>
        </w:rPr>
        <w:t>C</w:t>
      </w:r>
      <w:r w:rsidRPr="00BA6F29">
        <w:rPr>
          <w:color w:val="000099"/>
          <w:szCs w:val="28"/>
        </w:rPr>
        <w:t xml:space="preserve">, посевной  комплекс  </w:t>
      </w:r>
      <w:r w:rsidRPr="00BA6F29">
        <w:rPr>
          <w:color w:val="000099"/>
          <w:szCs w:val="28"/>
          <w:lang w:val="en-US"/>
        </w:rPr>
        <w:t>AC</w:t>
      </w:r>
      <w:r w:rsidRPr="00BA6F29">
        <w:rPr>
          <w:color w:val="000099"/>
          <w:szCs w:val="28"/>
        </w:rPr>
        <w:t xml:space="preserve"> 315 </w:t>
      </w:r>
      <w:r w:rsidRPr="00BA6F29">
        <w:rPr>
          <w:color w:val="000099"/>
          <w:szCs w:val="28"/>
          <w:lang w:val="en-US"/>
        </w:rPr>
        <w:t>TBH</w:t>
      </w:r>
      <w:r w:rsidRPr="00BA6F29">
        <w:rPr>
          <w:color w:val="000099"/>
          <w:szCs w:val="28"/>
        </w:rPr>
        <w:t xml:space="preserve"> </w:t>
      </w:r>
      <w:r w:rsidRPr="00BA6F29">
        <w:rPr>
          <w:color w:val="000099"/>
          <w:szCs w:val="28"/>
          <w:lang w:val="en-US"/>
        </w:rPr>
        <w:t>QCS</w:t>
      </w:r>
      <w:r w:rsidRPr="00BA6F29">
        <w:rPr>
          <w:color w:val="000099"/>
          <w:szCs w:val="28"/>
        </w:rPr>
        <w:t xml:space="preserve"> </w:t>
      </w:r>
      <w:r w:rsidRPr="00BA6F29">
        <w:rPr>
          <w:color w:val="000099"/>
          <w:szCs w:val="28"/>
          <w:lang w:val="en-US"/>
        </w:rPr>
        <w:t>IWS</w:t>
      </w:r>
      <w:r w:rsidRPr="00BA6F29">
        <w:rPr>
          <w:color w:val="000099"/>
          <w:szCs w:val="28"/>
        </w:rPr>
        <w:t xml:space="preserve"> 12.3 м </w:t>
      </w:r>
      <w:r w:rsidRPr="00BA6F29">
        <w:rPr>
          <w:color w:val="000099"/>
          <w:szCs w:val="28"/>
          <w:lang w:val="en-US"/>
        </w:rPr>
        <w:t>V</w:t>
      </w:r>
      <w:r w:rsidRPr="00BA6F29">
        <w:rPr>
          <w:color w:val="000099"/>
          <w:szCs w:val="28"/>
        </w:rPr>
        <w:t>.1.2, навигационное оборудование, опрыскиватель).</w:t>
      </w:r>
    </w:p>
    <w:p w:rsidR="00BA6F29" w:rsidRPr="00BA6F29" w:rsidRDefault="00BA6F29" w:rsidP="00BA6F29">
      <w:pPr>
        <w:pStyle w:val="1"/>
        <w:spacing w:line="240" w:lineRule="auto"/>
        <w:ind w:firstLine="709"/>
        <w:jc w:val="both"/>
        <w:rPr>
          <w:bCs/>
          <w:color w:val="000099"/>
          <w:szCs w:val="28"/>
          <w:lang w:eastAsia="ru-RU"/>
        </w:rPr>
      </w:pPr>
      <w:r w:rsidRPr="00BA6F29">
        <w:rPr>
          <w:bCs/>
          <w:color w:val="000099"/>
          <w:szCs w:val="28"/>
          <w:lang w:eastAsia="ru-RU"/>
        </w:rPr>
        <w:t>Мероприятие 1.3. Приобретение автомобилей для отработки практических навыков вождения:</w:t>
      </w:r>
    </w:p>
    <w:p w:rsidR="00BA6F29" w:rsidRPr="00BA6F29" w:rsidRDefault="00BA6F29" w:rsidP="00BA6F29">
      <w:pPr>
        <w:pStyle w:val="1"/>
        <w:spacing w:line="240" w:lineRule="auto"/>
        <w:ind w:firstLine="709"/>
        <w:jc w:val="both"/>
        <w:rPr>
          <w:color w:val="000099"/>
          <w:szCs w:val="28"/>
        </w:rPr>
      </w:pPr>
      <w:r w:rsidRPr="00BA6F29">
        <w:rPr>
          <w:bCs/>
          <w:color w:val="000099"/>
          <w:szCs w:val="28"/>
          <w:lang w:eastAsia="ru-RU"/>
        </w:rPr>
        <w:t xml:space="preserve">- </w:t>
      </w:r>
      <w:r w:rsidRPr="00BA6F29">
        <w:rPr>
          <w:color w:val="000099"/>
          <w:szCs w:val="28"/>
        </w:rPr>
        <w:t>поставка автомобиля ГАЗ – 33106-617 Валдай;</w:t>
      </w:r>
    </w:p>
    <w:p w:rsidR="00BA6F29" w:rsidRPr="00BA6F29" w:rsidRDefault="00BA6F29" w:rsidP="00BA6F29">
      <w:pPr>
        <w:pStyle w:val="1"/>
        <w:spacing w:line="240" w:lineRule="auto"/>
        <w:ind w:firstLine="709"/>
        <w:jc w:val="both"/>
        <w:rPr>
          <w:color w:val="000099"/>
          <w:szCs w:val="28"/>
        </w:rPr>
      </w:pPr>
      <w:r w:rsidRPr="00BA6F29">
        <w:rPr>
          <w:color w:val="000099"/>
          <w:szCs w:val="28"/>
        </w:rPr>
        <w:t>- поставка автомобиля КАМАЗ – 4528 – 20;</w:t>
      </w:r>
    </w:p>
    <w:p w:rsidR="00BA6F29" w:rsidRPr="00BA6F29" w:rsidRDefault="00BA6F29" w:rsidP="00BA6F29">
      <w:pPr>
        <w:pStyle w:val="1"/>
        <w:spacing w:line="240" w:lineRule="auto"/>
        <w:ind w:firstLine="709"/>
        <w:jc w:val="both"/>
        <w:rPr>
          <w:bCs/>
          <w:color w:val="000099"/>
          <w:szCs w:val="28"/>
          <w:lang w:eastAsia="ru-RU"/>
        </w:rPr>
      </w:pPr>
      <w:r w:rsidRPr="00BA6F29">
        <w:rPr>
          <w:color w:val="000099"/>
          <w:szCs w:val="28"/>
        </w:rPr>
        <w:t xml:space="preserve">- поставка самосвального прицепа (зерновоз) СЗАП – 83561/030.  </w:t>
      </w:r>
    </w:p>
    <w:p w:rsidR="00BA6F29" w:rsidRPr="00BA6F29" w:rsidRDefault="00BA6F29" w:rsidP="00BA6F29">
      <w:pPr>
        <w:pStyle w:val="1"/>
        <w:spacing w:line="240" w:lineRule="auto"/>
        <w:ind w:firstLine="709"/>
        <w:jc w:val="both"/>
        <w:rPr>
          <w:color w:val="000099"/>
          <w:szCs w:val="28"/>
        </w:rPr>
      </w:pPr>
      <w:r w:rsidRPr="00BA6F29">
        <w:rPr>
          <w:color w:val="000099"/>
          <w:szCs w:val="28"/>
        </w:rPr>
        <w:t>Мероприятия 1.4.  Приобретение тренажёров (автомобиль, трактор, комбайн) для отработки навыков эксплуатации и технического обслуживания.</w:t>
      </w:r>
    </w:p>
    <w:p w:rsidR="00BA6F29" w:rsidRPr="00BA6F29" w:rsidRDefault="00BA6F29" w:rsidP="00BA6F29">
      <w:pPr>
        <w:pStyle w:val="1"/>
        <w:spacing w:line="240" w:lineRule="auto"/>
        <w:ind w:firstLine="709"/>
        <w:jc w:val="both"/>
        <w:rPr>
          <w:color w:val="000099"/>
          <w:szCs w:val="28"/>
        </w:rPr>
      </w:pPr>
      <w:r w:rsidRPr="00BA6F29">
        <w:rPr>
          <w:color w:val="000099"/>
          <w:szCs w:val="28"/>
        </w:rPr>
        <w:t>Тренажёры (грузовой автомобиль,  легковой автомобиль трактор, комбайн) 4 единицы  для отработки навыков эксплуатации и технического обслуживания и управления транспортными средствами по профессии: «Тракторист – машинист с/</w:t>
      </w:r>
      <w:proofErr w:type="spellStart"/>
      <w:r w:rsidRPr="00BA6F29">
        <w:rPr>
          <w:color w:val="000099"/>
          <w:szCs w:val="28"/>
        </w:rPr>
        <w:t>х</w:t>
      </w:r>
      <w:proofErr w:type="spellEnd"/>
      <w:r w:rsidRPr="00BA6F29">
        <w:rPr>
          <w:color w:val="000099"/>
          <w:szCs w:val="28"/>
        </w:rPr>
        <w:t xml:space="preserve"> производства». </w:t>
      </w:r>
    </w:p>
    <w:p w:rsidR="00BA6F29" w:rsidRPr="00BA6F29" w:rsidRDefault="00BA6F29" w:rsidP="00BA6F29">
      <w:pPr>
        <w:pStyle w:val="1"/>
        <w:spacing w:line="240" w:lineRule="auto"/>
        <w:ind w:firstLine="709"/>
        <w:jc w:val="both"/>
        <w:rPr>
          <w:color w:val="000099"/>
          <w:szCs w:val="28"/>
        </w:rPr>
      </w:pPr>
      <w:r w:rsidRPr="00BA6F29">
        <w:rPr>
          <w:color w:val="000099"/>
          <w:szCs w:val="28"/>
        </w:rPr>
        <w:t>Светофор транспортный Т.1.1. – 51 620,00</w:t>
      </w:r>
    </w:p>
    <w:p w:rsidR="00BA6F29" w:rsidRDefault="00BA6F29" w:rsidP="00BA6F29">
      <w:pPr>
        <w:pStyle w:val="1"/>
        <w:spacing w:line="240" w:lineRule="auto"/>
        <w:ind w:firstLine="709"/>
        <w:jc w:val="both"/>
        <w:rPr>
          <w:color w:val="000099"/>
          <w:szCs w:val="28"/>
        </w:rPr>
      </w:pPr>
      <w:r w:rsidRPr="00BA6F29">
        <w:rPr>
          <w:color w:val="000099"/>
          <w:szCs w:val="28"/>
        </w:rPr>
        <w:t xml:space="preserve">Тренажер «Максим </w:t>
      </w:r>
      <w:r w:rsidRPr="00BA6F29">
        <w:rPr>
          <w:color w:val="000099"/>
          <w:szCs w:val="28"/>
          <w:lang w:val="en-US"/>
        </w:rPr>
        <w:t>I</w:t>
      </w:r>
      <w:r w:rsidRPr="00BA6F29">
        <w:rPr>
          <w:color w:val="000099"/>
          <w:szCs w:val="28"/>
        </w:rPr>
        <w:t>-01» -  25 500,00</w:t>
      </w:r>
    </w:p>
    <w:p w:rsidR="001B31BB" w:rsidRDefault="001B31BB" w:rsidP="005A1B20">
      <w:pPr>
        <w:pStyle w:val="1"/>
        <w:spacing w:line="240" w:lineRule="auto"/>
        <w:jc w:val="both"/>
        <w:rPr>
          <w:color w:val="000099"/>
          <w:szCs w:val="28"/>
        </w:rPr>
        <w:sectPr w:rsidR="001B31BB" w:rsidSect="00C91EB4">
          <w:pgSz w:w="11906" w:h="16838"/>
          <w:pgMar w:top="1134" w:right="567" w:bottom="1134" w:left="1134" w:header="709" w:footer="709" w:gutter="0"/>
          <w:cols w:space="708"/>
          <w:docGrid w:linePitch="360"/>
        </w:sectPr>
      </w:pPr>
    </w:p>
    <w:p w:rsidR="003800DD" w:rsidRPr="00FC6AF4" w:rsidRDefault="003800DD" w:rsidP="003800DD">
      <w:pPr>
        <w:shd w:val="clear" w:color="auto" w:fill="FFFFFF"/>
        <w:spacing w:after="0" w:line="240" w:lineRule="auto"/>
        <w:rPr>
          <w:rFonts w:ascii="Verdana" w:eastAsia="Times New Roman" w:hAnsi="Verdana" w:cs="Times New Roman"/>
          <w:color w:val="000000"/>
          <w:sz w:val="18"/>
          <w:szCs w:val="18"/>
        </w:rPr>
      </w:pPr>
    </w:p>
    <w:p w:rsidR="003800DD" w:rsidRPr="00FC6AF4" w:rsidRDefault="003800DD" w:rsidP="003800DD">
      <w:pPr>
        <w:shd w:val="clear" w:color="auto" w:fill="FFFFFF"/>
        <w:spacing w:after="0" w:line="240" w:lineRule="auto"/>
        <w:rPr>
          <w:rFonts w:ascii="Verdana" w:eastAsia="Times New Roman" w:hAnsi="Verdana" w:cs="Times New Roman"/>
          <w:color w:val="000000"/>
          <w:sz w:val="18"/>
          <w:szCs w:val="18"/>
        </w:rPr>
      </w:pPr>
      <w:r w:rsidRPr="00FC6AF4">
        <w:rPr>
          <w:rFonts w:ascii="Verdana" w:eastAsia="Times New Roman" w:hAnsi="Verdana" w:cs="Times New Roman"/>
          <w:color w:val="000000"/>
          <w:sz w:val="18"/>
          <w:szCs w:val="18"/>
        </w:rPr>
        <w:t> </w:t>
      </w:r>
    </w:p>
    <w:p w:rsidR="003800DD" w:rsidRPr="00FC6AF4" w:rsidRDefault="003800DD" w:rsidP="003800DD">
      <w:pPr>
        <w:shd w:val="clear" w:color="auto" w:fill="FFFFFF"/>
        <w:spacing w:after="0" w:line="240" w:lineRule="auto"/>
        <w:rPr>
          <w:rFonts w:ascii="Verdana" w:eastAsia="Times New Roman" w:hAnsi="Verdana" w:cs="Times New Roman"/>
          <w:color w:val="000000"/>
          <w:sz w:val="18"/>
          <w:szCs w:val="18"/>
        </w:rPr>
      </w:pPr>
      <w:r w:rsidRPr="00FC6AF4">
        <w:rPr>
          <w:rFonts w:ascii="Verdana" w:eastAsia="Times New Roman" w:hAnsi="Verdana" w:cs="Times New Roman"/>
          <w:color w:val="000000"/>
          <w:sz w:val="18"/>
          <w:szCs w:val="18"/>
        </w:rPr>
        <w:t> </w:t>
      </w:r>
    </w:p>
    <w:tbl>
      <w:tblPr>
        <w:tblW w:w="18760" w:type="dxa"/>
        <w:tblInd w:w="-1134" w:type="dxa"/>
        <w:tblCellMar>
          <w:top w:w="15" w:type="dxa"/>
          <w:left w:w="15" w:type="dxa"/>
          <w:bottom w:w="15" w:type="dxa"/>
          <w:right w:w="15" w:type="dxa"/>
        </w:tblCellMar>
        <w:tblLook w:val="04A0"/>
      </w:tblPr>
      <w:tblGrid>
        <w:gridCol w:w="9836"/>
        <w:gridCol w:w="8924"/>
      </w:tblGrid>
      <w:tr w:rsidR="003800DD" w:rsidRPr="00FC6AF4" w:rsidTr="005A1B20">
        <w:tc>
          <w:tcPr>
            <w:tcW w:w="0" w:type="auto"/>
            <w:vAlign w:val="center"/>
            <w:hideMark/>
          </w:tcPr>
          <w:p w:rsidR="003800DD" w:rsidRPr="00FC6AF4" w:rsidRDefault="003800DD" w:rsidP="005A1B20">
            <w:pPr>
              <w:spacing w:before="100" w:beforeAutospacing="1" w:after="100" w:afterAutospacing="1" w:line="240" w:lineRule="auto"/>
              <w:rPr>
                <w:rFonts w:ascii="Verdana" w:eastAsia="Times New Roman" w:hAnsi="Verdana" w:cs="Times New Roman"/>
                <w:sz w:val="16"/>
                <w:szCs w:val="16"/>
              </w:rPr>
            </w:pPr>
            <w:r>
              <w:rPr>
                <w:rFonts w:ascii="Verdana" w:eastAsia="Times New Roman" w:hAnsi="Verdana" w:cs="Times New Roman"/>
                <w:sz w:val="16"/>
                <w:szCs w:val="16"/>
              </w:rPr>
              <w:t xml:space="preserve">           </w:t>
            </w:r>
            <w:r>
              <w:rPr>
                <w:rFonts w:ascii="Verdana" w:eastAsia="Times New Roman" w:hAnsi="Verdana" w:cs="Times New Roman"/>
                <w:noProof/>
                <w:color w:val="4D6D91"/>
                <w:sz w:val="16"/>
                <w:szCs w:val="16"/>
              </w:rPr>
              <w:drawing>
                <wp:inline distT="0" distB="0" distL="0" distR="0">
                  <wp:extent cx="3808095" cy="2853690"/>
                  <wp:effectExtent l="19050" t="0" r="1905" b="0"/>
                  <wp:docPr id="16" name="Рисунок 1" descr="http://pu-46.ucoz.ru/_si/0/s85855127.jpg">
                    <a:hlinkClick xmlns:a="http://schemas.openxmlformats.org/drawingml/2006/main" r:id="rId91"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46.ucoz.ru/_si/0/s85855127.jpg">
                            <a:hlinkClick r:id="rId91" tgtFrame="&quot;_blank&quot;" tooltip="&quot;Нажмите, для просмотра в полном размере...&quot;"/>
                          </pic:cNvPr>
                          <pic:cNvPicPr>
                            <a:picLocks noChangeAspect="1" noChangeArrowheads="1"/>
                          </pic:cNvPicPr>
                        </pic:nvPicPr>
                        <pic:blipFill>
                          <a:blip r:embed="rId92" cstate="print"/>
                          <a:srcRect/>
                          <a:stretch>
                            <a:fillRect/>
                          </a:stretch>
                        </pic:blipFill>
                        <pic:spPr bwMode="auto">
                          <a:xfrm>
                            <a:off x="0" y="0"/>
                            <a:ext cx="3808095" cy="2853690"/>
                          </a:xfrm>
                          <a:prstGeom prst="rect">
                            <a:avLst/>
                          </a:prstGeom>
                          <a:noFill/>
                          <a:ln w="9525">
                            <a:noFill/>
                            <a:miter lim="800000"/>
                            <a:headEnd/>
                            <a:tailEnd/>
                          </a:ln>
                        </pic:spPr>
                      </pic:pic>
                    </a:graphicData>
                  </a:graphic>
                </wp:inline>
              </w:drawing>
            </w:r>
            <w:r>
              <w:rPr>
                <w:rFonts w:ascii="Verdana" w:eastAsia="Times New Roman" w:hAnsi="Verdana" w:cs="Times New Roman"/>
                <w:sz w:val="16"/>
                <w:szCs w:val="16"/>
              </w:rPr>
              <w:t xml:space="preserve">  </w:t>
            </w:r>
          </w:p>
        </w:tc>
        <w:tc>
          <w:tcPr>
            <w:tcW w:w="0" w:type="auto"/>
            <w:vAlign w:val="center"/>
            <w:hideMark/>
          </w:tcPr>
          <w:p w:rsidR="003800DD" w:rsidRPr="00FC6AF4" w:rsidRDefault="003800DD" w:rsidP="005A1B20">
            <w:pPr>
              <w:spacing w:before="100" w:beforeAutospacing="1" w:after="100" w:afterAutospacing="1" w:line="240" w:lineRule="auto"/>
              <w:rPr>
                <w:rFonts w:ascii="Verdana" w:eastAsia="Times New Roman" w:hAnsi="Verdana" w:cs="Times New Roman"/>
                <w:sz w:val="16"/>
                <w:szCs w:val="16"/>
              </w:rPr>
            </w:pPr>
            <w:r>
              <w:rPr>
                <w:rFonts w:ascii="Verdana" w:eastAsia="Times New Roman" w:hAnsi="Verdana" w:cs="Times New Roman"/>
                <w:noProof/>
                <w:color w:val="4D6D91"/>
                <w:sz w:val="16"/>
                <w:szCs w:val="16"/>
              </w:rPr>
              <w:drawing>
                <wp:inline distT="0" distB="0" distL="0" distR="0">
                  <wp:extent cx="3808095" cy="2853690"/>
                  <wp:effectExtent l="19050" t="0" r="1905" b="0"/>
                  <wp:docPr id="17" name="Рисунок 2" descr="http://pu-46.ucoz.ru/_si/0/s70421712.jpg">
                    <a:hlinkClick xmlns:a="http://schemas.openxmlformats.org/drawingml/2006/main" r:id="rId93"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u-46.ucoz.ru/_si/0/s70421712.jpg">
                            <a:hlinkClick r:id="rId93" tgtFrame="&quot;_blank&quot;" tooltip="&quot;Нажмите, для просмотра в полном размере...&quot;"/>
                          </pic:cNvPr>
                          <pic:cNvPicPr>
                            <a:picLocks noChangeAspect="1" noChangeArrowheads="1"/>
                          </pic:cNvPicPr>
                        </pic:nvPicPr>
                        <pic:blipFill>
                          <a:blip r:embed="rId94" cstate="print"/>
                          <a:srcRect/>
                          <a:stretch>
                            <a:fillRect/>
                          </a:stretch>
                        </pic:blipFill>
                        <pic:spPr bwMode="auto">
                          <a:xfrm>
                            <a:off x="0" y="0"/>
                            <a:ext cx="3808095" cy="2853690"/>
                          </a:xfrm>
                          <a:prstGeom prst="rect">
                            <a:avLst/>
                          </a:prstGeom>
                          <a:noFill/>
                          <a:ln w="9525">
                            <a:noFill/>
                            <a:miter lim="800000"/>
                            <a:headEnd/>
                            <a:tailEnd/>
                          </a:ln>
                        </pic:spPr>
                      </pic:pic>
                    </a:graphicData>
                  </a:graphic>
                </wp:inline>
              </w:drawing>
            </w:r>
          </w:p>
        </w:tc>
      </w:tr>
    </w:tbl>
    <w:p w:rsidR="003800DD" w:rsidRPr="00FC6AF4" w:rsidRDefault="003800DD" w:rsidP="003800DD">
      <w:pPr>
        <w:shd w:val="clear" w:color="auto" w:fill="FFFFFF"/>
        <w:spacing w:after="0" w:line="240" w:lineRule="auto"/>
        <w:rPr>
          <w:rFonts w:ascii="Verdana" w:eastAsia="Times New Roman" w:hAnsi="Verdana" w:cs="Times New Roman"/>
          <w:b/>
          <w:color w:val="000000"/>
          <w:sz w:val="18"/>
          <w:szCs w:val="18"/>
        </w:rPr>
      </w:pPr>
      <w:r w:rsidRPr="00FC6AF4">
        <w:rPr>
          <w:rFonts w:ascii="Verdana" w:eastAsia="Times New Roman" w:hAnsi="Verdana" w:cs="Times New Roman"/>
          <w:b/>
          <w:color w:val="000000"/>
          <w:sz w:val="18"/>
          <w:szCs w:val="18"/>
        </w:rPr>
        <w:t xml:space="preserve">                                                                         - Зерноуборочный комбайн РСМ – 142 ACROS – 530</w:t>
      </w:r>
    </w:p>
    <w:p w:rsidR="003800DD" w:rsidRPr="00FC6AF4" w:rsidRDefault="003800DD" w:rsidP="003800DD">
      <w:pPr>
        <w:shd w:val="clear" w:color="auto" w:fill="FFFFFF"/>
        <w:spacing w:after="0" w:line="240" w:lineRule="auto"/>
        <w:rPr>
          <w:rFonts w:ascii="Verdana" w:eastAsia="Times New Roman" w:hAnsi="Verdana" w:cs="Times New Roman"/>
          <w:color w:val="000000"/>
          <w:sz w:val="18"/>
          <w:szCs w:val="18"/>
        </w:rPr>
      </w:pPr>
      <w:r w:rsidRPr="00FC6AF4">
        <w:rPr>
          <w:rFonts w:ascii="Verdana" w:eastAsia="Times New Roman" w:hAnsi="Verdana" w:cs="Times New Roman"/>
          <w:color w:val="000000"/>
          <w:sz w:val="18"/>
          <w:szCs w:val="18"/>
        </w:rPr>
        <w:t> </w:t>
      </w:r>
    </w:p>
    <w:tbl>
      <w:tblPr>
        <w:tblW w:w="18760" w:type="dxa"/>
        <w:jc w:val="center"/>
        <w:tblCellMar>
          <w:top w:w="15" w:type="dxa"/>
          <w:left w:w="15" w:type="dxa"/>
          <w:bottom w:w="15" w:type="dxa"/>
          <w:right w:w="15" w:type="dxa"/>
        </w:tblCellMar>
        <w:tblLook w:val="04A0"/>
      </w:tblPr>
      <w:tblGrid>
        <w:gridCol w:w="10424"/>
        <w:gridCol w:w="8336"/>
      </w:tblGrid>
      <w:tr w:rsidR="003800DD" w:rsidRPr="00FC6AF4" w:rsidTr="005A1B20">
        <w:trPr>
          <w:jc w:val="center"/>
        </w:trPr>
        <w:tc>
          <w:tcPr>
            <w:tcW w:w="0" w:type="auto"/>
            <w:vAlign w:val="center"/>
            <w:hideMark/>
          </w:tcPr>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t> </w:t>
            </w:r>
          </w:p>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t> </w:t>
            </w:r>
          </w:p>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t> </w:t>
            </w:r>
          </w:p>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lastRenderedPageBreak/>
              <w:t xml:space="preserve">                          </w:t>
            </w:r>
            <w:r w:rsidRPr="00FC6AF4">
              <w:rPr>
                <w:rFonts w:ascii="Verdana" w:eastAsia="Times New Roman" w:hAnsi="Verdana" w:cs="Times New Roman"/>
                <w:b/>
                <w:noProof/>
                <w:color w:val="4D6D91"/>
                <w:sz w:val="16"/>
                <w:szCs w:val="16"/>
              </w:rPr>
              <w:drawing>
                <wp:inline distT="0" distB="0" distL="0" distR="0">
                  <wp:extent cx="3808095" cy="2853690"/>
                  <wp:effectExtent l="19050" t="0" r="1905" b="0"/>
                  <wp:docPr id="18" name="Рисунок 3" descr="http://pu-46.ucoz.ru/_si/0/s54769004.jpg">
                    <a:hlinkClick xmlns:a="http://schemas.openxmlformats.org/drawingml/2006/main" r:id="rId95"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u-46.ucoz.ru/_si/0/s54769004.jpg">
                            <a:hlinkClick r:id="rId95" tgtFrame="&quot;_blank&quot;" tooltip="&quot;Нажмите, для просмотра в полном размере...&quot;"/>
                          </pic:cNvPr>
                          <pic:cNvPicPr>
                            <a:picLocks noChangeAspect="1" noChangeArrowheads="1"/>
                          </pic:cNvPicPr>
                        </pic:nvPicPr>
                        <pic:blipFill>
                          <a:blip r:embed="rId96" cstate="print"/>
                          <a:srcRect/>
                          <a:stretch>
                            <a:fillRect/>
                          </a:stretch>
                        </pic:blipFill>
                        <pic:spPr bwMode="auto">
                          <a:xfrm>
                            <a:off x="0" y="0"/>
                            <a:ext cx="3808095" cy="2853690"/>
                          </a:xfrm>
                          <a:prstGeom prst="rect">
                            <a:avLst/>
                          </a:prstGeom>
                          <a:noFill/>
                          <a:ln w="9525">
                            <a:noFill/>
                            <a:miter lim="800000"/>
                            <a:headEnd/>
                            <a:tailEnd/>
                          </a:ln>
                        </pic:spPr>
                      </pic:pic>
                    </a:graphicData>
                  </a:graphic>
                </wp:inline>
              </w:drawing>
            </w:r>
          </w:p>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t xml:space="preserve">                           - Трактор МТЗ 2112 Беларус</w:t>
            </w:r>
          </w:p>
        </w:tc>
        <w:tc>
          <w:tcPr>
            <w:tcW w:w="0" w:type="auto"/>
            <w:vAlign w:val="center"/>
            <w:hideMark/>
          </w:tcPr>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lastRenderedPageBreak/>
              <w:t> </w:t>
            </w:r>
          </w:p>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t> </w:t>
            </w:r>
          </w:p>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t> </w:t>
            </w:r>
          </w:p>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noProof/>
                <w:color w:val="4D6D91"/>
                <w:sz w:val="16"/>
                <w:szCs w:val="16"/>
              </w:rPr>
              <w:lastRenderedPageBreak/>
              <w:drawing>
                <wp:inline distT="0" distB="0" distL="0" distR="0">
                  <wp:extent cx="3808095" cy="2853690"/>
                  <wp:effectExtent l="19050" t="0" r="1905" b="0"/>
                  <wp:docPr id="19" name="Рисунок 4" descr="http://pu-46.ucoz.ru/_si/0/s45870680.jpg">
                    <a:hlinkClick xmlns:a="http://schemas.openxmlformats.org/drawingml/2006/main" r:id="rId97"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u-46.ucoz.ru/_si/0/s45870680.jpg">
                            <a:hlinkClick r:id="rId97" tgtFrame="&quot;_blank&quot;" tooltip="&quot;Нажмите, для просмотра в полном размере...&quot;"/>
                          </pic:cNvPr>
                          <pic:cNvPicPr>
                            <a:picLocks noChangeAspect="1" noChangeArrowheads="1"/>
                          </pic:cNvPicPr>
                        </pic:nvPicPr>
                        <pic:blipFill>
                          <a:blip r:embed="rId98" cstate="print"/>
                          <a:srcRect/>
                          <a:stretch>
                            <a:fillRect/>
                          </a:stretch>
                        </pic:blipFill>
                        <pic:spPr bwMode="auto">
                          <a:xfrm>
                            <a:off x="0" y="0"/>
                            <a:ext cx="3808095" cy="2853690"/>
                          </a:xfrm>
                          <a:prstGeom prst="rect">
                            <a:avLst/>
                          </a:prstGeom>
                          <a:noFill/>
                          <a:ln w="9525">
                            <a:noFill/>
                            <a:miter lim="800000"/>
                            <a:headEnd/>
                            <a:tailEnd/>
                          </a:ln>
                        </pic:spPr>
                      </pic:pic>
                    </a:graphicData>
                  </a:graphic>
                </wp:inline>
              </w:drawing>
            </w:r>
          </w:p>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t>- Трактор VERSATILE 2375 v24</w:t>
            </w:r>
          </w:p>
        </w:tc>
      </w:tr>
      <w:tr w:rsidR="003800DD" w:rsidRPr="00FC6AF4" w:rsidTr="005A1B20">
        <w:trPr>
          <w:jc w:val="center"/>
        </w:trPr>
        <w:tc>
          <w:tcPr>
            <w:tcW w:w="0" w:type="auto"/>
            <w:vAlign w:val="center"/>
            <w:hideMark/>
          </w:tcPr>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lastRenderedPageBreak/>
              <w:t> </w:t>
            </w:r>
          </w:p>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t> </w:t>
            </w:r>
          </w:p>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t> </w:t>
            </w:r>
          </w:p>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t xml:space="preserve">                             </w:t>
            </w:r>
            <w:r w:rsidRPr="00FC6AF4">
              <w:rPr>
                <w:rFonts w:ascii="Verdana" w:eastAsia="Times New Roman" w:hAnsi="Verdana" w:cs="Times New Roman"/>
                <w:b/>
                <w:noProof/>
                <w:color w:val="4D6D91"/>
                <w:sz w:val="16"/>
                <w:szCs w:val="16"/>
              </w:rPr>
              <w:drawing>
                <wp:inline distT="0" distB="0" distL="0" distR="0">
                  <wp:extent cx="3808095" cy="2853690"/>
                  <wp:effectExtent l="19050" t="0" r="1905" b="0"/>
                  <wp:docPr id="20" name="Рисунок 5" descr="http://pu-46.ucoz.ru/_si/0/s09936423.jpg">
                    <a:hlinkClick xmlns:a="http://schemas.openxmlformats.org/drawingml/2006/main" r:id="rId99"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u-46.ucoz.ru/_si/0/s09936423.jpg">
                            <a:hlinkClick r:id="rId99" tgtFrame="&quot;_blank&quot;" tooltip="&quot;Нажмите, для просмотра в полном размере...&quot;"/>
                          </pic:cNvPr>
                          <pic:cNvPicPr>
                            <a:picLocks noChangeAspect="1" noChangeArrowheads="1"/>
                          </pic:cNvPicPr>
                        </pic:nvPicPr>
                        <pic:blipFill>
                          <a:blip r:embed="rId100" cstate="print"/>
                          <a:srcRect/>
                          <a:stretch>
                            <a:fillRect/>
                          </a:stretch>
                        </pic:blipFill>
                        <pic:spPr bwMode="auto">
                          <a:xfrm>
                            <a:off x="0" y="0"/>
                            <a:ext cx="3808095" cy="2853690"/>
                          </a:xfrm>
                          <a:prstGeom prst="rect">
                            <a:avLst/>
                          </a:prstGeom>
                          <a:noFill/>
                          <a:ln w="9525">
                            <a:noFill/>
                            <a:miter lim="800000"/>
                            <a:headEnd/>
                            <a:tailEnd/>
                          </a:ln>
                        </pic:spPr>
                      </pic:pic>
                    </a:graphicData>
                  </a:graphic>
                </wp:inline>
              </w:drawing>
            </w:r>
          </w:p>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lastRenderedPageBreak/>
              <w:t xml:space="preserve">                             - Разбрасыватель минеральных удобрений MDS-935</w:t>
            </w:r>
          </w:p>
        </w:tc>
        <w:tc>
          <w:tcPr>
            <w:tcW w:w="0" w:type="auto"/>
            <w:vAlign w:val="center"/>
            <w:hideMark/>
          </w:tcPr>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lastRenderedPageBreak/>
              <w:t> </w:t>
            </w:r>
          </w:p>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t> </w:t>
            </w:r>
          </w:p>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t> </w:t>
            </w:r>
          </w:p>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noProof/>
                <w:color w:val="4D6D91"/>
                <w:sz w:val="16"/>
                <w:szCs w:val="16"/>
              </w:rPr>
              <w:drawing>
                <wp:inline distT="0" distB="0" distL="0" distR="0">
                  <wp:extent cx="3808095" cy="2853690"/>
                  <wp:effectExtent l="19050" t="0" r="1905" b="0"/>
                  <wp:docPr id="21" name="Рисунок 6" descr="http://pu-46.ucoz.ru/_si/0/s12361645.jpg">
                    <a:hlinkClick xmlns:a="http://schemas.openxmlformats.org/drawingml/2006/main" r:id="rId101"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u-46.ucoz.ru/_si/0/s12361645.jpg">
                            <a:hlinkClick r:id="rId101" tgtFrame="&quot;_blank&quot;" tooltip="&quot;Нажмите, для просмотра в полном размере...&quot;"/>
                          </pic:cNvPr>
                          <pic:cNvPicPr>
                            <a:picLocks noChangeAspect="1" noChangeArrowheads="1"/>
                          </pic:cNvPicPr>
                        </pic:nvPicPr>
                        <pic:blipFill>
                          <a:blip r:embed="rId102" cstate="print"/>
                          <a:srcRect/>
                          <a:stretch>
                            <a:fillRect/>
                          </a:stretch>
                        </pic:blipFill>
                        <pic:spPr bwMode="auto">
                          <a:xfrm>
                            <a:off x="0" y="0"/>
                            <a:ext cx="3808095" cy="2853690"/>
                          </a:xfrm>
                          <a:prstGeom prst="rect">
                            <a:avLst/>
                          </a:prstGeom>
                          <a:noFill/>
                          <a:ln w="9525">
                            <a:noFill/>
                            <a:miter lim="800000"/>
                            <a:headEnd/>
                            <a:tailEnd/>
                          </a:ln>
                        </pic:spPr>
                      </pic:pic>
                    </a:graphicData>
                  </a:graphic>
                </wp:inline>
              </w:drawing>
            </w:r>
          </w:p>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lastRenderedPageBreak/>
              <w:t>- Пресс-подборщик ППТ-041</w:t>
            </w:r>
          </w:p>
        </w:tc>
      </w:tr>
      <w:tr w:rsidR="003800DD" w:rsidRPr="00FC6AF4" w:rsidTr="005A1B20">
        <w:trPr>
          <w:jc w:val="center"/>
        </w:trPr>
        <w:tc>
          <w:tcPr>
            <w:tcW w:w="0" w:type="auto"/>
            <w:vAlign w:val="center"/>
            <w:hideMark/>
          </w:tcPr>
          <w:p w:rsidR="003800DD" w:rsidRPr="00FC6AF4" w:rsidRDefault="00F46565" w:rsidP="00F46565">
            <w:pPr>
              <w:spacing w:after="0" w:line="240" w:lineRule="auto"/>
              <w:jc w:val="center"/>
              <w:rPr>
                <w:rFonts w:ascii="Verdana" w:eastAsia="Times New Roman" w:hAnsi="Verdana" w:cs="Times New Roman"/>
                <w:b/>
                <w:sz w:val="16"/>
                <w:szCs w:val="16"/>
              </w:rPr>
            </w:pPr>
            <w:r w:rsidRPr="00F46565">
              <w:rPr>
                <w:rFonts w:ascii="Verdana" w:eastAsia="Times New Roman" w:hAnsi="Verdana" w:cs="Times New Roman"/>
                <w:b/>
                <w:noProof/>
                <w:sz w:val="16"/>
                <w:szCs w:val="16"/>
              </w:rPr>
              <w:lastRenderedPageBreak/>
              <w:drawing>
                <wp:inline distT="0" distB="0" distL="0" distR="0">
                  <wp:extent cx="3809173" cy="2458529"/>
                  <wp:effectExtent l="19050" t="0" r="827" b="0"/>
                  <wp:docPr id="40" name="Рисунок 7" descr="http://pu-46.ucoz.ru/_si/0/s43422118.jpg">
                    <a:hlinkClick xmlns:a="http://schemas.openxmlformats.org/drawingml/2006/main" r:id="rId103"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u-46.ucoz.ru/_si/0/s43422118.jpg">
                            <a:hlinkClick r:id="rId103" tgtFrame="&quot;_blank&quot;" tooltip="&quot;Нажмите, для просмотра в полном размере...&quot;"/>
                          </pic:cNvPr>
                          <pic:cNvPicPr>
                            <a:picLocks noChangeAspect="1" noChangeArrowheads="1"/>
                          </pic:cNvPicPr>
                        </pic:nvPicPr>
                        <pic:blipFill>
                          <a:blip r:embed="rId104" cstate="print"/>
                          <a:srcRect/>
                          <a:stretch>
                            <a:fillRect/>
                          </a:stretch>
                        </pic:blipFill>
                        <pic:spPr bwMode="auto">
                          <a:xfrm>
                            <a:off x="0" y="0"/>
                            <a:ext cx="3808095" cy="2457833"/>
                          </a:xfrm>
                          <a:prstGeom prst="rect">
                            <a:avLst/>
                          </a:prstGeom>
                          <a:noFill/>
                          <a:ln w="9525">
                            <a:noFill/>
                            <a:miter lim="800000"/>
                            <a:headEnd/>
                            <a:tailEnd/>
                          </a:ln>
                        </pic:spPr>
                      </pic:pic>
                    </a:graphicData>
                  </a:graphic>
                </wp:inline>
              </w:drawing>
            </w:r>
          </w:p>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t> </w:t>
            </w:r>
          </w:p>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t xml:space="preserve">                           </w:t>
            </w:r>
          </w:p>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t xml:space="preserve">                     </w:t>
            </w:r>
            <w:r>
              <w:rPr>
                <w:rFonts w:ascii="Verdana" w:eastAsia="Times New Roman" w:hAnsi="Verdana" w:cs="Times New Roman"/>
                <w:b/>
                <w:sz w:val="16"/>
                <w:szCs w:val="16"/>
              </w:rPr>
              <w:t xml:space="preserve">      </w:t>
            </w:r>
            <w:r w:rsidRPr="00FC6AF4">
              <w:rPr>
                <w:rFonts w:ascii="Verdana" w:eastAsia="Times New Roman" w:hAnsi="Verdana" w:cs="Times New Roman"/>
                <w:b/>
                <w:sz w:val="16"/>
                <w:szCs w:val="16"/>
              </w:rPr>
              <w:t>- Автомобиль ГАЗ – 33106-617 </w:t>
            </w:r>
            <w:r w:rsidR="00F46565">
              <w:rPr>
                <w:rFonts w:ascii="Verdana" w:eastAsia="Times New Roman" w:hAnsi="Verdana" w:cs="Times New Roman"/>
                <w:b/>
                <w:sz w:val="16"/>
                <w:szCs w:val="16"/>
              </w:rPr>
              <w:t>Валдай</w:t>
            </w:r>
          </w:p>
        </w:tc>
        <w:tc>
          <w:tcPr>
            <w:tcW w:w="0" w:type="auto"/>
            <w:vAlign w:val="center"/>
            <w:hideMark/>
          </w:tcPr>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t> </w:t>
            </w:r>
          </w:p>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t> </w:t>
            </w:r>
            <w:r w:rsidRPr="00FC6AF4">
              <w:rPr>
                <w:rFonts w:ascii="Verdana" w:eastAsia="Times New Roman" w:hAnsi="Verdana" w:cs="Times New Roman"/>
                <w:b/>
                <w:noProof/>
                <w:color w:val="4D6D91"/>
                <w:sz w:val="16"/>
                <w:szCs w:val="16"/>
              </w:rPr>
              <w:drawing>
                <wp:inline distT="0" distB="0" distL="0" distR="0">
                  <wp:extent cx="3809174" cy="2656936"/>
                  <wp:effectExtent l="19050" t="0" r="826" b="0"/>
                  <wp:docPr id="23" name="Рисунок 8" descr="http://pu-46.ucoz.ru/_si/0/s06654251.jpg">
                    <a:hlinkClick xmlns:a="http://schemas.openxmlformats.org/drawingml/2006/main" r:id="rId105"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u-46.ucoz.ru/_si/0/s06654251.jpg">
                            <a:hlinkClick r:id="rId105" tgtFrame="&quot;_blank&quot;" tooltip="&quot;Нажмите, для просмотра в полном размере...&quot;"/>
                          </pic:cNvPr>
                          <pic:cNvPicPr>
                            <a:picLocks noChangeAspect="1" noChangeArrowheads="1"/>
                          </pic:cNvPicPr>
                        </pic:nvPicPr>
                        <pic:blipFill>
                          <a:blip r:embed="rId106" cstate="print"/>
                          <a:srcRect/>
                          <a:stretch>
                            <a:fillRect/>
                          </a:stretch>
                        </pic:blipFill>
                        <pic:spPr bwMode="auto">
                          <a:xfrm>
                            <a:off x="0" y="0"/>
                            <a:ext cx="3808095" cy="2656183"/>
                          </a:xfrm>
                          <a:prstGeom prst="rect">
                            <a:avLst/>
                          </a:prstGeom>
                          <a:noFill/>
                          <a:ln w="9525">
                            <a:noFill/>
                            <a:miter lim="800000"/>
                            <a:headEnd/>
                            <a:tailEnd/>
                          </a:ln>
                        </pic:spPr>
                      </pic:pic>
                    </a:graphicData>
                  </a:graphic>
                </wp:inline>
              </w:drawing>
            </w:r>
          </w:p>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t>- Посевной комплекс AC 315 TBH IWS 12.3 м V1.2.</w:t>
            </w:r>
          </w:p>
        </w:tc>
      </w:tr>
      <w:tr w:rsidR="003800DD" w:rsidRPr="00FC6AF4" w:rsidTr="00F46565">
        <w:trPr>
          <w:trHeight w:val="4675"/>
          <w:jc w:val="center"/>
        </w:trPr>
        <w:tc>
          <w:tcPr>
            <w:tcW w:w="0" w:type="auto"/>
            <w:vAlign w:val="center"/>
            <w:hideMark/>
          </w:tcPr>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t>  </w:t>
            </w:r>
          </w:p>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t xml:space="preserve">                          </w:t>
            </w:r>
            <w:r w:rsidRPr="00FC6AF4">
              <w:rPr>
                <w:rFonts w:ascii="Verdana" w:eastAsia="Times New Roman" w:hAnsi="Verdana" w:cs="Times New Roman"/>
                <w:b/>
                <w:noProof/>
                <w:color w:val="4D6D91"/>
                <w:sz w:val="16"/>
                <w:szCs w:val="16"/>
              </w:rPr>
              <w:drawing>
                <wp:inline distT="0" distB="0" distL="0" distR="0">
                  <wp:extent cx="3808095" cy="2853690"/>
                  <wp:effectExtent l="19050" t="0" r="1905" b="0"/>
                  <wp:docPr id="24" name="Рисунок 9" descr="http://pu-46.ucoz.ru/_si/0/s56698441.jpg">
                    <a:hlinkClick xmlns:a="http://schemas.openxmlformats.org/drawingml/2006/main" r:id="rId107"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u-46.ucoz.ru/_si/0/s56698441.jpg">
                            <a:hlinkClick r:id="rId107" tgtFrame="&quot;_blank&quot;" tooltip="&quot;Нажмите, для просмотра в полном размере...&quot;"/>
                          </pic:cNvPr>
                          <pic:cNvPicPr>
                            <a:picLocks noChangeAspect="1" noChangeArrowheads="1"/>
                          </pic:cNvPicPr>
                        </pic:nvPicPr>
                        <pic:blipFill>
                          <a:blip r:embed="rId108" cstate="print"/>
                          <a:srcRect/>
                          <a:stretch>
                            <a:fillRect/>
                          </a:stretch>
                        </pic:blipFill>
                        <pic:spPr bwMode="auto">
                          <a:xfrm>
                            <a:off x="0" y="0"/>
                            <a:ext cx="3808095" cy="2853690"/>
                          </a:xfrm>
                          <a:prstGeom prst="rect">
                            <a:avLst/>
                          </a:prstGeom>
                          <a:noFill/>
                          <a:ln w="9525">
                            <a:noFill/>
                            <a:miter lim="800000"/>
                            <a:headEnd/>
                            <a:tailEnd/>
                          </a:ln>
                        </pic:spPr>
                      </pic:pic>
                    </a:graphicData>
                  </a:graphic>
                </wp:inline>
              </w:drawing>
            </w:r>
          </w:p>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t xml:space="preserve">                           - Плуг оборотный ППО-5/6-35</w:t>
            </w:r>
          </w:p>
        </w:tc>
        <w:tc>
          <w:tcPr>
            <w:tcW w:w="0" w:type="auto"/>
            <w:vAlign w:val="center"/>
            <w:hideMark/>
          </w:tcPr>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t> </w:t>
            </w:r>
          </w:p>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noProof/>
                <w:color w:val="4D6D91"/>
                <w:sz w:val="16"/>
                <w:szCs w:val="16"/>
              </w:rPr>
              <w:drawing>
                <wp:inline distT="0" distB="0" distL="0" distR="0">
                  <wp:extent cx="3808095" cy="2853690"/>
                  <wp:effectExtent l="19050" t="0" r="1905" b="0"/>
                  <wp:docPr id="25" name="Рисунок 10" descr="http://pu-46.ucoz.ru/_si/0/s59481170.jpg">
                    <a:hlinkClick xmlns:a="http://schemas.openxmlformats.org/drawingml/2006/main" r:id="rId109"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u-46.ucoz.ru/_si/0/s59481170.jpg">
                            <a:hlinkClick r:id="rId109" tgtFrame="&quot;_blank&quot;" tooltip="&quot;Нажмите, для просмотра в полном размере...&quot;"/>
                          </pic:cNvPr>
                          <pic:cNvPicPr>
                            <a:picLocks noChangeAspect="1" noChangeArrowheads="1"/>
                          </pic:cNvPicPr>
                        </pic:nvPicPr>
                        <pic:blipFill>
                          <a:blip r:embed="rId110" cstate="print"/>
                          <a:srcRect/>
                          <a:stretch>
                            <a:fillRect/>
                          </a:stretch>
                        </pic:blipFill>
                        <pic:spPr bwMode="auto">
                          <a:xfrm>
                            <a:off x="0" y="0"/>
                            <a:ext cx="3808095" cy="2853690"/>
                          </a:xfrm>
                          <a:prstGeom prst="rect">
                            <a:avLst/>
                          </a:prstGeom>
                          <a:noFill/>
                          <a:ln w="9525">
                            <a:noFill/>
                            <a:miter lim="800000"/>
                            <a:headEnd/>
                            <a:tailEnd/>
                          </a:ln>
                        </pic:spPr>
                      </pic:pic>
                    </a:graphicData>
                  </a:graphic>
                </wp:inline>
              </w:drawing>
            </w:r>
            <w:r w:rsidRPr="00FC6AF4">
              <w:rPr>
                <w:rFonts w:ascii="Verdana" w:eastAsia="Times New Roman" w:hAnsi="Verdana" w:cs="Times New Roman"/>
                <w:b/>
                <w:sz w:val="16"/>
                <w:szCs w:val="16"/>
              </w:rPr>
              <w:t> </w:t>
            </w:r>
          </w:p>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t>- Плуг оборотный ППО – 8-40П</w:t>
            </w:r>
          </w:p>
        </w:tc>
      </w:tr>
      <w:tr w:rsidR="003800DD" w:rsidRPr="00FC6AF4" w:rsidTr="00F46565">
        <w:trPr>
          <w:trHeight w:val="4380"/>
          <w:jc w:val="center"/>
        </w:trPr>
        <w:tc>
          <w:tcPr>
            <w:tcW w:w="0" w:type="auto"/>
            <w:vAlign w:val="center"/>
            <w:hideMark/>
          </w:tcPr>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lastRenderedPageBreak/>
              <w:t> </w:t>
            </w:r>
          </w:p>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t xml:space="preserve">                          </w:t>
            </w:r>
            <w:r w:rsidRPr="00FC6AF4">
              <w:rPr>
                <w:rFonts w:ascii="Verdana" w:eastAsia="Times New Roman" w:hAnsi="Verdana" w:cs="Times New Roman"/>
                <w:b/>
                <w:noProof/>
                <w:color w:val="4D6D91"/>
                <w:sz w:val="16"/>
                <w:szCs w:val="16"/>
              </w:rPr>
              <w:drawing>
                <wp:inline distT="0" distB="0" distL="0" distR="0">
                  <wp:extent cx="3808095" cy="2853690"/>
                  <wp:effectExtent l="19050" t="0" r="1905" b="0"/>
                  <wp:docPr id="26" name="Рисунок 11" descr="http://pu-46.ucoz.ru/_si/0/s82014472.jpg">
                    <a:hlinkClick xmlns:a="http://schemas.openxmlformats.org/drawingml/2006/main" r:id="rId111"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u-46.ucoz.ru/_si/0/s82014472.jpg">
                            <a:hlinkClick r:id="rId111" tgtFrame="&quot;_blank&quot;" tooltip="&quot;Нажмите, для просмотра в полном размере...&quot;"/>
                          </pic:cNvPr>
                          <pic:cNvPicPr>
                            <a:picLocks noChangeAspect="1" noChangeArrowheads="1"/>
                          </pic:cNvPicPr>
                        </pic:nvPicPr>
                        <pic:blipFill>
                          <a:blip r:embed="rId112" cstate="print"/>
                          <a:srcRect/>
                          <a:stretch>
                            <a:fillRect/>
                          </a:stretch>
                        </pic:blipFill>
                        <pic:spPr bwMode="auto">
                          <a:xfrm>
                            <a:off x="0" y="0"/>
                            <a:ext cx="3808095" cy="2853690"/>
                          </a:xfrm>
                          <a:prstGeom prst="rect">
                            <a:avLst/>
                          </a:prstGeom>
                          <a:noFill/>
                          <a:ln w="9525">
                            <a:noFill/>
                            <a:miter lim="800000"/>
                            <a:headEnd/>
                            <a:tailEnd/>
                          </a:ln>
                        </pic:spPr>
                      </pic:pic>
                    </a:graphicData>
                  </a:graphic>
                </wp:inline>
              </w:drawing>
            </w:r>
            <w:r w:rsidRPr="00FC6AF4">
              <w:rPr>
                <w:rFonts w:ascii="Verdana" w:eastAsia="Times New Roman" w:hAnsi="Verdana" w:cs="Times New Roman"/>
                <w:b/>
                <w:sz w:val="16"/>
                <w:szCs w:val="16"/>
              </w:rPr>
              <w:t> </w:t>
            </w:r>
          </w:p>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t xml:space="preserve">                           - Протравитель зерна ПСМ-25</w:t>
            </w:r>
          </w:p>
        </w:tc>
        <w:tc>
          <w:tcPr>
            <w:tcW w:w="0" w:type="auto"/>
            <w:vAlign w:val="center"/>
            <w:hideMark/>
          </w:tcPr>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t> </w:t>
            </w:r>
          </w:p>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noProof/>
                <w:color w:val="4D6D91"/>
                <w:sz w:val="16"/>
                <w:szCs w:val="16"/>
              </w:rPr>
              <w:drawing>
                <wp:inline distT="0" distB="0" distL="0" distR="0">
                  <wp:extent cx="3808095" cy="2853690"/>
                  <wp:effectExtent l="19050" t="0" r="1905" b="0"/>
                  <wp:docPr id="27" name="Рисунок 12" descr="http://pu-46.ucoz.ru/_si/0/s31078222.jpg">
                    <a:hlinkClick xmlns:a="http://schemas.openxmlformats.org/drawingml/2006/main" r:id="rId113"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u-46.ucoz.ru/_si/0/s31078222.jpg">
                            <a:hlinkClick r:id="rId113" tgtFrame="&quot;_blank&quot;" tooltip="&quot;Нажмите, для просмотра в полном размере...&quot;"/>
                          </pic:cNvPr>
                          <pic:cNvPicPr>
                            <a:picLocks noChangeAspect="1" noChangeArrowheads="1"/>
                          </pic:cNvPicPr>
                        </pic:nvPicPr>
                        <pic:blipFill>
                          <a:blip r:embed="rId114" cstate="print"/>
                          <a:srcRect/>
                          <a:stretch>
                            <a:fillRect/>
                          </a:stretch>
                        </pic:blipFill>
                        <pic:spPr bwMode="auto">
                          <a:xfrm>
                            <a:off x="0" y="0"/>
                            <a:ext cx="3808095" cy="2853690"/>
                          </a:xfrm>
                          <a:prstGeom prst="rect">
                            <a:avLst/>
                          </a:prstGeom>
                          <a:noFill/>
                          <a:ln w="9525">
                            <a:noFill/>
                            <a:miter lim="800000"/>
                            <a:headEnd/>
                            <a:tailEnd/>
                          </a:ln>
                        </pic:spPr>
                      </pic:pic>
                    </a:graphicData>
                  </a:graphic>
                </wp:inline>
              </w:drawing>
            </w:r>
            <w:r w:rsidRPr="00FC6AF4">
              <w:rPr>
                <w:rFonts w:ascii="Verdana" w:eastAsia="Times New Roman" w:hAnsi="Verdana" w:cs="Times New Roman"/>
                <w:b/>
                <w:sz w:val="16"/>
                <w:szCs w:val="16"/>
              </w:rPr>
              <w:t> </w:t>
            </w:r>
          </w:p>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t>- Сеялка зерновая СЗП-3,6Б (с катками) </w:t>
            </w:r>
          </w:p>
        </w:tc>
      </w:tr>
      <w:tr w:rsidR="003800DD" w:rsidRPr="00FC6AF4" w:rsidTr="005A1B20">
        <w:trPr>
          <w:jc w:val="center"/>
        </w:trPr>
        <w:tc>
          <w:tcPr>
            <w:tcW w:w="0" w:type="auto"/>
            <w:vAlign w:val="center"/>
            <w:hideMark/>
          </w:tcPr>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t> </w:t>
            </w:r>
          </w:p>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t> </w:t>
            </w:r>
          </w:p>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t xml:space="preserve">                          </w:t>
            </w:r>
            <w:r w:rsidRPr="00FC6AF4">
              <w:rPr>
                <w:rFonts w:ascii="Verdana" w:eastAsia="Times New Roman" w:hAnsi="Verdana" w:cs="Times New Roman"/>
                <w:b/>
                <w:noProof/>
                <w:color w:val="4D6D91"/>
                <w:sz w:val="16"/>
                <w:szCs w:val="16"/>
              </w:rPr>
              <w:drawing>
                <wp:inline distT="0" distB="0" distL="0" distR="0">
                  <wp:extent cx="3808095" cy="2170430"/>
                  <wp:effectExtent l="19050" t="0" r="1905" b="0"/>
                  <wp:docPr id="28" name="Рисунок 13" descr="http://pu-46.ucoz.ru/_si/0/s11613034.jpg">
                    <a:hlinkClick xmlns:a="http://schemas.openxmlformats.org/drawingml/2006/main" r:id="rId115"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u-46.ucoz.ru/_si/0/s11613034.jpg">
                            <a:hlinkClick r:id="rId115" tgtFrame="&quot;_blank&quot;" tooltip="&quot;Нажмите, для просмотра в полном размере...&quot;"/>
                          </pic:cNvPr>
                          <pic:cNvPicPr>
                            <a:picLocks noChangeAspect="1" noChangeArrowheads="1"/>
                          </pic:cNvPicPr>
                        </pic:nvPicPr>
                        <pic:blipFill>
                          <a:blip r:embed="rId116" cstate="print"/>
                          <a:srcRect/>
                          <a:stretch>
                            <a:fillRect/>
                          </a:stretch>
                        </pic:blipFill>
                        <pic:spPr bwMode="auto">
                          <a:xfrm>
                            <a:off x="0" y="0"/>
                            <a:ext cx="3808095" cy="2170430"/>
                          </a:xfrm>
                          <a:prstGeom prst="rect">
                            <a:avLst/>
                          </a:prstGeom>
                          <a:noFill/>
                          <a:ln w="9525">
                            <a:noFill/>
                            <a:miter lim="800000"/>
                            <a:headEnd/>
                            <a:tailEnd/>
                          </a:ln>
                        </pic:spPr>
                      </pic:pic>
                    </a:graphicData>
                  </a:graphic>
                </wp:inline>
              </w:drawing>
            </w:r>
            <w:r w:rsidRPr="00FC6AF4">
              <w:rPr>
                <w:rFonts w:ascii="Verdana" w:eastAsia="Times New Roman" w:hAnsi="Verdana" w:cs="Times New Roman"/>
                <w:b/>
                <w:sz w:val="16"/>
                <w:szCs w:val="16"/>
              </w:rPr>
              <w:t> </w:t>
            </w:r>
          </w:p>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t xml:space="preserve">                           - Борона дисковая 3200 </w:t>
            </w:r>
            <w:proofErr w:type="gramStart"/>
            <w:r w:rsidRPr="00FC6AF4">
              <w:rPr>
                <w:rFonts w:ascii="Verdana" w:eastAsia="Times New Roman" w:hAnsi="Verdana" w:cs="Times New Roman"/>
                <w:b/>
                <w:sz w:val="16"/>
                <w:szCs w:val="16"/>
              </w:rPr>
              <w:t>с</w:t>
            </w:r>
            <w:proofErr w:type="gramEnd"/>
            <w:r w:rsidRPr="00FC6AF4">
              <w:rPr>
                <w:rFonts w:ascii="Verdana" w:eastAsia="Times New Roman" w:hAnsi="Verdana" w:cs="Times New Roman"/>
                <w:b/>
                <w:sz w:val="16"/>
                <w:szCs w:val="16"/>
              </w:rPr>
              <w:t xml:space="preserve"> шлейф – катком</w:t>
            </w:r>
          </w:p>
        </w:tc>
        <w:tc>
          <w:tcPr>
            <w:tcW w:w="0" w:type="auto"/>
            <w:vAlign w:val="center"/>
            <w:hideMark/>
          </w:tcPr>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t> </w:t>
            </w:r>
          </w:p>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t> </w:t>
            </w:r>
          </w:p>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noProof/>
                <w:color w:val="4D6D91"/>
                <w:sz w:val="16"/>
                <w:szCs w:val="16"/>
              </w:rPr>
              <w:drawing>
                <wp:inline distT="0" distB="0" distL="0" distR="0">
                  <wp:extent cx="3808095" cy="1678305"/>
                  <wp:effectExtent l="19050" t="0" r="1905" b="0"/>
                  <wp:docPr id="29" name="Рисунок 14" descr="http://pu-46.ucoz.ru/_si/0/s41508474.jpg">
                    <a:hlinkClick xmlns:a="http://schemas.openxmlformats.org/drawingml/2006/main" r:id="rId117"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u-46.ucoz.ru/_si/0/s41508474.jpg">
                            <a:hlinkClick r:id="rId117" tgtFrame="&quot;_blank&quot;" tooltip="&quot;Нажмите, для просмотра в полном размере...&quot;"/>
                          </pic:cNvPr>
                          <pic:cNvPicPr>
                            <a:picLocks noChangeAspect="1" noChangeArrowheads="1"/>
                          </pic:cNvPicPr>
                        </pic:nvPicPr>
                        <pic:blipFill>
                          <a:blip r:embed="rId118" cstate="print"/>
                          <a:srcRect/>
                          <a:stretch>
                            <a:fillRect/>
                          </a:stretch>
                        </pic:blipFill>
                        <pic:spPr bwMode="auto">
                          <a:xfrm>
                            <a:off x="0" y="0"/>
                            <a:ext cx="3808095" cy="1678305"/>
                          </a:xfrm>
                          <a:prstGeom prst="rect">
                            <a:avLst/>
                          </a:prstGeom>
                          <a:noFill/>
                          <a:ln w="9525">
                            <a:noFill/>
                            <a:miter lim="800000"/>
                            <a:headEnd/>
                            <a:tailEnd/>
                          </a:ln>
                        </pic:spPr>
                      </pic:pic>
                    </a:graphicData>
                  </a:graphic>
                </wp:inline>
              </w:drawing>
            </w:r>
            <w:r w:rsidRPr="00FC6AF4">
              <w:rPr>
                <w:rFonts w:ascii="Verdana" w:eastAsia="Times New Roman" w:hAnsi="Verdana" w:cs="Times New Roman"/>
                <w:b/>
                <w:sz w:val="16"/>
                <w:szCs w:val="16"/>
              </w:rPr>
              <w:t> </w:t>
            </w:r>
          </w:p>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t xml:space="preserve">- Борона дисковая навесная БДХ 4x4 </w:t>
            </w:r>
            <w:proofErr w:type="gramStart"/>
            <w:r w:rsidRPr="00FC6AF4">
              <w:rPr>
                <w:rFonts w:ascii="Verdana" w:eastAsia="Times New Roman" w:hAnsi="Verdana" w:cs="Times New Roman"/>
                <w:b/>
                <w:sz w:val="16"/>
                <w:szCs w:val="16"/>
              </w:rPr>
              <w:t>с</w:t>
            </w:r>
            <w:proofErr w:type="gramEnd"/>
            <w:r w:rsidRPr="00FC6AF4">
              <w:rPr>
                <w:rFonts w:ascii="Verdana" w:eastAsia="Times New Roman" w:hAnsi="Verdana" w:cs="Times New Roman"/>
                <w:b/>
                <w:sz w:val="16"/>
                <w:szCs w:val="16"/>
              </w:rPr>
              <w:t xml:space="preserve"> шлейф катком</w:t>
            </w:r>
          </w:p>
        </w:tc>
      </w:tr>
      <w:tr w:rsidR="003800DD" w:rsidRPr="00FC6AF4" w:rsidTr="005A1B20">
        <w:trPr>
          <w:jc w:val="center"/>
        </w:trPr>
        <w:tc>
          <w:tcPr>
            <w:tcW w:w="0" w:type="auto"/>
            <w:vAlign w:val="center"/>
            <w:hideMark/>
          </w:tcPr>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t> </w:t>
            </w:r>
          </w:p>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lastRenderedPageBreak/>
              <w:t xml:space="preserve">                            </w:t>
            </w:r>
            <w:r w:rsidRPr="00FC6AF4">
              <w:rPr>
                <w:rFonts w:ascii="Verdana" w:eastAsia="Times New Roman" w:hAnsi="Verdana" w:cs="Times New Roman"/>
                <w:b/>
                <w:noProof/>
                <w:color w:val="4D6D91"/>
                <w:sz w:val="16"/>
                <w:szCs w:val="16"/>
              </w:rPr>
              <w:drawing>
                <wp:inline distT="0" distB="0" distL="0" distR="0">
                  <wp:extent cx="3808095" cy="2853690"/>
                  <wp:effectExtent l="19050" t="0" r="1905" b="0"/>
                  <wp:docPr id="30" name="Рисунок 15" descr="http://pu-46.ucoz.ru/_si/0/s64808719.jpg">
                    <a:hlinkClick xmlns:a="http://schemas.openxmlformats.org/drawingml/2006/main" r:id="rId119"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u-46.ucoz.ru/_si/0/s64808719.jpg">
                            <a:hlinkClick r:id="rId119" tgtFrame="&quot;_blank&quot;" tooltip="&quot;Нажмите, для просмотра в полном размере...&quot;"/>
                          </pic:cNvPr>
                          <pic:cNvPicPr>
                            <a:picLocks noChangeAspect="1" noChangeArrowheads="1"/>
                          </pic:cNvPicPr>
                        </pic:nvPicPr>
                        <pic:blipFill>
                          <a:blip r:embed="rId120" cstate="print"/>
                          <a:srcRect/>
                          <a:stretch>
                            <a:fillRect/>
                          </a:stretch>
                        </pic:blipFill>
                        <pic:spPr bwMode="auto">
                          <a:xfrm>
                            <a:off x="0" y="0"/>
                            <a:ext cx="3808095" cy="2853690"/>
                          </a:xfrm>
                          <a:prstGeom prst="rect">
                            <a:avLst/>
                          </a:prstGeom>
                          <a:noFill/>
                          <a:ln w="9525">
                            <a:noFill/>
                            <a:miter lim="800000"/>
                            <a:headEnd/>
                            <a:tailEnd/>
                          </a:ln>
                        </pic:spPr>
                      </pic:pic>
                    </a:graphicData>
                  </a:graphic>
                </wp:inline>
              </w:drawing>
            </w:r>
          </w:p>
          <w:p w:rsidR="003800DD" w:rsidRPr="00FC6AF4" w:rsidRDefault="003800DD" w:rsidP="005A1B20">
            <w:pPr>
              <w:spacing w:after="0" w:line="240" w:lineRule="auto"/>
              <w:rPr>
                <w:rFonts w:ascii="Verdana" w:eastAsia="Times New Roman" w:hAnsi="Verdana" w:cs="Times New Roman"/>
                <w:b/>
                <w:sz w:val="16"/>
                <w:szCs w:val="16"/>
              </w:rPr>
            </w:pPr>
            <w:r w:rsidRPr="00FC6AF4">
              <w:rPr>
                <w:rFonts w:ascii="Times New Roman" w:eastAsia="Times New Roman" w:hAnsi="Times New Roman" w:cs="Times New Roman"/>
                <w:b/>
                <w:sz w:val="20"/>
                <w:szCs w:val="20"/>
              </w:rPr>
              <w:t xml:space="preserve">                                -Автомобиль - самосвал КамАЗ-45143-62</w:t>
            </w:r>
            <w:r w:rsidRPr="00FC6AF4">
              <w:rPr>
                <w:rFonts w:ascii="Verdana" w:eastAsia="Times New Roman" w:hAnsi="Verdana" w:cs="Times New Roman"/>
                <w:b/>
                <w:sz w:val="16"/>
                <w:szCs w:val="16"/>
              </w:rPr>
              <w:t> </w:t>
            </w:r>
          </w:p>
        </w:tc>
        <w:tc>
          <w:tcPr>
            <w:tcW w:w="0" w:type="auto"/>
            <w:vAlign w:val="center"/>
            <w:hideMark/>
          </w:tcPr>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lastRenderedPageBreak/>
              <w:t> </w:t>
            </w:r>
          </w:p>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6"/>
                <w:szCs w:val="16"/>
              </w:rPr>
              <w:t> </w:t>
            </w:r>
          </w:p>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noProof/>
                <w:color w:val="4D6D91"/>
                <w:sz w:val="16"/>
                <w:szCs w:val="16"/>
              </w:rPr>
              <w:lastRenderedPageBreak/>
              <w:drawing>
                <wp:inline distT="0" distB="0" distL="0" distR="0">
                  <wp:extent cx="3808095" cy="2853690"/>
                  <wp:effectExtent l="19050" t="0" r="1905" b="0"/>
                  <wp:docPr id="31" name="Рисунок 16" descr="http://pu-46.ucoz.ru/_si/0/s12310359.jpg">
                    <a:hlinkClick xmlns:a="http://schemas.openxmlformats.org/drawingml/2006/main" r:id="rId121"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u-46.ucoz.ru/_si/0/s12310359.jpg">
                            <a:hlinkClick r:id="rId121" tgtFrame="&quot;_blank&quot;" tooltip="&quot;Нажмите, для просмотра в полном размере...&quot;"/>
                          </pic:cNvPr>
                          <pic:cNvPicPr>
                            <a:picLocks noChangeAspect="1" noChangeArrowheads="1"/>
                          </pic:cNvPicPr>
                        </pic:nvPicPr>
                        <pic:blipFill>
                          <a:blip r:embed="rId122" cstate="print"/>
                          <a:srcRect/>
                          <a:stretch>
                            <a:fillRect/>
                          </a:stretch>
                        </pic:blipFill>
                        <pic:spPr bwMode="auto">
                          <a:xfrm>
                            <a:off x="0" y="0"/>
                            <a:ext cx="3808095" cy="2853690"/>
                          </a:xfrm>
                          <a:prstGeom prst="rect">
                            <a:avLst/>
                          </a:prstGeom>
                          <a:noFill/>
                          <a:ln w="9525">
                            <a:noFill/>
                            <a:miter lim="800000"/>
                            <a:headEnd/>
                            <a:tailEnd/>
                          </a:ln>
                        </pic:spPr>
                      </pic:pic>
                    </a:graphicData>
                  </a:graphic>
                </wp:inline>
              </w:drawing>
            </w:r>
          </w:p>
          <w:p w:rsidR="003800DD" w:rsidRPr="00FC6AF4" w:rsidRDefault="003800DD" w:rsidP="005A1B20">
            <w:pPr>
              <w:spacing w:after="0" w:line="240" w:lineRule="auto"/>
              <w:rPr>
                <w:rFonts w:ascii="Verdana" w:eastAsia="Times New Roman" w:hAnsi="Verdana" w:cs="Times New Roman"/>
                <w:b/>
                <w:sz w:val="16"/>
                <w:szCs w:val="16"/>
              </w:rPr>
            </w:pPr>
            <w:r w:rsidRPr="00FC6AF4">
              <w:rPr>
                <w:rFonts w:ascii="Verdana" w:eastAsia="Times New Roman" w:hAnsi="Verdana" w:cs="Times New Roman"/>
                <w:b/>
                <w:sz w:val="18"/>
                <w:szCs w:val="18"/>
              </w:rPr>
              <w:t>- Прицеп самосвальны</w:t>
            </w:r>
            <w:proofErr w:type="gramStart"/>
            <w:r w:rsidRPr="00FC6AF4">
              <w:rPr>
                <w:rFonts w:ascii="Verdana" w:eastAsia="Times New Roman" w:hAnsi="Verdana" w:cs="Times New Roman"/>
                <w:b/>
                <w:sz w:val="18"/>
                <w:szCs w:val="18"/>
              </w:rPr>
              <w:t>й(</w:t>
            </w:r>
            <w:proofErr w:type="gramEnd"/>
            <w:r w:rsidRPr="00FC6AF4">
              <w:rPr>
                <w:rFonts w:ascii="Verdana" w:eastAsia="Times New Roman" w:hAnsi="Verdana" w:cs="Times New Roman"/>
                <w:b/>
                <w:sz w:val="18"/>
                <w:szCs w:val="18"/>
              </w:rPr>
              <w:t>зерновой) </w:t>
            </w:r>
          </w:p>
        </w:tc>
      </w:tr>
    </w:tbl>
    <w:p w:rsidR="003800DD" w:rsidRPr="00FC6AF4" w:rsidRDefault="003800DD" w:rsidP="003800DD">
      <w:pPr>
        <w:shd w:val="clear" w:color="auto" w:fill="FFFFFF"/>
        <w:spacing w:after="0" w:line="240" w:lineRule="auto"/>
        <w:rPr>
          <w:rFonts w:ascii="Verdana" w:eastAsia="Times New Roman" w:hAnsi="Verdana" w:cs="Times New Roman"/>
          <w:vanish/>
          <w:color w:val="000000"/>
          <w:sz w:val="18"/>
          <w:szCs w:val="18"/>
        </w:rPr>
      </w:pPr>
    </w:p>
    <w:tbl>
      <w:tblPr>
        <w:tblW w:w="18760" w:type="dxa"/>
        <w:tblCellMar>
          <w:top w:w="15" w:type="dxa"/>
          <w:left w:w="15" w:type="dxa"/>
          <w:bottom w:w="15" w:type="dxa"/>
          <w:right w:w="15" w:type="dxa"/>
        </w:tblCellMar>
        <w:tblLook w:val="04A0"/>
      </w:tblPr>
      <w:tblGrid>
        <w:gridCol w:w="18760"/>
      </w:tblGrid>
      <w:tr w:rsidR="003800DD" w:rsidRPr="00FC6AF4" w:rsidTr="005A1B20">
        <w:tc>
          <w:tcPr>
            <w:tcW w:w="0" w:type="auto"/>
            <w:vAlign w:val="center"/>
            <w:hideMark/>
          </w:tcPr>
          <w:p w:rsidR="003800DD" w:rsidRPr="00FC6AF4" w:rsidRDefault="003800DD" w:rsidP="005A1B20">
            <w:pPr>
              <w:spacing w:after="0" w:line="240" w:lineRule="auto"/>
              <w:rPr>
                <w:rFonts w:ascii="Verdana" w:eastAsia="Times New Roman" w:hAnsi="Verdana" w:cs="Times New Roman"/>
                <w:sz w:val="16"/>
                <w:szCs w:val="16"/>
              </w:rPr>
            </w:pPr>
            <w:r w:rsidRPr="00FC6AF4">
              <w:rPr>
                <w:rFonts w:ascii="Verdana" w:eastAsia="Times New Roman" w:hAnsi="Verdana" w:cs="Times New Roman"/>
                <w:sz w:val="16"/>
                <w:szCs w:val="16"/>
              </w:rPr>
              <w:t> </w:t>
            </w:r>
          </w:p>
          <w:p w:rsidR="003800DD" w:rsidRDefault="003800DD" w:rsidP="005A1B20">
            <w:pPr>
              <w:spacing w:after="0" w:line="240" w:lineRule="auto"/>
              <w:rPr>
                <w:rFonts w:ascii="Verdana" w:eastAsia="Times New Roman" w:hAnsi="Verdana" w:cs="Times New Roman"/>
                <w:sz w:val="16"/>
                <w:szCs w:val="16"/>
              </w:rPr>
            </w:pPr>
            <w:r w:rsidRPr="00FC6AF4">
              <w:rPr>
                <w:rFonts w:ascii="Verdana" w:eastAsia="Times New Roman" w:hAnsi="Verdana" w:cs="Times New Roman"/>
                <w:sz w:val="16"/>
                <w:szCs w:val="16"/>
              </w:rPr>
              <w:t>  </w:t>
            </w:r>
          </w:p>
          <w:p w:rsidR="003800DD" w:rsidRPr="00FC6AF4" w:rsidRDefault="003800DD" w:rsidP="005A1B20">
            <w:pPr>
              <w:spacing w:after="0" w:line="240" w:lineRule="auto"/>
              <w:rPr>
                <w:rFonts w:ascii="Verdana" w:eastAsia="Times New Roman" w:hAnsi="Verdana" w:cs="Times New Roman"/>
                <w:sz w:val="16"/>
                <w:szCs w:val="16"/>
              </w:rPr>
            </w:pPr>
            <w:r>
              <w:rPr>
                <w:rFonts w:ascii="Verdana" w:eastAsia="Times New Roman" w:hAnsi="Verdana" w:cs="Times New Roman"/>
                <w:sz w:val="16"/>
                <w:szCs w:val="16"/>
              </w:rPr>
              <w:t xml:space="preserve">                                                   </w:t>
            </w:r>
            <w:r>
              <w:rPr>
                <w:rFonts w:ascii="Verdana" w:eastAsia="Times New Roman" w:hAnsi="Verdana" w:cs="Times New Roman"/>
                <w:noProof/>
                <w:color w:val="4D6D91"/>
                <w:sz w:val="16"/>
                <w:szCs w:val="16"/>
              </w:rPr>
              <w:drawing>
                <wp:inline distT="0" distB="0" distL="0" distR="0">
                  <wp:extent cx="4853007" cy="2240783"/>
                  <wp:effectExtent l="19050" t="0" r="4743" b="0"/>
                  <wp:docPr id="32" name="Рисунок 17" descr="http://pu-46.ucoz.ru/_si/0/s67364998.jpg">
                    <a:hlinkClick xmlns:a="http://schemas.openxmlformats.org/drawingml/2006/main" r:id="rId123"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u-46.ucoz.ru/_si/0/s67364998.jpg">
                            <a:hlinkClick r:id="rId123" tgtFrame="&quot;_blank&quot;" tooltip="&quot;Нажмите, для просмотра в полном размере...&quot;"/>
                          </pic:cNvPr>
                          <pic:cNvPicPr>
                            <a:picLocks noChangeAspect="1" noChangeArrowheads="1"/>
                          </pic:cNvPicPr>
                        </pic:nvPicPr>
                        <pic:blipFill>
                          <a:blip r:embed="rId124" cstate="print"/>
                          <a:srcRect/>
                          <a:stretch>
                            <a:fillRect/>
                          </a:stretch>
                        </pic:blipFill>
                        <pic:spPr bwMode="auto">
                          <a:xfrm>
                            <a:off x="0" y="0"/>
                            <a:ext cx="4853807" cy="2241153"/>
                          </a:xfrm>
                          <a:prstGeom prst="rect">
                            <a:avLst/>
                          </a:prstGeom>
                          <a:noFill/>
                          <a:ln w="9525">
                            <a:noFill/>
                            <a:miter lim="800000"/>
                            <a:headEnd/>
                            <a:tailEnd/>
                          </a:ln>
                        </pic:spPr>
                      </pic:pic>
                    </a:graphicData>
                  </a:graphic>
                </wp:inline>
              </w:drawing>
            </w:r>
          </w:p>
          <w:p w:rsidR="003800DD" w:rsidRPr="00FC6AF4" w:rsidRDefault="003800DD" w:rsidP="005A1B20">
            <w:pPr>
              <w:spacing w:after="0" w:line="240" w:lineRule="auto"/>
              <w:rPr>
                <w:rFonts w:ascii="Verdana" w:eastAsia="Times New Roman" w:hAnsi="Verdana" w:cs="Times New Roman"/>
                <w:b/>
                <w:sz w:val="16"/>
                <w:szCs w:val="16"/>
              </w:rPr>
            </w:pPr>
            <w:r>
              <w:rPr>
                <w:rFonts w:ascii="Verdana" w:eastAsia="Times New Roman" w:hAnsi="Verdana" w:cs="Times New Roman"/>
                <w:sz w:val="20"/>
                <w:szCs w:val="20"/>
              </w:rPr>
              <w:t xml:space="preserve">                                         </w:t>
            </w:r>
            <w:r w:rsidRPr="00FC6AF4">
              <w:rPr>
                <w:rFonts w:ascii="Verdana" w:eastAsia="Times New Roman" w:hAnsi="Verdana" w:cs="Times New Roman"/>
                <w:b/>
                <w:sz w:val="16"/>
                <w:szCs w:val="16"/>
              </w:rPr>
              <w:t>- Культиватор для сплошной обработки почвы КСО-8</w:t>
            </w:r>
          </w:p>
        </w:tc>
      </w:tr>
    </w:tbl>
    <w:p w:rsidR="003800DD" w:rsidRDefault="003800DD" w:rsidP="001B31BB">
      <w:pPr>
        <w:ind w:left="360"/>
        <w:jc w:val="center"/>
        <w:rPr>
          <w:color w:val="000099"/>
          <w:szCs w:val="28"/>
        </w:rPr>
      </w:pPr>
    </w:p>
    <w:p w:rsidR="003800DD" w:rsidRDefault="001B31BB" w:rsidP="00F46565">
      <w:pPr>
        <w:ind w:left="360"/>
        <w:rPr>
          <w:color w:val="000099"/>
          <w:szCs w:val="28"/>
        </w:rPr>
      </w:pPr>
      <w:r>
        <w:rPr>
          <w:color w:val="000099"/>
          <w:szCs w:val="28"/>
        </w:rPr>
        <w:t xml:space="preserve">                        </w:t>
      </w:r>
    </w:p>
    <w:p w:rsidR="001B31BB" w:rsidRPr="001B31BB" w:rsidRDefault="001B31BB" w:rsidP="001B31BB">
      <w:pPr>
        <w:ind w:left="360"/>
        <w:jc w:val="center"/>
        <w:rPr>
          <w:rFonts w:ascii="Times New Roman" w:hAnsi="Times New Roman" w:cs="Times New Roman"/>
          <w:b/>
          <w:bCs/>
          <w:sz w:val="28"/>
          <w:szCs w:val="28"/>
        </w:rPr>
      </w:pPr>
      <w:r>
        <w:rPr>
          <w:color w:val="000099"/>
          <w:szCs w:val="28"/>
        </w:rPr>
        <w:lastRenderedPageBreak/>
        <w:t xml:space="preserve">  </w:t>
      </w:r>
      <w:r w:rsidRPr="005101DE">
        <w:rPr>
          <w:rFonts w:ascii="Times New Roman" w:hAnsi="Times New Roman" w:cs="Times New Roman"/>
          <w:b/>
          <w:sz w:val="28"/>
          <w:szCs w:val="28"/>
        </w:rPr>
        <w:t>Тренажеры  (грузовой автомобиль,</w:t>
      </w:r>
      <w:r>
        <w:rPr>
          <w:rFonts w:ascii="Times New Roman" w:hAnsi="Times New Roman" w:cs="Times New Roman"/>
          <w:b/>
          <w:sz w:val="28"/>
          <w:szCs w:val="28"/>
        </w:rPr>
        <w:t xml:space="preserve"> легковой автомобиль, трактор</w:t>
      </w:r>
      <w:r w:rsidRPr="005101DE">
        <w:rPr>
          <w:rFonts w:ascii="Times New Roman" w:hAnsi="Times New Roman" w:cs="Times New Roman"/>
          <w:b/>
          <w:sz w:val="28"/>
          <w:szCs w:val="28"/>
        </w:rPr>
        <w:t>, комбайн)</w:t>
      </w:r>
      <w:r>
        <w:rPr>
          <w:rFonts w:ascii="Times New Roman" w:hAnsi="Times New Roman" w:cs="Times New Roman"/>
          <w:b/>
          <w:sz w:val="28"/>
          <w:szCs w:val="28"/>
        </w:rPr>
        <w:t>.</w:t>
      </w:r>
    </w:p>
    <w:tbl>
      <w:tblPr>
        <w:tblW w:w="14828" w:type="dxa"/>
        <w:tblLook w:val="04A0"/>
      </w:tblPr>
      <w:tblGrid>
        <w:gridCol w:w="7414"/>
        <w:gridCol w:w="7414"/>
      </w:tblGrid>
      <w:tr w:rsidR="001B31BB" w:rsidRPr="00E50B56" w:rsidTr="005A1B20">
        <w:trPr>
          <w:trHeight w:val="3906"/>
        </w:trPr>
        <w:tc>
          <w:tcPr>
            <w:tcW w:w="7414" w:type="dxa"/>
          </w:tcPr>
          <w:p w:rsidR="001B31BB" w:rsidRPr="00E50B56" w:rsidRDefault="001B31BB" w:rsidP="005A1B20">
            <w:pPr>
              <w:jc w:val="center"/>
              <w:rPr>
                <w:rFonts w:ascii="Cambria" w:hAnsi="Cambria"/>
                <w:b/>
              </w:rPr>
            </w:pPr>
            <w:r>
              <w:rPr>
                <w:rFonts w:ascii="Cambria" w:hAnsi="Cambria" w:cs="Arial"/>
                <w:b/>
                <w:noProof/>
                <w:color w:val="004D86"/>
              </w:rPr>
              <w:drawing>
                <wp:inline distT="0" distB="0" distL="0" distR="0">
                  <wp:extent cx="3759130" cy="2422192"/>
                  <wp:effectExtent l="19050" t="0" r="0" b="0"/>
                  <wp:docPr id="2" name="Рисунок 35" descr="SAM_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AM_1001"/>
                          <pic:cNvPicPr>
                            <a:picLocks noChangeAspect="1" noChangeArrowheads="1"/>
                          </pic:cNvPicPr>
                        </pic:nvPicPr>
                        <pic:blipFill>
                          <a:blip r:embed="rId125" cstate="print"/>
                          <a:srcRect/>
                          <a:stretch>
                            <a:fillRect/>
                          </a:stretch>
                        </pic:blipFill>
                        <pic:spPr bwMode="auto">
                          <a:xfrm>
                            <a:off x="0" y="0"/>
                            <a:ext cx="3769464" cy="2428850"/>
                          </a:xfrm>
                          <a:prstGeom prst="rect">
                            <a:avLst/>
                          </a:prstGeom>
                          <a:noFill/>
                          <a:ln w="9525">
                            <a:noFill/>
                            <a:miter lim="800000"/>
                            <a:headEnd/>
                            <a:tailEnd/>
                          </a:ln>
                        </pic:spPr>
                      </pic:pic>
                    </a:graphicData>
                  </a:graphic>
                </wp:inline>
              </w:drawing>
            </w:r>
          </w:p>
        </w:tc>
        <w:tc>
          <w:tcPr>
            <w:tcW w:w="7414" w:type="dxa"/>
          </w:tcPr>
          <w:p w:rsidR="001B31BB" w:rsidRPr="00E50B56" w:rsidRDefault="001B31BB" w:rsidP="005A1B20">
            <w:pPr>
              <w:jc w:val="center"/>
              <w:rPr>
                <w:rFonts w:ascii="Cambria" w:hAnsi="Cambria"/>
                <w:b/>
              </w:rPr>
            </w:pPr>
            <w:r>
              <w:rPr>
                <w:rFonts w:ascii="Cambria" w:hAnsi="Cambria"/>
                <w:b/>
                <w:noProof/>
              </w:rPr>
              <w:drawing>
                <wp:inline distT="0" distB="0" distL="0" distR="0">
                  <wp:extent cx="3695889" cy="2421653"/>
                  <wp:effectExtent l="19050" t="0" r="0" b="0"/>
                  <wp:docPr id="3" name="Рисунок 36" descr="SAM_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AM_1005"/>
                          <pic:cNvPicPr>
                            <a:picLocks noChangeAspect="1" noChangeArrowheads="1"/>
                          </pic:cNvPicPr>
                        </pic:nvPicPr>
                        <pic:blipFill>
                          <a:blip r:embed="rId126" cstate="print"/>
                          <a:srcRect/>
                          <a:stretch>
                            <a:fillRect/>
                          </a:stretch>
                        </pic:blipFill>
                        <pic:spPr bwMode="auto">
                          <a:xfrm>
                            <a:off x="0" y="0"/>
                            <a:ext cx="3697290" cy="2422571"/>
                          </a:xfrm>
                          <a:prstGeom prst="rect">
                            <a:avLst/>
                          </a:prstGeom>
                          <a:noFill/>
                          <a:ln w="9525">
                            <a:noFill/>
                            <a:miter lim="800000"/>
                            <a:headEnd/>
                            <a:tailEnd/>
                          </a:ln>
                        </pic:spPr>
                      </pic:pic>
                    </a:graphicData>
                  </a:graphic>
                </wp:inline>
              </w:drawing>
            </w:r>
          </w:p>
        </w:tc>
      </w:tr>
      <w:tr w:rsidR="001B31BB" w:rsidRPr="00E50B56" w:rsidTr="005A1B20">
        <w:trPr>
          <w:trHeight w:val="3906"/>
        </w:trPr>
        <w:tc>
          <w:tcPr>
            <w:tcW w:w="7414" w:type="dxa"/>
          </w:tcPr>
          <w:p w:rsidR="001B31BB" w:rsidRPr="00E50B56" w:rsidRDefault="001B31BB" w:rsidP="005A1B20">
            <w:pPr>
              <w:jc w:val="center"/>
              <w:rPr>
                <w:rFonts w:ascii="Cambria" w:hAnsi="Cambria"/>
                <w:b/>
              </w:rPr>
            </w:pPr>
            <w:r>
              <w:rPr>
                <w:rFonts w:ascii="Cambria" w:hAnsi="Cambria"/>
                <w:b/>
                <w:noProof/>
              </w:rPr>
              <w:drawing>
                <wp:inline distT="0" distB="0" distL="0" distR="0">
                  <wp:extent cx="3767424" cy="2240782"/>
                  <wp:effectExtent l="19050" t="0" r="4476" b="0"/>
                  <wp:docPr id="1" name="Рисунок 37" descr="SAM_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AM_1002"/>
                          <pic:cNvPicPr>
                            <a:picLocks noChangeAspect="1" noChangeArrowheads="1"/>
                          </pic:cNvPicPr>
                        </pic:nvPicPr>
                        <pic:blipFill>
                          <a:blip r:embed="rId127" cstate="print"/>
                          <a:srcRect/>
                          <a:stretch>
                            <a:fillRect/>
                          </a:stretch>
                        </pic:blipFill>
                        <pic:spPr bwMode="auto">
                          <a:xfrm>
                            <a:off x="0" y="0"/>
                            <a:ext cx="3774569" cy="2245032"/>
                          </a:xfrm>
                          <a:prstGeom prst="rect">
                            <a:avLst/>
                          </a:prstGeom>
                          <a:noFill/>
                          <a:ln w="9525">
                            <a:noFill/>
                            <a:miter lim="800000"/>
                            <a:headEnd/>
                            <a:tailEnd/>
                          </a:ln>
                        </pic:spPr>
                      </pic:pic>
                    </a:graphicData>
                  </a:graphic>
                </wp:inline>
              </w:drawing>
            </w:r>
          </w:p>
        </w:tc>
        <w:tc>
          <w:tcPr>
            <w:tcW w:w="7414" w:type="dxa"/>
          </w:tcPr>
          <w:p w:rsidR="001B31BB" w:rsidRPr="00E50B56" w:rsidRDefault="001B31BB" w:rsidP="005A1B20">
            <w:pPr>
              <w:jc w:val="center"/>
              <w:rPr>
                <w:rFonts w:ascii="Cambria" w:hAnsi="Cambria"/>
                <w:b/>
              </w:rPr>
            </w:pPr>
            <w:r>
              <w:rPr>
                <w:rFonts w:ascii="Cambria" w:hAnsi="Cambria"/>
                <w:b/>
                <w:noProof/>
              </w:rPr>
              <w:drawing>
                <wp:inline distT="0" distB="0" distL="0" distR="0">
                  <wp:extent cx="3749082" cy="2306972"/>
                  <wp:effectExtent l="19050" t="0" r="3768" b="0"/>
                  <wp:docPr id="6" name="Рисунок 38" descr="SAM_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AM_1004"/>
                          <pic:cNvPicPr>
                            <a:picLocks noChangeAspect="1" noChangeArrowheads="1"/>
                          </pic:cNvPicPr>
                        </pic:nvPicPr>
                        <pic:blipFill>
                          <a:blip r:embed="rId128" cstate="print"/>
                          <a:srcRect/>
                          <a:stretch>
                            <a:fillRect/>
                          </a:stretch>
                        </pic:blipFill>
                        <pic:spPr bwMode="auto">
                          <a:xfrm>
                            <a:off x="0" y="0"/>
                            <a:ext cx="3770906" cy="2320401"/>
                          </a:xfrm>
                          <a:prstGeom prst="rect">
                            <a:avLst/>
                          </a:prstGeom>
                          <a:noFill/>
                          <a:ln w="9525">
                            <a:noFill/>
                            <a:miter lim="800000"/>
                            <a:headEnd/>
                            <a:tailEnd/>
                          </a:ln>
                        </pic:spPr>
                      </pic:pic>
                    </a:graphicData>
                  </a:graphic>
                </wp:inline>
              </w:drawing>
            </w:r>
          </w:p>
        </w:tc>
      </w:tr>
    </w:tbl>
    <w:p w:rsidR="001B31BB" w:rsidRDefault="001B31BB" w:rsidP="001B31BB">
      <w:pPr>
        <w:pStyle w:val="1"/>
        <w:spacing w:line="240" w:lineRule="auto"/>
        <w:jc w:val="both"/>
        <w:rPr>
          <w:color w:val="000099"/>
          <w:szCs w:val="28"/>
        </w:rPr>
      </w:pPr>
    </w:p>
    <w:p w:rsidR="00F46565" w:rsidRDefault="00F46565" w:rsidP="001B31BB">
      <w:pPr>
        <w:pStyle w:val="1"/>
        <w:spacing w:line="240" w:lineRule="auto"/>
        <w:jc w:val="both"/>
        <w:rPr>
          <w:color w:val="000099"/>
          <w:szCs w:val="28"/>
        </w:rPr>
        <w:sectPr w:rsidR="00F46565" w:rsidSect="001B31BB">
          <w:pgSz w:w="16838" w:h="11906" w:orient="landscape"/>
          <w:pgMar w:top="1134" w:right="1134" w:bottom="567" w:left="1134" w:header="709" w:footer="709" w:gutter="0"/>
          <w:cols w:space="708"/>
          <w:docGrid w:linePitch="360"/>
        </w:sectPr>
      </w:pPr>
    </w:p>
    <w:p w:rsidR="00BA6F29" w:rsidRPr="00BA6F29" w:rsidRDefault="00BA6F29" w:rsidP="00BA6F29">
      <w:pPr>
        <w:overflowPunct w:val="0"/>
        <w:autoSpaceDE w:val="0"/>
        <w:autoSpaceDN w:val="0"/>
        <w:adjustRightInd w:val="0"/>
        <w:spacing w:after="0" w:line="240" w:lineRule="auto"/>
        <w:jc w:val="both"/>
        <w:textAlignment w:val="baseline"/>
        <w:rPr>
          <w:rFonts w:ascii="Times New Roman" w:hAnsi="Times New Roman" w:cs="Times New Roman"/>
          <w:bCs/>
          <w:color w:val="000099"/>
          <w:sz w:val="28"/>
          <w:szCs w:val="28"/>
        </w:rPr>
      </w:pPr>
      <w:r w:rsidRPr="00BA6F29">
        <w:rPr>
          <w:rFonts w:ascii="Times New Roman" w:hAnsi="Times New Roman" w:cs="Times New Roman"/>
          <w:bCs/>
          <w:color w:val="000099"/>
          <w:sz w:val="28"/>
          <w:szCs w:val="28"/>
        </w:rPr>
        <w:lastRenderedPageBreak/>
        <w:t xml:space="preserve">          Мероприятия 1.5. Приобретение компьютерной техники, компьютерных программ и </w:t>
      </w:r>
      <w:proofErr w:type="spellStart"/>
      <w:r w:rsidRPr="00BA6F29">
        <w:rPr>
          <w:rFonts w:ascii="Times New Roman" w:hAnsi="Times New Roman" w:cs="Times New Roman"/>
          <w:bCs/>
          <w:color w:val="000099"/>
          <w:sz w:val="28"/>
          <w:szCs w:val="28"/>
        </w:rPr>
        <w:t>мультимедийного</w:t>
      </w:r>
      <w:proofErr w:type="spellEnd"/>
      <w:r w:rsidRPr="00BA6F29">
        <w:rPr>
          <w:rFonts w:ascii="Times New Roman" w:hAnsi="Times New Roman" w:cs="Times New Roman"/>
          <w:bCs/>
          <w:color w:val="000099"/>
          <w:sz w:val="28"/>
          <w:szCs w:val="28"/>
        </w:rPr>
        <w:t xml:space="preserve"> оборудования приобретено следующее оборудование:</w:t>
      </w:r>
    </w:p>
    <w:p w:rsidR="00BA6F29" w:rsidRPr="00BA6F29" w:rsidRDefault="00BA6F29" w:rsidP="00BA6F29">
      <w:pPr>
        <w:overflowPunct w:val="0"/>
        <w:autoSpaceDE w:val="0"/>
        <w:autoSpaceDN w:val="0"/>
        <w:adjustRightInd w:val="0"/>
        <w:spacing w:after="0" w:line="240" w:lineRule="auto"/>
        <w:jc w:val="both"/>
        <w:textAlignment w:val="baseline"/>
        <w:rPr>
          <w:rFonts w:ascii="Times New Roman" w:hAnsi="Times New Roman" w:cs="Times New Roman"/>
          <w:bCs/>
          <w:color w:val="000099"/>
          <w:sz w:val="28"/>
          <w:szCs w:val="28"/>
        </w:rPr>
      </w:pPr>
      <w:r w:rsidRPr="00BA6F29">
        <w:rPr>
          <w:rFonts w:ascii="Times New Roman" w:hAnsi="Times New Roman" w:cs="Times New Roman"/>
          <w:bCs/>
          <w:color w:val="000099"/>
          <w:sz w:val="28"/>
          <w:szCs w:val="28"/>
        </w:rPr>
        <w:t>- персональные компьютеры – на сумму 192 000,00</w:t>
      </w:r>
    </w:p>
    <w:p w:rsidR="00BA6F29" w:rsidRPr="00BA6F29" w:rsidRDefault="00BA6F29" w:rsidP="00BA6F29">
      <w:pPr>
        <w:overflowPunct w:val="0"/>
        <w:autoSpaceDE w:val="0"/>
        <w:autoSpaceDN w:val="0"/>
        <w:adjustRightInd w:val="0"/>
        <w:spacing w:after="0" w:line="240" w:lineRule="auto"/>
        <w:jc w:val="both"/>
        <w:textAlignment w:val="baseline"/>
        <w:rPr>
          <w:rFonts w:ascii="Times New Roman" w:hAnsi="Times New Roman" w:cs="Times New Roman"/>
          <w:bCs/>
          <w:color w:val="000099"/>
          <w:sz w:val="28"/>
          <w:szCs w:val="28"/>
        </w:rPr>
      </w:pPr>
      <w:r w:rsidRPr="00BA6F29">
        <w:rPr>
          <w:rFonts w:ascii="Times New Roman" w:hAnsi="Times New Roman" w:cs="Times New Roman"/>
          <w:bCs/>
          <w:color w:val="000099"/>
          <w:sz w:val="28"/>
          <w:szCs w:val="28"/>
        </w:rPr>
        <w:t>Источник бесперебойного питания – на сумму 16 000,00</w:t>
      </w:r>
    </w:p>
    <w:p w:rsidR="00BA6F29" w:rsidRPr="00BA6F29" w:rsidRDefault="00BA6F29" w:rsidP="00BA6F29">
      <w:pPr>
        <w:overflowPunct w:val="0"/>
        <w:autoSpaceDE w:val="0"/>
        <w:autoSpaceDN w:val="0"/>
        <w:adjustRightInd w:val="0"/>
        <w:spacing w:after="0" w:line="240" w:lineRule="auto"/>
        <w:jc w:val="both"/>
        <w:textAlignment w:val="baseline"/>
        <w:rPr>
          <w:rFonts w:ascii="Times New Roman" w:hAnsi="Times New Roman" w:cs="Times New Roman"/>
          <w:bCs/>
          <w:color w:val="000099"/>
          <w:sz w:val="28"/>
          <w:szCs w:val="28"/>
        </w:rPr>
      </w:pPr>
      <w:r w:rsidRPr="00BA6F29">
        <w:rPr>
          <w:rFonts w:ascii="Times New Roman" w:hAnsi="Times New Roman" w:cs="Times New Roman"/>
          <w:bCs/>
          <w:color w:val="000099"/>
          <w:sz w:val="28"/>
          <w:szCs w:val="28"/>
        </w:rPr>
        <w:t>Принтер на сумму 45 520,00</w:t>
      </w:r>
    </w:p>
    <w:p w:rsidR="00BA6F29" w:rsidRPr="00BA6F29" w:rsidRDefault="00BA6F29" w:rsidP="00BA6F29">
      <w:pPr>
        <w:overflowPunct w:val="0"/>
        <w:autoSpaceDE w:val="0"/>
        <w:autoSpaceDN w:val="0"/>
        <w:adjustRightInd w:val="0"/>
        <w:spacing w:after="0" w:line="240" w:lineRule="auto"/>
        <w:jc w:val="both"/>
        <w:textAlignment w:val="baseline"/>
        <w:rPr>
          <w:rFonts w:ascii="Times New Roman" w:hAnsi="Times New Roman" w:cs="Times New Roman"/>
          <w:bCs/>
          <w:color w:val="000099"/>
          <w:sz w:val="28"/>
          <w:szCs w:val="28"/>
        </w:rPr>
      </w:pPr>
      <w:proofErr w:type="spellStart"/>
      <w:r w:rsidRPr="00BA6F29">
        <w:rPr>
          <w:rFonts w:ascii="Times New Roman" w:hAnsi="Times New Roman" w:cs="Times New Roman"/>
          <w:bCs/>
          <w:color w:val="000099"/>
          <w:sz w:val="28"/>
          <w:szCs w:val="28"/>
        </w:rPr>
        <w:t>Мультимедийное</w:t>
      </w:r>
      <w:proofErr w:type="spellEnd"/>
      <w:r w:rsidRPr="00BA6F29">
        <w:rPr>
          <w:rFonts w:ascii="Times New Roman" w:hAnsi="Times New Roman" w:cs="Times New Roman"/>
          <w:bCs/>
          <w:color w:val="000099"/>
          <w:sz w:val="28"/>
          <w:szCs w:val="28"/>
        </w:rPr>
        <w:t xml:space="preserve"> оборудование – на сумму 124 080,00</w:t>
      </w:r>
    </w:p>
    <w:p w:rsidR="00BA6F29" w:rsidRPr="00BA6F29" w:rsidRDefault="00BA6F29" w:rsidP="00BA6F29">
      <w:pPr>
        <w:spacing w:after="0" w:line="240" w:lineRule="auto"/>
        <w:jc w:val="both"/>
        <w:rPr>
          <w:rFonts w:ascii="Times New Roman" w:hAnsi="Times New Roman" w:cs="Times New Roman"/>
          <w:color w:val="000099"/>
          <w:sz w:val="28"/>
          <w:szCs w:val="28"/>
        </w:rPr>
      </w:pPr>
      <w:r w:rsidRPr="00BA6F29">
        <w:rPr>
          <w:rFonts w:ascii="Times New Roman" w:hAnsi="Times New Roman" w:cs="Times New Roman"/>
          <w:color w:val="000099"/>
          <w:sz w:val="28"/>
          <w:szCs w:val="28"/>
        </w:rPr>
        <w:t>- комплекты мебели для оборудования помещений специальности "Тракторист - машинист с/</w:t>
      </w:r>
      <w:proofErr w:type="spellStart"/>
      <w:r w:rsidRPr="00BA6F29">
        <w:rPr>
          <w:rFonts w:ascii="Times New Roman" w:hAnsi="Times New Roman" w:cs="Times New Roman"/>
          <w:color w:val="000099"/>
          <w:sz w:val="28"/>
          <w:szCs w:val="28"/>
        </w:rPr>
        <w:t>х</w:t>
      </w:r>
      <w:proofErr w:type="spellEnd"/>
      <w:r w:rsidRPr="00BA6F29">
        <w:rPr>
          <w:rFonts w:ascii="Times New Roman" w:hAnsi="Times New Roman" w:cs="Times New Roman"/>
          <w:color w:val="000099"/>
          <w:sz w:val="28"/>
          <w:szCs w:val="28"/>
        </w:rPr>
        <w:t xml:space="preserve"> производства" на сумму – 381 200,00</w:t>
      </w:r>
    </w:p>
    <w:p w:rsidR="00BA6F29" w:rsidRPr="00BA6F29" w:rsidRDefault="00BA6F29" w:rsidP="00BA6F29">
      <w:pPr>
        <w:spacing w:after="0" w:line="240" w:lineRule="auto"/>
        <w:jc w:val="both"/>
        <w:rPr>
          <w:rFonts w:ascii="Times New Roman" w:hAnsi="Times New Roman" w:cs="Times New Roman"/>
          <w:color w:val="000099"/>
          <w:sz w:val="28"/>
          <w:szCs w:val="28"/>
        </w:rPr>
      </w:pPr>
      <w:r w:rsidRPr="00BA6F29">
        <w:rPr>
          <w:rFonts w:ascii="Times New Roman" w:hAnsi="Times New Roman" w:cs="Times New Roman"/>
          <w:color w:val="000099"/>
          <w:sz w:val="28"/>
          <w:szCs w:val="28"/>
        </w:rPr>
        <w:t xml:space="preserve">- компьютерный  класс   на сумму – 342 000,00 </w:t>
      </w:r>
    </w:p>
    <w:p w:rsidR="00BA6F29" w:rsidRPr="00BA6F29" w:rsidRDefault="00BA6F29" w:rsidP="00BA6F29">
      <w:pPr>
        <w:spacing w:after="0" w:line="240" w:lineRule="auto"/>
        <w:jc w:val="both"/>
        <w:rPr>
          <w:rFonts w:ascii="Times New Roman" w:hAnsi="Times New Roman" w:cs="Times New Roman"/>
          <w:color w:val="000099"/>
          <w:sz w:val="28"/>
          <w:szCs w:val="28"/>
        </w:rPr>
      </w:pPr>
      <w:r w:rsidRPr="00BA6F29">
        <w:rPr>
          <w:rFonts w:ascii="Times New Roman" w:hAnsi="Times New Roman" w:cs="Times New Roman"/>
          <w:color w:val="000099"/>
          <w:sz w:val="28"/>
          <w:szCs w:val="28"/>
        </w:rPr>
        <w:t>- Интерактивная доска 2 шт. -  на сумму – 75 525,67</w:t>
      </w:r>
    </w:p>
    <w:p w:rsidR="00BA6F29" w:rsidRPr="00BA6F29" w:rsidRDefault="00BA6F29" w:rsidP="00BA6F29">
      <w:pPr>
        <w:spacing w:after="0" w:line="240" w:lineRule="auto"/>
        <w:jc w:val="both"/>
        <w:rPr>
          <w:rFonts w:ascii="Times New Roman" w:hAnsi="Times New Roman" w:cs="Times New Roman"/>
          <w:color w:val="000099"/>
          <w:sz w:val="28"/>
          <w:szCs w:val="28"/>
        </w:rPr>
      </w:pPr>
      <w:r w:rsidRPr="00BA6F29">
        <w:rPr>
          <w:rFonts w:ascii="Times New Roman" w:hAnsi="Times New Roman" w:cs="Times New Roman"/>
          <w:color w:val="000099"/>
          <w:sz w:val="28"/>
          <w:szCs w:val="28"/>
        </w:rPr>
        <w:t>- учебники и учебное пособие по специальности "Тракторист - машинист с/</w:t>
      </w:r>
      <w:proofErr w:type="spellStart"/>
      <w:r w:rsidRPr="00BA6F29">
        <w:rPr>
          <w:rFonts w:ascii="Times New Roman" w:hAnsi="Times New Roman" w:cs="Times New Roman"/>
          <w:color w:val="000099"/>
          <w:sz w:val="28"/>
          <w:szCs w:val="28"/>
        </w:rPr>
        <w:t>х</w:t>
      </w:r>
      <w:proofErr w:type="spellEnd"/>
      <w:r w:rsidRPr="00BA6F29">
        <w:rPr>
          <w:rFonts w:ascii="Times New Roman" w:hAnsi="Times New Roman" w:cs="Times New Roman"/>
          <w:color w:val="000099"/>
          <w:sz w:val="28"/>
          <w:szCs w:val="28"/>
        </w:rPr>
        <w:t xml:space="preserve"> производства" на сумму 49 000,00</w:t>
      </w:r>
    </w:p>
    <w:p w:rsidR="004A332F" w:rsidRDefault="004A332F" w:rsidP="00642CAC">
      <w:pPr>
        <w:spacing w:after="0" w:line="240" w:lineRule="auto"/>
        <w:ind w:firstLine="709"/>
        <w:jc w:val="both"/>
        <w:rPr>
          <w:rFonts w:ascii="Times New Roman" w:hAnsi="Times New Roman" w:cs="Times New Roman"/>
          <w:b/>
          <w:color w:val="000099"/>
          <w:sz w:val="28"/>
          <w:szCs w:val="28"/>
        </w:rPr>
      </w:pPr>
    </w:p>
    <w:p w:rsidR="00642CAC" w:rsidRDefault="00642CAC" w:rsidP="00642CAC">
      <w:pPr>
        <w:spacing w:after="0" w:line="240" w:lineRule="auto"/>
        <w:ind w:firstLine="709"/>
        <w:jc w:val="both"/>
        <w:rPr>
          <w:rFonts w:ascii="Times New Roman" w:hAnsi="Times New Roman" w:cs="Times New Roman"/>
          <w:color w:val="000099"/>
          <w:sz w:val="28"/>
          <w:szCs w:val="28"/>
        </w:rPr>
      </w:pPr>
      <w:r w:rsidRPr="00642CAC">
        <w:rPr>
          <w:rFonts w:ascii="Times New Roman" w:hAnsi="Times New Roman" w:cs="Times New Roman"/>
          <w:b/>
          <w:color w:val="000099"/>
          <w:sz w:val="28"/>
          <w:szCs w:val="28"/>
        </w:rPr>
        <w:t xml:space="preserve">Функциональная модель управления </w:t>
      </w:r>
      <w:r w:rsidR="004A332F">
        <w:rPr>
          <w:rFonts w:ascii="Times New Roman" w:hAnsi="Times New Roman" w:cs="Times New Roman"/>
          <w:b/>
          <w:color w:val="000099"/>
          <w:sz w:val="28"/>
          <w:szCs w:val="28"/>
        </w:rPr>
        <w:t xml:space="preserve">Профильным </w:t>
      </w:r>
      <w:r w:rsidRPr="00642CAC">
        <w:rPr>
          <w:rFonts w:ascii="Times New Roman" w:hAnsi="Times New Roman" w:cs="Times New Roman"/>
          <w:b/>
          <w:color w:val="000099"/>
          <w:sz w:val="28"/>
          <w:szCs w:val="28"/>
        </w:rPr>
        <w:t>ресурсным центром с участием социальных партнёров</w:t>
      </w:r>
      <w:r w:rsidRPr="00642CAC">
        <w:rPr>
          <w:rFonts w:ascii="Times New Roman" w:hAnsi="Times New Roman" w:cs="Times New Roman"/>
          <w:color w:val="000099"/>
          <w:sz w:val="28"/>
          <w:szCs w:val="28"/>
        </w:rPr>
        <w:t>.</w:t>
      </w:r>
    </w:p>
    <w:p w:rsidR="00FF7509" w:rsidRDefault="00FF7509" w:rsidP="00642CAC">
      <w:pPr>
        <w:spacing w:after="0" w:line="240" w:lineRule="auto"/>
        <w:ind w:firstLine="709"/>
        <w:jc w:val="both"/>
        <w:rPr>
          <w:rFonts w:ascii="Times New Roman" w:hAnsi="Times New Roman" w:cs="Times New Roman"/>
          <w:color w:val="000099"/>
          <w:sz w:val="28"/>
          <w:szCs w:val="28"/>
        </w:rPr>
      </w:pPr>
    </w:p>
    <w:p w:rsidR="00642CAC" w:rsidRPr="00642CAC" w:rsidRDefault="00642CAC" w:rsidP="00642CAC">
      <w:pPr>
        <w:spacing w:after="0" w:line="240" w:lineRule="auto"/>
        <w:ind w:firstLine="709"/>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 xml:space="preserve">Реализацию образовательных потребностей различных возрастных групп граждан, работодателей можно осуществлять через </w:t>
      </w:r>
      <w:r w:rsidR="004A332F">
        <w:rPr>
          <w:rFonts w:ascii="Times New Roman" w:hAnsi="Times New Roman" w:cs="Times New Roman"/>
          <w:color w:val="000099"/>
          <w:sz w:val="28"/>
          <w:szCs w:val="28"/>
        </w:rPr>
        <w:t>Профильный ресурсный центр (далее – П</w:t>
      </w:r>
      <w:r w:rsidRPr="00642CAC">
        <w:rPr>
          <w:rFonts w:ascii="Times New Roman" w:hAnsi="Times New Roman" w:cs="Times New Roman"/>
          <w:color w:val="000099"/>
          <w:sz w:val="28"/>
          <w:szCs w:val="28"/>
        </w:rPr>
        <w:t>РЦ</w:t>
      </w:r>
      <w:r w:rsidR="004A332F">
        <w:rPr>
          <w:rFonts w:ascii="Times New Roman" w:hAnsi="Times New Roman" w:cs="Times New Roman"/>
          <w:color w:val="000099"/>
          <w:sz w:val="28"/>
          <w:szCs w:val="28"/>
        </w:rPr>
        <w:t>)</w:t>
      </w:r>
      <w:r w:rsidRPr="00642CAC">
        <w:rPr>
          <w:rFonts w:ascii="Times New Roman" w:hAnsi="Times New Roman" w:cs="Times New Roman"/>
          <w:color w:val="000099"/>
          <w:sz w:val="28"/>
          <w:szCs w:val="28"/>
        </w:rPr>
        <w:t>, который отличается от ОУ следующими инновационными функциями:</w:t>
      </w:r>
    </w:p>
    <w:p w:rsidR="00642CAC" w:rsidRPr="00642CAC" w:rsidRDefault="00642CAC" w:rsidP="00642CAC">
      <w:pPr>
        <w:spacing w:after="0" w:line="240" w:lineRule="auto"/>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 xml:space="preserve">-реализации </w:t>
      </w:r>
      <w:proofErr w:type="gramStart"/>
      <w:r w:rsidRPr="00642CAC">
        <w:rPr>
          <w:rFonts w:ascii="Times New Roman" w:hAnsi="Times New Roman" w:cs="Times New Roman"/>
          <w:color w:val="000099"/>
          <w:sz w:val="28"/>
          <w:szCs w:val="28"/>
        </w:rPr>
        <w:t>профессионального</w:t>
      </w:r>
      <w:proofErr w:type="gramEnd"/>
      <w:r w:rsidRPr="00642CAC">
        <w:rPr>
          <w:rFonts w:ascii="Times New Roman" w:hAnsi="Times New Roman" w:cs="Times New Roman"/>
          <w:color w:val="000099"/>
          <w:sz w:val="28"/>
          <w:szCs w:val="28"/>
        </w:rPr>
        <w:t xml:space="preserve"> обучения различных групп граждан по сложным и новым профессиям, специальностям видам профессиональной деятельности;</w:t>
      </w:r>
    </w:p>
    <w:p w:rsidR="00642CAC" w:rsidRPr="00642CAC" w:rsidRDefault="00642CAC" w:rsidP="00642CAC">
      <w:pPr>
        <w:spacing w:after="0" w:line="240" w:lineRule="auto"/>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-профессионального отбора, формирования профессиональной элиты для кадрового обеспечения высокотехнологичных производств;</w:t>
      </w:r>
    </w:p>
    <w:p w:rsidR="00642CAC" w:rsidRPr="00642CAC" w:rsidRDefault="00642CAC" w:rsidP="00642CAC">
      <w:pPr>
        <w:spacing w:after="0" w:line="240" w:lineRule="auto"/>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 xml:space="preserve">-проведения маркетинговых исследований территориального рынка трудовых ресурсов и образовательных услуг. Осуществления </w:t>
      </w:r>
      <w:proofErr w:type="spellStart"/>
      <w:r w:rsidRPr="00642CAC">
        <w:rPr>
          <w:rFonts w:ascii="Times New Roman" w:hAnsi="Times New Roman" w:cs="Times New Roman"/>
          <w:color w:val="000099"/>
          <w:sz w:val="28"/>
          <w:szCs w:val="28"/>
        </w:rPr>
        <w:t>прогнозно</w:t>
      </w:r>
      <w:proofErr w:type="spellEnd"/>
      <w:r w:rsidRPr="00642CAC">
        <w:rPr>
          <w:rFonts w:ascii="Times New Roman" w:hAnsi="Times New Roman" w:cs="Times New Roman"/>
          <w:color w:val="000099"/>
          <w:sz w:val="28"/>
          <w:szCs w:val="28"/>
        </w:rPr>
        <w:t xml:space="preserve"> – аналитической деятельности по изучению конъюнктуры регионально – муниципального рынка труда, определения рейтинга профессий;</w:t>
      </w:r>
    </w:p>
    <w:p w:rsidR="00642CAC" w:rsidRPr="00642CAC" w:rsidRDefault="00642CAC" w:rsidP="00642CAC">
      <w:pPr>
        <w:spacing w:after="0" w:line="240" w:lineRule="auto"/>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 xml:space="preserve">-расширения возможностей увеличения охвата профессиональным обучением различных возрастных групп населения, профессиональная ориентация, </w:t>
      </w:r>
      <w:proofErr w:type="spellStart"/>
      <w:r w:rsidRPr="00642CAC">
        <w:rPr>
          <w:rFonts w:ascii="Times New Roman" w:hAnsi="Times New Roman" w:cs="Times New Roman"/>
          <w:color w:val="000099"/>
          <w:sz w:val="28"/>
          <w:szCs w:val="28"/>
        </w:rPr>
        <w:t>профконсультирование</w:t>
      </w:r>
      <w:proofErr w:type="spellEnd"/>
      <w:r w:rsidRPr="00642CAC">
        <w:rPr>
          <w:rFonts w:ascii="Times New Roman" w:hAnsi="Times New Roman" w:cs="Times New Roman"/>
          <w:color w:val="000099"/>
          <w:sz w:val="28"/>
          <w:szCs w:val="28"/>
        </w:rPr>
        <w:t>, технологическое обучение учащихся образовательных школ;</w:t>
      </w:r>
    </w:p>
    <w:p w:rsidR="00642CAC" w:rsidRPr="00642CAC" w:rsidRDefault="00642CAC" w:rsidP="00642CAC">
      <w:pPr>
        <w:spacing w:after="0" w:line="240" w:lineRule="auto"/>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-повышение профессиональной квалификации, переквалификации, переподготовки, получение второго (дополнительного) профессионального образования, организации стажировки, ученичества, параллельного и дистанционного обучения по профессии, развития системы дополнительных образовательных услуг;</w:t>
      </w:r>
    </w:p>
    <w:p w:rsidR="00642CAC" w:rsidRPr="00642CAC" w:rsidRDefault="00642CAC" w:rsidP="00642CAC">
      <w:pPr>
        <w:spacing w:after="0" w:line="240" w:lineRule="auto"/>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 xml:space="preserve">-разработки модульных учебных программ, учебно – методического, программного, тестового обеспечения, развития новых педагогических, информационных технологий профессионального обучения, </w:t>
      </w:r>
      <w:proofErr w:type="spellStart"/>
      <w:proofErr w:type="gramStart"/>
      <w:r w:rsidRPr="00642CAC">
        <w:rPr>
          <w:rFonts w:ascii="Times New Roman" w:hAnsi="Times New Roman" w:cs="Times New Roman"/>
          <w:color w:val="000099"/>
          <w:sz w:val="28"/>
          <w:szCs w:val="28"/>
        </w:rPr>
        <w:t>Интернет-образования</w:t>
      </w:r>
      <w:proofErr w:type="spellEnd"/>
      <w:proofErr w:type="gramEnd"/>
      <w:r w:rsidRPr="00642CAC">
        <w:rPr>
          <w:rFonts w:ascii="Times New Roman" w:hAnsi="Times New Roman" w:cs="Times New Roman"/>
          <w:color w:val="000099"/>
          <w:sz w:val="28"/>
          <w:szCs w:val="28"/>
        </w:rPr>
        <w:t>. Апробации новых финансовых механизмов повышения качества профессионального обучения;</w:t>
      </w:r>
    </w:p>
    <w:p w:rsidR="00642CAC" w:rsidRPr="00642CAC" w:rsidRDefault="00642CAC" w:rsidP="00642CAC">
      <w:pPr>
        <w:spacing w:after="0" w:line="240" w:lineRule="auto"/>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-экспертизы новых учебных тренажеров, лабораторного оборудования, технических средств обучения, инструмента, приборов;</w:t>
      </w:r>
    </w:p>
    <w:p w:rsidR="00642CAC" w:rsidRPr="00642CAC" w:rsidRDefault="00642CAC" w:rsidP="00642CAC">
      <w:pPr>
        <w:spacing w:after="0" w:line="240" w:lineRule="auto"/>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-координации деятельности работодателей на основе диагностики их потребностей в рабочей силе;</w:t>
      </w:r>
    </w:p>
    <w:p w:rsidR="00642CAC" w:rsidRPr="00642CAC" w:rsidRDefault="00642CAC" w:rsidP="00642CAC">
      <w:pPr>
        <w:spacing w:after="0" w:line="240" w:lineRule="auto"/>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-определение количественных объёмов подготовки;</w:t>
      </w:r>
    </w:p>
    <w:p w:rsidR="00642CAC" w:rsidRPr="00642CAC" w:rsidRDefault="00642CAC" w:rsidP="00642CAC">
      <w:pPr>
        <w:spacing w:after="0" w:line="240" w:lineRule="auto"/>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lastRenderedPageBreak/>
        <w:t>-разработки процедуры реализации заказа на подготовку квалифицированной рабочей силы конкурсной процедуры;</w:t>
      </w:r>
    </w:p>
    <w:p w:rsidR="00642CAC" w:rsidRPr="00642CAC" w:rsidRDefault="00642CAC" w:rsidP="00642CAC">
      <w:pPr>
        <w:spacing w:after="0" w:line="240" w:lineRule="auto"/>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 xml:space="preserve">-обеспечения потребителей понятными статистическими и информационными материалами; формирования библиотеки современной технической литературы, развития </w:t>
      </w:r>
      <w:proofErr w:type="spellStart"/>
      <w:r w:rsidRPr="00642CAC">
        <w:rPr>
          <w:rFonts w:ascii="Times New Roman" w:hAnsi="Times New Roman" w:cs="Times New Roman"/>
          <w:color w:val="000099"/>
          <w:sz w:val="28"/>
          <w:szCs w:val="28"/>
        </w:rPr>
        <w:t>сайтостроения</w:t>
      </w:r>
      <w:proofErr w:type="spellEnd"/>
      <w:r w:rsidRPr="00642CAC">
        <w:rPr>
          <w:rFonts w:ascii="Times New Roman" w:hAnsi="Times New Roman" w:cs="Times New Roman"/>
          <w:color w:val="000099"/>
          <w:sz w:val="28"/>
          <w:szCs w:val="28"/>
        </w:rPr>
        <w:t xml:space="preserve"> для достижения прозрачности деятельности ресурсного центра.</w:t>
      </w:r>
    </w:p>
    <w:p w:rsidR="00642CAC" w:rsidRDefault="00642CAC" w:rsidP="00642CAC">
      <w:pPr>
        <w:spacing w:after="0" w:line="240" w:lineRule="auto"/>
        <w:ind w:firstLine="709"/>
        <w:jc w:val="both"/>
        <w:rPr>
          <w:rFonts w:ascii="Times New Roman" w:hAnsi="Times New Roman" w:cs="Times New Roman"/>
          <w:b/>
          <w:color w:val="000099"/>
          <w:sz w:val="28"/>
          <w:szCs w:val="28"/>
        </w:rPr>
      </w:pPr>
      <w:r w:rsidRPr="00642CAC">
        <w:rPr>
          <w:rFonts w:ascii="Times New Roman" w:hAnsi="Times New Roman" w:cs="Times New Roman"/>
          <w:b/>
          <w:color w:val="000099"/>
          <w:sz w:val="28"/>
          <w:szCs w:val="28"/>
        </w:rPr>
        <w:t xml:space="preserve">Функциональная модель управления </w:t>
      </w:r>
      <w:r w:rsidR="004A332F">
        <w:rPr>
          <w:rFonts w:ascii="Times New Roman" w:hAnsi="Times New Roman" w:cs="Times New Roman"/>
          <w:b/>
          <w:color w:val="000099"/>
          <w:sz w:val="28"/>
          <w:szCs w:val="28"/>
        </w:rPr>
        <w:t>ПРЦ</w:t>
      </w:r>
      <w:r w:rsidRPr="00642CAC">
        <w:rPr>
          <w:rFonts w:ascii="Times New Roman" w:hAnsi="Times New Roman" w:cs="Times New Roman"/>
          <w:b/>
          <w:color w:val="000099"/>
          <w:sz w:val="28"/>
          <w:szCs w:val="28"/>
        </w:rPr>
        <w:t xml:space="preserve"> с участием социальных партнёров.</w:t>
      </w:r>
    </w:p>
    <w:p w:rsidR="00642CAC" w:rsidRPr="0077138F" w:rsidRDefault="0077138F" w:rsidP="0077138F">
      <w:pPr>
        <w:spacing w:after="0" w:line="240" w:lineRule="auto"/>
        <w:ind w:firstLine="709"/>
        <w:jc w:val="right"/>
        <w:rPr>
          <w:rFonts w:ascii="Times New Roman" w:hAnsi="Times New Roman" w:cs="Times New Roman"/>
          <w:color w:val="000099"/>
        </w:rPr>
      </w:pPr>
      <w:r>
        <w:rPr>
          <w:rFonts w:ascii="Times New Roman" w:hAnsi="Times New Roman" w:cs="Times New Roman"/>
          <w:color w:val="000099"/>
        </w:rPr>
        <w:t>Таблица № 45</w:t>
      </w:r>
    </w:p>
    <w:tbl>
      <w:tblPr>
        <w:tblW w:w="10957" w:type="dxa"/>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77"/>
        <w:gridCol w:w="2415"/>
        <w:gridCol w:w="125"/>
        <w:gridCol w:w="1812"/>
        <w:gridCol w:w="2128"/>
        <w:gridCol w:w="1800"/>
      </w:tblGrid>
      <w:tr w:rsidR="00642CAC" w:rsidRPr="00642CAC" w:rsidTr="00B85EF1">
        <w:tc>
          <w:tcPr>
            <w:tcW w:w="2677" w:type="dxa"/>
          </w:tcPr>
          <w:p w:rsidR="00642CAC" w:rsidRPr="00642CAC" w:rsidRDefault="00642CAC" w:rsidP="00642CAC">
            <w:pPr>
              <w:spacing w:after="0" w:line="240" w:lineRule="auto"/>
              <w:jc w:val="both"/>
              <w:rPr>
                <w:rFonts w:ascii="Times New Roman" w:hAnsi="Times New Roman" w:cs="Times New Roman"/>
                <w:b/>
                <w:color w:val="000099"/>
              </w:rPr>
            </w:pPr>
            <w:r w:rsidRPr="00642CAC">
              <w:rPr>
                <w:rFonts w:ascii="Times New Roman" w:hAnsi="Times New Roman" w:cs="Times New Roman"/>
                <w:b/>
                <w:color w:val="000099"/>
              </w:rPr>
              <w:t xml:space="preserve">Цели </w:t>
            </w:r>
          </w:p>
          <w:p w:rsidR="00642CAC" w:rsidRPr="00642CAC" w:rsidRDefault="00642CAC" w:rsidP="00642CAC">
            <w:pPr>
              <w:spacing w:after="0" w:line="240" w:lineRule="auto"/>
              <w:jc w:val="both"/>
              <w:rPr>
                <w:rFonts w:ascii="Times New Roman" w:hAnsi="Times New Roman" w:cs="Times New Roman"/>
                <w:b/>
                <w:color w:val="000099"/>
              </w:rPr>
            </w:pPr>
            <w:r w:rsidRPr="00642CAC">
              <w:rPr>
                <w:rFonts w:ascii="Times New Roman" w:hAnsi="Times New Roman" w:cs="Times New Roman"/>
                <w:b/>
                <w:color w:val="000099"/>
              </w:rPr>
              <w:t>деятельности</w:t>
            </w:r>
          </w:p>
        </w:tc>
        <w:tc>
          <w:tcPr>
            <w:tcW w:w="2540" w:type="dxa"/>
            <w:gridSpan w:val="2"/>
          </w:tcPr>
          <w:p w:rsidR="00642CAC" w:rsidRPr="00642CAC" w:rsidRDefault="00642CAC" w:rsidP="00642CAC">
            <w:pPr>
              <w:spacing w:after="0" w:line="240" w:lineRule="auto"/>
              <w:jc w:val="both"/>
              <w:rPr>
                <w:rFonts w:ascii="Times New Roman" w:hAnsi="Times New Roman" w:cs="Times New Roman"/>
                <w:b/>
                <w:color w:val="000099"/>
              </w:rPr>
            </w:pPr>
            <w:r w:rsidRPr="00642CAC">
              <w:rPr>
                <w:rFonts w:ascii="Times New Roman" w:hAnsi="Times New Roman" w:cs="Times New Roman"/>
                <w:b/>
                <w:color w:val="000099"/>
              </w:rPr>
              <w:t>Субъекты учредительства</w:t>
            </w:r>
          </w:p>
        </w:tc>
        <w:tc>
          <w:tcPr>
            <w:tcW w:w="1812" w:type="dxa"/>
          </w:tcPr>
          <w:p w:rsidR="00642CAC" w:rsidRPr="00642CAC" w:rsidRDefault="00642CAC" w:rsidP="00642CAC">
            <w:pPr>
              <w:spacing w:after="0" w:line="240" w:lineRule="auto"/>
              <w:jc w:val="both"/>
              <w:rPr>
                <w:rFonts w:ascii="Times New Roman" w:hAnsi="Times New Roman" w:cs="Times New Roman"/>
                <w:b/>
                <w:color w:val="000099"/>
              </w:rPr>
            </w:pPr>
            <w:r w:rsidRPr="00642CAC">
              <w:rPr>
                <w:rFonts w:ascii="Times New Roman" w:hAnsi="Times New Roman" w:cs="Times New Roman"/>
                <w:b/>
                <w:color w:val="000099"/>
              </w:rPr>
              <w:t>Ведущие функции</w:t>
            </w:r>
          </w:p>
        </w:tc>
        <w:tc>
          <w:tcPr>
            <w:tcW w:w="2128" w:type="dxa"/>
          </w:tcPr>
          <w:p w:rsidR="00642CAC" w:rsidRPr="00642CAC" w:rsidRDefault="00642CAC" w:rsidP="00642CAC">
            <w:pPr>
              <w:spacing w:after="0" w:line="240" w:lineRule="auto"/>
              <w:jc w:val="both"/>
              <w:rPr>
                <w:rFonts w:ascii="Times New Roman" w:hAnsi="Times New Roman" w:cs="Times New Roman"/>
                <w:b/>
                <w:color w:val="000099"/>
              </w:rPr>
            </w:pPr>
            <w:r w:rsidRPr="00642CAC">
              <w:rPr>
                <w:rFonts w:ascii="Times New Roman" w:hAnsi="Times New Roman" w:cs="Times New Roman"/>
                <w:b/>
                <w:color w:val="000099"/>
              </w:rPr>
              <w:t>Классификация ресурса</w:t>
            </w:r>
          </w:p>
        </w:tc>
        <w:tc>
          <w:tcPr>
            <w:tcW w:w="1800" w:type="dxa"/>
          </w:tcPr>
          <w:p w:rsidR="00642CAC" w:rsidRPr="00642CAC" w:rsidRDefault="00642CAC" w:rsidP="00642CAC">
            <w:pPr>
              <w:spacing w:after="0" w:line="240" w:lineRule="auto"/>
              <w:jc w:val="both"/>
              <w:rPr>
                <w:rFonts w:ascii="Times New Roman" w:hAnsi="Times New Roman" w:cs="Times New Roman"/>
                <w:b/>
                <w:color w:val="000099"/>
              </w:rPr>
            </w:pPr>
            <w:proofErr w:type="spellStart"/>
            <w:r w:rsidRPr="00642CAC">
              <w:rPr>
                <w:rFonts w:ascii="Times New Roman" w:hAnsi="Times New Roman" w:cs="Times New Roman"/>
                <w:b/>
                <w:color w:val="000099"/>
              </w:rPr>
              <w:t>Оргструктура</w:t>
            </w:r>
            <w:proofErr w:type="spellEnd"/>
            <w:r w:rsidRPr="00642CAC">
              <w:rPr>
                <w:rFonts w:ascii="Times New Roman" w:hAnsi="Times New Roman" w:cs="Times New Roman"/>
                <w:b/>
                <w:color w:val="000099"/>
              </w:rPr>
              <w:t xml:space="preserve"> управления</w:t>
            </w:r>
          </w:p>
        </w:tc>
      </w:tr>
      <w:tr w:rsidR="00642CAC" w:rsidRPr="00642CAC" w:rsidTr="00B85EF1">
        <w:tc>
          <w:tcPr>
            <w:tcW w:w="10957" w:type="dxa"/>
            <w:gridSpan w:val="6"/>
          </w:tcPr>
          <w:p w:rsidR="00642CAC" w:rsidRPr="00642CAC" w:rsidRDefault="0042437A" w:rsidP="00642CAC">
            <w:pPr>
              <w:spacing w:after="0" w:line="240" w:lineRule="auto"/>
              <w:jc w:val="both"/>
              <w:rPr>
                <w:rFonts w:ascii="Times New Roman" w:hAnsi="Times New Roman" w:cs="Times New Roman"/>
                <w:color w:val="000099"/>
              </w:rPr>
            </w:pPr>
            <w:r>
              <w:rPr>
                <w:rFonts w:ascii="Times New Roman" w:hAnsi="Times New Roman" w:cs="Times New Roman"/>
                <w:noProof/>
                <w:color w:val="000099"/>
              </w:rPr>
              <w:pict>
                <v:line id="_x0000_s1029" style="position:absolute;left:0;text-align:left;z-index:251661312;mso-position-horizontal-relative:text;mso-position-vertical-relative:text" from="182.35pt,6.4pt" to="182.35pt,15.4pt">
                  <v:stroke endarrow="block"/>
                </v:line>
              </w:pict>
            </w:r>
            <w:r>
              <w:rPr>
                <w:rFonts w:ascii="Times New Roman" w:hAnsi="Times New Roman" w:cs="Times New Roman"/>
                <w:noProof/>
                <w:color w:val="000099"/>
              </w:rPr>
              <w:pict>
                <v:line id="_x0000_s1030" style="position:absolute;left:0;text-align:left;z-index:251662336;mso-position-horizontal-relative:text;mso-position-vertical-relative:text" from="299.35pt,6.4pt" to="299.35pt,15.4pt">
                  <v:stroke endarrow="block"/>
                </v:line>
              </w:pict>
            </w:r>
            <w:r>
              <w:rPr>
                <w:rFonts w:ascii="Times New Roman" w:hAnsi="Times New Roman" w:cs="Times New Roman"/>
                <w:noProof/>
                <w:color w:val="000099"/>
              </w:rPr>
              <w:pict>
                <v:line id="_x0000_s1031" style="position:absolute;left:0;text-align:left;z-index:251663360;mso-position-horizontal-relative:text;mso-position-vertical-relative:text" from="497.35pt,6.4pt" to="497.35pt,15.4pt">
                  <v:stroke endarrow="block"/>
                </v:line>
              </w:pict>
            </w:r>
            <w:r>
              <w:rPr>
                <w:rFonts w:ascii="Times New Roman" w:hAnsi="Times New Roman" w:cs="Times New Roman"/>
                <w:noProof/>
                <w:color w:val="000099"/>
              </w:rPr>
              <w:pict>
                <v:line id="_x0000_s1032" style="position:absolute;left:0;text-align:left;z-index:251664384;mso-position-horizontal-relative:text;mso-position-vertical-relative:text" from="407.35pt,6.4pt" to="407.35pt,15.4pt">
                  <v:stroke endarrow="block"/>
                </v:line>
              </w:pict>
            </w:r>
            <w:r>
              <w:rPr>
                <w:rFonts w:ascii="Times New Roman" w:hAnsi="Times New Roman" w:cs="Times New Roman"/>
                <w:noProof/>
                <w:color w:val="000099"/>
              </w:rPr>
              <w:pict>
                <v:line id="_x0000_s1028" style="position:absolute;left:0;text-align:left;z-index:251660288;mso-position-horizontal-relative:text;mso-position-vertical-relative:text" from="45pt,4pt" to="45pt,13pt">
                  <v:stroke endarrow="block"/>
                </v:line>
              </w:pict>
            </w:r>
          </w:p>
        </w:tc>
      </w:tr>
      <w:tr w:rsidR="00642CAC" w:rsidRPr="00642CAC" w:rsidTr="00B85EF1">
        <w:tc>
          <w:tcPr>
            <w:tcW w:w="2677" w:type="dxa"/>
          </w:tcPr>
          <w:p w:rsidR="00642CAC" w:rsidRPr="001B31BB" w:rsidRDefault="00642CAC" w:rsidP="00642CAC">
            <w:pPr>
              <w:spacing w:after="0" w:line="240" w:lineRule="auto"/>
              <w:jc w:val="center"/>
              <w:rPr>
                <w:rFonts w:ascii="Times New Roman" w:hAnsi="Times New Roman" w:cs="Times New Roman"/>
                <w:color w:val="000099"/>
                <w:sz w:val="20"/>
                <w:szCs w:val="20"/>
              </w:rPr>
            </w:pPr>
            <w:r w:rsidRPr="001B31BB">
              <w:rPr>
                <w:rFonts w:ascii="Times New Roman" w:hAnsi="Times New Roman" w:cs="Times New Roman"/>
                <w:color w:val="000099"/>
                <w:sz w:val="20"/>
                <w:szCs w:val="20"/>
              </w:rPr>
              <w:t xml:space="preserve">Воспроизводство профессий </w:t>
            </w:r>
            <w:proofErr w:type="gramStart"/>
            <w:r w:rsidRPr="001B31BB">
              <w:rPr>
                <w:rFonts w:ascii="Times New Roman" w:hAnsi="Times New Roman" w:cs="Times New Roman"/>
                <w:color w:val="000099"/>
                <w:sz w:val="20"/>
                <w:szCs w:val="20"/>
              </w:rPr>
              <w:t>сельскохозяйственного</w:t>
            </w:r>
            <w:proofErr w:type="gramEnd"/>
          </w:p>
          <w:p w:rsidR="00642CAC" w:rsidRPr="001B31BB" w:rsidRDefault="00642CAC" w:rsidP="00642CAC">
            <w:pPr>
              <w:spacing w:after="0" w:line="240" w:lineRule="auto"/>
              <w:jc w:val="center"/>
              <w:rPr>
                <w:rFonts w:ascii="Times New Roman" w:hAnsi="Times New Roman" w:cs="Times New Roman"/>
                <w:color w:val="000099"/>
                <w:sz w:val="20"/>
                <w:szCs w:val="20"/>
              </w:rPr>
            </w:pPr>
            <w:r w:rsidRPr="001B31BB">
              <w:rPr>
                <w:rFonts w:ascii="Times New Roman" w:hAnsi="Times New Roman" w:cs="Times New Roman"/>
                <w:color w:val="000099"/>
                <w:sz w:val="20"/>
                <w:szCs w:val="20"/>
              </w:rPr>
              <w:t>профиля</w:t>
            </w:r>
          </w:p>
          <w:p w:rsidR="00642CAC" w:rsidRPr="001B31BB" w:rsidRDefault="00642CAC" w:rsidP="00642CAC">
            <w:pPr>
              <w:spacing w:after="0" w:line="240" w:lineRule="auto"/>
              <w:jc w:val="center"/>
              <w:rPr>
                <w:rFonts w:ascii="Times New Roman" w:hAnsi="Times New Roman" w:cs="Times New Roman"/>
                <w:color w:val="000099"/>
                <w:sz w:val="20"/>
                <w:szCs w:val="20"/>
              </w:rPr>
            </w:pPr>
          </w:p>
        </w:tc>
        <w:tc>
          <w:tcPr>
            <w:tcW w:w="2415" w:type="dxa"/>
          </w:tcPr>
          <w:p w:rsidR="00642CAC" w:rsidRPr="001B31BB" w:rsidRDefault="004A332F" w:rsidP="00642CAC">
            <w:pPr>
              <w:spacing w:after="0" w:line="240" w:lineRule="auto"/>
              <w:jc w:val="center"/>
              <w:rPr>
                <w:rFonts w:ascii="Times New Roman" w:hAnsi="Times New Roman" w:cs="Times New Roman"/>
                <w:color w:val="000099"/>
                <w:sz w:val="20"/>
                <w:szCs w:val="20"/>
              </w:rPr>
            </w:pPr>
            <w:r>
              <w:rPr>
                <w:rFonts w:ascii="Times New Roman" w:hAnsi="Times New Roman" w:cs="Times New Roman"/>
                <w:color w:val="000099"/>
                <w:sz w:val="20"/>
                <w:szCs w:val="20"/>
              </w:rPr>
              <w:t>ГБПОУ АТ</w:t>
            </w:r>
          </w:p>
        </w:tc>
        <w:tc>
          <w:tcPr>
            <w:tcW w:w="1937" w:type="dxa"/>
            <w:gridSpan w:val="2"/>
          </w:tcPr>
          <w:p w:rsidR="00642CAC" w:rsidRPr="001B31BB" w:rsidRDefault="00642CAC" w:rsidP="00642CAC">
            <w:pPr>
              <w:spacing w:after="0" w:line="240" w:lineRule="auto"/>
              <w:jc w:val="center"/>
              <w:rPr>
                <w:rFonts w:ascii="Times New Roman" w:hAnsi="Times New Roman" w:cs="Times New Roman"/>
                <w:color w:val="000099"/>
                <w:sz w:val="20"/>
                <w:szCs w:val="20"/>
              </w:rPr>
            </w:pPr>
            <w:r w:rsidRPr="001B31BB">
              <w:rPr>
                <w:rFonts w:ascii="Times New Roman" w:hAnsi="Times New Roman" w:cs="Times New Roman"/>
                <w:color w:val="000099"/>
                <w:sz w:val="20"/>
                <w:szCs w:val="20"/>
              </w:rPr>
              <w:t>Нормативно – правовое</w:t>
            </w:r>
          </w:p>
          <w:p w:rsidR="00642CAC" w:rsidRPr="001B31BB" w:rsidRDefault="00642CAC" w:rsidP="00642CAC">
            <w:pPr>
              <w:spacing w:after="0" w:line="240" w:lineRule="auto"/>
              <w:jc w:val="center"/>
              <w:rPr>
                <w:rFonts w:ascii="Times New Roman" w:hAnsi="Times New Roman" w:cs="Times New Roman"/>
                <w:color w:val="000099"/>
                <w:sz w:val="20"/>
                <w:szCs w:val="20"/>
              </w:rPr>
            </w:pPr>
            <w:r w:rsidRPr="001B31BB">
              <w:rPr>
                <w:rFonts w:ascii="Times New Roman" w:hAnsi="Times New Roman" w:cs="Times New Roman"/>
                <w:color w:val="000099"/>
                <w:sz w:val="20"/>
                <w:szCs w:val="20"/>
              </w:rPr>
              <w:t>обеспечение деятельности</w:t>
            </w:r>
          </w:p>
        </w:tc>
        <w:tc>
          <w:tcPr>
            <w:tcW w:w="2128" w:type="dxa"/>
          </w:tcPr>
          <w:p w:rsidR="00642CAC" w:rsidRPr="001B31BB" w:rsidRDefault="00642CAC" w:rsidP="00642CAC">
            <w:pPr>
              <w:spacing w:after="0" w:line="240" w:lineRule="auto"/>
              <w:jc w:val="center"/>
              <w:rPr>
                <w:rFonts w:ascii="Times New Roman" w:hAnsi="Times New Roman" w:cs="Times New Roman"/>
                <w:color w:val="000099"/>
                <w:sz w:val="20"/>
                <w:szCs w:val="20"/>
              </w:rPr>
            </w:pPr>
            <w:r w:rsidRPr="001B31BB">
              <w:rPr>
                <w:rFonts w:ascii="Times New Roman" w:hAnsi="Times New Roman" w:cs="Times New Roman"/>
                <w:color w:val="000099"/>
                <w:sz w:val="20"/>
                <w:szCs w:val="20"/>
              </w:rPr>
              <w:t>Человеческие ресурсы. Профессиональная карьера. Квалификация персонала</w:t>
            </w:r>
          </w:p>
        </w:tc>
        <w:tc>
          <w:tcPr>
            <w:tcW w:w="1800" w:type="dxa"/>
          </w:tcPr>
          <w:p w:rsidR="00642CAC" w:rsidRPr="001B31BB" w:rsidRDefault="00642CAC" w:rsidP="00642CAC">
            <w:pPr>
              <w:spacing w:after="0" w:line="240" w:lineRule="auto"/>
              <w:jc w:val="center"/>
              <w:rPr>
                <w:rFonts w:ascii="Times New Roman" w:hAnsi="Times New Roman" w:cs="Times New Roman"/>
                <w:color w:val="000099"/>
                <w:sz w:val="20"/>
                <w:szCs w:val="20"/>
              </w:rPr>
            </w:pPr>
            <w:r w:rsidRPr="001B31BB">
              <w:rPr>
                <w:rFonts w:ascii="Times New Roman" w:hAnsi="Times New Roman" w:cs="Times New Roman"/>
                <w:color w:val="000099"/>
                <w:sz w:val="20"/>
                <w:szCs w:val="20"/>
              </w:rPr>
              <w:t>Попечительский совет как контрольный орган</w:t>
            </w:r>
          </w:p>
        </w:tc>
      </w:tr>
      <w:tr w:rsidR="00642CAC" w:rsidRPr="00642CAC" w:rsidTr="00B85EF1">
        <w:tc>
          <w:tcPr>
            <w:tcW w:w="2677" w:type="dxa"/>
          </w:tcPr>
          <w:p w:rsidR="00642CAC" w:rsidRPr="001B31BB" w:rsidRDefault="00642CAC" w:rsidP="00642CAC">
            <w:pPr>
              <w:spacing w:after="0" w:line="240" w:lineRule="auto"/>
              <w:jc w:val="center"/>
              <w:rPr>
                <w:rFonts w:ascii="Times New Roman" w:hAnsi="Times New Roman" w:cs="Times New Roman"/>
                <w:color w:val="000099"/>
                <w:sz w:val="20"/>
                <w:szCs w:val="20"/>
              </w:rPr>
            </w:pPr>
            <w:r w:rsidRPr="001B31BB">
              <w:rPr>
                <w:rFonts w:ascii="Times New Roman" w:hAnsi="Times New Roman" w:cs="Times New Roman"/>
                <w:color w:val="000099"/>
                <w:sz w:val="20"/>
                <w:szCs w:val="20"/>
              </w:rPr>
              <w:t>Модернизация учебно – материальной базы</w:t>
            </w:r>
          </w:p>
        </w:tc>
        <w:tc>
          <w:tcPr>
            <w:tcW w:w="2415" w:type="dxa"/>
          </w:tcPr>
          <w:p w:rsidR="00642CAC" w:rsidRPr="001B31BB" w:rsidRDefault="00642CAC" w:rsidP="00642CAC">
            <w:pPr>
              <w:spacing w:after="0" w:line="240" w:lineRule="auto"/>
              <w:jc w:val="center"/>
              <w:rPr>
                <w:rFonts w:ascii="Times New Roman" w:hAnsi="Times New Roman" w:cs="Times New Roman"/>
                <w:color w:val="000099"/>
                <w:sz w:val="20"/>
                <w:szCs w:val="20"/>
              </w:rPr>
            </w:pPr>
            <w:r w:rsidRPr="001B31BB">
              <w:rPr>
                <w:rFonts w:ascii="Times New Roman" w:hAnsi="Times New Roman" w:cs="Times New Roman"/>
                <w:color w:val="000099"/>
                <w:sz w:val="20"/>
                <w:szCs w:val="20"/>
              </w:rPr>
              <w:t>Администрация Апанасенковского муниципального района</w:t>
            </w:r>
          </w:p>
          <w:p w:rsidR="00642CAC" w:rsidRPr="001B31BB" w:rsidRDefault="004A332F" w:rsidP="00642CAC">
            <w:pPr>
              <w:spacing w:after="0" w:line="240" w:lineRule="auto"/>
              <w:jc w:val="center"/>
              <w:rPr>
                <w:rFonts w:ascii="Times New Roman" w:hAnsi="Times New Roman" w:cs="Times New Roman"/>
                <w:color w:val="000099"/>
                <w:sz w:val="20"/>
                <w:szCs w:val="20"/>
              </w:rPr>
            </w:pPr>
            <w:r>
              <w:rPr>
                <w:rFonts w:ascii="Times New Roman" w:hAnsi="Times New Roman" w:cs="Times New Roman"/>
                <w:color w:val="000099"/>
                <w:sz w:val="20"/>
                <w:szCs w:val="20"/>
              </w:rPr>
              <w:t>ГБПОУ АТ</w:t>
            </w:r>
          </w:p>
        </w:tc>
        <w:tc>
          <w:tcPr>
            <w:tcW w:w="1937" w:type="dxa"/>
            <w:gridSpan w:val="2"/>
          </w:tcPr>
          <w:p w:rsidR="00642CAC" w:rsidRPr="001B31BB" w:rsidRDefault="00642CAC" w:rsidP="00642CAC">
            <w:pPr>
              <w:spacing w:after="0" w:line="240" w:lineRule="auto"/>
              <w:jc w:val="center"/>
              <w:rPr>
                <w:rFonts w:ascii="Times New Roman" w:hAnsi="Times New Roman" w:cs="Times New Roman"/>
                <w:color w:val="000099"/>
                <w:sz w:val="20"/>
                <w:szCs w:val="20"/>
              </w:rPr>
            </w:pPr>
            <w:r w:rsidRPr="001B31BB">
              <w:rPr>
                <w:rFonts w:ascii="Times New Roman" w:hAnsi="Times New Roman" w:cs="Times New Roman"/>
                <w:color w:val="000099"/>
                <w:sz w:val="20"/>
                <w:szCs w:val="20"/>
              </w:rPr>
              <w:t>Управление финансированием и ресурсным обеспечением</w:t>
            </w:r>
          </w:p>
        </w:tc>
        <w:tc>
          <w:tcPr>
            <w:tcW w:w="2128" w:type="dxa"/>
          </w:tcPr>
          <w:p w:rsidR="00642CAC" w:rsidRPr="001B31BB" w:rsidRDefault="00642CAC" w:rsidP="00642CAC">
            <w:pPr>
              <w:spacing w:after="0" w:line="240" w:lineRule="auto"/>
              <w:jc w:val="center"/>
              <w:rPr>
                <w:rFonts w:ascii="Times New Roman" w:hAnsi="Times New Roman" w:cs="Times New Roman"/>
                <w:color w:val="000099"/>
                <w:sz w:val="20"/>
                <w:szCs w:val="20"/>
              </w:rPr>
            </w:pPr>
            <w:r w:rsidRPr="001B31BB">
              <w:rPr>
                <w:rFonts w:ascii="Times New Roman" w:hAnsi="Times New Roman" w:cs="Times New Roman"/>
                <w:color w:val="000099"/>
                <w:sz w:val="20"/>
                <w:szCs w:val="20"/>
              </w:rPr>
              <w:t>Собственность.</w:t>
            </w:r>
          </w:p>
          <w:p w:rsidR="00642CAC" w:rsidRPr="001B31BB" w:rsidRDefault="00642CAC" w:rsidP="00642CAC">
            <w:pPr>
              <w:spacing w:after="0" w:line="240" w:lineRule="auto"/>
              <w:jc w:val="center"/>
              <w:rPr>
                <w:rFonts w:ascii="Times New Roman" w:hAnsi="Times New Roman" w:cs="Times New Roman"/>
                <w:color w:val="000099"/>
                <w:sz w:val="20"/>
                <w:szCs w:val="20"/>
              </w:rPr>
            </w:pPr>
            <w:r w:rsidRPr="001B31BB">
              <w:rPr>
                <w:rFonts w:ascii="Times New Roman" w:hAnsi="Times New Roman" w:cs="Times New Roman"/>
                <w:color w:val="000099"/>
                <w:sz w:val="20"/>
                <w:szCs w:val="20"/>
              </w:rPr>
              <w:t>Имущество.</w:t>
            </w:r>
          </w:p>
          <w:p w:rsidR="00642CAC" w:rsidRPr="001B31BB" w:rsidRDefault="00642CAC" w:rsidP="00642CAC">
            <w:pPr>
              <w:spacing w:after="0" w:line="240" w:lineRule="auto"/>
              <w:jc w:val="center"/>
              <w:rPr>
                <w:rFonts w:ascii="Times New Roman" w:hAnsi="Times New Roman" w:cs="Times New Roman"/>
                <w:color w:val="000099"/>
                <w:sz w:val="20"/>
                <w:szCs w:val="20"/>
              </w:rPr>
            </w:pPr>
            <w:r w:rsidRPr="001B31BB">
              <w:rPr>
                <w:rFonts w:ascii="Times New Roman" w:hAnsi="Times New Roman" w:cs="Times New Roman"/>
                <w:color w:val="000099"/>
                <w:sz w:val="20"/>
                <w:szCs w:val="20"/>
              </w:rPr>
              <w:t>Способ реализации прав собственности</w:t>
            </w:r>
          </w:p>
        </w:tc>
        <w:tc>
          <w:tcPr>
            <w:tcW w:w="1800" w:type="dxa"/>
          </w:tcPr>
          <w:p w:rsidR="00642CAC" w:rsidRPr="001B31BB" w:rsidRDefault="00642CAC" w:rsidP="00642CAC">
            <w:pPr>
              <w:spacing w:after="0" w:line="240" w:lineRule="auto"/>
              <w:jc w:val="center"/>
              <w:rPr>
                <w:rFonts w:ascii="Times New Roman" w:hAnsi="Times New Roman" w:cs="Times New Roman"/>
                <w:color w:val="000099"/>
                <w:sz w:val="20"/>
                <w:szCs w:val="20"/>
              </w:rPr>
            </w:pPr>
            <w:r w:rsidRPr="001B31BB">
              <w:rPr>
                <w:rFonts w:ascii="Times New Roman" w:hAnsi="Times New Roman" w:cs="Times New Roman"/>
                <w:color w:val="000099"/>
                <w:sz w:val="20"/>
                <w:szCs w:val="20"/>
              </w:rPr>
              <w:t>Социальные партнёры</w:t>
            </w:r>
          </w:p>
        </w:tc>
      </w:tr>
      <w:tr w:rsidR="00642CAC" w:rsidRPr="00642CAC" w:rsidTr="00B85EF1">
        <w:tc>
          <w:tcPr>
            <w:tcW w:w="2677" w:type="dxa"/>
          </w:tcPr>
          <w:p w:rsidR="00642CAC" w:rsidRPr="001B31BB" w:rsidRDefault="00642CAC" w:rsidP="00642CAC">
            <w:pPr>
              <w:spacing w:after="0" w:line="240" w:lineRule="auto"/>
              <w:jc w:val="center"/>
              <w:rPr>
                <w:rFonts w:ascii="Times New Roman" w:hAnsi="Times New Roman" w:cs="Times New Roman"/>
                <w:color w:val="000099"/>
                <w:sz w:val="20"/>
                <w:szCs w:val="20"/>
              </w:rPr>
            </w:pPr>
            <w:r w:rsidRPr="001B31BB">
              <w:rPr>
                <w:rFonts w:ascii="Times New Roman" w:hAnsi="Times New Roman" w:cs="Times New Roman"/>
                <w:color w:val="000099"/>
                <w:sz w:val="20"/>
                <w:szCs w:val="20"/>
              </w:rPr>
              <w:t>Освоение новых  ценностных ориентаций (хозяина, налогоплательщика, предпринимателя, гражданина)</w:t>
            </w:r>
          </w:p>
        </w:tc>
        <w:tc>
          <w:tcPr>
            <w:tcW w:w="2415" w:type="dxa"/>
          </w:tcPr>
          <w:p w:rsidR="00642CAC" w:rsidRPr="001B31BB" w:rsidRDefault="004A332F" w:rsidP="00642CAC">
            <w:pPr>
              <w:spacing w:after="0" w:line="240" w:lineRule="auto"/>
              <w:jc w:val="center"/>
              <w:rPr>
                <w:rFonts w:ascii="Times New Roman" w:hAnsi="Times New Roman" w:cs="Times New Roman"/>
                <w:color w:val="000099"/>
                <w:sz w:val="20"/>
                <w:szCs w:val="20"/>
              </w:rPr>
            </w:pPr>
            <w:r>
              <w:rPr>
                <w:rFonts w:ascii="Times New Roman" w:hAnsi="Times New Roman" w:cs="Times New Roman"/>
                <w:color w:val="000099"/>
                <w:sz w:val="20"/>
                <w:szCs w:val="20"/>
              </w:rPr>
              <w:t>ГБПОУ АТ</w:t>
            </w:r>
          </w:p>
        </w:tc>
        <w:tc>
          <w:tcPr>
            <w:tcW w:w="1937" w:type="dxa"/>
            <w:gridSpan w:val="2"/>
          </w:tcPr>
          <w:p w:rsidR="00642CAC" w:rsidRPr="001B31BB" w:rsidRDefault="00642CAC" w:rsidP="00642CAC">
            <w:pPr>
              <w:spacing w:after="0" w:line="240" w:lineRule="auto"/>
              <w:jc w:val="center"/>
              <w:rPr>
                <w:rFonts w:ascii="Times New Roman" w:hAnsi="Times New Roman" w:cs="Times New Roman"/>
                <w:color w:val="000099"/>
                <w:sz w:val="20"/>
                <w:szCs w:val="20"/>
              </w:rPr>
            </w:pPr>
            <w:r w:rsidRPr="001B31BB">
              <w:rPr>
                <w:rFonts w:ascii="Times New Roman" w:hAnsi="Times New Roman" w:cs="Times New Roman"/>
                <w:color w:val="000099"/>
                <w:sz w:val="20"/>
                <w:szCs w:val="20"/>
              </w:rPr>
              <w:t>Управление кадровым обеспечением</w:t>
            </w:r>
          </w:p>
        </w:tc>
        <w:tc>
          <w:tcPr>
            <w:tcW w:w="2128" w:type="dxa"/>
          </w:tcPr>
          <w:p w:rsidR="00642CAC" w:rsidRPr="001B31BB" w:rsidRDefault="00642CAC" w:rsidP="00642CAC">
            <w:pPr>
              <w:spacing w:after="0" w:line="240" w:lineRule="auto"/>
              <w:jc w:val="center"/>
              <w:rPr>
                <w:rFonts w:ascii="Times New Roman" w:hAnsi="Times New Roman" w:cs="Times New Roman"/>
                <w:color w:val="000099"/>
                <w:sz w:val="20"/>
                <w:szCs w:val="20"/>
              </w:rPr>
            </w:pPr>
            <w:r w:rsidRPr="001B31BB">
              <w:rPr>
                <w:rFonts w:ascii="Times New Roman" w:hAnsi="Times New Roman" w:cs="Times New Roman"/>
                <w:color w:val="000099"/>
                <w:sz w:val="20"/>
                <w:szCs w:val="20"/>
              </w:rPr>
              <w:t>Оборудование, инструмент, материалы, запасы, продукция</w:t>
            </w:r>
          </w:p>
        </w:tc>
        <w:tc>
          <w:tcPr>
            <w:tcW w:w="1800" w:type="dxa"/>
          </w:tcPr>
          <w:p w:rsidR="00642CAC" w:rsidRPr="001B31BB" w:rsidRDefault="00642CAC" w:rsidP="00642CAC">
            <w:pPr>
              <w:spacing w:after="0" w:line="240" w:lineRule="auto"/>
              <w:jc w:val="center"/>
              <w:rPr>
                <w:rFonts w:ascii="Times New Roman" w:hAnsi="Times New Roman" w:cs="Times New Roman"/>
                <w:color w:val="000099"/>
                <w:sz w:val="20"/>
                <w:szCs w:val="20"/>
              </w:rPr>
            </w:pPr>
            <w:r w:rsidRPr="001B31BB">
              <w:rPr>
                <w:rFonts w:ascii="Times New Roman" w:hAnsi="Times New Roman" w:cs="Times New Roman"/>
                <w:color w:val="000099"/>
                <w:sz w:val="20"/>
                <w:szCs w:val="20"/>
              </w:rPr>
              <w:t>Попечительский совет</w:t>
            </w:r>
          </w:p>
        </w:tc>
      </w:tr>
      <w:tr w:rsidR="00642CAC" w:rsidRPr="00642CAC" w:rsidTr="00B85EF1">
        <w:tc>
          <w:tcPr>
            <w:tcW w:w="2677" w:type="dxa"/>
          </w:tcPr>
          <w:p w:rsidR="00642CAC" w:rsidRPr="001B31BB" w:rsidRDefault="00642CAC" w:rsidP="00642CAC">
            <w:pPr>
              <w:spacing w:after="0" w:line="240" w:lineRule="auto"/>
              <w:jc w:val="center"/>
              <w:rPr>
                <w:rFonts w:ascii="Times New Roman" w:hAnsi="Times New Roman" w:cs="Times New Roman"/>
                <w:color w:val="000099"/>
                <w:sz w:val="20"/>
                <w:szCs w:val="20"/>
              </w:rPr>
            </w:pPr>
            <w:r w:rsidRPr="001B31BB">
              <w:rPr>
                <w:rFonts w:ascii="Times New Roman" w:hAnsi="Times New Roman" w:cs="Times New Roman"/>
                <w:color w:val="000099"/>
                <w:sz w:val="20"/>
                <w:szCs w:val="20"/>
              </w:rPr>
              <w:t>Формирование рынка дополнительных профессий, квалификаций</w:t>
            </w:r>
          </w:p>
        </w:tc>
        <w:tc>
          <w:tcPr>
            <w:tcW w:w="2415" w:type="dxa"/>
          </w:tcPr>
          <w:p w:rsidR="00642CAC" w:rsidRPr="001B31BB" w:rsidRDefault="00642CAC" w:rsidP="00642CAC">
            <w:pPr>
              <w:spacing w:after="0" w:line="240" w:lineRule="auto"/>
              <w:jc w:val="center"/>
              <w:rPr>
                <w:rFonts w:ascii="Times New Roman" w:hAnsi="Times New Roman" w:cs="Times New Roman"/>
                <w:color w:val="000099"/>
                <w:sz w:val="20"/>
                <w:szCs w:val="20"/>
              </w:rPr>
            </w:pPr>
            <w:r w:rsidRPr="001B31BB">
              <w:rPr>
                <w:rFonts w:ascii="Times New Roman" w:hAnsi="Times New Roman" w:cs="Times New Roman"/>
                <w:color w:val="000099"/>
                <w:sz w:val="20"/>
                <w:szCs w:val="20"/>
              </w:rPr>
              <w:t>Предприятия агропромышленного комплекса Апанасенковского муниципального района</w:t>
            </w:r>
          </w:p>
        </w:tc>
        <w:tc>
          <w:tcPr>
            <w:tcW w:w="1937" w:type="dxa"/>
            <w:gridSpan w:val="2"/>
          </w:tcPr>
          <w:p w:rsidR="00642CAC" w:rsidRPr="001B31BB" w:rsidRDefault="00642CAC" w:rsidP="00642CAC">
            <w:pPr>
              <w:spacing w:after="0" w:line="240" w:lineRule="auto"/>
              <w:jc w:val="center"/>
              <w:rPr>
                <w:rFonts w:ascii="Times New Roman" w:hAnsi="Times New Roman" w:cs="Times New Roman"/>
                <w:color w:val="000099"/>
                <w:sz w:val="20"/>
                <w:szCs w:val="20"/>
              </w:rPr>
            </w:pPr>
            <w:r w:rsidRPr="001B31BB">
              <w:rPr>
                <w:rFonts w:ascii="Times New Roman" w:hAnsi="Times New Roman" w:cs="Times New Roman"/>
                <w:color w:val="000099"/>
                <w:sz w:val="20"/>
                <w:szCs w:val="20"/>
              </w:rPr>
              <w:t>Управление учебно-производственной деятельностью</w:t>
            </w:r>
          </w:p>
        </w:tc>
        <w:tc>
          <w:tcPr>
            <w:tcW w:w="2128" w:type="dxa"/>
          </w:tcPr>
          <w:p w:rsidR="00642CAC" w:rsidRPr="001B31BB" w:rsidRDefault="00642CAC" w:rsidP="00642CAC">
            <w:pPr>
              <w:spacing w:after="0" w:line="240" w:lineRule="auto"/>
              <w:jc w:val="center"/>
              <w:rPr>
                <w:rFonts w:ascii="Times New Roman" w:hAnsi="Times New Roman" w:cs="Times New Roman"/>
                <w:color w:val="000099"/>
                <w:sz w:val="20"/>
                <w:szCs w:val="20"/>
              </w:rPr>
            </w:pPr>
            <w:r w:rsidRPr="001B31BB">
              <w:rPr>
                <w:rFonts w:ascii="Times New Roman" w:hAnsi="Times New Roman" w:cs="Times New Roman"/>
                <w:color w:val="000099"/>
                <w:sz w:val="20"/>
                <w:szCs w:val="20"/>
              </w:rPr>
              <w:t>Источники финансирования</w:t>
            </w:r>
          </w:p>
        </w:tc>
        <w:tc>
          <w:tcPr>
            <w:tcW w:w="1800" w:type="dxa"/>
          </w:tcPr>
          <w:p w:rsidR="00642CAC" w:rsidRPr="001B31BB" w:rsidRDefault="00642CAC" w:rsidP="00642CAC">
            <w:pPr>
              <w:spacing w:after="0" w:line="240" w:lineRule="auto"/>
              <w:jc w:val="center"/>
              <w:rPr>
                <w:rFonts w:ascii="Times New Roman" w:hAnsi="Times New Roman" w:cs="Times New Roman"/>
                <w:color w:val="000099"/>
                <w:sz w:val="20"/>
                <w:szCs w:val="20"/>
              </w:rPr>
            </w:pPr>
            <w:r w:rsidRPr="001B31BB">
              <w:rPr>
                <w:rFonts w:ascii="Times New Roman" w:hAnsi="Times New Roman" w:cs="Times New Roman"/>
                <w:color w:val="000099"/>
                <w:sz w:val="20"/>
                <w:szCs w:val="20"/>
              </w:rPr>
              <w:t>Социальные партнеры</w:t>
            </w:r>
          </w:p>
        </w:tc>
      </w:tr>
      <w:tr w:rsidR="00642CAC" w:rsidRPr="00642CAC" w:rsidTr="00B85EF1">
        <w:tc>
          <w:tcPr>
            <w:tcW w:w="2677" w:type="dxa"/>
          </w:tcPr>
          <w:p w:rsidR="00642CAC" w:rsidRPr="001B31BB" w:rsidRDefault="00642CAC" w:rsidP="00642CAC">
            <w:pPr>
              <w:spacing w:after="0" w:line="240" w:lineRule="auto"/>
              <w:jc w:val="center"/>
              <w:rPr>
                <w:rFonts w:ascii="Times New Roman" w:hAnsi="Times New Roman" w:cs="Times New Roman"/>
                <w:color w:val="000099"/>
                <w:sz w:val="20"/>
                <w:szCs w:val="20"/>
              </w:rPr>
            </w:pPr>
            <w:r w:rsidRPr="001B31BB">
              <w:rPr>
                <w:rFonts w:ascii="Times New Roman" w:hAnsi="Times New Roman" w:cs="Times New Roman"/>
                <w:color w:val="000099"/>
                <w:sz w:val="20"/>
                <w:szCs w:val="20"/>
              </w:rPr>
              <w:t>Развитие социального партнёрства</w:t>
            </w:r>
          </w:p>
        </w:tc>
        <w:tc>
          <w:tcPr>
            <w:tcW w:w="2415" w:type="dxa"/>
          </w:tcPr>
          <w:p w:rsidR="00642CAC" w:rsidRPr="001B31BB" w:rsidRDefault="00642CAC" w:rsidP="00642CAC">
            <w:pPr>
              <w:spacing w:after="0" w:line="240" w:lineRule="auto"/>
              <w:jc w:val="center"/>
              <w:rPr>
                <w:rFonts w:ascii="Times New Roman" w:hAnsi="Times New Roman" w:cs="Times New Roman"/>
                <w:color w:val="000099"/>
                <w:sz w:val="20"/>
                <w:szCs w:val="20"/>
              </w:rPr>
            </w:pPr>
            <w:r w:rsidRPr="001B31BB">
              <w:rPr>
                <w:rFonts w:ascii="Times New Roman" w:hAnsi="Times New Roman" w:cs="Times New Roman"/>
                <w:color w:val="000099"/>
                <w:sz w:val="20"/>
                <w:szCs w:val="20"/>
              </w:rPr>
              <w:t>Предприятия агропромышленного комплекса</w:t>
            </w:r>
          </w:p>
          <w:p w:rsidR="00642CAC" w:rsidRPr="001B31BB" w:rsidRDefault="00642CAC" w:rsidP="00642CAC">
            <w:pPr>
              <w:spacing w:after="0" w:line="240" w:lineRule="auto"/>
              <w:jc w:val="center"/>
              <w:rPr>
                <w:rFonts w:ascii="Times New Roman" w:hAnsi="Times New Roman" w:cs="Times New Roman"/>
                <w:color w:val="000099"/>
                <w:sz w:val="20"/>
                <w:szCs w:val="20"/>
              </w:rPr>
            </w:pPr>
            <w:r w:rsidRPr="001B31BB">
              <w:rPr>
                <w:rFonts w:ascii="Times New Roman" w:hAnsi="Times New Roman" w:cs="Times New Roman"/>
                <w:color w:val="000099"/>
                <w:sz w:val="20"/>
                <w:szCs w:val="20"/>
              </w:rPr>
              <w:t>Апанасенковского муниципального района</w:t>
            </w:r>
          </w:p>
        </w:tc>
        <w:tc>
          <w:tcPr>
            <w:tcW w:w="1937" w:type="dxa"/>
            <w:gridSpan w:val="2"/>
          </w:tcPr>
          <w:p w:rsidR="00642CAC" w:rsidRPr="001B31BB" w:rsidRDefault="00642CAC" w:rsidP="00642CAC">
            <w:pPr>
              <w:spacing w:after="0" w:line="240" w:lineRule="auto"/>
              <w:jc w:val="center"/>
              <w:rPr>
                <w:rFonts w:ascii="Times New Roman" w:hAnsi="Times New Roman" w:cs="Times New Roman"/>
                <w:color w:val="000099"/>
                <w:sz w:val="20"/>
                <w:szCs w:val="20"/>
              </w:rPr>
            </w:pPr>
            <w:r w:rsidRPr="001B31BB">
              <w:rPr>
                <w:rFonts w:ascii="Times New Roman" w:hAnsi="Times New Roman" w:cs="Times New Roman"/>
                <w:color w:val="000099"/>
                <w:sz w:val="20"/>
                <w:szCs w:val="20"/>
              </w:rPr>
              <w:t>Управление информационными ресурсами</w:t>
            </w:r>
          </w:p>
        </w:tc>
        <w:tc>
          <w:tcPr>
            <w:tcW w:w="2128" w:type="dxa"/>
          </w:tcPr>
          <w:p w:rsidR="00642CAC" w:rsidRPr="001B31BB" w:rsidRDefault="00642CAC" w:rsidP="00642CAC">
            <w:pPr>
              <w:spacing w:after="0" w:line="240" w:lineRule="auto"/>
              <w:jc w:val="center"/>
              <w:rPr>
                <w:rFonts w:ascii="Times New Roman" w:hAnsi="Times New Roman" w:cs="Times New Roman"/>
                <w:color w:val="000099"/>
                <w:sz w:val="20"/>
                <w:szCs w:val="20"/>
              </w:rPr>
            </w:pPr>
            <w:r w:rsidRPr="001B31BB">
              <w:rPr>
                <w:rFonts w:ascii="Times New Roman" w:hAnsi="Times New Roman" w:cs="Times New Roman"/>
                <w:color w:val="000099"/>
                <w:sz w:val="20"/>
                <w:szCs w:val="20"/>
              </w:rPr>
              <w:t>Технологии, инновации</w:t>
            </w:r>
          </w:p>
        </w:tc>
        <w:tc>
          <w:tcPr>
            <w:tcW w:w="1800" w:type="dxa"/>
          </w:tcPr>
          <w:p w:rsidR="00642CAC" w:rsidRPr="001B31BB" w:rsidRDefault="00642CAC" w:rsidP="00642CAC">
            <w:pPr>
              <w:spacing w:after="0" w:line="240" w:lineRule="auto"/>
              <w:jc w:val="center"/>
              <w:rPr>
                <w:rFonts w:ascii="Times New Roman" w:hAnsi="Times New Roman" w:cs="Times New Roman"/>
                <w:color w:val="000099"/>
                <w:sz w:val="20"/>
                <w:szCs w:val="20"/>
              </w:rPr>
            </w:pPr>
            <w:r w:rsidRPr="001B31BB">
              <w:rPr>
                <w:rFonts w:ascii="Times New Roman" w:hAnsi="Times New Roman" w:cs="Times New Roman"/>
                <w:color w:val="000099"/>
                <w:sz w:val="20"/>
                <w:szCs w:val="20"/>
              </w:rPr>
              <w:t>Аттестационный совет по присвоению разрядов и категорий</w:t>
            </w:r>
          </w:p>
        </w:tc>
      </w:tr>
    </w:tbl>
    <w:p w:rsidR="00642CAC" w:rsidRPr="00642CAC" w:rsidRDefault="00642CAC" w:rsidP="00642CAC">
      <w:pPr>
        <w:spacing w:after="0" w:line="240" w:lineRule="auto"/>
        <w:jc w:val="both"/>
        <w:rPr>
          <w:rFonts w:ascii="Times New Roman" w:hAnsi="Times New Roman" w:cs="Times New Roman"/>
          <w:color w:val="000099"/>
          <w:sz w:val="28"/>
          <w:szCs w:val="28"/>
        </w:rPr>
      </w:pPr>
    </w:p>
    <w:p w:rsidR="00FF7509" w:rsidRDefault="00FF7509" w:rsidP="00642CAC">
      <w:pPr>
        <w:spacing w:after="0" w:line="240" w:lineRule="auto"/>
        <w:jc w:val="both"/>
        <w:rPr>
          <w:rFonts w:ascii="Times New Roman" w:hAnsi="Times New Roman" w:cs="Times New Roman"/>
          <w:b/>
          <w:color w:val="000099"/>
          <w:sz w:val="28"/>
          <w:szCs w:val="28"/>
        </w:rPr>
      </w:pPr>
    </w:p>
    <w:p w:rsidR="00642CAC" w:rsidRDefault="00642CAC" w:rsidP="00642CAC">
      <w:pPr>
        <w:spacing w:after="0" w:line="240" w:lineRule="auto"/>
        <w:jc w:val="both"/>
        <w:rPr>
          <w:rFonts w:ascii="Times New Roman" w:hAnsi="Times New Roman" w:cs="Times New Roman"/>
          <w:b/>
          <w:color w:val="000099"/>
          <w:sz w:val="28"/>
          <w:szCs w:val="28"/>
        </w:rPr>
      </w:pPr>
      <w:r w:rsidRPr="00642CAC">
        <w:rPr>
          <w:rFonts w:ascii="Times New Roman" w:hAnsi="Times New Roman" w:cs="Times New Roman"/>
          <w:b/>
          <w:color w:val="000099"/>
          <w:sz w:val="28"/>
          <w:szCs w:val="28"/>
        </w:rPr>
        <w:t xml:space="preserve">Ожидаемые результаты деятельности </w:t>
      </w:r>
      <w:r w:rsidR="00FF7509">
        <w:rPr>
          <w:rFonts w:ascii="Times New Roman" w:hAnsi="Times New Roman" w:cs="Times New Roman"/>
          <w:b/>
          <w:color w:val="000099"/>
          <w:sz w:val="28"/>
          <w:szCs w:val="28"/>
        </w:rPr>
        <w:t>П</w:t>
      </w:r>
      <w:r w:rsidRPr="00642CAC">
        <w:rPr>
          <w:rFonts w:ascii="Times New Roman" w:hAnsi="Times New Roman" w:cs="Times New Roman"/>
          <w:b/>
          <w:color w:val="000099"/>
          <w:sz w:val="28"/>
          <w:szCs w:val="28"/>
        </w:rPr>
        <w:t>РЦ.</w:t>
      </w:r>
    </w:p>
    <w:p w:rsidR="00FF7509" w:rsidRPr="00642CAC" w:rsidRDefault="00FF7509" w:rsidP="00642CAC">
      <w:pPr>
        <w:spacing w:after="0" w:line="240" w:lineRule="auto"/>
        <w:jc w:val="both"/>
        <w:rPr>
          <w:rFonts w:ascii="Times New Roman" w:hAnsi="Times New Roman" w:cs="Times New Roman"/>
          <w:b/>
          <w:color w:val="000099"/>
          <w:sz w:val="28"/>
          <w:szCs w:val="28"/>
        </w:rPr>
      </w:pPr>
    </w:p>
    <w:p w:rsidR="00642CAC" w:rsidRDefault="00642CAC" w:rsidP="00642CAC">
      <w:pPr>
        <w:spacing w:after="0" w:line="240" w:lineRule="auto"/>
        <w:ind w:firstLine="709"/>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В условиях сохраняющего дефицита финансовых средств, направляемых в сельское хозяйство и невозможности в короткие сроки восстановить его материально-техническую базу, человеческий ресурс является одним из основных и наиболее эффективных факторов стабилизации и развития агропромышленного комплекса.</w:t>
      </w:r>
    </w:p>
    <w:p w:rsidR="00642CAC" w:rsidRPr="00642CAC" w:rsidRDefault="00642CAC" w:rsidP="00642CAC">
      <w:pPr>
        <w:spacing w:after="0" w:line="240" w:lineRule="auto"/>
        <w:ind w:firstLine="709"/>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Необходимость динамичного развития  АПК, увеличения производства отечественной сельхозпродукции предъявляет новые и весьма высокие требования к работнику аграрного труда. Такой работник должен быть конкурентоспособным на рынке труда, профессионально мобильным, владеть 3-4 смежными профессиями, иметь как минимум основное общее образование.</w:t>
      </w:r>
    </w:p>
    <w:p w:rsidR="00642CAC" w:rsidRDefault="00642CAC" w:rsidP="00642CAC">
      <w:pPr>
        <w:spacing w:after="0" w:line="240" w:lineRule="auto"/>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lastRenderedPageBreak/>
        <w:t xml:space="preserve">Для сельскохозяйственной отрасли это имеет </w:t>
      </w:r>
      <w:proofErr w:type="gramStart"/>
      <w:r w:rsidRPr="00642CAC">
        <w:rPr>
          <w:rFonts w:ascii="Times New Roman" w:hAnsi="Times New Roman" w:cs="Times New Roman"/>
          <w:color w:val="000099"/>
          <w:sz w:val="28"/>
          <w:szCs w:val="28"/>
        </w:rPr>
        <w:t>важное значение</w:t>
      </w:r>
      <w:proofErr w:type="gramEnd"/>
      <w:r w:rsidRPr="00642CAC">
        <w:rPr>
          <w:rFonts w:ascii="Times New Roman" w:hAnsi="Times New Roman" w:cs="Times New Roman"/>
          <w:color w:val="000099"/>
          <w:sz w:val="28"/>
          <w:szCs w:val="28"/>
        </w:rPr>
        <w:t>, так как состояние ее кадрового потенциала остается одним из сдерживающих факторов устойчивого развития.</w:t>
      </w:r>
    </w:p>
    <w:p w:rsidR="00642CAC" w:rsidRPr="00642CAC" w:rsidRDefault="00642CAC" w:rsidP="00642CAC">
      <w:pPr>
        <w:spacing w:after="0" w:line="240" w:lineRule="auto"/>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 xml:space="preserve">С открытием </w:t>
      </w:r>
      <w:r w:rsidR="00FF7509">
        <w:rPr>
          <w:rFonts w:ascii="Times New Roman" w:hAnsi="Times New Roman" w:cs="Times New Roman"/>
          <w:color w:val="000099"/>
          <w:sz w:val="28"/>
          <w:szCs w:val="28"/>
        </w:rPr>
        <w:t>П</w:t>
      </w:r>
      <w:r w:rsidRPr="00642CAC">
        <w:rPr>
          <w:rFonts w:ascii="Times New Roman" w:hAnsi="Times New Roman" w:cs="Times New Roman"/>
          <w:color w:val="000099"/>
          <w:sz w:val="28"/>
          <w:szCs w:val="28"/>
        </w:rPr>
        <w:t>РЦ  можно решить  проблему обеспечения кадрами предприятий сельскохозяйственного производства, что заключается  в следующем:</w:t>
      </w:r>
    </w:p>
    <w:p w:rsidR="00642CAC" w:rsidRPr="00642CAC" w:rsidRDefault="00642CAC" w:rsidP="00642CAC">
      <w:pPr>
        <w:numPr>
          <w:ilvl w:val="0"/>
          <w:numId w:val="13"/>
        </w:numPr>
        <w:spacing w:after="0" w:line="240" w:lineRule="auto"/>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 xml:space="preserve">Обеспечить  доступность для сельской молодежи получения </w:t>
      </w:r>
      <w:r w:rsidR="00FF7509">
        <w:rPr>
          <w:rFonts w:ascii="Times New Roman" w:hAnsi="Times New Roman" w:cs="Times New Roman"/>
          <w:color w:val="000099"/>
          <w:sz w:val="28"/>
          <w:szCs w:val="28"/>
        </w:rPr>
        <w:t xml:space="preserve">среднего </w:t>
      </w:r>
      <w:r w:rsidRPr="00642CAC">
        <w:rPr>
          <w:rFonts w:ascii="Times New Roman" w:hAnsi="Times New Roman" w:cs="Times New Roman"/>
          <w:color w:val="000099"/>
          <w:sz w:val="28"/>
          <w:szCs w:val="28"/>
        </w:rPr>
        <w:t>профессионального образования</w:t>
      </w:r>
      <w:r w:rsidR="00FF7509">
        <w:rPr>
          <w:rFonts w:ascii="Times New Roman" w:hAnsi="Times New Roman" w:cs="Times New Roman"/>
          <w:color w:val="000099"/>
          <w:sz w:val="28"/>
          <w:szCs w:val="28"/>
        </w:rPr>
        <w:t xml:space="preserve"> по программам подготовки квалифицированных рабочих</w:t>
      </w:r>
      <w:proofErr w:type="gramStart"/>
      <w:r w:rsidR="00FF7509">
        <w:rPr>
          <w:rFonts w:ascii="Times New Roman" w:hAnsi="Times New Roman" w:cs="Times New Roman"/>
          <w:color w:val="000099"/>
          <w:sz w:val="28"/>
          <w:szCs w:val="28"/>
        </w:rPr>
        <w:t>.</w:t>
      </w:r>
      <w:proofErr w:type="gramEnd"/>
      <w:r w:rsidR="00FF7509">
        <w:rPr>
          <w:rFonts w:ascii="Times New Roman" w:hAnsi="Times New Roman" w:cs="Times New Roman"/>
          <w:color w:val="000099"/>
          <w:sz w:val="28"/>
          <w:szCs w:val="28"/>
        </w:rPr>
        <w:t xml:space="preserve"> </w:t>
      </w:r>
      <w:proofErr w:type="gramStart"/>
      <w:r w:rsidR="00FF7509">
        <w:rPr>
          <w:rFonts w:ascii="Times New Roman" w:hAnsi="Times New Roman" w:cs="Times New Roman"/>
          <w:color w:val="000099"/>
          <w:sz w:val="28"/>
          <w:szCs w:val="28"/>
        </w:rPr>
        <w:t>с</w:t>
      </w:r>
      <w:proofErr w:type="gramEnd"/>
      <w:r w:rsidR="00FF7509">
        <w:rPr>
          <w:rFonts w:ascii="Times New Roman" w:hAnsi="Times New Roman" w:cs="Times New Roman"/>
          <w:color w:val="000099"/>
          <w:sz w:val="28"/>
          <w:szCs w:val="28"/>
        </w:rPr>
        <w:t>лужащих и программам подготовки специалистов среднего звена</w:t>
      </w:r>
      <w:r w:rsidRPr="00642CAC">
        <w:rPr>
          <w:rFonts w:ascii="Times New Roman" w:hAnsi="Times New Roman" w:cs="Times New Roman"/>
          <w:color w:val="000099"/>
          <w:sz w:val="28"/>
          <w:szCs w:val="28"/>
        </w:rPr>
        <w:t>;</w:t>
      </w:r>
    </w:p>
    <w:p w:rsidR="00642CAC" w:rsidRPr="00642CAC" w:rsidRDefault="00642CAC" w:rsidP="00642CAC">
      <w:pPr>
        <w:numPr>
          <w:ilvl w:val="0"/>
          <w:numId w:val="13"/>
        </w:numPr>
        <w:spacing w:after="0" w:line="240" w:lineRule="auto"/>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Организовать профильное обучение;</w:t>
      </w:r>
    </w:p>
    <w:p w:rsidR="00642CAC" w:rsidRPr="00642CAC" w:rsidRDefault="00642CAC" w:rsidP="00642CAC">
      <w:pPr>
        <w:numPr>
          <w:ilvl w:val="0"/>
          <w:numId w:val="13"/>
        </w:numPr>
        <w:spacing w:after="0" w:line="240" w:lineRule="auto"/>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 xml:space="preserve">Привлечь средства работодателей на основе софинансирования, которые   позволят укрепить и развить материальную базу </w:t>
      </w:r>
      <w:r w:rsidR="00FF7509">
        <w:rPr>
          <w:rFonts w:ascii="Times New Roman" w:hAnsi="Times New Roman" w:cs="Times New Roman"/>
          <w:color w:val="000099"/>
          <w:sz w:val="28"/>
          <w:szCs w:val="28"/>
        </w:rPr>
        <w:t>Учреждения</w:t>
      </w:r>
      <w:r w:rsidRPr="00642CAC">
        <w:rPr>
          <w:rFonts w:ascii="Times New Roman" w:hAnsi="Times New Roman" w:cs="Times New Roman"/>
          <w:color w:val="000099"/>
          <w:sz w:val="28"/>
          <w:szCs w:val="28"/>
        </w:rPr>
        <w:t>;</w:t>
      </w:r>
    </w:p>
    <w:p w:rsidR="00642CAC" w:rsidRPr="00642CAC" w:rsidRDefault="00642CAC" w:rsidP="00642CAC">
      <w:pPr>
        <w:numPr>
          <w:ilvl w:val="0"/>
          <w:numId w:val="13"/>
        </w:numPr>
        <w:spacing w:after="0" w:line="240" w:lineRule="auto"/>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Приблизить  производство к образовательной деятельности, что даст возможность организовать переподготовку и повышение квалификации работников сельскохозяйственных предприятий;</w:t>
      </w:r>
    </w:p>
    <w:p w:rsidR="00642CAC" w:rsidRPr="00642CAC" w:rsidRDefault="00642CAC" w:rsidP="00642CAC">
      <w:pPr>
        <w:numPr>
          <w:ilvl w:val="0"/>
          <w:numId w:val="13"/>
        </w:numPr>
        <w:spacing w:after="0" w:line="240" w:lineRule="auto"/>
        <w:jc w:val="both"/>
        <w:rPr>
          <w:rFonts w:ascii="Times New Roman" w:hAnsi="Times New Roman" w:cs="Times New Roman"/>
          <w:color w:val="000099"/>
          <w:sz w:val="28"/>
          <w:szCs w:val="28"/>
        </w:rPr>
      </w:pPr>
      <w:r w:rsidRPr="00642CAC">
        <w:rPr>
          <w:rFonts w:ascii="Times New Roman" w:hAnsi="Times New Roman" w:cs="Times New Roman"/>
          <w:color w:val="000099"/>
          <w:sz w:val="28"/>
          <w:szCs w:val="28"/>
        </w:rPr>
        <w:t xml:space="preserve">Открыть в школах профильные классы, что позволит привить </w:t>
      </w:r>
      <w:proofErr w:type="gramStart"/>
      <w:r w:rsidR="00FF7509">
        <w:rPr>
          <w:rFonts w:ascii="Times New Roman" w:hAnsi="Times New Roman" w:cs="Times New Roman"/>
          <w:color w:val="000099"/>
          <w:sz w:val="28"/>
          <w:szCs w:val="28"/>
        </w:rPr>
        <w:t>об</w:t>
      </w:r>
      <w:r w:rsidRPr="00642CAC">
        <w:rPr>
          <w:rFonts w:ascii="Times New Roman" w:hAnsi="Times New Roman" w:cs="Times New Roman"/>
          <w:color w:val="000099"/>
          <w:sz w:val="28"/>
          <w:szCs w:val="28"/>
        </w:rPr>
        <w:t>уча</w:t>
      </w:r>
      <w:r w:rsidR="00FF7509">
        <w:rPr>
          <w:rFonts w:ascii="Times New Roman" w:hAnsi="Times New Roman" w:cs="Times New Roman"/>
          <w:color w:val="000099"/>
          <w:sz w:val="28"/>
          <w:szCs w:val="28"/>
        </w:rPr>
        <w:t>ю</w:t>
      </w:r>
      <w:r w:rsidRPr="00642CAC">
        <w:rPr>
          <w:rFonts w:ascii="Times New Roman" w:hAnsi="Times New Roman" w:cs="Times New Roman"/>
          <w:color w:val="000099"/>
          <w:sz w:val="28"/>
          <w:szCs w:val="28"/>
        </w:rPr>
        <w:t>щимся</w:t>
      </w:r>
      <w:proofErr w:type="gramEnd"/>
      <w:r w:rsidRPr="00642CAC">
        <w:rPr>
          <w:rFonts w:ascii="Times New Roman" w:hAnsi="Times New Roman" w:cs="Times New Roman"/>
          <w:color w:val="000099"/>
          <w:sz w:val="28"/>
          <w:szCs w:val="28"/>
        </w:rPr>
        <w:t xml:space="preserve"> необходимые профессиональные навыки, вовлечь в процесс возрождения села.</w:t>
      </w:r>
    </w:p>
    <w:p w:rsidR="00412E80" w:rsidRDefault="00412E80" w:rsidP="00642CAC">
      <w:pPr>
        <w:spacing w:after="0" w:line="240" w:lineRule="auto"/>
        <w:jc w:val="both"/>
        <w:rPr>
          <w:rFonts w:ascii="Times New Roman" w:hAnsi="Times New Roman" w:cs="Times New Roman"/>
          <w:b/>
          <w:color w:val="000099"/>
          <w:sz w:val="28"/>
          <w:szCs w:val="28"/>
        </w:rPr>
      </w:pPr>
    </w:p>
    <w:p w:rsidR="00642CAC" w:rsidRDefault="00642CAC" w:rsidP="00642CAC">
      <w:pPr>
        <w:spacing w:after="0" w:line="240" w:lineRule="auto"/>
        <w:jc w:val="both"/>
        <w:rPr>
          <w:rFonts w:ascii="Times New Roman" w:hAnsi="Times New Roman" w:cs="Times New Roman"/>
          <w:b/>
          <w:color w:val="000099"/>
          <w:sz w:val="28"/>
          <w:szCs w:val="28"/>
        </w:rPr>
      </w:pPr>
      <w:r>
        <w:rPr>
          <w:rFonts w:ascii="Times New Roman" w:hAnsi="Times New Roman" w:cs="Times New Roman"/>
          <w:b/>
          <w:color w:val="000099"/>
          <w:sz w:val="28"/>
          <w:szCs w:val="28"/>
        </w:rPr>
        <w:t>РАЗДЕЛ 11. ФИНАНСОВО – ЭКОНОМИЧЕСКАЯ ДЕЯТЕЛЬНОСТЬ ОБРА</w:t>
      </w:r>
      <w:r w:rsidR="00FF7509">
        <w:rPr>
          <w:rFonts w:ascii="Times New Roman" w:hAnsi="Times New Roman" w:cs="Times New Roman"/>
          <w:b/>
          <w:color w:val="000099"/>
          <w:sz w:val="28"/>
          <w:szCs w:val="28"/>
        </w:rPr>
        <w:t>З</w:t>
      </w:r>
      <w:r>
        <w:rPr>
          <w:rFonts w:ascii="Times New Roman" w:hAnsi="Times New Roman" w:cs="Times New Roman"/>
          <w:b/>
          <w:color w:val="000099"/>
          <w:sz w:val="28"/>
          <w:szCs w:val="28"/>
        </w:rPr>
        <w:t xml:space="preserve">ОВАТЕЛЬНОГО УЧРЕЖДЕНИЯ </w:t>
      </w:r>
    </w:p>
    <w:p w:rsidR="00655BB0" w:rsidRDefault="00655BB0" w:rsidP="00642CAC">
      <w:pPr>
        <w:spacing w:after="0" w:line="240" w:lineRule="auto"/>
        <w:jc w:val="both"/>
        <w:rPr>
          <w:rFonts w:ascii="Times New Roman" w:hAnsi="Times New Roman" w:cs="Times New Roman"/>
          <w:b/>
          <w:color w:val="000099"/>
          <w:sz w:val="28"/>
          <w:szCs w:val="28"/>
        </w:rPr>
      </w:pPr>
    </w:p>
    <w:p w:rsidR="00642CAC" w:rsidRDefault="00642CAC" w:rsidP="00642CAC">
      <w:pPr>
        <w:spacing w:after="0" w:line="240" w:lineRule="auto"/>
        <w:jc w:val="both"/>
        <w:rPr>
          <w:rFonts w:ascii="Times New Roman" w:hAnsi="Times New Roman" w:cs="Times New Roman"/>
          <w:b/>
          <w:color w:val="000099"/>
          <w:sz w:val="28"/>
          <w:szCs w:val="28"/>
        </w:rPr>
      </w:pPr>
      <w:r>
        <w:rPr>
          <w:rFonts w:ascii="Times New Roman" w:hAnsi="Times New Roman" w:cs="Times New Roman"/>
          <w:b/>
          <w:color w:val="000099"/>
          <w:sz w:val="28"/>
          <w:szCs w:val="28"/>
        </w:rPr>
        <w:t xml:space="preserve">11.1. Сведения о финансово – экономической деятельности </w:t>
      </w:r>
      <w:r w:rsidR="00655BB0">
        <w:rPr>
          <w:rFonts w:ascii="Times New Roman" w:hAnsi="Times New Roman" w:cs="Times New Roman"/>
          <w:b/>
          <w:color w:val="000099"/>
          <w:sz w:val="28"/>
          <w:szCs w:val="28"/>
        </w:rPr>
        <w:t xml:space="preserve">образовательной организации </w:t>
      </w:r>
    </w:p>
    <w:p w:rsidR="00642CAC" w:rsidRPr="0077138F" w:rsidRDefault="0077138F" w:rsidP="0077138F">
      <w:pPr>
        <w:spacing w:after="0" w:line="240" w:lineRule="auto"/>
        <w:jc w:val="right"/>
        <w:rPr>
          <w:rFonts w:ascii="Times New Roman" w:hAnsi="Times New Roman" w:cs="Times New Roman"/>
          <w:color w:val="000099"/>
        </w:rPr>
      </w:pPr>
      <w:r>
        <w:rPr>
          <w:rFonts w:ascii="Times New Roman" w:hAnsi="Times New Roman" w:cs="Times New Roman"/>
          <w:color w:val="000099"/>
        </w:rPr>
        <w:t>Таблица № 46</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21"/>
        <w:gridCol w:w="1509"/>
        <w:gridCol w:w="1417"/>
        <w:gridCol w:w="1559"/>
      </w:tblGrid>
      <w:tr w:rsidR="004F36A3" w:rsidRPr="00021B0B" w:rsidTr="0077138F">
        <w:trPr>
          <w:cantSplit/>
          <w:trHeight w:val="220"/>
        </w:trPr>
        <w:tc>
          <w:tcPr>
            <w:tcW w:w="5721" w:type="dxa"/>
            <w:vMerge w:val="restart"/>
            <w:tcBorders>
              <w:top w:val="single" w:sz="4" w:space="0" w:color="auto"/>
              <w:left w:val="single" w:sz="4" w:space="0" w:color="auto"/>
              <w:bottom w:val="single" w:sz="4" w:space="0" w:color="auto"/>
              <w:right w:val="single" w:sz="4" w:space="0" w:color="auto"/>
            </w:tcBorders>
            <w:vAlign w:val="center"/>
          </w:tcPr>
          <w:p w:rsidR="004F36A3" w:rsidRPr="004F36A3" w:rsidRDefault="004F36A3" w:rsidP="00B85EF1">
            <w:pPr>
              <w:pStyle w:val="ConsPlusNormal"/>
              <w:ind w:firstLine="0"/>
              <w:jc w:val="center"/>
              <w:rPr>
                <w:rFonts w:ascii="Times New Roman" w:hAnsi="Times New Roman" w:cs="Times New Roman"/>
                <w:b/>
                <w:color w:val="000099"/>
                <w:sz w:val="24"/>
                <w:szCs w:val="28"/>
              </w:rPr>
            </w:pPr>
            <w:r w:rsidRPr="004F36A3">
              <w:rPr>
                <w:rFonts w:ascii="Times New Roman" w:hAnsi="Times New Roman" w:cs="Times New Roman"/>
                <w:b/>
                <w:color w:val="000099"/>
                <w:sz w:val="24"/>
                <w:szCs w:val="28"/>
              </w:rPr>
              <w:t>Финансовые средства ОУ</w:t>
            </w:r>
          </w:p>
          <w:p w:rsidR="004F36A3" w:rsidRPr="004F36A3" w:rsidRDefault="004F36A3" w:rsidP="00B85EF1">
            <w:pPr>
              <w:pStyle w:val="ConsPlusNormal"/>
              <w:ind w:firstLine="0"/>
              <w:jc w:val="center"/>
              <w:rPr>
                <w:rFonts w:ascii="Times New Roman" w:hAnsi="Times New Roman" w:cs="Times New Roman"/>
                <w:b/>
                <w:bCs/>
                <w:color w:val="000099"/>
                <w:sz w:val="24"/>
                <w:szCs w:val="28"/>
              </w:rPr>
            </w:pPr>
            <w:r w:rsidRPr="004F36A3">
              <w:rPr>
                <w:rFonts w:ascii="Times New Roman" w:hAnsi="Times New Roman" w:cs="Times New Roman"/>
                <w:b/>
                <w:color w:val="000099"/>
                <w:sz w:val="24"/>
                <w:szCs w:val="28"/>
              </w:rPr>
              <w:t>(ресурсная база ОУ), тыс. руб.</w:t>
            </w:r>
          </w:p>
        </w:tc>
        <w:tc>
          <w:tcPr>
            <w:tcW w:w="4485" w:type="dxa"/>
            <w:gridSpan w:val="3"/>
            <w:tcBorders>
              <w:top w:val="single" w:sz="4" w:space="0" w:color="auto"/>
              <w:left w:val="single" w:sz="4" w:space="0" w:color="auto"/>
              <w:bottom w:val="single" w:sz="4" w:space="0" w:color="auto"/>
              <w:right w:val="single" w:sz="4" w:space="0" w:color="auto"/>
            </w:tcBorders>
            <w:vAlign w:val="center"/>
          </w:tcPr>
          <w:p w:rsidR="004F36A3" w:rsidRPr="004F36A3" w:rsidRDefault="004F36A3" w:rsidP="00B85EF1">
            <w:pPr>
              <w:pStyle w:val="ConsPlusNormal"/>
              <w:ind w:firstLine="0"/>
              <w:jc w:val="center"/>
              <w:rPr>
                <w:rFonts w:ascii="Times New Roman" w:hAnsi="Times New Roman" w:cs="Times New Roman"/>
                <w:b/>
                <w:bCs/>
                <w:color w:val="000099"/>
                <w:sz w:val="24"/>
                <w:szCs w:val="28"/>
              </w:rPr>
            </w:pPr>
            <w:r>
              <w:rPr>
                <w:rFonts w:ascii="Times New Roman" w:hAnsi="Times New Roman" w:cs="Times New Roman"/>
                <w:b/>
                <w:bCs/>
                <w:color w:val="000099"/>
                <w:sz w:val="24"/>
                <w:szCs w:val="28"/>
              </w:rPr>
              <w:t>Данные за последние три года</w:t>
            </w:r>
          </w:p>
        </w:tc>
      </w:tr>
      <w:tr w:rsidR="00FF7509" w:rsidRPr="00021B0B" w:rsidTr="0077138F">
        <w:trPr>
          <w:cantSplit/>
          <w:trHeight w:val="144"/>
        </w:trPr>
        <w:tc>
          <w:tcPr>
            <w:tcW w:w="5721" w:type="dxa"/>
            <w:vMerge/>
            <w:tcBorders>
              <w:top w:val="single" w:sz="4" w:space="0" w:color="auto"/>
              <w:left w:val="single" w:sz="4" w:space="0" w:color="auto"/>
              <w:bottom w:val="single" w:sz="4" w:space="0" w:color="auto"/>
              <w:right w:val="single" w:sz="4" w:space="0" w:color="auto"/>
            </w:tcBorders>
            <w:vAlign w:val="center"/>
          </w:tcPr>
          <w:p w:rsidR="00FF7509" w:rsidRPr="004F36A3" w:rsidRDefault="00FF7509" w:rsidP="00B85EF1">
            <w:pPr>
              <w:jc w:val="center"/>
              <w:rPr>
                <w:rFonts w:ascii="Calibri" w:eastAsia="Times New Roman" w:hAnsi="Calibri" w:cs="Times New Roman"/>
                <w:b/>
                <w:bCs/>
                <w:color w:val="000099"/>
                <w:sz w:val="24"/>
                <w:szCs w:val="28"/>
              </w:rPr>
            </w:pPr>
          </w:p>
        </w:tc>
        <w:tc>
          <w:tcPr>
            <w:tcW w:w="1509" w:type="dxa"/>
            <w:tcBorders>
              <w:top w:val="single" w:sz="4" w:space="0" w:color="auto"/>
              <w:left w:val="single" w:sz="4" w:space="0" w:color="auto"/>
              <w:bottom w:val="single" w:sz="4" w:space="0" w:color="auto"/>
              <w:right w:val="single" w:sz="4" w:space="0" w:color="auto"/>
            </w:tcBorders>
            <w:vAlign w:val="center"/>
          </w:tcPr>
          <w:p w:rsidR="00FF7509" w:rsidRPr="004F36A3" w:rsidRDefault="00FF7509" w:rsidP="00E16726">
            <w:pPr>
              <w:pStyle w:val="ConsPlusNormal"/>
              <w:ind w:firstLine="0"/>
              <w:jc w:val="center"/>
              <w:rPr>
                <w:rFonts w:ascii="Times New Roman" w:hAnsi="Times New Roman" w:cs="Times New Roman"/>
                <w:b/>
                <w:color w:val="000099"/>
                <w:sz w:val="24"/>
                <w:szCs w:val="28"/>
              </w:rPr>
            </w:pPr>
            <w:r w:rsidRPr="004F36A3">
              <w:rPr>
                <w:rFonts w:ascii="Times New Roman" w:hAnsi="Times New Roman" w:cs="Times New Roman"/>
                <w:b/>
                <w:color w:val="000099"/>
                <w:sz w:val="24"/>
                <w:szCs w:val="28"/>
              </w:rPr>
              <w:t>2012</w:t>
            </w:r>
          </w:p>
        </w:tc>
        <w:tc>
          <w:tcPr>
            <w:tcW w:w="1417" w:type="dxa"/>
            <w:tcBorders>
              <w:top w:val="single" w:sz="4" w:space="0" w:color="auto"/>
              <w:left w:val="single" w:sz="4" w:space="0" w:color="auto"/>
              <w:right w:val="single" w:sz="4" w:space="0" w:color="auto"/>
            </w:tcBorders>
            <w:vAlign w:val="center"/>
          </w:tcPr>
          <w:p w:rsidR="00FF7509" w:rsidRPr="004F36A3" w:rsidRDefault="00FF7509" w:rsidP="00E16726">
            <w:pPr>
              <w:pStyle w:val="ConsPlusNormal"/>
              <w:ind w:firstLine="0"/>
              <w:jc w:val="center"/>
              <w:rPr>
                <w:rFonts w:ascii="Times New Roman" w:hAnsi="Times New Roman" w:cs="Times New Roman"/>
                <w:b/>
                <w:color w:val="000099"/>
                <w:sz w:val="24"/>
                <w:szCs w:val="28"/>
              </w:rPr>
            </w:pPr>
            <w:r w:rsidRPr="004F36A3">
              <w:rPr>
                <w:rFonts w:ascii="Times New Roman" w:hAnsi="Times New Roman" w:cs="Times New Roman"/>
                <w:b/>
                <w:color w:val="000099"/>
                <w:sz w:val="24"/>
                <w:szCs w:val="28"/>
              </w:rPr>
              <w:t>2013</w:t>
            </w:r>
          </w:p>
        </w:tc>
        <w:tc>
          <w:tcPr>
            <w:tcW w:w="1559" w:type="dxa"/>
            <w:tcBorders>
              <w:top w:val="single" w:sz="4" w:space="0" w:color="auto"/>
              <w:left w:val="single" w:sz="4" w:space="0" w:color="auto"/>
              <w:right w:val="single" w:sz="4" w:space="0" w:color="auto"/>
            </w:tcBorders>
            <w:vAlign w:val="center"/>
          </w:tcPr>
          <w:p w:rsidR="00FF7509" w:rsidRPr="004F36A3" w:rsidRDefault="00FF7509" w:rsidP="00B85EF1">
            <w:pPr>
              <w:pStyle w:val="ConsPlusNormal"/>
              <w:ind w:firstLine="0"/>
              <w:jc w:val="center"/>
              <w:rPr>
                <w:rFonts w:ascii="Times New Roman" w:hAnsi="Times New Roman" w:cs="Times New Roman"/>
                <w:b/>
                <w:color w:val="000099"/>
                <w:sz w:val="24"/>
                <w:szCs w:val="28"/>
              </w:rPr>
            </w:pPr>
            <w:r>
              <w:rPr>
                <w:rFonts w:ascii="Times New Roman" w:hAnsi="Times New Roman" w:cs="Times New Roman"/>
                <w:b/>
                <w:color w:val="000099"/>
                <w:sz w:val="24"/>
                <w:szCs w:val="28"/>
              </w:rPr>
              <w:t>2014</w:t>
            </w:r>
          </w:p>
        </w:tc>
      </w:tr>
      <w:tr w:rsidR="00FF7509" w:rsidRPr="00021B0B" w:rsidTr="0077138F">
        <w:trPr>
          <w:trHeight w:val="441"/>
        </w:trPr>
        <w:tc>
          <w:tcPr>
            <w:tcW w:w="5721" w:type="dxa"/>
            <w:tcBorders>
              <w:top w:val="single" w:sz="4" w:space="0" w:color="auto"/>
              <w:left w:val="single" w:sz="4" w:space="0" w:color="auto"/>
              <w:bottom w:val="single" w:sz="4" w:space="0" w:color="auto"/>
              <w:right w:val="single" w:sz="4" w:space="0" w:color="auto"/>
            </w:tcBorders>
            <w:vAlign w:val="center"/>
          </w:tcPr>
          <w:p w:rsidR="00FF7509" w:rsidRPr="004F36A3" w:rsidRDefault="00FF7509" w:rsidP="00B85EF1">
            <w:pPr>
              <w:pStyle w:val="ConsPlusNormal"/>
              <w:ind w:firstLine="0"/>
              <w:rPr>
                <w:rFonts w:ascii="Times New Roman" w:hAnsi="Times New Roman" w:cs="Times New Roman"/>
                <w:color w:val="000099"/>
                <w:sz w:val="24"/>
                <w:szCs w:val="28"/>
              </w:rPr>
            </w:pPr>
            <w:r w:rsidRPr="004F36A3">
              <w:rPr>
                <w:rFonts w:ascii="Times New Roman" w:hAnsi="Times New Roman" w:cs="Times New Roman"/>
                <w:color w:val="000099"/>
                <w:sz w:val="24"/>
                <w:szCs w:val="28"/>
              </w:rPr>
              <w:t xml:space="preserve">Объем бюджетных средств, выделенных по смете доходов и расходов </w:t>
            </w:r>
          </w:p>
        </w:tc>
        <w:tc>
          <w:tcPr>
            <w:tcW w:w="1509" w:type="dxa"/>
            <w:tcBorders>
              <w:top w:val="single" w:sz="4" w:space="0" w:color="auto"/>
              <w:left w:val="single" w:sz="4" w:space="0" w:color="auto"/>
              <w:bottom w:val="single" w:sz="4" w:space="0" w:color="auto"/>
              <w:right w:val="single" w:sz="4" w:space="0" w:color="auto"/>
            </w:tcBorders>
            <w:vAlign w:val="center"/>
          </w:tcPr>
          <w:p w:rsidR="00FF7509" w:rsidRPr="004F36A3" w:rsidRDefault="00FF7509" w:rsidP="00E16726">
            <w:pPr>
              <w:pStyle w:val="ConsPlusNormal"/>
              <w:ind w:firstLine="0"/>
              <w:jc w:val="center"/>
              <w:rPr>
                <w:rFonts w:ascii="Times New Roman" w:hAnsi="Times New Roman" w:cs="Times New Roman"/>
                <w:color w:val="000099"/>
                <w:sz w:val="24"/>
                <w:szCs w:val="28"/>
              </w:rPr>
            </w:pPr>
            <w:r>
              <w:rPr>
                <w:rFonts w:ascii="Times New Roman" w:hAnsi="Times New Roman" w:cs="Times New Roman"/>
                <w:color w:val="000099"/>
                <w:sz w:val="24"/>
                <w:szCs w:val="28"/>
              </w:rPr>
              <w:t>20238</w:t>
            </w:r>
          </w:p>
        </w:tc>
        <w:tc>
          <w:tcPr>
            <w:tcW w:w="1417" w:type="dxa"/>
            <w:tcBorders>
              <w:left w:val="single" w:sz="4" w:space="0" w:color="auto"/>
              <w:right w:val="single" w:sz="4" w:space="0" w:color="auto"/>
            </w:tcBorders>
            <w:vAlign w:val="center"/>
          </w:tcPr>
          <w:p w:rsidR="00FF7509" w:rsidRPr="004F36A3" w:rsidRDefault="00FF7509" w:rsidP="00E16726">
            <w:pPr>
              <w:pStyle w:val="ConsPlusNormal"/>
              <w:ind w:firstLine="0"/>
              <w:jc w:val="center"/>
              <w:rPr>
                <w:rFonts w:ascii="Times New Roman" w:hAnsi="Times New Roman" w:cs="Times New Roman"/>
                <w:color w:val="000099"/>
                <w:sz w:val="24"/>
                <w:szCs w:val="28"/>
              </w:rPr>
            </w:pPr>
            <w:r>
              <w:rPr>
                <w:rFonts w:ascii="Times New Roman" w:hAnsi="Times New Roman" w:cs="Times New Roman"/>
                <w:color w:val="000099"/>
                <w:sz w:val="24"/>
                <w:szCs w:val="28"/>
              </w:rPr>
              <w:t>5771,5</w:t>
            </w:r>
          </w:p>
        </w:tc>
        <w:tc>
          <w:tcPr>
            <w:tcW w:w="1559" w:type="dxa"/>
            <w:tcBorders>
              <w:left w:val="single" w:sz="4" w:space="0" w:color="auto"/>
              <w:right w:val="single" w:sz="4" w:space="0" w:color="auto"/>
            </w:tcBorders>
            <w:vAlign w:val="center"/>
          </w:tcPr>
          <w:p w:rsidR="00FF7509" w:rsidRPr="004F36A3" w:rsidRDefault="00875811" w:rsidP="00B85EF1">
            <w:pPr>
              <w:pStyle w:val="ConsPlusNormal"/>
              <w:ind w:firstLine="0"/>
              <w:jc w:val="center"/>
              <w:rPr>
                <w:rFonts w:ascii="Times New Roman" w:hAnsi="Times New Roman" w:cs="Times New Roman"/>
                <w:color w:val="000099"/>
                <w:sz w:val="24"/>
                <w:szCs w:val="28"/>
              </w:rPr>
            </w:pPr>
            <w:r>
              <w:rPr>
                <w:rFonts w:ascii="Times New Roman" w:hAnsi="Times New Roman" w:cs="Times New Roman"/>
                <w:color w:val="000099"/>
                <w:sz w:val="24"/>
                <w:szCs w:val="28"/>
              </w:rPr>
              <w:t>18278,2</w:t>
            </w:r>
          </w:p>
        </w:tc>
      </w:tr>
      <w:tr w:rsidR="00FF7509" w:rsidRPr="00021B0B" w:rsidTr="0077138F">
        <w:trPr>
          <w:trHeight w:val="220"/>
        </w:trPr>
        <w:tc>
          <w:tcPr>
            <w:tcW w:w="5721" w:type="dxa"/>
            <w:tcBorders>
              <w:top w:val="single" w:sz="4" w:space="0" w:color="auto"/>
              <w:left w:val="single" w:sz="4" w:space="0" w:color="auto"/>
              <w:bottom w:val="single" w:sz="4" w:space="0" w:color="auto"/>
              <w:right w:val="single" w:sz="4" w:space="0" w:color="auto"/>
            </w:tcBorders>
            <w:vAlign w:val="center"/>
          </w:tcPr>
          <w:p w:rsidR="00FF7509" w:rsidRPr="004F36A3" w:rsidRDefault="00FF7509" w:rsidP="00B85EF1">
            <w:pPr>
              <w:pStyle w:val="ConsPlusNormal"/>
              <w:ind w:firstLine="0"/>
              <w:rPr>
                <w:rFonts w:ascii="Times New Roman" w:hAnsi="Times New Roman" w:cs="Times New Roman"/>
                <w:color w:val="000099"/>
                <w:sz w:val="24"/>
                <w:szCs w:val="28"/>
              </w:rPr>
            </w:pPr>
            <w:r w:rsidRPr="004F36A3">
              <w:rPr>
                <w:rFonts w:ascii="Times New Roman" w:hAnsi="Times New Roman" w:cs="Times New Roman"/>
                <w:color w:val="000099"/>
                <w:sz w:val="24"/>
                <w:szCs w:val="28"/>
              </w:rPr>
              <w:t xml:space="preserve">Фонд заработной платы </w:t>
            </w:r>
          </w:p>
        </w:tc>
        <w:tc>
          <w:tcPr>
            <w:tcW w:w="1509" w:type="dxa"/>
            <w:tcBorders>
              <w:top w:val="single" w:sz="4" w:space="0" w:color="auto"/>
              <w:left w:val="single" w:sz="4" w:space="0" w:color="auto"/>
              <w:bottom w:val="single" w:sz="4" w:space="0" w:color="auto"/>
              <w:right w:val="single" w:sz="4" w:space="0" w:color="auto"/>
            </w:tcBorders>
            <w:vAlign w:val="center"/>
          </w:tcPr>
          <w:p w:rsidR="00FF7509" w:rsidRPr="004F36A3" w:rsidRDefault="00FF7509" w:rsidP="00E16726">
            <w:pPr>
              <w:pStyle w:val="ConsPlusNormal"/>
              <w:ind w:firstLine="0"/>
              <w:jc w:val="center"/>
              <w:rPr>
                <w:rFonts w:ascii="Times New Roman" w:hAnsi="Times New Roman" w:cs="Times New Roman"/>
                <w:color w:val="000099"/>
                <w:sz w:val="24"/>
                <w:szCs w:val="28"/>
              </w:rPr>
            </w:pPr>
            <w:r>
              <w:rPr>
                <w:rFonts w:ascii="Times New Roman" w:hAnsi="Times New Roman" w:cs="Times New Roman"/>
                <w:color w:val="000099"/>
                <w:sz w:val="24"/>
                <w:szCs w:val="28"/>
              </w:rPr>
              <w:t>9696,2</w:t>
            </w:r>
          </w:p>
        </w:tc>
        <w:tc>
          <w:tcPr>
            <w:tcW w:w="1417" w:type="dxa"/>
            <w:tcBorders>
              <w:left w:val="single" w:sz="4" w:space="0" w:color="auto"/>
              <w:right w:val="single" w:sz="4" w:space="0" w:color="auto"/>
            </w:tcBorders>
            <w:vAlign w:val="center"/>
          </w:tcPr>
          <w:p w:rsidR="00FF7509" w:rsidRPr="004F36A3" w:rsidRDefault="00FF7509" w:rsidP="00E16726">
            <w:pPr>
              <w:pStyle w:val="ConsPlusNormal"/>
              <w:ind w:firstLine="0"/>
              <w:jc w:val="center"/>
              <w:rPr>
                <w:rFonts w:ascii="Times New Roman" w:hAnsi="Times New Roman" w:cs="Times New Roman"/>
                <w:color w:val="000099"/>
                <w:sz w:val="24"/>
                <w:szCs w:val="28"/>
              </w:rPr>
            </w:pPr>
            <w:r>
              <w:rPr>
                <w:rFonts w:ascii="Times New Roman" w:hAnsi="Times New Roman" w:cs="Times New Roman"/>
                <w:color w:val="000099"/>
                <w:sz w:val="24"/>
                <w:szCs w:val="28"/>
              </w:rPr>
              <w:t>10053,4</w:t>
            </w:r>
          </w:p>
        </w:tc>
        <w:tc>
          <w:tcPr>
            <w:tcW w:w="1559" w:type="dxa"/>
            <w:tcBorders>
              <w:left w:val="single" w:sz="4" w:space="0" w:color="auto"/>
              <w:right w:val="single" w:sz="4" w:space="0" w:color="auto"/>
            </w:tcBorders>
            <w:vAlign w:val="center"/>
          </w:tcPr>
          <w:p w:rsidR="00FF7509" w:rsidRPr="004F36A3" w:rsidRDefault="00875811" w:rsidP="00B85EF1">
            <w:pPr>
              <w:pStyle w:val="ConsPlusNormal"/>
              <w:ind w:firstLine="0"/>
              <w:jc w:val="center"/>
              <w:rPr>
                <w:rFonts w:ascii="Times New Roman" w:hAnsi="Times New Roman" w:cs="Times New Roman"/>
                <w:color w:val="000099"/>
                <w:sz w:val="24"/>
                <w:szCs w:val="28"/>
              </w:rPr>
            </w:pPr>
            <w:r>
              <w:rPr>
                <w:rFonts w:ascii="Times New Roman" w:hAnsi="Times New Roman" w:cs="Times New Roman"/>
                <w:color w:val="000099"/>
                <w:sz w:val="24"/>
                <w:szCs w:val="28"/>
              </w:rPr>
              <w:t>10016,1</w:t>
            </w:r>
          </w:p>
        </w:tc>
      </w:tr>
      <w:tr w:rsidR="00FF7509" w:rsidRPr="00021B0B" w:rsidTr="0077138F">
        <w:trPr>
          <w:trHeight w:val="461"/>
        </w:trPr>
        <w:tc>
          <w:tcPr>
            <w:tcW w:w="5721" w:type="dxa"/>
            <w:tcBorders>
              <w:top w:val="single" w:sz="4" w:space="0" w:color="auto"/>
              <w:left w:val="single" w:sz="4" w:space="0" w:color="auto"/>
              <w:bottom w:val="single" w:sz="4" w:space="0" w:color="auto"/>
              <w:right w:val="single" w:sz="4" w:space="0" w:color="auto"/>
            </w:tcBorders>
            <w:vAlign w:val="center"/>
          </w:tcPr>
          <w:p w:rsidR="00FF7509" w:rsidRPr="004F36A3" w:rsidRDefault="00FF7509" w:rsidP="00B85EF1">
            <w:pPr>
              <w:pStyle w:val="ConsPlusNormal"/>
              <w:ind w:firstLine="0"/>
              <w:rPr>
                <w:rFonts w:ascii="Times New Roman" w:hAnsi="Times New Roman" w:cs="Times New Roman"/>
                <w:b/>
                <w:color w:val="000099"/>
                <w:sz w:val="24"/>
                <w:szCs w:val="28"/>
              </w:rPr>
            </w:pPr>
            <w:r w:rsidRPr="004F36A3">
              <w:rPr>
                <w:rFonts w:ascii="Times New Roman" w:hAnsi="Times New Roman" w:cs="Times New Roman"/>
                <w:color w:val="000099"/>
                <w:sz w:val="24"/>
                <w:szCs w:val="28"/>
              </w:rPr>
              <w:t>Доходы от предпринимательской и иной приносящей доход деятельности</w:t>
            </w:r>
          </w:p>
        </w:tc>
        <w:tc>
          <w:tcPr>
            <w:tcW w:w="1509" w:type="dxa"/>
            <w:tcBorders>
              <w:top w:val="single" w:sz="4" w:space="0" w:color="auto"/>
              <w:left w:val="single" w:sz="4" w:space="0" w:color="auto"/>
              <w:bottom w:val="single" w:sz="4" w:space="0" w:color="auto"/>
              <w:right w:val="single" w:sz="4" w:space="0" w:color="auto"/>
            </w:tcBorders>
            <w:vAlign w:val="center"/>
          </w:tcPr>
          <w:p w:rsidR="00FF7509" w:rsidRPr="004F36A3" w:rsidRDefault="00FF7509" w:rsidP="00E16726">
            <w:pPr>
              <w:pStyle w:val="ConsPlusNormal"/>
              <w:ind w:firstLine="0"/>
              <w:jc w:val="center"/>
              <w:rPr>
                <w:rFonts w:ascii="Times New Roman" w:hAnsi="Times New Roman" w:cs="Times New Roman"/>
                <w:color w:val="000099"/>
                <w:sz w:val="24"/>
                <w:szCs w:val="28"/>
              </w:rPr>
            </w:pPr>
            <w:r>
              <w:rPr>
                <w:rFonts w:ascii="Times New Roman" w:hAnsi="Times New Roman" w:cs="Times New Roman"/>
                <w:color w:val="000099"/>
                <w:sz w:val="24"/>
                <w:szCs w:val="28"/>
              </w:rPr>
              <w:t>3774,9</w:t>
            </w:r>
          </w:p>
        </w:tc>
        <w:tc>
          <w:tcPr>
            <w:tcW w:w="1417" w:type="dxa"/>
            <w:tcBorders>
              <w:left w:val="single" w:sz="4" w:space="0" w:color="auto"/>
              <w:right w:val="single" w:sz="4" w:space="0" w:color="auto"/>
            </w:tcBorders>
            <w:vAlign w:val="center"/>
          </w:tcPr>
          <w:p w:rsidR="00FF7509" w:rsidRPr="004F36A3" w:rsidRDefault="00FF7509" w:rsidP="00E16726">
            <w:pPr>
              <w:pStyle w:val="ConsPlusNormal"/>
              <w:ind w:firstLine="0"/>
              <w:jc w:val="center"/>
              <w:rPr>
                <w:rFonts w:ascii="Times New Roman" w:hAnsi="Times New Roman" w:cs="Times New Roman"/>
                <w:color w:val="000099"/>
                <w:sz w:val="24"/>
                <w:szCs w:val="28"/>
              </w:rPr>
            </w:pPr>
            <w:r>
              <w:rPr>
                <w:rFonts w:ascii="Times New Roman" w:hAnsi="Times New Roman" w:cs="Times New Roman"/>
                <w:color w:val="000099"/>
                <w:sz w:val="24"/>
                <w:szCs w:val="28"/>
              </w:rPr>
              <w:t>3241,4</w:t>
            </w:r>
          </w:p>
        </w:tc>
        <w:tc>
          <w:tcPr>
            <w:tcW w:w="1559" w:type="dxa"/>
            <w:tcBorders>
              <w:left w:val="single" w:sz="4" w:space="0" w:color="auto"/>
              <w:right w:val="single" w:sz="4" w:space="0" w:color="auto"/>
            </w:tcBorders>
            <w:vAlign w:val="center"/>
          </w:tcPr>
          <w:p w:rsidR="00FF7509" w:rsidRPr="004F36A3" w:rsidRDefault="00875811" w:rsidP="00B85EF1">
            <w:pPr>
              <w:pStyle w:val="ConsPlusNormal"/>
              <w:ind w:firstLine="0"/>
              <w:jc w:val="center"/>
              <w:rPr>
                <w:rFonts w:ascii="Times New Roman" w:hAnsi="Times New Roman" w:cs="Times New Roman"/>
                <w:color w:val="000099"/>
                <w:sz w:val="24"/>
                <w:szCs w:val="28"/>
              </w:rPr>
            </w:pPr>
            <w:r>
              <w:rPr>
                <w:rFonts w:ascii="Times New Roman" w:hAnsi="Times New Roman" w:cs="Times New Roman"/>
                <w:color w:val="000099"/>
                <w:sz w:val="24"/>
                <w:szCs w:val="28"/>
              </w:rPr>
              <w:t>4041,4</w:t>
            </w:r>
          </w:p>
        </w:tc>
      </w:tr>
      <w:tr w:rsidR="00FF7509" w:rsidRPr="00021B0B" w:rsidTr="0077138F">
        <w:trPr>
          <w:trHeight w:val="666"/>
        </w:trPr>
        <w:tc>
          <w:tcPr>
            <w:tcW w:w="5721" w:type="dxa"/>
            <w:tcBorders>
              <w:top w:val="single" w:sz="4" w:space="0" w:color="auto"/>
              <w:left w:val="single" w:sz="4" w:space="0" w:color="auto"/>
              <w:bottom w:val="single" w:sz="4" w:space="0" w:color="auto"/>
              <w:right w:val="single" w:sz="4" w:space="0" w:color="auto"/>
            </w:tcBorders>
            <w:vAlign w:val="center"/>
          </w:tcPr>
          <w:p w:rsidR="00FF7509" w:rsidRPr="004F36A3" w:rsidRDefault="00FF7509" w:rsidP="00B85EF1">
            <w:pPr>
              <w:pStyle w:val="ConsPlusNormal"/>
              <w:ind w:firstLine="0"/>
              <w:rPr>
                <w:rFonts w:ascii="Times New Roman" w:hAnsi="Times New Roman" w:cs="Times New Roman"/>
                <w:color w:val="000099"/>
                <w:sz w:val="24"/>
                <w:szCs w:val="28"/>
              </w:rPr>
            </w:pPr>
            <w:r w:rsidRPr="004F36A3">
              <w:rPr>
                <w:rFonts w:ascii="Times New Roman" w:hAnsi="Times New Roman" w:cs="Times New Roman"/>
                <w:color w:val="000099"/>
                <w:sz w:val="24"/>
                <w:szCs w:val="28"/>
              </w:rPr>
              <w:t>Расходы на приобретение учебной и методической литературы, учебно-лабораторного оборудования:</w:t>
            </w:r>
          </w:p>
          <w:p w:rsidR="00FF7509" w:rsidRPr="004F36A3" w:rsidRDefault="00FF7509" w:rsidP="00B85EF1">
            <w:pPr>
              <w:pStyle w:val="ConsPlusNormal"/>
              <w:ind w:firstLine="0"/>
              <w:rPr>
                <w:rFonts w:ascii="Times New Roman" w:hAnsi="Times New Roman" w:cs="Times New Roman"/>
                <w:color w:val="000099"/>
                <w:sz w:val="24"/>
                <w:szCs w:val="28"/>
              </w:rPr>
            </w:pPr>
            <w:r w:rsidRPr="004F36A3">
              <w:rPr>
                <w:rFonts w:ascii="Times New Roman" w:hAnsi="Times New Roman" w:cs="Times New Roman"/>
                <w:color w:val="000099"/>
                <w:sz w:val="24"/>
                <w:szCs w:val="28"/>
              </w:rPr>
              <w:t xml:space="preserve">за счет </w:t>
            </w:r>
            <w:r w:rsidR="00875811">
              <w:rPr>
                <w:rFonts w:ascii="Times New Roman" w:hAnsi="Times New Roman" w:cs="Times New Roman"/>
                <w:color w:val="000099"/>
                <w:sz w:val="24"/>
                <w:szCs w:val="28"/>
              </w:rPr>
              <w:t>образовательной организации</w:t>
            </w:r>
            <w:r w:rsidRPr="004F36A3">
              <w:rPr>
                <w:rFonts w:ascii="Times New Roman" w:hAnsi="Times New Roman" w:cs="Times New Roman"/>
                <w:color w:val="000099"/>
                <w:sz w:val="24"/>
                <w:szCs w:val="28"/>
              </w:rPr>
              <w:t xml:space="preserve"> -</w:t>
            </w:r>
          </w:p>
          <w:p w:rsidR="00FF7509" w:rsidRPr="004F36A3" w:rsidRDefault="00FF7509" w:rsidP="00B85EF1">
            <w:pPr>
              <w:pStyle w:val="ConsPlusNormal"/>
              <w:ind w:firstLine="0"/>
              <w:rPr>
                <w:rFonts w:ascii="Times New Roman" w:hAnsi="Times New Roman" w:cs="Times New Roman"/>
                <w:color w:val="000099"/>
                <w:sz w:val="24"/>
                <w:szCs w:val="28"/>
              </w:rPr>
            </w:pPr>
            <w:r w:rsidRPr="004F36A3">
              <w:rPr>
                <w:rFonts w:ascii="Times New Roman" w:hAnsi="Times New Roman" w:cs="Times New Roman"/>
                <w:color w:val="000099"/>
                <w:sz w:val="24"/>
                <w:szCs w:val="28"/>
              </w:rPr>
              <w:t>за счет спонсоров и родительской платы -</w:t>
            </w:r>
          </w:p>
        </w:tc>
        <w:tc>
          <w:tcPr>
            <w:tcW w:w="1509" w:type="dxa"/>
            <w:tcBorders>
              <w:top w:val="single" w:sz="4" w:space="0" w:color="auto"/>
              <w:left w:val="single" w:sz="4" w:space="0" w:color="auto"/>
              <w:bottom w:val="single" w:sz="4" w:space="0" w:color="auto"/>
              <w:right w:val="single" w:sz="4" w:space="0" w:color="auto"/>
            </w:tcBorders>
            <w:vAlign w:val="center"/>
          </w:tcPr>
          <w:p w:rsidR="00FF7509" w:rsidRDefault="00FF7509" w:rsidP="00E16726">
            <w:pPr>
              <w:pStyle w:val="ConsPlusNormal"/>
              <w:ind w:firstLine="0"/>
              <w:jc w:val="center"/>
              <w:rPr>
                <w:rFonts w:ascii="Times New Roman" w:hAnsi="Times New Roman" w:cs="Times New Roman"/>
                <w:color w:val="000099"/>
                <w:sz w:val="24"/>
                <w:szCs w:val="28"/>
              </w:rPr>
            </w:pPr>
          </w:p>
          <w:p w:rsidR="00FF7509" w:rsidRDefault="00FF7509" w:rsidP="00E16726">
            <w:pPr>
              <w:pStyle w:val="ConsPlusNormal"/>
              <w:ind w:firstLine="0"/>
              <w:jc w:val="center"/>
              <w:rPr>
                <w:rFonts w:ascii="Times New Roman" w:hAnsi="Times New Roman" w:cs="Times New Roman"/>
                <w:color w:val="000099"/>
                <w:sz w:val="24"/>
                <w:szCs w:val="28"/>
              </w:rPr>
            </w:pPr>
          </w:p>
          <w:p w:rsidR="00FF7509" w:rsidRDefault="00FF7509" w:rsidP="00E16726">
            <w:pPr>
              <w:pStyle w:val="ConsPlusNormal"/>
              <w:ind w:firstLine="0"/>
              <w:jc w:val="center"/>
              <w:rPr>
                <w:rFonts w:ascii="Times New Roman" w:hAnsi="Times New Roman" w:cs="Times New Roman"/>
                <w:color w:val="000099"/>
                <w:sz w:val="24"/>
                <w:szCs w:val="28"/>
              </w:rPr>
            </w:pPr>
            <w:r>
              <w:rPr>
                <w:rFonts w:ascii="Times New Roman" w:hAnsi="Times New Roman" w:cs="Times New Roman"/>
                <w:color w:val="000099"/>
                <w:sz w:val="24"/>
                <w:szCs w:val="28"/>
              </w:rPr>
              <w:t>19,6</w:t>
            </w:r>
          </w:p>
          <w:p w:rsidR="00FF7509" w:rsidRPr="004F36A3" w:rsidRDefault="00FF7509" w:rsidP="00E16726">
            <w:pPr>
              <w:pStyle w:val="ConsPlusNormal"/>
              <w:ind w:firstLine="0"/>
              <w:jc w:val="center"/>
              <w:rPr>
                <w:rFonts w:ascii="Times New Roman" w:hAnsi="Times New Roman" w:cs="Times New Roman"/>
                <w:color w:val="000099"/>
                <w:sz w:val="24"/>
                <w:szCs w:val="28"/>
              </w:rPr>
            </w:pPr>
            <w:r>
              <w:rPr>
                <w:rFonts w:ascii="Times New Roman" w:hAnsi="Times New Roman" w:cs="Times New Roman"/>
                <w:color w:val="000099"/>
                <w:sz w:val="24"/>
                <w:szCs w:val="28"/>
              </w:rPr>
              <w:t>-</w:t>
            </w:r>
          </w:p>
        </w:tc>
        <w:tc>
          <w:tcPr>
            <w:tcW w:w="1417" w:type="dxa"/>
            <w:tcBorders>
              <w:left w:val="single" w:sz="4" w:space="0" w:color="auto"/>
              <w:right w:val="single" w:sz="4" w:space="0" w:color="auto"/>
            </w:tcBorders>
            <w:vAlign w:val="center"/>
          </w:tcPr>
          <w:p w:rsidR="00FF7509" w:rsidRDefault="00FF7509" w:rsidP="00E16726">
            <w:pPr>
              <w:pStyle w:val="ConsPlusNormal"/>
              <w:ind w:firstLine="0"/>
              <w:jc w:val="center"/>
              <w:rPr>
                <w:rFonts w:ascii="Times New Roman" w:hAnsi="Times New Roman" w:cs="Times New Roman"/>
                <w:color w:val="000099"/>
                <w:sz w:val="24"/>
                <w:szCs w:val="28"/>
              </w:rPr>
            </w:pPr>
          </w:p>
          <w:p w:rsidR="00FF7509" w:rsidRDefault="00FF7509" w:rsidP="00E16726">
            <w:pPr>
              <w:pStyle w:val="ConsPlusNormal"/>
              <w:ind w:firstLine="0"/>
              <w:jc w:val="center"/>
              <w:rPr>
                <w:rFonts w:ascii="Times New Roman" w:hAnsi="Times New Roman" w:cs="Times New Roman"/>
                <w:color w:val="000099"/>
                <w:sz w:val="24"/>
                <w:szCs w:val="28"/>
              </w:rPr>
            </w:pPr>
          </w:p>
          <w:p w:rsidR="00FF7509" w:rsidRDefault="00FF7509" w:rsidP="00E16726">
            <w:pPr>
              <w:pStyle w:val="ConsPlusNormal"/>
              <w:ind w:firstLine="0"/>
              <w:jc w:val="center"/>
              <w:rPr>
                <w:rFonts w:ascii="Times New Roman" w:hAnsi="Times New Roman" w:cs="Times New Roman"/>
                <w:color w:val="000099"/>
                <w:sz w:val="24"/>
                <w:szCs w:val="28"/>
              </w:rPr>
            </w:pPr>
            <w:r>
              <w:rPr>
                <w:rFonts w:ascii="Times New Roman" w:hAnsi="Times New Roman" w:cs="Times New Roman"/>
                <w:color w:val="000099"/>
                <w:sz w:val="24"/>
                <w:szCs w:val="28"/>
              </w:rPr>
              <w:t>64,0</w:t>
            </w:r>
          </w:p>
          <w:p w:rsidR="00FF7509" w:rsidRPr="004F36A3" w:rsidRDefault="00FF7509" w:rsidP="00E16726">
            <w:pPr>
              <w:pStyle w:val="ConsPlusNormal"/>
              <w:ind w:firstLine="0"/>
              <w:jc w:val="center"/>
              <w:rPr>
                <w:rFonts w:ascii="Times New Roman" w:hAnsi="Times New Roman" w:cs="Times New Roman"/>
                <w:color w:val="000099"/>
                <w:sz w:val="24"/>
                <w:szCs w:val="28"/>
              </w:rPr>
            </w:pPr>
            <w:r>
              <w:rPr>
                <w:rFonts w:ascii="Times New Roman" w:hAnsi="Times New Roman" w:cs="Times New Roman"/>
                <w:color w:val="000099"/>
                <w:sz w:val="24"/>
                <w:szCs w:val="28"/>
              </w:rPr>
              <w:t>-</w:t>
            </w:r>
          </w:p>
        </w:tc>
        <w:tc>
          <w:tcPr>
            <w:tcW w:w="1559" w:type="dxa"/>
            <w:tcBorders>
              <w:left w:val="single" w:sz="4" w:space="0" w:color="auto"/>
              <w:right w:val="single" w:sz="4" w:space="0" w:color="auto"/>
            </w:tcBorders>
            <w:vAlign w:val="center"/>
          </w:tcPr>
          <w:p w:rsidR="00875811" w:rsidRDefault="00875811" w:rsidP="00B8320E">
            <w:pPr>
              <w:pStyle w:val="ConsPlusNormal"/>
              <w:ind w:firstLine="0"/>
              <w:jc w:val="center"/>
              <w:rPr>
                <w:rFonts w:ascii="Times New Roman" w:hAnsi="Times New Roman" w:cs="Times New Roman"/>
                <w:color w:val="000099"/>
                <w:sz w:val="24"/>
                <w:szCs w:val="28"/>
              </w:rPr>
            </w:pPr>
          </w:p>
          <w:p w:rsidR="00FF7509" w:rsidRPr="004F36A3" w:rsidRDefault="00875811" w:rsidP="00B8320E">
            <w:pPr>
              <w:pStyle w:val="ConsPlusNormal"/>
              <w:ind w:firstLine="0"/>
              <w:jc w:val="center"/>
              <w:rPr>
                <w:rFonts w:ascii="Times New Roman" w:hAnsi="Times New Roman" w:cs="Times New Roman"/>
                <w:color w:val="000099"/>
                <w:sz w:val="24"/>
                <w:szCs w:val="28"/>
              </w:rPr>
            </w:pPr>
            <w:r>
              <w:rPr>
                <w:rFonts w:ascii="Times New Roman" w:hAnsi="Times New Roman" w:cs="Times New Roman"/>
                <w:color w:val="000099"/>
                <w:sz w:val="24"/>
                <w:szCs w:val="28"/>
              </w:rPr>
              <w:t>45,064</w:t>
            </w:r>
          </w:p>
        </w:tc>
      </w:tr>
      <w:tr w:rsidR="00FF7509" w:rsidRPr="00021B0B" w:rsidTr="0077138F">
        <w:trPr>
          <w:trHeight w:val="532"/>
        </w:trPr>
        <w:tc>
          <w:tcPr>
            <w:tcW w:w="5721" w:type="dxa"/>
            <w:tcBorders>
              <w:top w:val="single" w:sz="4" w:space="0" w:color="auto"/>
              <w:left w:val="single" w:sz="4" w:space="0" w:color="auto"/>
              <w:bottom w:val="single" w:sz="4" w:space="0" w:color="auto"/>
              <w:right w:val="single" w:sz="4" w:space="0" w:color="auto"/>
            </w:tcBorders>
            <w:shd w:val="clear" w:color="auto" w:fill="auto"/>
            <w:vAlign w:val="center"/>
          </w:tcPr>
          <w:p w:rsidR="00FF7509" w:rsidRPr="004F36A3" w:rsidRDefault="00FF7509" w:rsidP="00B85EF1">
            <w:pPr>
              <w:pStyle w:val="ConsPlusNormal"/>
              <w:ind w:firstLine="0"/>
              <w:rPr>
                <w:rFonts w:ascii="Times New Roman" w:hAnsi="Times New Roman" w:cs="Times New Roman"/>
                <w:color w:val="000099"/>
                <w:sz w:val="24"/>
                <w:szCs w:val="28"/>
              </w:rPr>
            </w:pPr>
            <w:r w:rsidRPr="004F36A3">
              <w:rPr>
                <w:rFonts w:ascii="Times New Roman" w:hAnsi="Times New Roman" w:cs="Times New Roman"/>
                <w:color w:val="000099"/>
                <w:sz w:val="24"/>
                <w:szCs w:val="28"/>
              </w:rPr>
              <w:t xml:space="preserve">расходы на питание 1 </w:t>
            </w:r>
            <w:proofErr w:type="gramStart"/>
            <w:r w:rsidRPr="004F36A3">
              <w:rPr>
                <w:rFonts w:ascii="Times New Roman" w:hAnsi="Times New Roman" w:cs="Times New Roman"/>
                <w:color w:val="000099"/>
                <w:sz w:val="24"/>
                <w:szCs w:val="28"/>
              </w:rPr>
              <w:t>обучающегося</w:t>
            </w:r>
            <w:proofErr w:type="gramEnd"/>
            <w:r w:rsidRPr="004F36A3">
              <w:rPr>
                <w:rFonts w:ascii="Times New Roman" w:hAnsi="Times New Roman" w:cs="Times New Roman"/>
                <w:color w:val="000099"/>
                <w:sz w:val="24"/>
                <w:szCs w:val="28"/>
              </w:rPr>
              <w:t xml:space="preserve"> в месяц</w:t>
            </w:r>
          </w:p>
        </w:tc>
        <w:tc>
          <w:tcPr>
            <w:tcW w:w="1509" w:type="dxa"/>
            <w:tcBorders>
              <w:top w:val="single" w:sz="4" w:space="0" w:color="auto"/>
              <w:left w:val="single" w:sz="4" w:space="0" w:color="auto"/>
              <w:bottom w:val="single" w:sz="4" w:space="0" w:color="auto"/>
              <w:right w:val="single" w:sz="4" w:space="0" w:color="auto"/>
            </w:tcBorders>
            <w:vAlign w:val="center"/>
          </w:tcPr>
          <w:p w:rsidR="00FF7509" w:rsidRPr="004F36A3" w:rsidRDefault="00FF7509" w:rsidP="00E16726">
            <w:pPr>
              <w:pStyle w:val="ConsPlusNormal"/>
              <w:ind w:firstLine="0"/>
              <w:jc w:val="center"/>
              <w:rPr>
                <w:rFonts w:ascii="Times New Roman" w:hAnsi="Times New Roman" w:cs="Times New Roman"/>
                <w:color w:val="000099"/>
                <w:sz w:val="24"/>
                <w:szCs w:val="28"/>
              </w:rPr>
            </w:pPr>
            <w:r>
              <w:rPr>
                <w:rFonts w:ascii="Times New Roman" w:hAnsi="Times New Roman" w:cs="Times New Roman"/>
                <w:color w:val="000099"/>
                <w:sz w:val="24"/>
                <w:szCs w:val="28"/>
              </w:rPr>
              <w:t>0,4</w:t>
            </w:r>
          </w:p>
        </w:tc>
        <w:tc>
          <w:tcPr>
            <w:tcW w:w="1417" w:type="dxa"/>
            <w:tcBorders>
              <w:left w:val="single" w:sz="4" w:space="0" w:color="auto"/>
              <w:right w:val="single" w:sz="4" w:space="0" w:color="auto"/>
            </w:tcBorders>
            <w:vAlign w:val="center"/>
          </w:tcPr>
          <w:p w:rsidR="00FF7509" w:rsidRPr="004F36A3" w:rsidRDefault="00FF7509" w:rsidP="00E16726">
            <w:pPr>
              <w:pStyle w:val="ConsPlusNormal"/>
              <w:ind w:firstLine="0"/>
              <w:jc w:val="center"/>
              <w:rPr>
                <w:rFonts w:ascii="Times New Roman" w:hAnsi="Times New Roman" w:cs="Times New Roman"/>
                <w:color w:val="000099"/>
                <w:sz w:val="24"/>
                <w:szCs w:val="28"/>
              </w:rPr>
            </w:pPr>
            <w:r>
              <w:rPr>
                <w:rFonts w:ascii="Times New Roman" w:hAnsi="Times New Roman" w:cs="Times New Roman"/>
                <w:color w:val="000099"/>
                <w:sz w:val="24"/>
                <w:szCs w:val="28"/>
              </w:rPr>
              <w:t>0,4</w:t>
            </w:r>
          </w:p>
        </w:tc>
        <w:tc>
          <w:tcPr>
            <w:tcW w:w="1559" w:type="dxa"/>
            <w:tcBorders>
              <w:left w:val="single" w:sz="4" w:space="0" w:color="auto"/>
              <w:right w:val="single" w:sz="4" w:space="0" w:color="auto"/>
            </w:tcBorders>
            <w:vAlign w:val="center"/>
          </w:tcPr>
          <w:p w:rsidR="00FF7509" w:rsidRPr="004F36A3" w:rsidRDefault="00875811" w:rsidP="00B85EF1">
            <w:pPr>
              <w:pStyle w:val="ConsPlusNormal"/>
              <w:ind w:firstLine="0"/>
              <w:jc w:val="center"/>
              <w:rPr>
                <w:rFonts w:ascii="Times New Roman" w:hAnsi="Times New Roman" w:cs="Times New Roman"/>
                <w:color w:val="000099"/>
                <w:sz w:val="24"/>
                <w:szCs w:val="28"/>
              </w:rPr>
            </w:pPr>
            <w:r>
              <w:rPr>
                <w:rFonts w:ascii="Times New Roman" w:hAnsi="Times New Roman" w:cs="Times New Roman"/>
                <w:color w:val="000099"/>
                <w:sz w:val="24"/>
                <w:szCs w:val="28"/>
              </w:rPr>
              <w:t>0,4</w:t>
            </w:r>
          </w:p>
        </w:tc>
      </w:tr>
      <w:tr w:rsidR="00FF7509" w:rsidRPr="00021B0B" w:rsidTr="0077138F">
        <w:trPr>
          <w:trHeight w:val="241"/>
        </w:trPr>
        <w:tc>
          <w:tcPr>
            <w:tcW w:w="5721" w:type="dxa"/>
            <w:tcBorders>
              <w:top w:val="single" w:sz="4" w:space="0" w:color="auto"/>
              <w:left w:val="single" w:sz="4" w:space="0" w:color="auto"/>
              <w:bottom w:val="single" w:sz="4" w:space="0" w:color="auto"/>
              <w:right w:val="single" w:sz="4" w:space="0" w:color="auto"/>
            </w:tcBorders>
            <w:vAlign w:val="center"/>
          </w:tcPr>
          <w:p w:rsidR="00FF7509" w:rsidRPr="004F36A3" w:rsidRDefault="00FF7509" w:rsidP="00B85EF1">
            <w:pPr>
              <w:pStyle w:val="ConsPlusNormal"/>
              <w:ind w:firstLine="0"/>
              <w:rPr>
                <w:rFonts w:ascii="Times New Roman" w:hAnsi="Times New Roman" w:cs="Times New Roman"/>
                <w:color w:val="000099"/>
                <w:sz w:val="24"/>
                <w:szCs w:val="28"/>
              </w:rPr>
            </w:pPr>
            <w:r w:rsidRPr="004F36A3">
              <w:rPr>
                <w:rFonts w:ascii="Times New Roman" w:hAnsi="Times New Roman" w:cs="Times New Roman"/>
                <w:color w:val="000099"/>
                <w:sz w:val="24"/>
                <w:szCs w:val="28"/>
              </w:rPr>
              <w:t>Расходы на обновление материально-технической базы</w:t>
            </w:r>
          </w:p>
        </w:tc>
        <w:tc>
          <w:tcPr>
            <w:tcW w:w="1509" w:type="dxa"/>
            <w:tcBorders>
              <w:top w:val="single" w:sz="4" w:space="0" w:color="auto"/>
              <w:left w:val="single" w:sz="4" w:space="0" w:color="auto"/>
              <w:bottom w:val="single" w:sz="4" w:space="0" w:color="auto"/>
              <w:right w:val="single" w:sz="4" w:space="0" w:color="auto"/>
            </w:tcBorders>
            <w:vAlign w:val="center"/>
          </w:tcPr>
          <w:p w:rsidR="00FF7509" w:rsidRPr="004F36A3" w:rsidRDefault="00FF7509" w:rsidP="00E16726">
            <w:pPr>
              <w:pStyle w:val="ConsPlusNormal"/>
              <w:ind w:firstLine="0"/>
              <w:jc w:val="center"/>
              <w:rPr>
                <w:rFonts w:ascii="Times New Roman" w:hAnsi="Times New Roman" w:cs="Times New Roman"/>
                <w:color w:val="000099"/>
                <w:sz w:val="24"/>
                <w:szCs w:val="28"/>
              </w:rPr>
            </w:pPr>
            <w:r>
              <w:rPr>
                <w:rFonts w:ascii="Times New Roman" w:hAnsi="Times New Roman" w:cs="Times New Roman"/>
                <w:color w:val="000099"/>
                <w:sz w:val="24"/>
                <w:szCs w:val="28"/>
              </w:rPr>
              <w:t>1027,0</w:t>
            </w:r>
          </w:p>
        </w:tc>
        <w:tc>
          <w:tcPr>
            <w:tcW w:w="1417" w:type="dxa"/>
            <w:tcBorders>
              <w:left w:val="single" w:sz="4" w:space="0" w:color="auto"/>
              <w:bottom w:val="single" w:sz="4" w:space="0" w:color="auto"/>
              <w:right w:val="single" w:sz="4" w:space="0" w:color="auto"/>
            </w:tcBorders>
            <w:vAlign w:val="center"/>
          </w:tcPr>
          <w:p w:rsidR="00FF7509" w:rsidRPr="004F36A3" w:rsidRDefault="00FF7509" w:rsidP="00E16726">
            <w:pPr>
              <w:pStyle w:val="ConsPlusNormal"/>
              <w:ind w:firstLine="0"/>
              <w:jc w:val="center"/>
              <w:rPr>
                <w:rFonts w:ascii="Times New Roman" w:hAnsi="Times New Roman" w:cs="Times New Roman"/>
                <w:color w:val="000099"/>
                <w:sz w:val="24"/>
                <w:szCs w:val="28"/>
              </w:rPr>
            </w:pPr>
            <w:r>
              <w:rPr>
                <w:rFonts w:ascii="Times New Roman" w:hAnsi="Times New Roman" w:cs="Times New Roman"/>
                <w:color w:val="000099"/>
                <w:sz w:val="24"/>
                <w:szCs w:val="28"/>
              </w:rPr>
              <w:t>35805,6</w:t>
            </w:r>
          </w:p>
        </w:tc>
        <w:tc>
          <w:tcPr>
            <w:tcW w:w="1559" w:type="dxa"/>
            <w:tcBorders>
              <w:left w:val="single" w:sz="4" w:space="0" w:color="auto"/>
              <w:bottom w:val="single" w:sz="4" w:space="0" w:color="auto"/>
              <w:right w:val="single" w:sz="4" w:space="0" w:color="auto"/>
            </w:tcBorders>
            <w:vAlign w:val="center"/>
          </w:tcPr>
          <w:p w:rsidR="00FF7509" w:rsidRPr="004F36A3" w:rsidRDefault="00875811" w:rsidP="00B85EF1">
            <w:pPr>
              <w:pStyle w:val="ConsPlusNormal"/>
              <w:ind w:firstLine="0"/>
              <w:jc w:val="center"/>
              <w:rPr>
                <w:rFonts w:ascii="Times New Roman" w:hAnsi="Times New Roman" w:cs="Times New Roman"/>
                <w:color w:val="000099"/>
                <w:sz w:val="24"/>
                <w:szCs w:val="28"/>
              </w:rPr>
            </w:pPr>
            <w:r>
              <w:rPr>
                <w:rFonts w:ascii="Times New Roman" w:hAnsi="Times New Roman" w:cs="Times New Roman"/>
                <w:color w:val="000099"/>
                <w:sz w:val="24"/>
                <w:szCs w:val="28"/>
              </w:rPr>
              <w:t>76,8</w:t>
            </w:r>
          </w:p>
        </w:tc>
      </w:tr>
    </w:tbl>
    <w:p w:rsidR="00F84306" w:rsidRPr="00F84306" w:rsidRDefault="00F84306" w:rsidP="00B8320E">
      <w:pPr>
        <w:shd w:val="clear" w:color="auto" w:fill="FFFFFF"/>
        <w:tabs>
          <w:tab w:val="left" w:pos="509"/>
        </w:tabs>
        <w:spacing w:after="0" w:line="240" w:lineRule="auto"/>
        <w:ind w:right="369"/>
        <w:jc w:val="both"/>
        <w:rPr>
          <w:rFonts w:ascii="Times New Roman" w:eastAsia="Times New Roman" w:hAnsi="Times New Roman" w:cs="Times New Roman"/>
          <w:color w:val="000099"/>
          <w:sz w:val="28"/>
          <w:szCs w:val="28"/>
        </w:rPr>
      </w:pPr>
    </w:p>
    <w:p w:rsidR="00FF7509" w:rsidRDefault="00FF7509" w:rsidP="00B8320E">
      <w:pPr>
        <w:spacing w:after="0" w:line="240" w:lineRule="auto"/>
        <w:rPr>
          <w:rFonts w:ascii="Times New Roman" w:hAnsi="Times New Roman" w:cs="Times New Roman"/>
          <w:color w:val="000099"/>
          <w:sz w:val="24"/>
          <w:szCs w:val="24"/>
        </w:rPr>
      </w:pPr>
    </w:p>
    <w:p w:rsidR="00D8720B" w:rsidRDefault="00D8720B" w:rsidP="00B8320E">
      <w:pPr>
        <w:pStyle w:val="af0"/>
        <w:jc w:val="both"/>
        <w:rPr>
          <w:color w:val="000099"/>
          <w:sz w:val="28"/>
          <w:szCs w:val="28"/>
        </w:rPr>
      </w:pPr>
    </w:p>
    <w:p w:rsidR="00D8720B" w:rsidRDefault="00D8720B" w:rsidP="00F84306">
      <w:pPr>
        <w:pStyle w:val="af0"/>
        <w:ind w:firstLine="709"/>
        <w:jc w:val="both"/>
        <w:rPr>
          <w:color w:val="000099"/>
          <w:sz w:val="28"/>
          <w:szCs w:val="28"/>
        </w:rPr>
      </w:pPr>
    </w:p>
    <w:p w:rsidR="00D8720B" w:rsidRDefault="00D8720B" w:rsidP="00F84306">
      <w:pPr>
        <w:pStyle w:val="af0"/>
        <w:ind w:firstLine="709"/>
        <w:jc w:val="both"/>
        <w:rPr>
          <w:color w:val="000099"/>
          <w:sz w:val="28"/>
          <w:szCs w:val="28"/>
        </w:rPr>
      </w:pPr>
    </w:p>
    <w:p w:rsidR="00D8720B" w:rsidRDefault="00D8720B" w:rsidP="00B8320E">
      <w:pPr>
        <w:pStyle w:val="af0"/>
        <w:jc w:val="both"/>
        <w:rPr>
          <w:color w:val="000099"/>
          <w:sz w:val="28"/>
          <w:szCs w:val="28"/>
        </w:rPr>
      </w:pPr>
    </w:p>
    <w:p w:rsidR="00D8720B" w:rsidRDefault="00D8720B" w:rsidP="00B8320E">
      <w:pPr>
        <w:pStyle w:val="af0"/>
        <w:jc w:val="both"/>
        <w:rPr>
          <w:color w:val="000099"/>
          <w:sz w:val="28"/>
          <w:szCs w:val="28"/>
        </w:rPr>
        <w:sectPr w:rsidR="00D8720B" w:rsidSect="00C91EB4">
          <w:pgSz w:w="11906" w:h="16838"/>
          <w:pgMar w:top="1134" w:right="567" w:bottom="1134" w:left="1134" w:header="709" w:footer="709" w:gutter="0"/>
          <w:cols w:space="708"/>
          <w:docGrid w:linePitch="360"/>
        </w:sectPr>
      </w:pPr>
    </w:p>
    <w:tbl>
      <w:tblPr>
        <w:tblpPr w:leftFromText="180" w:rightFromText="180" w:vertAnchor="page" w:horzAnchor="margin" w:tblpY="1985"/>
        <w:tblW w:w="14850" w:type="dxa"/>
        <w:tblLayout w:type="fixed"/>
        <w:tblLook w:val="04A0"/>
      </w:tblPr>
      <w:tblGrid>
        <w:gridCol w:w="6487"/>
        <w:gridCol w:w="1559"/>
        <w:gridCol w:w="6804"/>
      </w:tblGrid>
      <w:tr w:rsidR="00AD7FA1" w:rsidTr="00F261BD">
        <w:trPr>
          <w:cantSplit/>
          <w:trHeight w:val="2658"/>
        </w:trPr>
        <w:tc>
          <w:tcPr>
            <w:tcW w:w="6487" w:type="dxa"/>
          </w:tcPr>
          <w:p w:rsidR="00AD7FA1" w:rsidRPr="00872496" w:rsidRDefault="00AD7FA1" w:rsidP="00655BB0">
            <w:pPr>
              <w:tabs>
                <w:tab w:val="left" w:pos="972"/>
              </w:tabs>
              <w:spacing w:after="0" w:line="240" w:lineRule="auto"/>
              <w:ind w:left="-180" w:right="-108"/>
              <w:jc w:val="center"/>
              <w:rPr>
                <w:rFonts w:ascii="Times New Roman" w:hAnsi="Times New Roman" w:cs="Times New Roman"/>
                <w:sz w:val="18"/>
                <w:szCs w:val="18"/>
                <w:lang w:eastAsia="ar-SA"/>
              </w:rPr>
            </w:pPr>
            <w:r w:rsidRPr="00872496">
              <w:rPr>
                <w:rFonts w:ascii="Times New Roman" w:hAnsi="Times New Roman" w:cs="Times New Roman"/>
                <w:sz w:val="18"/>
                <w:szCs w:val="18"/>
              </w:rPr>
              <w:lastRenderedPageBreak/>
              <w:t xml:space="preserve">МИНИСТЕРСТВО ОБРАЗОВАНИЯ </w:t>
            </w:r>
            <w:r>
              <w:rPr>
                <w:rFonts w:ascii="Times New Roman" w:hAnsi="Times New Roman" w:cs="Times New Roman"/>
                <w:sz w:val="18"/>
                <w:szCs w:val="18"/>
              </w:rPr>
              <w:t xml:space="preserve"> И МОЛОДЕЖНОЙ  ПОЛИТИКИ </w:t>
            </w:r>
            <w:r w:rsidRPr="00872496">
              <w:rPr>
                <w:rFonts w:ascii="Times New Roman" w:hAnsi="Times New Roman" w:cs="Times New Roman"/>
                <w:sz w:val="18"/>
                <w:szCs w:val="18"/>
              </w:rPr>
              <w:t>СТАВРОПОЛЬСКОГО КРАЯ</w:t>
            </w:r>
          </w:p>
          <w:p w:rsidR="00655BB0" w:rsidRDefault="00AD7FA1" w:rsidP="00B8320E">
            <w:pPr>
              <w:tabs>
                <w:tab w:val="left" w:pos="972"/>
              </w:tabs>
              <w:spacing w:after="0" w:line="240" w:lineRule="auto"/>
              <w:ind w:left="-181" w:right="-108"/>
              <w:jc w:val="center"/>
              <w:rPr>
                <w:rFonts w:ascii="Times New Roman" w:hAnsi="Times New Roman" w:cs="Times New Roman"/>
                <w:sz w:val="18"/>
                <w:szCs w:val="18"/>
              </w:rPr>
            </w:pPr>
            <w:r w:rsidRPr="00872496">
              <w:rPr>
                <w:rFonts w:ascii="Times New Roman" w:hAnsi="Times New Roman" w:cs="Times New Roman"/>
                <w:sz w:val="18"/>
                <w:szCs w:val="18"/>
              </w:rPr>
              <w:t xml:space="preserve">ГОСУДАРСТВЕННОЕ БЮДЖЕТНОЕ </w:t>
            </w:r>
            <w:r w:rsidR="00655BB0">
              <w:rPr>
                <w:rFonts w:ascii="Times New Roman" w:hAnsi="Times New Roman" w:cs="Times New Roman"/>
                <w:sz w:val="18"/>
                <w:szCs w:val="18"/>
              </w:rPr>
              <w:t xml:space="preserve">ПРОФЕССИОНАЛЬНОЕ ОБРАЗОВАТЕЛЬНОЕ </w:t>
            </w:r>
            <w:r w:rsidRPr="00872496">
              <w:rPr>
                <w:rFonts w:ascii="Times New Roman" w:hAnsi="Times New Roman" w:cs="Times New Roman"/>
                <w:sz w:val="18"/>
                <w:szCs w:val="18"/>
              </w:rPr>
              <w:t xml:space="preserve"> УЧРЕЖДЕНИЕ </w:t>
            </w:r>
          </w:p>
          <w:p w:rsidR="00AD7FA1" w:rsidRPr="00872496" w:rsidRDefault="00655BB0" w:rsidP="00B8320E">
            <w:pPr>
              <w:tabs>
                <w:tab w:val="left" w:pos="972"/>
              </w:tabs>
              <w:spacing w:after="0" w:line="240" w:lineRule="auto"/>
              <w:ind w:left="-181" w:right="-108"/>
              <w:jc w:val="center"/>
              <w:rPr>
                <w:rFonts w:ascii="Times New Roman" w:hAnsi="Times New Roman" w:cs="Times New Roman"/>
                <w:b/>
                <w:sz w:val="18"/>
                <w:szCs w:val="18"/>
              </w:rPr>
            </w:pPr>
            <w:r>
              <w:rPr>
                <w:rFonts w:ascii="Times New Roman" w:hAnsi="Times New Roman" w:cs="Times New Roman"/>
                <w:b/>
                <w:sz w:val="18"/>
                <w:szCs w:val="18"/>
              </w:rPr>
              <w:t>«Агротехнический техникум»</w:t>
            </w:r>
          </w:p>
          <w:p w:rsidR="00AD7FA1" w:rsidRPr="00872496" w:rsidRDefault="00655BB0" w:rsidP="00B8320E">
            <w:pPr>
              <w:tabs>
                <w:tab w:val="left" w:pos="972"/>
              </w:tabs>
              <w:spacing w:after="0" w:line="240" w:lineRule="auto"/>
              <w:ind w:left="-181" w:right="-108"/>
              <w:jc w:val="center"/>
              <w:rPr>
                <w:rFonts w:ascii="Times New Roman" w:hAnsi="Times New Roman" w:cs="Times New Roman"/>
                <w:b/>
                <w:sz w:val="18"/>
                <w:szCs w:val="18"/>
              </w:rPr>
            </w:pPr>
            <w:r>
              <w:rPr>
                <w:rFonts w:ascii="Times New Roman" w:hAnsi="Times New Roman" w:cs="Times New Roman"/>
                <w:b/>
                <w:sz w:val="18"/>
                <w:szCs w:val="18"/>
              </w:rPr>
              <w:t>ГБПОУ АТ</w:t>
            </w:r>
          </w:p>
          <w:p w:rsidR="00AD7FA1" w:rsidRPr="00872496" w:rsidRDefault="00AD7FA1" w:rsidP="00B8320E">
            <w:pPr>
              <w:tabs>
                <w:tab w:val="left" w:pos="972"/>
              </w:tabs>
              <w:spacing w:after="0" w:line="240" w:lineRule="auto"/>
              <w:ind w:right="-108"/>
              <w:jc w:val="center"/>
              <w:rPr>
                <w:rFonts w:ascii="Times New Roman" w:hAnsi="Times New Roman" w:cs="Times New Roman"/>
                <w:sz w:val="18"/>
                <w:szCs w:val="18"/>
              </w:rPr>
            </w:pPr>
            <w:r w:rsidRPr="00872496">
              <w:rPr>
                <w:rFonts w:ascii="Times New Roman" w:hAnsi="Times New Roman" w:cs="Times New Roman"/>
                <w:sz w:val="18"/>
                <w:szCs w:val="18"/>
              </w:rPr>
              <w:t>Вокзальная ул., 16,</w:t>
            </w:r>
          </w:p>
          <w:p w:rsidR="00AD7FA1" w:rsidRPr="00872496" w:rsidRDefault="00AD7FA1" w:rsidP="00B8320E">
            <w:pPr>
              <w:tabs>
                <w:tab w:val="left" w:pos="972"/>
              </w:tabs>
              <w:spacing w:after="0" w:line="240" w:lineRule="auto"/>
              <w:ind w:right="-108"/>
              <w:jc w:val="center"/>
              <w:rPr>
                <w:rFonts w:ascii="Times New Roman" w:hAnsi="Times New Roman" w:cs="Times New Roman"/>
                <w:sz w:val="18"/>
                <w:szCs w:val="18"/>
              </w:rPr>
            </w:pPr>
            <w:r w:rsidRPr="00872496">
              <w:rPr>
                <w:rFonts w:ascii="Times New Roman" w:hAnsi="Times New Roman" w:cs="Times New Roman"/>
                <w:sz w:val="18"/>
                <w:szCs w:val="18"/>
              </w:rPr>
              <w:t xml:space="preserve"> с. </w:t>
            </w:r>
            <w:proofErr w:type="gramStart"/>
            <w:r w:rsidRPr="00872496">
              <w:rPr>
                <w:rFonts w:ascii="Times New Roman" w:hAnsi="Times New Roman" w:cs="Times New Roman"/>
                <w:sz w:val="18"/>
                <w:szCs w:val="18"/>
              </w:rPr>
              <w:t>Дивное</w:t>
            </w:r>
            <w:proofErr w:type="gramEnd"/>
            <w:r w:rsidRPr="00872496">
              <w:rPr>
                <w:rFonts w:ascii="Times New Roman" w:hAnsi="Times New Roman" w:cs="Times New Roman"/>
                <w:sz w:val="18"/>
                <w:szCs w:val="18"/>
              </w:rPr>
              <w:t xml:space="preserve">, Апанасенковский район, </w:t>
            </w:r>
          </w:p>
          <w:p w:rsidR="00AD7FA1" w:rsidRPr="00872496" w:rsidRDefault="00AD7FA1" w:rsidP="00B8320E">
            <w:pPr>
              <w:tabs>
                <w:tab w:val="left" w:pos="972"/>
              </w:tabs>
              <w:spacing w:after="0" w:line="240" w:lineRule="auto"/>
              <w:ind w:right="-108"/>
              <w:jc w:val="center"/>
              <w:rPr>
                <w:rFonts w:ascii="Times New Roman" w:hAnsi="Times New Roman" w:cs="Times New Roman"/>
                <w:sz w:val="18"/>
                <w:szCs w:val="18"/>
              </w:rPr>
            </w:pPr>
            <w:r w:rsidRPr="00872496">
              <w:rPr>
                <w:rFonts w:ascii="Times New Roman" w:hAnsi="Times New Roman" w:cs="Times New Roman"/>
                <w:sz w:val="18"/>
                <w:szCs w:val="18"/>
              </w:rPr>
              <w:t>Ставропольский край, 356700</w:t>
            </w:r>
          </w:p>
          <w:p w:rsidR="00AD7FA1" w:rsidRPr="00872496" w:rsidRDefault="00AD7FA1" w:rsidP="00B8320E">
            <w:pPr>
              <w:tabs>
                <w:tab w:val="left" w:pos="972"/>
              </w:tabs>
              <w:spacing w:after="0" w:line="240" w:lineRule="auto"/>
              <w:ind w:left="-180" w:right="-108"/>
              <w:jc w:val="center"/>
              <w:rPr>
                <w:rFonts w:ascii="Times New Roman" w:hAnsi="Times New Roman" w:cs="Times New Roman"/>
                <w:sz w:val="18"/>
                <w:szCs w:val="18"/>
              </w:rPr>
            </w:pPr>
            <w:r w:rsidRPr="00872496">
              <w:rPr>
                <w:rFonts w:ascii="Times New Roman" w:hAnsi="Times New Roman" w:cs="Times New Roman"/>
                <w:sz w:val="18"/>
                <w:szCs w:val="18"/>
              </w:rPr>
              <w:t>Тел./факс (86555) 5-20-00</w:t>
            </w:r>
          </w:p>
          <w:p w:rsidR="00AD7FA1" w:rsidRPr="00872496" w:rsidRDefault="00AD7FA1" w:rsidP="00B8320E">
            <w:pPr>
              <w:spacing w:after="0" w:line="240" w:lineRule="auto"/>
              <w:jc w:val="center"/>
              <w:outlineLvl w:val="0"/>
              <w:rPr>
                <w:rFonts w:ascii="Times New Roman" w:hAnsi="Times New Roman" w:cs="Times New Roman"/>
                <w:sz w:val="18"/>
                <w:szCs w:val="18"/>
              </w:rPr>
            </w:pPr>
            <w:r w:rsidRPr="00872496">
              <w:rPr>
                <w:rFonts w:ascii="Times New Roman" w:hAnsi="Times New Roman" w:cs="Times New Roman"/>
                <w:sz w:val="18"/>
                <w:szCs w:val="18"/>
                <w:lang w:val="en-US"/>
              </w:rPr>
              <w:t>E</w:t>
            </w:r>
            <w:r w:rsidRPr="00872496">
              <w:rPr>
                <w:rFonts w:ascii="Times New Roman" w:hAnsi="Times New Roman" w:cs="Times New Roman"/>
                <w:sz w:val="18"/>
                <w:szCs w:val="18"/>
              </w:rPr>
              <w:t>-</w:t>
            </w:r>
            <w:r w:rsidRPr="00872496">
              <w:rPr>
                <w:rFonts w:ascii="Times New Roman" w:hAnsi="Times New Roman" w:cs="Times New Roman"/>
                <w:sz w:val="18"/>
                <w:szCs w:val="18"/>
                <w:lang w:val="en-US"/>
              </w:rPr>
              <w:t>mail</w:t>
            </w:r>
            <w:r w:rsidRPr="00872496">
              <w:rPr>
                <w:rFonts w:ascii="Times New Roman" w:hAnsi="Times New Roman" w:cs="Times New Roman"/>
                <w:sz w:val="18"/>
                <w:szCs w:val="18"/>
              </w:rPr>
              <w:t xml:space="preserve">: </w:t>
            </w:r>
            <w:hyperlink r:id="rId129" w:history="1">
              <w:r w:rsidRPr="00872496">
                <w:rPr>
                  <w:rStyle w:val="a5"/>
                  <w:rFonts w:ascii="Times New Roman" w:hAnsi="Times New Roman" w:cs="Times New Roman"/>
                  <w:sz w:val="18"/>
                  <w:szCs w:val="18"/>
                  <w:lang w:val="en-US"/>
                </w:rPr>
                <w:t>divpu</w:t>
              </w:r>
              <w:r w:rsidRPr="00872496">
                <w:rPr>
                  <w:rStyle w:val="a5"/>
                  <w:rFonts w:ascii="Times New Roman" w:hAnsi="Times New Roman" w:cs="Times New Roman"/>
                  <w:sz w:val="18"/>
                  <w:szCs w:val="18"/>
                </w:rPr>
                <w:t>46@</w:t>
              </w:r>
              <w:r w:rsidRPr="00872496">
                <w:rPr>
                  <w:rStyle w:val="a5"/>
                  <w:rFonts w:ascii="Times New Roman" w:hAnsi="Times New Roman" w:cs="Times New Roman"/>
                  <w:sz w:val="18"/>
                  <w:szCs w:val="18"/>
                  <w:lang w:val="en-US"/>
                </w:rPr>
                <w:t>rambler</w:t>
              </w:r>
              <w:r w:rsidRPr="00872496">
                <w:rPr>
                  <w:rStyle w:val="a5"/>
                  <w:rFonts w:ascii="Times New Roman" w:hAnsi="Times New Roman" w:cs="Times New Roman"/>
                  <w:sz w:val="18"/>
                  <w:szCs w:val="18"/>
                </w:rPr>
                <w:t>.</w:t>
              </w:r>
              <w:r w:rsidRPr="00872496">
                <w:rPr>
                  <w:rStyle w:val="a5"/>
                  <w:rFonts w:ascii="Times New Roman" w:hAnsi="Times New Roman" w:cs="Times New Roman"/>
                  <w:sz w:val="18"/>
                  <w:szCs w:val="18"/>
                  <w:lang w:val="en-US"/>
                </w:rPr>
                <w:t>ru</w:t>
              </w:r>
            </w:hyperlink>
          </w:p>
          <w:p w:rsidR="00AD7FA1" w:rsidRPr="00872496" w:rsidRDefault="00875811" w:rsidP="00B8320E">
            <w:pPr>
              <w:spacing w:after="0" w:line="240" w:lineRule="auto"/>
              <w:jc w:val="center"/>
              <w:outlineLvl w:val="0"/>
              <w:rPr>
                <w:rFonts w:ascii="Times New Roman" w:hAnsi="Times New Roman" w:cs="Times New Roman"/>
                <w:sz w:val="18"/>
                <w:szCs w:val="18"/>
              </w:rPr>
            </w:pPr>
            <w:r>
              <w:rPr>
                <w:rFonts w:ascii="Times New Roman" w:hAnsi="Times New Roman" w:cs="Times New Roman"/>
                <w:b/>
                <w:sz w:val="18"/>
                <w:szCs w:val="18"/>
                <w:u w:val="single"/>
              </w:rPr>
              <w:t xml:space="preserve"> «19»</w:t>
            </w:r>
            <w:r w:rsidR="00AD7FA1">
              <w:rPr>
                <w:rFonts w:ascii="Times New Roman" w:hAnsi="Times New Roman" w:cs="Times New Roman"/>
                <w:b/>
                <w:sz w:val="18"/>
                <w:szCs w:val="18"/>
                <w:u w:val="single"/>
              </w:rPr>
              <w:t xml:space="preserve">  </w:t>
            </w:r>
            <w:r>
              <w:rPr>
                <w:rFonts w:ascii="Times New Roman" w:hAnsi="Times New Roman" w:cs="Times New Roman"/>
                <w:b/>
                <w:sz w:val="18"/>
                <w:szCs w:val="18"/>
                <w:u w:val="single"/>
              </w:rPr>
              <w:t xml:space="preserve">января </w:t>
            </w:r>
            <w:r w:rsidR="00AD7FA1">
              <w:rPr>
                <w:rFonts w:ascii="Times New Roman" w:hAnsi="Times New Roman" w:cs="Times New Roman"/>
                <w:b/>
                <w:sz w:val="18"/>
                <w:szCs w:val="18"/>
                <w:u w:val="single"/>
              </w:rPr>
              <w:t xml:space="preserve"> 201</w:t>
            </w:r>
            <w:r w:rsidR="00FF7509">
              <w:rPr>
                <w:rFonts w:ascii="Times New Roman" w:hAnsi="Times New Roman" w:cs="Times New Roman"/>
                <w:b/>
                <w:sz w:val="18"/>
                <w:szCs w:val="18"/>
                <w:u w:val="single"/>
              </w:rPr>
              <w:t>5</w:t>
            </w:r>
            <w:r w:rsidR="00AD7FA1">
              <w:rPr>
                <w:rFonts w:ascii="Times New Roman" w:hAnsi="Times New Roman" w:cs="Times New Roman"/>
                <w:b/>
                <w:sz w:val="18"/>
                <w:szCs w:val="18"/>
                <w:u w:val="single"/>
              </w:rPr>
              <w:t xml:space="preserve">  </w:t>
            </w:r>
            <w:r w:rsidR="00AD7FA1" w:rsidRPr="000C340D">
              <w:rPr>
                <w:rFonts w:ascii="Times New Roman" w:hAnsi="Times New Roman" w:cs="Times New Roman"/>
                <w:b/>
                <w:sz w:val="18"/>
                <w:szCs w:val="18"/>
                <w:u w:val="single"/>
              </w:rPr>
              <w:t xml:space="preserve"> г.</w:t>
            </w:r>
            <w:r w:rsidR="00AD7FA1" w:rsidRPr="00872496">
              <w:rPr>
                <w:rFonts w:ascii="Times New Roman" w:hAnsi="Times New Roman" w:cs="Times New Roman"/>
                <w:sz w:val="18"/>
                <w:szCs w:val="18"/>
              </w:rPr>
              <w:t xml:space="preserve">       №  </w:t>
            </w:r>
            <w:r w:rsidR="00AD7FA1">
              <w:rPr>
                <w:rFonts w:ascii="Times New Roman" w:hAnsi="Times New Roman" w:cs="Times New Roman"/>
                <w:sz w:val="18"/>
                <w:szCs w:val="18"/>
                <w:u w:val="single"/>
              </w:rPr>
              <w:t>________</w:t>
            </w:r>
            <w:r w:rsidR="00AD7FA1" w:rsidRPr="006B219A">
              <w:rPr>
                <w:rFonts w:ascii="Times New Roman" w:hAnsi="Times New Roman" w:cs="Times New Roman"/>
                <w:sz w:val="18"/>
                <w:szCs w:val="18"/>
                <w:u w:val="single"/>
              </w:rPr>
              <w:t xml:space="preserve">    </w:t>
            </w:r>
          </w:p>
          <w:p w:rsidR="00AD7FA1" w:rsidRPr="00872496" w:rsidRDefault="00AD7FA1" w:rsidP="00B8320E">
            <w:pPr>
              <w:tabs>
                <w:tab w:val="left" w:pos="972"/>
              </w:tabs>
              <w:spacing w:after="0" w:line="240" w:lineRule="auto"/>
              <w:ind w:left="-180" w:right="-108"/>
              <w:rPr>
                <w:rFonts w:ascii="Times New Roman" w:hAnsi="Times New Roman" w:cs="Times New Roman"/>
                <w:sz w:val="18"/>
                <w:szCs w:val="18"/>
                <w:lang w:eastAsia="ar-SA"/>
              </w:rPr>
            </w:pPr>
          </w:p>
        </w:tc>
        <w:tc>
          <w:tcPr>
            <w:tcW w:w="1559" w:type="dxa"/>
            <w:tcBorders>
              <w:left w:val="nil"/>
            </w:tcBorders>
          </w:tcPr>
          <w:p w:rsidR="00AD7FA1" w:rsidRPr="00872496" w:rsidRDefault="00AD7FA1" w:rsidP="00B8320E">
            <w:pPr>
              <w:suppressAutoHyphens/>
              <w:spacing w:after="0" w:line="240" w:lineRule="auto"/>
              <w:rPr>
                <w:rFonts w:ascii="Times New Roman" w:hAnsi="Times New Roman" w:cs="Times New Roman"/>
                <w:sz w:val="18"/>
                <w:szCs w:val="18"/>
                <w:lang w:eastAsia="ar-SA"/>
              </w:rPr>
            </w:pPr>
          </w:p>
        </w:tc>
        <w:tc>
          <w:tcPr>
            <w:tcW w:w="6804" w:type="dxa"/>
          </w:tcPr>
          <w:p w:rsidR="00AD7FA1" w:rsidRPr="00C950FC" w:rsidRDefault="00AD7FA1" w:rsidP="00B8320E">
            <w:pPr>
              <w:suppressAutoHyphens/>
              <w:spacing w:after="0" w:line="240" w:lineRule="auto"/>
              <w:jc w:val="right"/>
              <w:rPr>
                <w:rFonts w:ascii="Times New Roman" w:hAnsi="Times New Roman" w:cs="Times New Roman"/>
                <w:b/>
                <w:sz w:val="28"/>
                <w:szCs w:val="28"/>
              </w:rPr>
            </w:pPr>
            <w:r w:rsidRPr="00C950FC">
              <w:rPr>
                <w:rFonts w:ascii="Times New Roman" w:hAnsi="Times New Roman" w:cs="Times New Roman"/>
                <w:b/>
                <w:sz w:val="28"/>
                <w:szCs w:val="28"/>
              </w:rPr>
              <w:t>Министерство образования</w:t>
            </w:r>
          </w:p>
          <w:p w:rsidR="00AD7FA1" w:rsidRPr="00C950FC" w:rsidRDefault="00AD7FA1" w:rsidP="00B8320E">
            <w:pPr>
              <w:suppressAutoHyphens/>
              <w:spacing w:after="0" w:line="240" w:lineRule="auto"/>
              <w:jc w:val="right"/>
              <w:rPr>
                <w:rFonts w:ascii="Times New Roman" w:hAnsi="Times New Roman" w:cs="Times New Roman"/>
                <w:b/>
                <w:sz w:val="28"/>
                <w:szCs w:val="28"/>
              </w:rPr>
            </w:pPr>
            <w:r w:rsidRPr="00C950FC">
              <w:rPr>
                <w:rFonts w:ascii="Times New Roman" w:hAnsi="Times New Roman" w:cs="Times New Roman"/>
                <w:b/>
                <w:sz w:val="28"/>
                <w:szCs w:val="28"/>
              </w:rPr>
              <w:t xml:space="preserve"> и молодежной политики </w:t>
            </w:r>
          </w:p>
          <w:p w:rsidR="00AD7FA1" w:rsidRPr="00C950FC" w:rsidRDefault="00AD7FA1" w:rsidP="00B8320E">
            <w:pPr>
              <w:suppressAutoHyphens/>
              <w:spacing w:after="0" w:line="240" w:lineRule="auto"/>
              <w:jc w:val="right"/>
              <w:rPr>
                <w:rFonts w:ascii="Times New Roman" w:hAnsi="Times New Roman" w:cs="Times New Roman"/>
                <w:b/>
                <w:sz w:val="28"/>
                <w:szCs w:val="28"/>
              </w:rPr>
            </w:pPr>
            <w:r w:rsidRPr="00C950FC">
              <w:rPr>
                <w:rFonts w:ascii="Times New Roman" w:hAnsi="Times New Roman" w:cs="Times New Roman"/>
                <w:b/>
                <w:sz w:val="28"/>
                <w:szCs w:val="28"/>
              </w:rPr>
              <w:t>Ставропольского края</w:t>
            </w:r>
          </w:p>
          <w:p w:rsidR="00AD7FA1" w:rsidRPr="00872496" w:rsidRDefault="00AD7FA1" w:rsidP="00B8320E">
            <w:pPr>
              <w:suppressAutoHyphens/>
              <w:spacing w:after="0" w:line="240" w:lineRule="auto"/>
              <w:ind w:right="-817"/>
              <w:jc w:val="right"/>
              <w:rPr>
                <w:rFonts w:ascii="Times New Roman" w:hAnsi="Times New Roman" w:cs="Times New Roman"/>
                <w:sz w:val="18"/>
                <w:szCs w:val="18"/>
                <w:lang w:eastAsia="ar-SA"/>
              </w:rPr>
            </w:pPr>
          </w:p>
        </w:tc>
      </w:tr>
    </w:tbl>
    <w:p w:rsidR="00B8320E" w:rsidRDefault="00B8320E" w:rsidP="00B8320E">
      <w:pPr>
        <w:spacing w:after="0" w:line="240" w:lineRule="auto"/>
        <w:jc w:val="both"/>
        <w:rPr>
          <w:rFonts w:ascii="Times New Roman" w:hAnsi="Times New Roman" w:cs="Times New Roman"/>
          <w:b/>
          <w:color w:val="000099"/>
          <w:sz w:val="28"/>
          <w:szCs w:val="28"/>
        </w:rPr>
      </w:pPr>
      <w:r w:rsidRPr="00D8720B">
        <w:rPr>
          <w:rFonts w:ascii="Times New Roman" w:hAnsi="Times New Roman" w:cs="Times New Roman"/>
          <w:b/>
          <w:color w:val="000099"/>
          <w:sz w:val="28"/>
          <w:szCs w:val="28"/>
        </w:rPr>
        <w:t xml:space="preserve">РАЗДЕЛ 12. ПОКАЗАТЕЛИ ДЕЯТЕЛЬНОСТИ  </w:t>
      </w:r>
      <w:r w:rsidR="00FF7509">
        <w:rPr>
          <w:rFonts w:ascii="Times New Roman" w:hAnsi="Times New Roman" w:cs="Times New Roman"/>
          <w:b/>
          <w:color w:val="000099"/>
          <w:sz w:val="28"/>
          <w:szCs w:val="28"/>
        </w:rPr>
        <w:t xml:space="preserve">ГБПОУ АТ с. </w:t>
      </w:r>
      <w:proofErr w:type="gramStart"/>
      <w:r w:rsidR="00FF7509">
        <w:rPr>
          <w:rFonts w:ascii="Times New Roman" w:hAnsi="Times New Roman" w:cs="Times New Roman"/>
          <w:b/>
          <w:color w:val="000099"/>
          <w:sz w:val="28"/>
          <w:szCs w:val="28"/>
        </w:rPr>
        <w:t>Дивное</w:t>
      </w:r>
      <w:proofErr w:type="gramEnd"/>
    </w:p>
    <w:p w:rsidR="00B8320E" w:rsidRPr="00D8720B" w:rsidRDefault="00B8320E" w:rsidP="00B8320E">
      <w:pPr>
        <w:spacing w:after="0" w:line="240" w:lineRule="auto"/>
        <w:jc w:val="both"/>
        <w:rPr>
          <w:rFonts w:ascii="Times New Roman" w:hAnsi="Times New Roman" w:cs="Times New Roman"/>
          <w:b/>
          <w:color w:val="000099"/>
          <w:sz w:val="28"/>
          <w:szCs w:val="28"/>
        </w:rPr>
      </w:pPr>
    </w:p>
    <w:p w:rsidR="00AD7FA1" w:rsidRDefault="00AD7FA1" w:rsidP="00AD7FA1">
      <w:pPr>
        <w:spacing w:after="0" w:line="240" w:lineRule="auto"/>
        <w:rPr>
          <w:rFonts w:ascii="Times New Roman" w:hAnsi="Times New Roman" w:cs="Times New Roman"/>
          <w:color w:val="000099"/>
          <w:sz w:val="24"/>
          <w:szCs w:val="24"/>
        </w:rPr>
      </w:pPr>
    </w:p>
    <w:p w:rsidR="00F261BD" w:rsidRDefault="00F261BD" w:rsidP="00F261BD">
      <w:pPr>
        <w:spacing w:after="0" w:line="240" w:lineRule="auto"/>
        <w:jc w:val="right"/>
        <w:rPr>
          <w:rFonts w:ascii="Times New Roman" w:hAnsi="Times New Roman" w:cs="Times New Roman"/>
          <w:color w:val="000099"/>
          <w:sz w:val="24"/>
          <w:szCs w:val="24"/>
        </w:rPr>
      </w:pPr>
      <w:r>
        <w:rPr>
          <w:rFonts w:ascii="Times New Roman" w:hAnsi="Times New Roman" w:cs="Times New Roman"/>
          <w:color w:val="000099"/>
          <w:sz w:val="24"/>
          <w:szCs w:val="24"/>
        </w:rPr>
        <w:t>Приложение № 3</w:t>
      </w:r>
    </w:p>
    <w:p w:rsidR="00F261BD" w:rsidRDefault="00F261BD" w:rsidP="00F261BD">
      <w:pPr>
        <w:spacing w:after="0" w:line="240" w:lineRule="auto"/>
        <w:jc w:val="right"/>
        <w:rPr>
          <w:rFonts w:ascii="Times New Roman" w:hAnsi="Times New Roman" w:cs="Times New Roman"/>
          <w:color w:val="000099"/>
          <w:sz w:val="24"/>
          <w:szCs w:val="24"/>
        </w:rPr>
      </w:pPr>
      <w:r>
        <w:rPr>
          <w:rFonts w:ascii="Times New Roman" w:hAnsi="Times New Roman" w:cs="Times New Roman"/>
          <w:color w:val="000099"/>
          <w:sz w:val="24"/>
          <w:szCs w:val="24"/>
        </w:rPr>
        <w:t>УТВЕРЖДЕНЫ</w:t>
      </w:r>
    </w:p>
    <w:p w:rsidR="00F261BD" w:rsidRDefault="00F261BD" w:rsidP="00F261BD">
      <w:pPr>
        <w:spacing w:after="0" w:line="240" w:lineRule="auto"/>
        <w:jc w:val="right"/>
        <w:rPr>
          <w:rFonts w:ascii="Times New Roman" w:hAnsi="Times New Roman" w:cs="Times New Roman"/>
          <w:color w:val="000099"/>
          <w:sz w:val="24"/>
          <w:szCs w:val="24"/>
        </w:rPr>
      </w:pPr>
      <w:r>
        <w:rPr>
          <w:rFonts w:ascii="Times New Roman" w:hAnsi="Times New Roman" w:cs="Times New Roman"/>
          <w:color w:val="000099"/>
          <w:sz w:val="24"/>
          <w:szCs w:val="24"/>
        </w:rPr>
        <w:t xml:space="preserve">приказом Министерства образования </w:t>
      </w:r>
    </w:p>
    <w:p w:rsidR="00F261BD" w:rsidRDefault="00F261BD" w:rsidP="00F261BD">
      <w:pPr>
        <w:spacing w:after="0" w:line="240" w:lineRule="auto"/>
        <w:jc w:val="right"/>
        <w:rPr>
          <w:rFonts w:ascii="Times New Roman" w:hAnsi="Times New Roman" w:cs="Times New Roman"/>
          <w:color w:val="000099"/>
          <w:sz w:val="24"/>
          <w:szCs w:val="24"/>
        </w:rPr>
      </w:pPr>
      <w:r>
        <w:rPr>
          <w:rFonts w:ascii="Times New Roman" w:hAnsi="Times New Roman" w:cs="Times New Roman"/>
          <w:color w:val="000099"/>
          <w:sz w:val="24"/>
          <w:szCs w:val="24"/>
        </w:rPr>
        <w:t>и науки Российской Федерации</w:t>
      </w:r>
    </w:p>
    <w:p w:rsidR="00F261BD" w:rsidRDefault="00F261BD" w:rsidP="00F261BD">
      <w:pPr>
        <w:spacing w:after="0" w:line="240" w:lineRule="auto"/>
        <w:jc w:val="right"/>
        <w:rPr>
          <w:rFonts w:ascii="Times New Roman" w:hAnsi="Times New Roman" w:cs="Times New Roman"/>
          <w:color w:val="000099"/>
          <w:sz w:val="24"/>
          <w:szCs w:val="24"/>
        </w:rPr>
      </w:pPr>
      <w:r>
        <w:rPr>
          <w:rFonts w:ascii="Times New Roman" w:hAnsi="Times New Roman" w:cs="Times New Roman"/>
          <w:color w:val="000099"/>
          <w:sz w:val="24"/>
          <w:szCs w:val="24"/>
        </w:rPr>
        <w:t>от «10» декабря 2013 г. № 1324</w:t>
      </w:r>
    </w:p>
    <w:p w:rsidR="00AD7FA1" w:rsidRDefault="00AD7FA1" w:rsidP="00F261BD">
      <w:pPr>
        <w:spacing w:after="0" w:line="240" w:lineRule="auto"/>
        <w:jc w:val="right"/>
        <w:rPr>
          <w:rFonts w:ascii="Times New Roman" w:hAnsi="Times New Roman" w:cs="Times New Roman"/>
          <w:b/>
          <w:color w:val="000099"/>
          <w:sz w:val="24"/>
          <w:szCs w:val="24"/>
        </w:rPr>
      </w:pPr>
    </w:p>
    <w:p w:rsidR="00AD7FA1" w:rsidRDefault="00AD7FA1" w:rsidP="00AD7FA1">
      <w:pPr>
        <w:spacing w:after="0" w:line="240" w:lineRule="auto"/>
        <w:jc w:val="center"/>
        <w:rPr>
          <w:rFonts w:ascii="Times New Roman" w:hAnsi="Times New Roman" w:cs="Times New Roman"/>
          <w:b/>
          <w:color w:val="000099"/>
          <w:sz w:val="24"/>
          <w:szCs w:val="24"/>
        </w:rPr>
      </w:pPr>
    </w:p>
    <w:p w:rsidR="00AD7FA1" w:rsidRPr="00F32628" w:rsidRDefault="00AD7FA1" w:rsidP="00F261BD">
      <w:pPr>
        <w:spacing w:after="0" w:line="240" w:lineRule="auto"/>
        <w:jc w:val="center"/>
        <w:rPr>
          <w:rFonts w:ascii="Times New Roman" w:hAnsi="Times New Roman" w:cs="Times New Roman"/>
          <w:b/>
          <w:color w:val="000099"/>
          <w:sz w:val="24"/>
          <w:szCs w:val="24"/>
        </w:rPr>
      </w:pPr>
      <w:r w:rsidRPr="00F32628">
        <w:rPr>
          <w:rFonts w:ascii="Times New Roman" w:hAnsi="Times New Roman" w:cs="Times New Roman"/>
          <w:b/>
          <w:color w:val="000099"/>
          <w:sz w:val="24"/>
          <w:szCs w:val="24"/>
        </w:rPr>
        <w:t>ПОКАЗАТЕЛИ</w:t>
      </w:r>
      <w:r w:rsidR="00F261BD">
        <w:rPr>
          <w:rFonts w:ascii="Times New Roman" w:hAnsi="Times New Roman" w:cs="Times New Roman"/>
          <w:b/>
          <w:color w:val="000099"/>
          <w:sz w:val="24"/>
          <w:szCs w:val="24"/>
        </w:rPr>
        <w:t xml:space="preserve"> ДЕЯТЕЛЬНОСТИ </w:t>
      </w:r>
      <w:r w:rsidRPr="00F32628">
        <w:rPr>
          <w:rFonts w:ascii="Times New Roman" w:hAnsi="Times New Roman" w:cs="Times New Roman"/>
          <w:b/>
          <w:color w:val="000099"/>
          <w:sz w:val="24"/>
          <w:szCs w:val="24"/>
        </w:rPr>
        <w:t xml:space="preserve"> </w:t>
      </w:r>
    </w:p>
    <w:p w:rsidR="00AD7FA1" w:rsidRPr="00F32628" w:rsidRDefault="00AD7FA1" w:rsidP="00AD7FA1">
      <w:pPr>
        <w:spacing w:after="0" w:line="240" w:lineRule="auto"/>
        <w:jc w:val="center"/>
        <w:rPr>
          <w:rFonts w:ascii="Times New Roman" w:hAnsi="Times New Roman" w:cs="Times New Roman"/>
          <w:b/>
          <w:color w:val="000099"/>
          <w:sz w:val="24"/>
          <w:szCs w:val="24"/>
        </w:rPr>
      </w:pPr>
      <w:r w:rsidRPr="00F32628">
        <w:rPr>
          <w:rFonts w:ascii="Times New Roman" w:hAnsi="Times New Roman" w:cs="Times New Roman"/>
          <w:b/>
          <w:color w:val="000099"/>
          <w:sz w:val="24"/>
          <w:szCs w:val="24"/>
        </w:rPr>
        <w:t xml:space="preserve">Государственного бюджетного </w:t>
      </w:r>
      <w:r w:rsidR="00655BB0">
        <w:rPr>
          <w:rFonts w:ascii="Times New Roman" w:hAnsi="Times New Roman" w:cs="Times New Roman"/>
          <w:b/>
          <w:color w:val="000099"/>
          <w:sz w:val="24"/>
          <w:szCs w:val="24"/>
        </w:rPr>
        <w:t xml:space="preserve">профессионального </w:t>
      </w:r>
      <w:r w:rsidRPr="00F32628">
        <w:rPr>
          <w:rFonts w:ascii="Times New Roman" w:hAnsi="Times New Roman" w:cs="Times New Roman"/>
          <w:b/>
          <w:color w:val="000099"/>
          <w:sz w:val="24"/>
          <w:szCs w:val="24"/>
        </w:rPr>
        <w:t>образовательного учреждения</w:t>
      </w:r>
    </w:p>
    <w:p w:rsidR="00AD7FA1" w:rsidRPr="00F32628" w:rsidRDefault="00655BB0" w:rsidP="00AD7FA1">
      <w:pPr>
        <w:spacing w:after="0" w:line="240" w:lineRule="auto"/>
        <w:jc w:val="center"/>
        <w:rPr>
          <w:rFonts w:ascii="Times New Roman" w:hAnsi="Times New Roman" w:cs="Times New Roman"/>
          <w:b/>
          <w:color w:val="000099"/>
          <w:sz w:val="24"/>
          <w:szCs w:val="24"/>
        </w:rPr>
      </w:pPr>
      <w:r w:rsidRPr="00F32628">
        <w:rPr>
          <w:rFonts w:ascii="Times New Roman" w:hAnsi="Times New Roman" w:cs="Times New Roman"/>
          <w:b/>
          <w:color w:val="000099"/>
          <w:sz w:val="24"/>
          <w:szCs w:val="24"/>
        </w:rPr>
        <w:t xml:space="preserve"> </w:t>
      </w:r>
      <w:r w:rsidR="00AD7FA1" w:rsidRPr="00F32628">
        <w:rPr>
          <w:rFonts w:ascii="Times New Roman" w:hAnsi="Times New Roman" w:cs="Times New Roman"/>
          <w:b/>
          <w:color w:val="000099"/>
          <w:sz w:val="24"/>
          <w:szCs w:val="24"/>
        </w:rPr>
        <w:t>«</w:t>
      </w:r>
      <w:r>
        <w:rPr>
          <w:rFonts w:ascii="Times New Roman" w:hAnsi="Times New Roman" w:cs="Times New Roman"/>
          <w:b/>
          <w:color w:val="000099"/>
          <w:sz w:val="24"/>
          <w:szCs w:val="24"/>
        </w:rPr>
        <w:t>Агротехнический техникум</w:t>
      </w:r>
      <w:r w:rsidR="00AD7FA1" w:rsidRPr="00F32628">
        <w:rPr>
          <w:rFonts w:ascii="Times New Roman" w:hAnsi="Times New Roman" w:cs="Times New Roman"/>
          <w:b/>
          <w:color w:val="000099"/>
          <w:sz w:val="24"/>
          <w:szCs w:val="24"/>
        </w:rPr>
        <w:t xml:space="preserve">» с. </w:t>
      </w:r>
      <w:proofErr w:type="gramStart"/>
      <w:r w:rsidR="00AD7FA1" w:rsidRPr="00F32628">
        <w:rPr>
          <w:rFonts w:ascii="Times New Roman" w:hAnsi="Times New Roman" w:cs="Times New Roman"/>
          <w:b/>
          <w:color w:val="000099"/>
          <w:sz w:val="24"/>
          <w:szCs w:val="24"/>
        </w:rPr>
        <w:t>Дивное</w:t>
      </w:r>
      <w:proofErr w:type="gramEnd"/>
    </w:p>
    <w:p w:rsidR="00AD7FA1" w:rsidRPr="00F32628" w:rsidRDefault="00AD7FA1" w:rsidP="00AD7FA1">
      <w:pPr>
        <w:spacing w:after="0" w:line="240" w:lineRule="auto"/>
        <w:jc w:val="center"/>
        <w:rPr>
          <w:rFonts w:ascii="Times New Roman" w:hAnsi="Times New Roman" w:cs="Times New Roman"/>
          <w:b/>
          <w:color w:val="000099"/>
          <w:sz w:val="24"/>
          <w:szCs w:val="24"/>
        </w:rPr>
      </w:pPr>
      <w:r w:rsidRPr="00F32628">
        <w:rPr>
          <w:rFonts w:ascii="Times New Roman" w:hAnsi="Times New Roman" w:cs="Times New Roman"/>
          <w:b/>
          <w:color w:val="000099"/>
          <w:sz w:val="24"/>
          <w:szCs w:val="24"/>
        </w:rPr>
        <w:t xml:space="preserve"> </w:t>
      </w:r>
      <w:proofErr w:type="gramStart"/>
      <w:r w:rsidRPr="00F32628">
        <w:rPr>
          <w:rFonts w:ascii="Times New Roman" w:hAnsi="Times New Roman" w:cs="Times New Roman"/>
          <w:b/>
          <w:color w:val="000099"/>
          <w:sz w:val="24"/>
          <w:szCs w:val="24"/>
        </w:rPr>
        <w:t>подлежащей</w:t>
      </w:r>
      <w:proofErr w:type="gramEnd"/>
      <w:r w:rsidRPr="00F32628">
        <w:rPr>
          <w:rFonts w:ascii="Times New Roman" w:hAnsi="Times New Roman" w:cs="Times New Roman"/>
          <w:b/>
          <w:color w:val="000099"/>
          <w:sz w:val="24"/>
          <w:szCs w:val="24"/>
        </w:rPr>
        <w:t xml:space="preserve"> самообследованию</w:t>
      </w:r>
      <w:r>
        <w:rPr>
          <w:rFonts w:ascii="Times New Roman" w:hAnsi="Times New Roman" w:cs="Times New Roman"/>
          <w:b/>
          <w:color w:val="000099"/>
          <w:sz w:val="24"/>
          <w:szCs w:val="24"/>
        </w:rPr>
        <w:t xml:space="preserve"> в 201</w:t>
      </w:r>
      <w:r w:rsidR="00655BB0">
        <w:rPr>
          <w:rFonts w:ascii="Times New Roman" w:hAnsi="Times New Roman" w:cs="Times New Roman"/>
          <w:b/>
          <w:color w:val="000099"/>
          <w:sz w:val="24"/>
          <w:szCs w:val="24"/>
        </w:rPr>
        <w:t>4</w:t>
      </w:r>
      <w:r>
        <w:rPr>
          <w:rFonts w:ascii="Times New Roman" w:hAnsi="Times New Roman" w:cs="Times New Roman"/>
          <w:b/>
          <w:color w:val="000099"/>
          <w:sz w:val="24"/>
          <w:szCs w:val="24"/>
        </w:rPr>
        <w:t>/201</w:t>
      </w:r>
      <w:r w:rsidR="00655BB0">
        <w:rPr>
          <w:rFonts w:ascii="Times New Roman" w:hAnsi="Times New Roman" w:cs="Times New Roman"/>
          <w:b/>
          <w:color w:val="000099"/>
          <w:sz w:val="24"/>
          <w:szCs w:val="24"/>
        </w:rPr>
        <w:t>5</w:t>
      </w:r>
      <w:r>
        <w:rPr>
          <w:rFonts w:ascii="Times New Roman" w:hAnsi="Times New Roman" w:cs="Times New Roman"/>
          <w:b/>
          <w:color w:val="000099"/>
          <w:sz w:val="24"/>
          <w:szCs w:val="24"/>
        </w:rPr>
        <w:t xml:space="preserve"> учебном году</w:t>
      </w:r>
    </w:p>
    <w:p w:rsidR="00AD7FA1" w:rsidRDefault="00AD7FA1" w:rsidP="00AD7FA1">
      <w:pPr>
        <w:spacing w:after="0" w:line="240" w:lineRule="auto"/>
        <w:jc w:val="center"/>
        <w:rPr>
          <w:rFonts w:ascii="Times New Roman" w:hAnsi="Times New Roman" w:cs="Times New Roman"/>
          <w:color w:val="000099"/>
          <w:sz w:val="24"/>
          <w:szCs w:val="24"/>
        </w:rPr>
      </w:pPr>
    </w:p>
    <w:tbl>
      <w:tblPr>
        <w:tblStyle w:val="a3"/>
        <w:tblW w:w="0" w:type="auto"/>
        <w:tblLook w:val="04A0"/>
      </w:tblPr>
      <w:tblGrid>
        <w:gridCol w:w="1668"/>
        <w:gridCol w:w="10631"/>
        <w:gridCol w:w="2487"/>
      </w:tblGrid>
      <w:tr w:rsidR="00AD7FA1" w:rsidTr="00B85EF1">
        <w:tc>
          <w:tcPr>
            <w:tcW w:w="1668" w:type="dxa"/>
          </w:tcPr>
          <w:p w:rsidR="00AD7FA1" w:rsidRPr="00830EE7" w:rsidRDefault="00AD7FA1" w:rsidP="00B85EF1">
            <w:pPr>
              <w:jc w:val="center"/>
              <w:rPr>
                <w:rFonts w:ascii="Times New Roman" w:hAnsi="Times New Roman" w:cs="Times New Roman"/>
                <w:b/>
                <w:color w:val="000099"/>
                <w:sz w:val="24"/>
                <w:szCs w:val="24"/>
              </w:rPr>
            </w:pPr>
            <w:r>
              <w:rPr>
                <w:rFonts w:ascii="Times New Roman" w:hAnsi="Times New Roman" w:cs="Times New Roman"/>
                <w:b/>
                <w:color w:val="000099"/>
                <w:sz w:val="24"/>
                <w:szCs w:val="24"/>
              </w:rPr>
              <w:t xml:space="preserve">№ </w:t>
            </w:r>
            <w:proofErr w:type="spellStart"/>
            <w:proofErr w:type="gramStart"/>
            <w:r>
              <w:rPr>
                <w:rFonts w:ascii="Times New Roman" w:hAnsi="Times New Roman" w:cs="Times New Roman"/>
                <w:b/>
                <w:color w:val="000099"/>
                <w:sz w:val="24"/>
                <w:szCs w:val="24"/>
              </w:rPr>
              <w:t>п</w:t>
            </w:r>
            <w:proofErr w:type="spellEnd"/>
            <w:proofErr w:type="gramEnd"/>
            <w:r>
              <w:rPr>
                <w:rFonts w:ascii="Times New Roman" w:hAnsi="Times New Roman" w:cs="Times New Roman"/>
                <w:b/>
                <w:color w:val="000099"/>
                <w:sz w:val="24"/>
                <w:szCs w:val="24"/>
              </w:rPr>
              <w:t>/</w:t>
            </w:r>
            <w:proofErr w:type="spellStart"/>
            <w:r>
              <w:rPr>
                <w:rFonts w:ascii="Times New Roman" w:hAnsi="Times New Roman" w:cs="Times New Roman"/>
                <w:b/>
                <w:color w:val="000099"/>
                <w:sz w:val="24"/>
                <w:szCs w:val="24"/>
              </w:rPr>
              <w:t>п</w:t>
            </w:r>
            <w:proofErr w:type="spellEnd"/>
          </w:p>
        </w:tc>
        <w:tc>
          <w:tcPr>
            <w:tcW w:w="10631" w:type="dxa"/>
          </w:tcPr>
          <w:p w:rsidR="00AD7FA1" w:rsidRPr="00830EE7" w:rsidRDefault="00AD7FA1" w:rsidP="00B85EF1">
            <w:pPr>
              <w:jc w:val="center"/>
              <w:rPr>
                <w:rFonts w:ascii="Times New Roman" w:hAnsi="Times New Roman" w:cs="Times New Roman"/>
                <w:b/>
                <w:color w:val="000099"/>
                <w:sz w:val="24"/>
                <w:szCs w:val="24"/>
              </w:rPr>
            </w:pPr>
            <w:r>
              <w:rPr>
                <w:rFonts w:ascii="Times New Roman" w:hAnsi="Times New Roman" w:cs="Times New Roman"/>
                <w:b/>
                <w:color w:val="000099"/>
                <w:sz w:val="24"/>
                <w:szCs w:val="24"/>
              </w:rPr>
              <w:t>Показатели</w:t>
            </w:r>
          </w:p>
        </w:tc>
        <w:tc>
          <w:tcPr>
            <w:tcW w:w="2487" w:type="dxa"/>
          </w:tcPr>
          <w:p w:rsidR="00AD7FA1" w:rsidRPr="00830EE7" w:rsidRDefault="00AD7FA1" w:rsidP="00B85EF1">
            <w:pPr>
              <w:jc w:val="center"/>
              <w:rPr>
                <w:rFonts w:ascii="Times New Roman" w:hAnsi="Times New Roman" w:cs="Times New Roman"/>
                <w:b/>
                <w:color w:val="000099"/>
                <w:sz w:val="24"/>
                <w:szCs w:val="24"/>
              </w:rPr>
            </w:pPr>
            <w:r>
              <w:rPr>
                <w:rFonts w:ascii="Times New Roman" w:hAnsi="Times New Roman" w:cs="Times New Roman"/>
                <w:b/>
                <w:color w:val="000099"/>
                <w:sz w:val="24"/>
                <w:szCs w:val="24"/>
              </w:rPr>
              <w:t>единица измерения</w:t>
            </w:r>
          </w:p>
        </w:tc>
      </w:tr>
      <w:tr w:rsidR="00AD7FA1" w:rsidTr="00B85EF1">
        <w:tc>
          <w:tcPr>
            <w:tcW w:w="1668" w:type="dxa"/>
            <w:shd w:val="clear" w:color="auto" w:fill="EAF1DD" w:themeFill="accent3" w:themeFillTint="33"/>
          </w:tcPr>
          <w:p w:rsidR="00AD7FA1" w:rsidRPr="00830EE7" w:rsidRDefault="00AD7FA1" w:rsidP="00B85EF1">
            <w:pPr>
              <w:jc w:val="center"/>
              <w:rPr>
                <w:rFonts w:ascii="Times New Roman" w:hAnsi="Times New Roman" w:cs="Times New Roman"/>
                <w:b/>
                <w:color w:val="000099"/>
                <w:sz w:val="24"/>
                <w:szCs w:val="24"/>
              </w:rPr>
            </w:pPr>
            <w:r w:rsidRPr="00830EE7">
              <w:rPr>
                <w:rFonts w:ascii="Times New Roman" w:hAnsi="Times New Roman" w:cs="Times New Roman"/>
                <w:b/>
                <w:color w:val="000099"/>
                <w:sz w:val="24"/>
                <w:szCs w:val="24"/>
              </w:rPr>
              <w:t>1.</w:t>
            </w:r>
          </w:p>
        </w:tc>
        <w:tc>
          <w:tcPr>
            <w:tcW w:w="10631" w:type="dxa"/>
            <w:shd w:val="clear" w:color="auto" w:fill="EAF1DD" w:themeFill="accent3" w:themeFillTint="33"/>
          </w:tcPr>
          <w:p w:rsidR="00AD7FA1" w:rsidRPr="00830EE7" w:rsidRDefault="00AD7FA1" w:rsidP="00B85EF1">
            <w:pPr>
              <w:rPr>
                <w:rFonts w:ascii="Times New Roman" w:hAnsi="Times New Roman" w:cs="Times New Roman"/>
                <w:b/>
                <w:color w:val="000099"/>
                <w:sz w:val="24"/>
                <w:szCs w:val="24"/>
              </w:rPr>
            </w:pPr>
            <w:r w:rsidRPr="00830EE7">
              <w:rPr>
                <w:rFonts w:ascii="Times New Roman" w:hAnsi="Times New Roman" w:cs="Times New Roman"/>
                <w:b/>
                <w:color w:val="000099"/>
                <w:sz w:val="24"/>
                <w:szCs w:val="24"/>
              </w:rPr>
              <w:t>Образовательная деятельность</w:t>
            </w:r>
          </w:p>
        </w:tc>
        <w:tc>
          <w:tcPr>
            <w:tcW w:w="2487" w:type="dxa"/>
            <w:shd w:val="clear" w:color="auto" w:fill="EAF1DD" w:themeFill="accent3" w:themeFillTint="33"/>
          </w:tcPr>
          <w:p w:rsidR="00AD7FA1" w:rsidRPr="00830EE7" w:rsidRDefault="00AD7FA1" w:rsidP="00B85EF1">
            <w:pPr>
              <w:jc w:val="center"/>
              <w:rPr>
                <w:rFonts w:ascii="Times New Roman" w:hAnsi="Times New Roman" w:cs="Times New Roman"/>
                <w:b/>
                <w:color w:val="000099"/>
                <w:sz w:val="24"/>
                <w:szCs w:val="24"/>
              </w:rPr>
            </w:pPr>
          </w:p>
        </w:tc>
      </w:tr>
      <w:tr w:rsidR="00AD7FA1" w:rsidTr="00B85EF1">
        <w:tc>
          <w:tcPr>
            <w:tcW w:w="1668" w:type="dxa"/>
          </w:tcPr>
          <w:p w:rsidR="00AD7FA1" w:rsidRDefault="00AD7FA1"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1.1</w:t>
            </w:r>
          </w:p>
        </w:tc>
        <w:tc>
          <w:tcPr>
            <w:tcW w:w="10631" w:type="dxa"/>
          </w:tcPr>
          <w:p w:rsidR="00AD7FA1" w:rsidRDefault="00AD7FA1" w:rsidP="00B85EF1">
            <w:pPr>
              <w:rPr>
                <w:rFonts w:ascii="Times New Roman" w:hAnsi="Times New Roman" w:cs="Times New Roman"/>
                <w:color w:val="000099"/>
                <w:sz w:val="24"/>
                <w:szCs w:val="24"/>
              </w:rPr>
            </w:pPr>
            <w:r>
              <w:rPr>
                <w:rFonts w:ascii="Times New Roman" w:hAnsi="Times New Roman" w:cs="Times New Roman"/>
                <w:color w:val="000099"/>
                <w:sz w:val="24"/>
                <w:szCs w:val="24"/>
              </w:rPr>
              <w:t>Общая численность студентов (курсантов), обучающихся по образовательным программам подготовки квалифицированных рабочих,</w:t>
            </w:r>
            <w:proofErr w:type="gramStart"/>
            <w:r>
              <w:rPr>
                <w:rFonts w:ascii="Times New Roman" w:hAnsi="Times New Roman" w:cs="Times New Roman"/>
                <w:color w:val="000099"/>
                <w:sz w:val="24"/>
                <w:szCs w:val="24"/>
              </w:rPr>
              <w:t xml:space="preserve"> ,</w:t>
            </w:r>
            <w:proofErr w:type="gramEnd"/>
            <w:r>
              <w:rPr>
                <w:rFonts w:ascii="Times New Roman" w:hAnsi="Times New Roman" w:cs="Times New Roman"/>
                <w:color w:val="000099"/>
                <w:sz w:val="24"/>
                <w:szCs w:val="24"/>
              </w:rPr>
              <w:t xml:space="preserve"> служащих, в том числе:</w:t>
            </w:r>
          </w:p>
        </w:tc>
        <w:tc>
          <w:tcPr>
            <w:tcW w:w="2487" w:type="dxa"/>
          </w:tcPr>
          <w:p w:rsidR="00AD7FA1" w:rsidRDefault="00E47BF7"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191</w:t>
            </w:r>
          </w:p>
        </w:tc>
      </w:tr>
      <w:tr w:rsidR="00AD7FA1" w:rsidTr="00B85EF1">
        <w:tc>
          <w:tcPr>
            <w:tcW w:w="1668" w:type="dxa"/>
          </w:tcPr>
          <w:p w:rsidR="00AD7FA1" w:rsidRDefault="00AD7FA1"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1.1.1</w:t>
            </w:r>
          </w:p>
        </w:tc>
        <w:tc>
          <w:tcPr>
            <w:tcW w:w="10631" w:type="dxa"/>
          </w:tcPr>
          <w:p w:rsidR="00AD7FA1" w:rsidRDefault="00AD7FA1" w:rsidP="00B85EF1">
            <w:pPr>
              <w:rPr>
                <w:rFonts w:ascii="Times New Roman" w:hAnsi="Times New Roman" w:cs="Times New Roman"/>
                <w:color w:val="000099"/>
                <w:sz w:val="24"/>
                <w:szCs w:val="24"/>
              </w:rPr>
            </w:pPr>
            <w:r>
              <w:rPr>
                <w:rFonts w:ascii="Times New Roman" w:hAnsi="Times New Roman" w:cs="Times New Roman"/>
                <w:color w:val="000099"/>
                <w:sz w:val="24"/>
                <w:szCs w:val="24"/>
              </w:rPr>
              <w:t>По очной форме обучения</w:t>
            </w:r>
          </w:p>
        </w:tc>
        <w:tc>
          <w:tcPr>
            <w:tcW w:w="2487" w:type="dxa"/>
          </w:tcPr>
          <w:p w:rsidR="00AD7FA1" w:rsidRDefault="00E47BF7"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191</w:t>
            </w:r>
          </w:p>
        </w:tc>
      </w:tr>
      <w:tr w:rsidR="00AD7FA1" w:rsidTr="00B85EF1">
        <w:tc>
          <w:tcPr>
            <w:tcW w:w="1668" w:type="dxa"/>
          </w:tcPr>
          <w:p w:rsidR="00AD7FA1" w:rsidRDefault="00AD7FA1"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1.1.2</w:t>
            </w:r>
          </w:p>
        </w:tc>
        <w:tc>
          <w:tcPr>
            <w:tcW w:w="10631" w:type="dxa"/>
          </w:tcPr>
          <w:p w:rsidR="00AD7FA1" w:rsidRDefault="00AD7FA1" w:rsidP="00B85EF1">
            <w:pPr>
              <w:rPr>
                <w:rFonts w:ascii="Times New Roman" w:hAnsi="Times New Roman" w:cs="Times New Roman"/>
                <w:color w:val="000099"/>
                <w:sz w:val="24"/>
                <w:szCs w:val="24"/>
              </w:rPr>
            </w:pPr>
            <w:r>
              <w:rPr>
                <w:rFonts w:ascii="Times New Roman" w:hAnsi="Times New Roman" w:cs="Times New Roman"/>
                <w:color w:val="000099"/>
                <w:sz w:val="24"/>
                <w:szCs w:val="24"/>
              </w:rPr>
              <w:t xml:space="preserve">По </w:t>
            </w:r>
            <w:proofErr w:type="spellStart"/>
            <w:r>
              <w:rPr>
                <w:rFonts w:ascii="Times New Roman" w:hAnsi="Times New Roman" w:cs="Times New Roman"/>
                <w:color w:val="000099"/>
                <w:sz w:val="24"/>
                <w:szCs w:val="24"/>
              </w:rPr>
              <w:t>очно</w:t>
            </w:r>
            <w:proofErr w:type="spellEnd"/>
            <w:r>
              <w:rPr>
                <w:rFonts w:ascii="Times New Roman" w:hAnsi="Times New Roman" w:cs="Times New Roman"/>
                <w:color w:val="000099"/>
                <w:sz w:val="24"/>
                <w:szCs w:val="24"/>
              </w:rPr>
              <w:t xml:space="preserve"> - заочной форме обучения</w:t>
            </w:r>
          </w:p>
        </w:tc>
        <w:tc>
          <w:tcPr>
            <w:tcW w:w="2487" w:type="dxa"/>
          </w:tcPr>
          <w:p w:rsidR="00AD7FA1" w:rsidRDefault="00E47BF7"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AD7FA1" w:rsidTr="00B85EF1">
        <w:tc>
          <w:tcPr>
            <w:tcW w:w="1668" w:type="dxa"/>
          </w:tcPr>
          <w:p w:rsidR="00AD7FA1" w:rsidRDefault="00AD7FA1"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1.1.3</w:t>
            </w:r>
          </w:p>
        </w:tc>
        <w:tc>
          <w:tcPr>
            <w:tcW w:w="10631" w:type="dxa"/>
          </w:tcPr>
          <w:p w:rsidR="00AD7FA1" w:rsidRDefault="00AD7FA1" w:rsidP="00B85EF1">
            <w:pPr>
              <w:rPr>
                <w:rFonts w:ascii="Times New Roman" w:hAnsi="Times New Roman" w:cs="Times New Roman"/>
                <w:color w:val="000099"/>
                <w:sz w:val="24"/>
                <w:szCs w:val="24"/>
              </w:rPr>
            </w:pPr>
            <w:r>
              <w:rPr>
                <w:rFonts w:ascii="Times New Roman" w:hAnsi="Times New Roman" w:cs="Times New Roman"/>
                <w:color w:val="000099"/>
                <w:sz w:val="24"/>
                <w:szCs w:val="24"/>
              </w:rPr>
              <w:t>По заочной форме обучения</w:t>
            </w:r>
          </w:p>
        </w:tc>
        <w:tc>
          <w:tcPr>
            <w:tcW w:w="2487" w:type="dxa"/>
          </w:tcPr>
          <w:p w:rsidR="00AD7FA1" w:rsidRDefault="00E47BF7"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AD7FA1" w:rsidTr="00B85EF1">
        <w:tc>
          <w:tcPr>
            <w:tcW w:w="1668" w:type="dxa"/>
          </w:tcPr>
          <w:p w:rsidR="00AD7FA1" w:rsidRDefault="00AD7FA1"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1.2</w:t>
            </w:r>
          </w:p>
        </w:tc>
        <w:tc>
          <w:tcPr>
            <w:tcW w:w="10631" w:type="dxa"/>
          </w:tcPr>
          <w:p w:rsidR="00AD7FA1" w:rsidRDefault="00AD7FA1" w:rsidP="00B85EF1">
            <w:pPr>
              <w:rPr>
                <w:rFonts w:ascii="Times New Roman" w:hAnsi="Times New Roman" w:cs="Times New Roman"/>
                <w:color w:val="000099"/>
                <w:sz w:val="24"/>
                <w:szCs w:val="24"/>
              </w:rPr>
            </w:pPr>
            <w:r>
              <w:rPr>
                <w:rFonts w:ascii="Times New Roman" w:hAnsi="Times New Roman" w:cs="Times New Roman"/>
                <w:color w:val="000099"/>
                <w:sz w:val="24"/>
                <w:szCs w:val="24"/>
              </w:rPr>
              <w:t>Общая численность студентов (курсантов), обучающихся по образовательным программам подготовки  среднего звена, в том числе:</w:t>
            </w:r>
          </w:p>
        </w:tc>
        <w:tc>
          <w:tcPr>
            <w:tcW w:w="2487" w:type="dxa"/>
          </w:tcPr>
          <w:p w:rsidR="00AD7FA1" w:rsidRDefault="00E47BF7"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AD7FA1" w:rsidTr="00B85EF1">
        <w:tc>
          <w:tcPr>
            <w:tcW w:w="1668" w:type="dxa"/>
          </w:tcPr>
          <w:p w:rsidR="00AD7FA1" w:rsidRDefault="00AD7FA1"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lastRenderedPageBreak/>
              <w:t>1.2.1</w:t>
            </w:r>
          </w:p>
        </w:tc>
        <w:tc>
          <w:tcPr>
            <w:tcW w:w="10631" w:type="dxa"/>
          </w:tcPr>
          <w:p w:rsidR="00AD7FA1" w:rsidRDefault="00AD7FA1" w:rsidP="00B85EF1">
            <w:pPr>
              <w:rPr>
                <w:rFonts w:ascii="Times New Roman" w:hAnsi="Times New Roman" w:cs="Times New Roman"/>
                <w:color w:val="000099"/>
                <w:sz w:val="24"/>
                <w:szCs w:val="24"/>
              </w:rPr>
            </w:pPr>
            <w:r>
              <w:rPr>
                <w:rFonts w:ascii="Times New Roman" w:hAnsi="Times New Roman" w:cs="Times New Roman"/>
                <w:color w:val="000099"/>
                <w:sz w:val="24"/>
                <w:szCs w:val="24"/>
              </w:rPr>
              <w:t>По очной форме обучения</w:t>
            </w:r>
          </w:p>
        </w:tc>
        <w:tc>
          <w:tcPr>
            <w:tcW w:w="2487" w:type="dxa"/>
          </w:tcPr>
          <w:p w:rsidR="00AD7FA1" w:rsidRDefault="00E47BF7"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AD7FA1" w:rsidTr="00B85EF1">
        <w:tc>
          <w:tcPr>
            <w:tcW w:w="1668" w:type="dxa"/>
          </w:tcPr>
          <w:p w:rsidR="00AD7FA1" w:rsidRDefault="00AD7FA1"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1.2.2</w:t>
            </w:r>
          </w:p>
        </w:tc>
        <w:tc>
          <w:tcPr>
            <w:tcW w:w="10631" w:type="dxa"/>
          </w:tcPr>
          <w:p w:rsidR="00AD7FA1" w:rsidRDefault="00AD7FA1" w:rsidP="00B85EF1">
            <w:pPr>
              <w:rPr>
                <w:rFonts w:ascii="Times New Roman" w:hAnsi="Times New Roman" w:cs="Times New Roman"/>
                <w:color w:val="000099"/>
                <w:sz w:val="24"/>
                <w:szCs w:val="24"/>
              </w:rPr>
            </w:pPr>
            <w:r>
              <w:rPr>
                <w:rFonts w:ascii="Times New Roman" w:hAnsi="Times New Roman" w:cs="Times New Roman"/>
                <w:color w:val="000099"/>
                <w:sz w:val="24"/>
                <w:szCs w:val="24"/>
              </w:rPr>
              <w:t xml:space="preserve">По </w:t>
            </w:r>
            <w:proofErr w:type="spellStart"/>
            <w:r>
              <w:rPr>
                <w:rFonts w:ascii="Times New Roman" w:hAnsi="Times New Roman" w:cs="Times New Roman"/>
                <w:color w:val="000099"/>
                <w:sz w:val="24"/>
                <w:szCs w:val="24"/>
              </w:rPr>
              <w:t>очно</w:t>
            </w:r>
            <w:proofErr w:type="spellEnd"/>
            <w:r>
              <w:rPr>
                <w:rFonts w:ascii="Times New Roman" w:hAnsi="Times New Roman" w:cs="Times New Roman"/>
                <w:color w:val="000099"/>
                <w:sz w:val="24"/>
                <w:szCs w:val="24"/>
              </w:rPr>
              <w:t xml:space="preserve"> - заочной форме обучения</w:t>
            </w:r>
          </w:p>
        </w:tc>
        <w:tc>
          <w:tcPr>
            <w:tcW w:w="2487" w:type="dxa"/>
          </w:tcPr>
          <w:p w:rsidR="00AD7FA1" w:rsidRDefault="00E47BF7"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AD7FA1" w:rsidTr="00B85EF1">
        <w:tc>
          <w:tcPr>
            <w:tcW w:w="1668" w:type="dxa"/>
          </w:tcPr>
          <w:p w:rsidR="00AD7FA1" w:rsidRDefault="00AD7FA1"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1.2.3</w:t>
            </w:r>
          </w:p>
        </w:tc>
        <w:tc>
          <w:tcPr>
            <w:tcW w:w="10631" w:type="dxa"/>
          </w:tcPr>
          <w:p w:rsidR="00AD7FA1" w:rsidRDefault="00AD7FA1" w:rsidP="00B85EF1">
            <w:pPr>
              <w:rPr>
                <w:rFonts w:ascii="Times New Roman" w:hAnsi="Times New Roman" w:cs="Times New Roman"/>
                <w:color w:val="000099"/>
                <w:sz w:val="24"/>
                <w:szCs w:val="24"/>
              </w:rPr>
            </w:pPr>
            <w:r>
              <w:rPr>
                <w:rFonts w:ascii="Times New Roman" w:hAnsi="Times New Roman" w:cs="Times New Roman"/>
                <w:color w:val="000099"/>
                <w:sz w:val="24"/>
                <w:szCs w:val="24"/>
              </w:rPr>
              <w:t>По заочной форме обучения</w:t>
            </w:r>
          </w:p>
        </w:tc>
        <w:tc>
          <w:tcPr>
            <w:tcW w:w="2487" w:type="dxa"/>
          </w:tcPr>
          <w:p w:rsidR="00AD7FA1" w:rsidRDefault="00E47BF7"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AD7FA1" w:rsidTr="00B85EF1">
        <w:tc>
          <w:tcPr>
            <w:tcW w:w="1668" w:type="dxa"/>
          </w:tcPr>
          <w:p w:rsidR="00AD7FA1" w:rsidRDefault="00AD7FA1"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1.3</w:t>
            </w:r>
          </w:p>
        </w:tc>
        <w:tc>
          <w:tcPr>
            <w:tcW w:w="10631" w:type="dxa"/>
          </w:tcPr>
          <w:p w:rsidR="00AD7FA1" w:rsidRDefault="00AD7FA1" w:rsidP="00B85EF1">
            <w:pPr>
              <w:rPr>
                <w:rFonts w:ascii="Times New Roman" w:hAnsi="Times New Roman" w:cs="Times New Roman"/>
                <w:color w:val="000099"/>
                <w:sz w:val="24"/>
                <w:szCs w:val="24"/>
              </w:rPr>
            </w:pPr>
            <w:r>
              <w:rPr>
                <w:rFonts w:ascii="Times New Roman" w:hAnsi="Times New Roman" w:cs="Times New Roman"/>
                <w:color w:val="000099"/>
                <w:sz w:val="24"/>
                <w:szCs w:val="24"/>
              </w:rPr>
              <w:t>Количество реализуемых образовательных программ среднего профессионального образования</w:t>
            </w:r>
          </w:p>
        </w:tc>
        <w:tc>
          <w:tcPr>
            <w:tcW w:w="2487" w:type="dxa"/>
          </w:tcPr>
          <w:p w:rsidR="00AD7FA1" w:rsidRDefault="00E47BF7"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AD7FA1" w:rsidTr="00B85EF1">
        <w:tc>
          <w:tcPr>
            <w:tcW w:w="1668" w:type="dxa"/>
          </w:tcPr>
          <w:p w:rsidR="00AD7FA1" w:rsidRDefault="00AD7FA1"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1.4</w:t>
            </w:r>
          </w:p>
        </w:tc>
        <w:tc>
          <w:tcPr>
            <w:tcW w:w="10631" w:type="dxa"/>
          </w:tcPr>
          <w:p w:rsidR="00AD7FA1" w:rsidRDefault="00AD7FA1" w:rsidP="00B85EF1">
            <w:pPr>
              <w:rPr>
                <w:rFonts w:ascii="Times New Roman" w:hAnsi="Times New Roman" w:cs="Times New Roman"/>
                <w:color w:val="000099"/>
                <w:sz w:val="24"/>
                <w:szCs w:val="24"/>
              </w:rPr>
            </w:pPr>
            <w:r>
              <w:rPr>
                <w:rFonts w:ascii="Times New Roman" w:hAnsi="Times New Roman" w:cs="Times New Roman"/>
                <w:color w:val="000099"/>
                <w:sz w:val="24"/>
                <w:szCs w:val="24"/>
              </w:rPr>
              <w:t>Численность студентов (курсантов), зачисленных на первый курс на очную форму обучения, за отчетный период</w:t>
            </w:r>
          </w:p>
        </w:tc>
        <w:tc>
          <w:tcPr>
            <w:tcW w:w="2487" w:type="dxa"/>
          </w:tcPr>
          <w:p w:rsidR="00AD7FA1" w:rsidRDefault="00E47BF7"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79</w:t>
            </w:r>
          </w:p>
        </w:tc>
      </w:tr>
      <w:tr w:rsidR="00AD7FA1" w:rsidTr="00B85EF1">
        <w:tc>
          <w:tcPr>
            <w:tcW w:w="1668" w:type="dxa"/>
          </w:tcPr>
          <w:p w:rsidR="00AD7FA1" w:rsidRDefault="00AD7FA1"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1.5</w:t>
            </w:r>
          </w:p>
        </w:tc>
        <w:tc>
          <w:tcPr>
            <w:tcW w:w="10631" w:type="dxa"/>
          </w:tcPr>
          <w:p w:rsidR="00AD7FA1" w:rsidRDefault="00AD7FA1" w:rsidP="00B85EF1">
            <w:pPr>
              <w:rPr>
                <w:rFonts w:ascii="Times New Roman" w:hAnsi="Times New Roman" w:cs="Times New Roman"/>
                <w:color w:val="000099"/>
                <w:sz w:val="24"/>
                <w:szCs w:val="24"/>
              </w:rPr>
            </w:pPr>
            <w:r>
              <w:rPr>
                <w:rFonts w:ascii="Times New Roman" w:hAnsi="Times New Roman" w:cs="Times New Roman"/>
                <w:color w:val="000099"/>
                <w:sz w:val="24"/>
                <w:szCs w:val="24"/>
              </w:rPr>
              <w:t>Численность/удельный вес численности студентов (курсантов) из числа инвалидов и обучающихся с ограниченными возможностями здоровья, в общей численности студентов (курсантов)</w:t>
            </w:r>
          </w:p>
        </w:tc>
        <w:tc>
          <w:tcPr>
            <w:tcW w:w="2487" w:type="dxa"/>
          </w:tcPr>
          <w:p w:rsidR="00AD7FA1" w:rsidRDefault="00E47BF7"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AD7FA1" w:rsidTr="00B85EF1">
        <w:tc>
          <w:tcPr>
            <w:tcW w:w="1668" w:type="dxa"/>
          </w:tcPr>
          <w:p w:rsidR="00AD7FA1" w:rsidRDefault="00AD7FA1"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1.6</w:t>
            </w:r>
          </w:p>
        </w:tc>
        <w:tc>
          <w:tcPr>
            <w:tcW w:w="10631" w:type="dxa"/>
          </w:tcPr>
          <w:p w:rsidR="00AD7FA1" w:rsidRDefault="00AD7FA1" w:rsidP="00B85EF1">
            <w:pPr>
              <w:rPr>
                <w:rFonts w:ascii="Times New Roman" w:hAnsi="Times New Roman" w:cs="Times New Roman"/>
                <w:color w:val="000099"/>
                <w:sz w:val="24"/>
                <w:szCs w:val="24"/>
              </w:rPr>
            </w:pPr>
            <w:r>
              <w:rPr>
                <w:rFonts w:ascii="Times New Roman" w:hAnsi="Times New Roman" w:cs="Times New Roman"/>
                <w:color w:val="000099"/>
                <w:sz w:val="24"/>
                <w:szCs w:val="24"/>
              </w:rPr>
              <w:t>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w:t>
            </w:r>
          </w:p>
        </w:tc>
        <w:tc>
          <w:tcPr>
            <w:tcW w:w="2487" w:type="dxa"/>
          </w:tcPr>
          <w:p w:rsidR="00AD7FA1" w:rsidRDefault="00E47BF7"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31/62%</w:t>
            </w:r>
          </w:p>
        </w:tc>
      </w:tr>
      <w:tr w:rsidR="00AD7FA1" w:rsidTr="00B85EF1">
        <w:tc>
          <w:tcPr>
            <w:tcW w:w="1668" w:type="dxa"/>
          </w:tcPr>
          <w:p w:rsidR="00AD7FA1" w:rsidRDefault="00AD7FA1"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1.7</w:t>
            </w:r>
          </w:p>
        </w:tc>
        <w:tc>
          <w:tcPr>
            <w:tcW w:w="10631" w:type="dxa"/>
          </w:tcPr>
          <w:p w:rsidR="00AD7FA1" w:rsidRDefault="00AD7FA1" w:rsidP="00B85EF1">
            <w:pPr>
              <w:rPr>
                <w:rFonts w:ascii="Times New Roman" w:hAnsi="Times New Roman" w:cs="Times New Roman"/>
                <w:color w:val="000099"/>
                <w:sz w:val="24"/>
                <w:szCs w:val="24"/>
              </w:rPr>
            </w:pPr>
            <w:r>
              <w:rPr>
                <w:rFonts w:ascii="Times New Roman" w:hAnsi="Times New Roman" w:cs="Times New Roman"/>
                <w:color w:val="000099"/>
                <w:sz w:val="24"/>
                <w:szCs w:val="24"/>
              </w:rPr>
              <w:t>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(курсантов)</w:t>
            </w:r>
          </w:p>
          <w:p w:rsidR="00AD7FA1" w:rsidRDefault="00AD7FA1" w:rsidP="00B85EF1">
            <w:pPr>
              <w:rPr>
                <w:rFonts w:ascii="Times New Roman" w:hAnsi="Times New Roman" w:cs="Times New Roman"/>
                <w:color w:val="000099"/>
                <w:sz w:val="24"/>
                <w:szCs w:val="24"/>
              </w:rPr>
            </w:pPr>
          </w:p>
        </w:tc>
        <w:tc>
          <w:tcPr>
            <w:tcW w:w="2487" w:type="dxa"/>
          </w:tcPr>
          <w:p w:rsidR="00AD7FA1" w:rsidRDefault="00E47BF7"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1/0,005%</w:t>
            </w:r>
          </w:p>
        </w:tc>
      </w:tr>
      <w:tr w:rsidR="00AD7FA1" w:rsidTr="00B85EF1">
        <w:tc>
          <w:tcPr>
            <w:tcW w:w="1668" w:type="dxa"/>
          </w:tcPr>
          <w:p w:rsidR="00AD7FA1" w:rsidRPr="00830EE7" w:rsidRDefault="00AD7FA1" w:rsidP="00B85EF1">
            <w:pPr>
              <w:jc w:val="center"/>
              <w:rPr>
                <w:rFonts w:ascii="Times New Roman" w:hAnsi="Times New Roman" w:cs="Times New Roman"/>
                <w:b/>
                <w:color w:val="000099"/>
                <w:sz w:val="24"/>
                <w:szCs w:val="24"/>
              </w:rPr>
            </w:pPr>
            <w:r>
              <w:rPr>
                <w:rFonts w:ascii="Times New Roman" w:hAnsi="Times New Roman" w:cs="Times New Roman"/>
                <w:b/>
                <w:color w:val="000099"/>
                <w:sz w:val="24"/>
                <w:szCs w:val="24"/>
              </w:rPr>
              <w:t xml:space="preserve">№ </w:t>
            </w:r>
            <w:proofErr w:type="spellStart"/>
            <w:proofErr w:type="gramStart"/>
            <w:r>
              <w:rPr>
                <w:rFonts w:ascii="Times New Roman" w:hAnsi="Times New Roman" w:cs="Times New Roman"/>
                <w:b/>
                <w:color w:val="000099"/>
                <w:sz w:val="24"/>
                <w:szCs w:val="24"/>
              </w:rPr>
              <w:t>п</w:t>
            </w:r>
            <w:proofErr w:type="spellEnd"/>
            <w:proofErr w:type="gramEnd"/>
            <w:r>
              <w:rPr>
                <w:rFonts w:ascii="Times New Roman" w:hAnsi="Times New Roman" w:cs="Times New Roman"/>
                <w:b/>
                <w:color w:val="000099"/>
                <w:sz w:val="24"/>
                <w:szCs w:val="24"/>
              </w:rPr>
              <w:t>/</w:t>
            </w:r>
            <w:proofErr w:type="spellStart"/>
            <w:r>
              <w:rPr>
                <w:rFonts w:ascii="Times New Roman" w:hAnsi="Times New Roman" w:cs="Times New Roman"/>
                <w:b/>
                <w:color w:val="000099"/>
                <w:sz w:val="24"/>
                <w:szCs w:val="24"/>
              </w:rPr>
              <w:t>п</w:t>
            </w:r>
            <w:proofErr w:type="spellEnd"/>
          </w:p>
        </w:tc>
        <w:tc>
          <w:tcPr>
            <w:tcW w:w="10631" w:type="dxa"/>
          </w:tcPr>
          <w:p w:rsidR="00AD7FA1" w:rsidRPr="00830EE7" w:rsidRDefault="00AD7FA1" w:rsidP="00B85EF1">
            <w:pPr>
              <w:jc w:val="center"/>
              <w:rPr>
                <w:rFonts w:ascii="Times New Roman" w:hAnsi="Times New Roman" w:cs="Times New Roman"/>
                <w:b/>
                <w:color w:val="000099"/>
                <w:sz w:val="24"/>
                <w:szCs w:val="24"/>
              </w:rPr>
            </w:pPr>
            <w:r>
              <w:rPr>
                <w:rFonts w:ascii="Times New Roman" w:hAnsi="Times New Roman" w:cs="Times New Roman"/>
                <w:b/>
                <w:color w:val="000099"/>
                <w:sz w:val="24"/>
                <w:szCs w:val="24"/>
              </w:rPr>
              <w:t>Показатели</w:t>
            </w:r>
          </w:p>
        </w:tc>
        <w:tc>
          <w:tcPr>
            <w:tcW w:w="2487" w:type="dxa"/>
          </w:tcPr>
          <w:p w:rsidR="00AD7FA1" w:rsidRPr="00830EE7" w:rsidRDefault="00AD7FA1" w:rsidP="00B85EF1">
            <w:pPr>
              <w:jc w:val="center"/>
              <w:rPr>
                <w:rFonts w:ascii="Times New Roman" w:hAnsi="Times New Roman" w:cs="Times New Roman"/>
                <w:b/>
                <w:color w:val="000099"/>
                <w:sz w:val="24"/>
                <w:szCs w:val="24"/>
              </w:rPr>
            </w:pPr>
            <w:r>
              <w:rPr>
                <w:rFonts w:ascii="Times New Roman" w:hAnsi="Times New Roman" w:cs="Times New Roman"/>
                <w:b/>
                <w:color w:val="000099"/>
                <w:sz w:val="24"/>
                <w:szCs w:val="24"/>
              </w:rPr>
              <w:t>единица измерения</w:t>
            </w:r>
          </w:p>
        </w:tc>
      </w:tr>
      <w:tr w:rsidR="00AD7FA1" w:rsidTr="00B85EF1">
        <w:tc>
          <w:tcPr>
            <w:tcW w:w="1668" w:type="dxa"/>
          </w:tcPr>
          <w:p w:rsidR="00AD7FA1" w:rsidRDefault="00AD7FA1"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1.8</w:t>
            </w:r>
          </w:p>
        </w:tc>
        <w:tc>
          <w:tcPr>
            <w:tcW w:w="10631" w:type="dxa"/>
          </w:tcPr>
          <w:p w:rsidR="00AD7FA1" w:rsidRDefault="00AD7FA1" w:rsidP="00B85EF1">
            <w:pPr>
              <w:rPr>
                <w:rFonts w:ascii="Times New Roman" w:hAnsi="Times New Roman" w:cs="Times New Roman"/>
                <w:color w:val="000099"/>
                <w:sz w:val="24"/>
                <w:szCs w:val="24"/>
              </w:rPr>
            </w:pPr>
            <w:r>
              <w:rPr>
                <w:rFonts w:ascii="Times New Roman" w:hAnsi="Times New Roman" w:cs="Times New Roman"/>
                <w:color w:val="000099"/>
                <w:sz w:val="24"/>
                <w:szCs w:val="24"/>
              </w:rPr>
              <w:t>Численность/удельный вес численности студентов (курсантов), обучающихся по очной форме обучения, получивших государственную академическую стипендию, в общей численности студентов</w:t>
            </w:r>
          </w:p>
        </w:tc>
        <w:tc>
          <w:tcPr>
            <w:tcW w:w="2487" w:type="dxa"/>
          </w:tcPr>
          <w:p w:rsidR="00AD7FA1" w:rsidRDefault="00E47BF7"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AD7FA1" w:rsidTr="00B85EF1">
        <w:tc>
          <w:tcPr>
            <w:tcW w:w="1668" w:type="dxa"/>
          </w:tcPr>
          <w:p w:rsidR="00AD7FA1" w:rsidRDefault="00AD7FA1"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1.9</w:t>
            </w:r>
          </w:p>
        </w:tc>
        <w:tc>
          <w:tcPr>
            <w:tcW w:w="10631" w:type="dxa"/>
          </w:tcPr>
          <w:p w:rsidR="00AD7FA1" w:rsidRDefault="00AD7FA1" w:rsidP="00B85EF1">
            <w:pPr>
              <w:rPr>
                <w:rFonts w:ascii="Times New Roman" w:hAnsi="Times New Roman" w:cs="Times New Roman"/>
                <w:color w:val="000099"/>
                <w:sz w:val="24"/>
                <w:szCs w:val="24"/>
              </w:rPr>
            </w:pPr>
            <w:r>
              <w:rPr>
                <w:rFonts w:ascii="Times New Roman" w:hAnsi="Times New Roman" w:cs="Times New Roman"/>
                <w:color w:val="000099"/>
                <w:sz w:val="24"/>
                <w:szCs w:val="24"/>
              </w:rPr>
              <w:t>Численность/удельный вес педагогических работников в общей численности работников</w:t>
            </w:r>
          </w:p>
        </w:tc>
        <w:tc>
          <w:tcPr>
            <w:tcW w:w="2487" w:type="dxa"/>
          </w:tcPr>
          <w:p w:rsidR="00AD7FA1" w:rsidRDefault="00E47BF7"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17/28%</w:t>
            </w:r>
          </w:p>
        </w:tc>
      </w:tr>
      <w:tr w:rsidR="00AD7FA1" w:rsidTr="00B85EF1">
        <w:tc>
          <w:tcPr>
            <w:tcW w:w="1668" w:type="dxa"/>
          </w:tcPr>
          <w:p w:rsidR="00AD7FA1" w:rsidRDefault="00AD7FA1"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1.10</w:t>
            </w:r>
          </w:p>
        </w:tc>
        <w:tc>
          <w:tcPr>
            <w:tcW w:w="10631" w:type="dxa"/>
          </w:tcPr>
          <w:p w:rsidR="00AD7FA1" w:rsidRDefault="00AD7FA1" w:rsidP="00B85EF1">
            <w:pPr>
              <w:rPr>
                <w:rFonts w:ascii="Times New Roman" w:hAnsi="Times New Roman" w:cs="Times New Roman"/>
                <w:color w:val="000099"/>
                <w:sz w:val="24"/>
                <w:szCs w:val="24"/>
              </w:rPr>
            </w:pPr>
            <w:r>
              <w:rPr>
                <w:rFonts w:ascii="Times New Roman" w:hAnsi="Times New Roman" w:cs="Times New Roman"/>
                <w:color w:val="000099"/>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487" w:type="dxa"/>
          </w:tcPr>
          <w:p w:rsidR="00AD7FA1" w:rsidRDefault="00E47BF7"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8/47%</w:t>
            </w:r>
          </w:p>
        </w:tc>
      </w:tr>
      <w:tr w:rsidR="00AD7FA1" w:rsidTr="00B85EF1">
        <w:tc>
          <w:tcPr>
            <w:tcW w:w="1668" w:type="dxa"/>
          </w:tcPr>
          <w:p w:rsidR="00AD7FA1" w:rsidRDefault="00AD7FA1"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1.11</w:t>
            </w:r>
          </w:p>
        </w:tc>
        <w:tc>
          <w:tcPr>
            <w:tcW w:w="10631" w:type="dxa"/>
          </w:tcPr>
          <w:p w:rsidR="00AD7FA1" w:rsidRDefault="00AD7FA1" w:rsidP="00B85EF1">
            <w:pPr>
              <w:rPr>
                <w:rFonts w:ascii="Times New Roman" w:hAnsi="Times New Roman" w:cs="Times New Roman"/>
                <w:color w:val="000099"/>
                <w:sz w:val="24"/>
                <w:szCs w:val="24"/>
              </w:rPr>
            </w:pPr>
            <w:r>
              <w:rPr>
                <w:rFonts w:ascii="Times New Roman" w:hAnsi="Times New Roman" w:cs="Times New Roman"/>
                <w:color w:val="000099"/>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487" w:type="dxa"/>
          </w:tcPr>
          <w:p w:rsidR="00AD7FA1" w:rsidRDefault="00E47BF7"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17/95%</w:t>
            </w:r>
          </w:p>
        </w:tc>
      </w:tr>
      <w:tr w:rsidR="00AD7FA1" w:rsidTr="00B85EF1">
        <w:tc>
          <w:tcPr>
            <w:tcW w:w="1668" w:type="dxa"/>
          </w:tcPr>
          <w:p w:rsidR="00AD7FA1" w:rsidRDefault="00AD7FA1"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1.11.1</w:t>
            </w:r>
          </w:p>
        </w:tc>
        <w:tc>
          <w:tcPr>
            <w:tcW w:w="10631" w:type="dxa"/>
          </w:tcPr>
          <w:p w:rsidR="00AD7FA1" w:rsidRDefault="00AD7FA1" w:rsidP="00B85EF1">
            <w:pPr>
              <w:rPr>
                <w:rFonts w:ascii="Times New Roman" w:hAnsi="Times New Roman" w:cs="Times New Roman"/>
                <w:color w:val="000099"/>
                <w:sz w:val="24"/>
                <w:szCs w:val="24"/>
              </w:rPr>
            </w:pPr>
            <w:r>
              <w:rPr>
                <w:rFonts w:ascii="Times New Roman" w:hAnsi="Times New Roman" w:cs="Times New Roman"/>
                <w:color w:val="000099"/>
                <w:sz w:val="24"/>
                <w:szCs w:val="24"/>
              </w:rPr>
              <w:t>Высшая</w:t>
            </w:r>
          </w:p>
        </w:tc>
        <w:tc>
          <w:tcPr>
            <w:tcW w:w="2487" w:type="dxa"/>
          </w:tcPr>
          <w:p w:rsidR="00AD7FA1" w:rsidRDefault="00E47BF7"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9/53%</w:t>
            </w:r>
          </w:p>
        </w:tc>
      </w:tr>
      <w:tr w:rsidR="00AD7FA1" w:rsidTr="00B85EF1">
        <w:tc>
          <w:tcPr>
            <w:tcW w:w="1668" w:type="dxa"/>
          </w:tcPr>
          <w:p w:rsidR="00AD7FA1" w:rsidRDefault="00AD7FA1"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1.11.2</w:t>
            </w:r>
          </w:p>
        </w:tc>
        <w:tc>
          <w:tcPr>
            <w:tcW w:w="10631" w:type="dxa"/>
          </w:tcPr>
          <w:p w:rsidR="00AD7FA1" w:rsidRDefault="00AD7FA1" w:rsidP="00B85EF1">
            <w:pPr>
              <w:rPr>
                <w:rFonts w:ascii="Times New Roman" w:hAnsi="Times New Roman" w:cs="Times New Roman"/>
                <w:color w:val="000099"/>
                <w:sz w:val="24"/>
                <w:szCs w:val="24"/>
              </w:rPr>
            </w:pPr>
            <w:r>
              <w:rPr>
                <w:rFonts w:ascii="Times New Roman" w:hAnsi="Times New Roman" w:cs="Times New Roman"/>
                <w:color w:val="000099"/>
                <w:sz w:val="24"/>
                <w:szCs w:val="24"/>
              </w:rPr>
              <w:t>Первая</w:t>
            </w:r>
          </w:p>
        </w:tc>
        <w:tc>
          <w:tcPr>
            <w:tcW w:w="2487" w:type="dxa"/>
          </w:tcPr>
          <w:p w:rsidR="00AD7FA1" w:rsidRDefault="00E47BF7"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1/6%</w:t>
            </w:r>
          </w:p>
        </w:tc>
      </w:tr>
      <w:tr w:rsidR="00AD7FA1" w:rsidTr="00B85EF1">
        <w:tc>
          <w:tcPr>
            <w:tcW w:w="1668" w:type="dxa"/>
          </w:tcPr>
          <w:p w:rsidR="00AD7FA1" w:rsidRDefault="00AD7FA1"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1.12</w:t>
            </w:r>
          </w:p>
        </w:tc>
        <w:tc>
          <w:tcPr>
            <w:tcW w:w="10631" w:type="dxa"/>
          </w:tcPr>
          <w:p w:rsidR="00AD7FA1" w:rsidRDefault="00AD7FA1" w:rsidP="00B85EF1">
            <w:pPr>
              <w:rPr>
                <w:rFonts w:ascii="Times New Roman" w:hAnsi="Times New Roman" w:cs="Times New Roman"/>
                <w:color w:val="000099"/>
                <w:sz w:val="24"/>
                <w:szCs w:val="24"/>
              </w:rPr>
            </w:pPr>
            <w:proofErr w:type="gramStart"/>
            <w:r>
              <w:rPr>
                <w:rFonts w:ascii="Times New Roman" w:hAnsi="Times New Roman" w:cs="Times New Roman"/>
                <w:color w:val="000099"/>
                <w:sz w:val="24"/>
                <w:szCs w:val="24"/>
              </w:rPr>
              <w:t>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w:t>
            </w:r>
            <w:proofErr w:type="gramEnd"/>
          </w:p>
        </w:tc>
        <w:tc>
          <w:tcPr>
            <w:tcW w:w="2487" w:type="dxa"/>
          </w:tcPr>
          <w:p w:rsidR="00AD7FA1" w:rsidRDefault="00E47BF7"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17/81%</w:t>
            </w:r>
          </w:p>
        </w:tc>
      </w:tr>
      <w:tr w:rsidR="00AD7FA1" w:rsidTr="00B85EF1">
        <w:tc>
          <w:tcPr>
            <w:tcW w:w="1668" w:type="dxa"/>
          </w:tcPr>
          <w:p w:rsidR="00AD7FA1" w:rsidRDefault="00AD7FA1"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1.13</w:t>
            </w:r>
          </w:p>
        </w:tc>
        <w:tc>
          <w:tcPr>
            <w:tcW w:w="10631" w:type="dxa"/>
          </w:tcPr>
          <w:p w:rsidR="00AD7FA1" w:rsidRDefault="00AD7FA1" w:rsidP="00B85EF1">
            <w:pPr>
              <w:rPr>
                <w:rFonts w:ascii="Times New Roman" w:hAnsi="Times New Roman" w:cs="Times New Roman"/>
                <w:color w:val="000099"/>
                <w:sz w:val="24"/>
                <w:szCs w:val="24"/>
              </w:rPr>
            </w:pPr>
            <w:r>
              <w:rPr>
                <w:rFonts w:ascii="Times New Roman" w:hAnsi="Times New Roman" w:cs="Times New Roman"/>
                <w:color w:val="000099"/>
                <w:sz w:val="24"/>
                <w:szCs w:val="24"/>
              </w:rPr>
              <w:t xml:space="preserve">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 </w:t>
            </w:r>
          </w:p>
        </w:tc>
        <w:tc>
          <w:tcPr>
            <w:tcW w:w="2487" w:type="dxa"/>
          </w:tcPr>
          <w:p w:rsidR="00AD7FA1" w:rsidRDefault="00E47BF7"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AD7FA1" w:rsidTr="00B85EF1">
        <w:tc>
          <w:tcPr>
            <w:tcW w:w="1668" w:type="dxa"/>
          </w:tcPr>
          <w:p w:rsidR="00AD7FA1" w:rsidRDefault="00AD7FA1"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1.14</w:t>
            </w:r>
          </w:p>
        </w:tc>
        <w:tc>
          <w:tcPr>
            <w:tcW w:w="10631" w:type="dxa"/>
          </w:tcPr>
          <w:p w:rsidR="00AD7FA1" w:rsidRDefault="00AD7FA1" w:rsidP="00B85EF1">
            <w:pPr>
              <w:rPr>
                <w:rFonts w:ascii="Times New Roman" w:hAnsi="Times New Roman" w:cs="Times New Roman"/>
                <w:color w:val="000099"/>
                <w:sz w:val="24"/>
                <w:szCs w:val="24"/>
              </w:rPr>
            </w:pPr>
            <w:r>
              <w:rPr>
                <w:rFonts w:ascii="Times New Roman" w:hAnsi="Times New Roman" w:cs="Times New Roman"/>
                <w:color w:val="000099"/>
                <w:sz w:val="24"/>
                <w:szCs w:val="24"/>
              </w:rPr>
              <w:t xml:space="preserve">Общая численность студентов (курсантов) образовательной организации, обучающихся в филиале образовательной организации (далее – филиал) </w:t>
            </w:r>
          </w:p>
        </w:tc>
        <w:tc>
          <w:tcPr>
            <w:tcW w:w="2487" w:type="dxa"/>
          </w:tcPr>
          <w:p w:rsidR="00AD7FA1" w:rsidRDefault="00E47BF7"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AD7FA1" w:rsidTr="00B85EF1">
        <w:tc>
          <w:tcPr>
            <w:tcW w:w="1668" w:type="dxa"/>
            <w:shd w:val="clear" w:color="auto" w:fill="EAF1DD" w:themeFill="accent3" w:themeFillTint="33"/>
          </w:tcPr>
          <w:p w:rsidR="00AD7FA1" w:rsidRPr="005B62DA" w:rsidRDefault="00AD7FA1" w:rsidP="00B85EF1">
            <w:pPr>
              <w:jc w:val="center"/>
              <w:rPr>
                <w:rFonts w:ascii="Times New Roman" w:hAnsi="Times New Roman" w:cs="Times New Roman"/>
                <w:b/>
                <w:color w:val="000099"/>
                <w:sz w:val="24"/>
                <w:szCs w:val="24"/>
              </w:rPr>
            </w:pPr>
            <w:r>
              <w:rPr>
                <w:rFonts w:ascii="Times New Roman" w:hAnsi="Times New Roman" w:cs="Times New Roman"/>
                <w:b/>
                <w:color w:val="000099"/>
                <w:sz w:val="24"/>
                <w:szCs w:val="24"/>
              </w:rPr>
              <w:t>2.</w:t>
            </w:r>
          </w:p>
        </w:tc>
        <w:tc>
          <w:tcPr>
            <w:tcW w:w="10631" w:type="dxa"/>
            <w:shd w:val="clear" w:color="auto" w:fill="EAF1DD" w:themeFill="accent3" w:themeFillTint="33"/>
          </w:tcPr>
          <w:p w:rsidR="00AD7FA1" w:rsidRPr="005B62DA" w:rsidRDefault="00AD7FA1" w:rsidP="00B85EF1">
            <w:pPr>
              <w:rPr>
                <w:rFonts w:ascii="Times New Roman" w:hAnsi="Times New Roman" w:cs="Times New Roman"/>
                <w:b/>
                <w:color w:val="000099"/>
                <w:sz w:val="24"/>
                <w:szCs w:val="24"/>
              </w:rPr>
            </w:pPr>
            <w:r>
              <w:rPr>
                <w:rFonts w:ascii="Times New Roman" w:hAnsi="Times New Roman" w:cs="Times New Roman"/>
                <w:b/>
                <w:color w:val="000099"/>
                <w:sz w:val="24"/>
                <w:szCs w:val="24"/>
              </w:rPr>
              <w:t>Финансово – экономическая деятельность</w:t>
            </w:r>
          </w:p>
        </w:tc>
        <w:tc>
          <w:tcPr>
            <w:tcW w:w="2487" w:type="dxa"/>
            <w:shd w:val="clear" w:color="auto" w:fill="EAF1DD" w:themeFill="accent3" w:themeFillTint="33"/>
          </w:tcPr>
          <w:p w:rsidR="00AD7FA1" w:rsidRPr="005B62DA" w:rsidRDefault="00AD7FA1" w:rsidP="00B85EF1">
            <w:pPr>
              <w:jc w:val="center"/>
              <w:rPr>
                <w:rFonts w:ascii="Times New Roman" w:hAnsi="Times New Roman" w:cs="Times New Roman"/>
                <w:b/>
                <w:color w:val="000099"/>
                <w:sz w:val="24"/>
                <w:szCs w:val="24"/>
              </w:rPr>
            </w:pPr>
          </w:p>
        </w:tc>
      </w:tr>
      <w:tr w:rsidR="00AD7FA1" w:rsidTr="00B85EF1">
        <w:tc>
          <w:tcPr>
            <w:tcW w:w="1668" w:type="dxa"/>
          </w:tcPr>
          <w:p w:rsidR="00AD7FA1" w:rsidRDefault="00AD7FA1"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lastRenderedPageBreak/>
              <w:t>2.1</w:t>
            </w:r>
          </w:p>
        </w:tc>
        <w:tc>
          <w:tcPr>
            <w:tcW w:w="10631" w:type="dxa"/>
          </w:tcPr>
          <w:p w:rsidR="00AD7FA1" w:rsidRDefault="00AD7FA1" w:rsidP="00B85EF1">
            <w:pPr>
              <w:rPr>
                <w:rFonts w:ascii="Times New Roman" w:hAnsi="Times New Roman" w:cs="Times New Roman"/>
                <w:color w:val="000099"/>
                <w:sz w:val="24"/>
                <w:szCs w:val="24"/>
              </w:rPr>
            </w:pPr>
            <w:r>
              <w:rPr>
                <w:rFonts w:ascii="Times New Roman" w:hAnsi="Times New Roman" w:cs="Times New Roman"/>
                <w:color w:val="000099"/>
                <w:sz w:val="24"/>
                <w:szCs w:val="24"/>
              </w:rPr>
              <w:t>Доходы образовательной организации по всем видам финансового обеспечения (деятельности)</w:t>
            </w:r>
          </w:p>
        </w:tc>
        <w:tc>
          <w:tcPr>
            <w:tcW w:w="2487" w:type="dxa"/>
          </w:tcPr>
          <w:p w:rsidR="00AD7FA1" w:rsidRDefault="00E47BF7"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22296,4</w:t>
            </w:r>
          </w:p>
        </w:tc>
      </w:tr>
      <w:tr w:rsidR="00AD7FA1" w:rsidTr="00B85EF1">
        <w:tc>
          <w:tcPr>
            <w:tcW w:w="1668" w:type="dxa"/>
          </w:tcPr>
          <w:p w:rsidR="00AD7FA1" w:rsidRDefault="00AD7FA1"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2.2</w:t>
            </w:r>
          </w:p>
        </w:tc>
        <w:tc>
          <w:tcPr>
            <w:tcW w:w="10631" w:type="dxa"/>
          </w:tcPr>
          <w:p w:rsidR="00AD7FA1" w:rsidRDefault="00AD7FA1" w:rsidP="00B85EF1">
            <w:pPr>
              <w:rPr>
                <w:rFonts w:ascii="Times New Roman" w:hAnsi="Times New Roman" w:cs="Times New Roman"/>
                <w:color w:val="000099"/>
                <w:sz w:val="24"/>
                <w:szCs w:val="24"/>
              </w:rPr>
            </w:pPr>
            <w:r>
              <w:rPr>
                <w:rFonts w:ascii="Times New Roman" w:hAnsi="Times New Roman" w:cs="Times New Roman"/>
                <w:color w:val="000099"/>
                <w:sz w:val="24"/>
                <w:szCs w:val="24"/>
              </w:rPr>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2487" w:type="dxa"/>
          </w:tcPr>
          <w:p w:rsidR="00AD7FA1" w:rsidRDefault="00E47BF7"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1114,8</w:t>
            </w:r>
          </w:p>
        </w:tc>
      </w:tr>
      <w:tr w:rsidR="00AD7FA1" w:rsidTr="00B85EF1">
        <w:tc>
          <w:tcPr>
            <w:tcW w:w="1668" w:type="dxa"/>
          </w:tcPr>
          <w:p w:rsidR="00AD7FA1" w:rsidRDefault="00AD7FA1"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2.3</w:t>
            </w:r>
          </w:p>
        </w:tc>
        <w:tc>
          <w:tcPr>
            <w:tcW w:w="10631" w:type="dxa"/>
          </w:tcPr>
          <w:p w:rsidR="00AD7FA1" w:rsidRDefault="00AD7FA1" w:rsidP="00B85EF1">
            <w:pPr>
              <w:rPr>
                <w:rFonts w:ascii="Times New Roman" w:hAnsi="Times New Roman" w:cs="Times New Roman"/>
                <w:color w:val="000099"/>
                <w:sz w:val="24"/>
                <w:szCs w:val="24"/>
              </w:rPr>
            </w:pPr>
            <w:r>
              <w:rPr>
                <w:rFonts w:ascii="Times New Roman" w:hAnsi="Times New Roman" w:cs="Times New Roman"/>
                <w:color w:val="000099"/>
                <w:sz w:val="24"/>
                <w:szCs w:val="24"/>
              </w:rPr>
              <w:t>Доходы образовательной организации из средств от приносящей доход деятельности в расчете на одного педагогического работника</w:t>
            </w:r>
          </w:p>
        </w:tc>
        <w:tc>
          <w:tcPr>
            <w:tcW w:w="2487" w:type="dxa"/>
          </w:tcPr>
          <w:p w:rsidR="00AD7FA1" w:rsidRDefault="00E47BF7"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203,1</w:t>
            </w:r>
          </w:p>
        </w:tc>
      </w:tr>
      <w:tr w:rsidR="00AD7FA1" w:rsidTr="00B85EF1">
        <w:tc>
          <w:tcPr>
            <w:tcW w:w="1668" w:type="dxa"/>
          </w:tcPr>
          <w:p w:rsidR="00AD7FA1" w:rsidRDefault="00AD7FA1"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2.4</w:t>
            </w:r>
          </w:p>
        </w:tc>
        <w:tc>
          <w:tcPr>
            <w:tcW w:w="10631" w:type="dxa"/>
          </w:tcPr>
          <w:p w:rsidR="00AD7FA1" w:rsidRDefault="00AD7FA1" w:rsidP="00B85EF1">
            <w:pPr>
              <w:rPr>
                <w:rFonts w:ascii="Times New Roman" w:hAnsi="Times New Roman" w:cs="Times New Roman"/>
                <w:color w:val="000099"/>
                <w:sz w:val="24"/>
                <w:szCs w:val="24"/>
              </w:rPr>
            </w:pPr>
            <w:r>
              <w:rPr>
                <w:rFonts w:ascii="Times New Roman" w:hAnsi="Times New Roman" w:cs="Times New Roman"/>
                <w:color w:val="000099"/>
                <w:sz w:val="24"/>
                <w:szCs w:val="24"/>
              </w:rPr>
              <w:t>Отношение среднего заработка педагогического работника в образовательной организации (по всем видам финансового обеспечения (деятельности)) к средней заработной плате по экономике региона</w:t>
            </w:r>
          </w:p>
        </w:tc>
        <w:tc>
          <w:tcPr>
            <w:tcW w:w="2487" w:type="dxa"/>
          </w:tcPr>
          <w:p w:rsidR="00AD7FA1" w:rsidRDefault="00E47BF7"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111%</w:t>
            </w:r>
          </w:p>
        </w:tc>
      </w:tr>
      <w:tr w:rsidR="00AD7FA1" w:rsidTr="00B85EF1">
        <w:tc>
          <w:tcPr>
            <w:tcW w:w="1668" w:type="dxa"/>
            <w:shd w:val="clear" w:color="auto" w:fill="EAF1DD" w:themeFill="accent3" w:themeFillTint="33"/>
          </w:tcPr>
          <w:p w:rsidR="00AD7FA1" w:rsidRPr="008A2EF5" w:rsidRDefault="00AD7FA1" w:rsidP="00B85EF1">
            <w:pPr>
              <w:jc w:val="center"/>
              <w:rPr>
                <w:rFonts w:ascii="Times New Roman" w:hAnsi="Times New Roman" w:cs="Times New Roman"/>
                <w:b/>
                <w:color w:val="000099"/>
                <w:sz w:val="24"/>
                <w:szCs w:val="24"/>
              </w:rPr>
            </w:pPr>
            <w:r>
              <w:rPr>
                <w:rFonts w:ascii="Times New Roman" w:hAnsi="Times New Roman" w:cs="Times New Roman"/>
                <w:b/>
                <w:color w:val="000099"/>
                <w:sz w:val="24"/>
                <w:szCs w:val="24"/>
              </w:rPr>
              <w:t>3.</w:t>
            </w:r>
          </w:p>
        </w:tc>
        <w:tc>
          <w:tcPr>
            <w:tcW w:w="10631" w:type="dxa"/>
            <w:shd w:val="clear" w:color="auto" w:fill="EAF1DD" w:themeFill="accent3" w:themeFillTint="33"/>
          </w:tcPr>
          <w:p w:rsidR="00AD7FA1" w:rsidRPr="008A2EF5" w:rsidRDefault="00AD7FA1" w:rsidP="00B85EF1">
            <w:pPr>
              <w:rPr>
                <w:rFonts w:ascii="Times New Roman" w:hAnsi="Times New Roman" w:cs="Times New Roman"/>
                <w:b/>
                <w:color w:val="000099"/>
                <w:sz w:val="24"/>
                <w:szCs w:val="24"/>
              </w:rPr>
            </w:pPr>
            <w:r>
              <w:rPr>
                <w:rFonts w:ascii="Times New Roman" w:hAnsi="Times New Roman" w:cs="Times New Roman"/>
                <w:b/>
                <w:color w:val="000099"/>
                <w:sz w:val="24"/>
                <w:szCs w:val="24"/>
              </w:rPr>
              <w:t>Инфраструктура</w:t>
            </w:r>
          </w:p>
        </w:tc>
        <w:tc>
          <w:tcPr>
            <w:tcW w:w="2487" w:type="dxa"/>
            <w:shd w:val="clear" w:color="auto" w:fill="EAF1DD" w:themeFill="accent3" w:themeFillTint="33"/>
          </w:tcPr>
          <w:p w:rsidR="00AD7FA1" w:rsidRPr="008A2EF5" w:rsidRDefault="00AD7FA1" w:rsidP="00B85EF1">
            <w:pPr>
              <w:jc w:val="center"/>
              <w:rPr>
                <w:rFonts w:ascii="Times New Roman" w:hAnsi="Times New Roman" w:cs="Times New Roman"/>
                <w:b/>
                <w:color w:val="000099"/>
                <w:sz w:val="24"/>
                <w:szCs w:val="24"/>
              </w:rPr>
            </w:pPr>
          </w:p>
        </w:tc>
      </w:tr>
      <w:tr w:rsidR="00AD7FA1" w:rsidTr="00B85EF1">
        <w:tc>
          <w:tcPr>
            <w:tcW w:w="1668" w:type="dxa"/>
          </w:tcPr>
          <w:p w:rsidR="00AD7FA1" w:rsidRDefault="00AD7FA1"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3.1</w:t>
            </w:r>
          </w:p>
        </w:tc>
        <w:tc>
          <w:tcPr>
            <w:tcW w:w="10631" w:type="dxa"/>
          </w:tcPr>
          <w:p w:rsidR="00AD7FA1" w:rsidRDefault="00AD7FA1" w:rsidP="00B85EF1">
            <w:pPr>
              <w:rPr>
                <w:rFonts w:ascii="Times New Roman" w:hAnsi="Times New Roman" w:cs="Times New Roman"/>
                <w:color w:val="000099"/>
                <w:sz w:val="24"/>
                <w:szCs w:val="24"/>
              </w:rPr>
            </w:pPr>
            <w:r>
              <w:rPr>
                <w:rFonts w:ascii="Times New Roman" w:hAnsi="Times New Roman" w:cs="Times New Roman"/>
                <w:color w:val="000099"/>
                <w:sz w:val="24"/>
                <w:szCs w:val="24"/>
              </w:rPr>
              <w:t>Общая площадь помещений, в которых осуществляется образовательная деятельность, в расчете на одного студента (курсанта)</w:t>
            </w:r>
          </w:p>
        </w:tc>
        <w:tc>
          <w:tcPr>
            <w:tcW w:w="2487" w:type="dxa"/>
          </w:tcPr>
          <w:p w:rsidR="00AD7FA1" w:rsidRPr="00E47BF7" w:rsidRDefault="00E47BF7" w:rsidP="00B85EF1">
            <w:pPr>
              <w:jc w:val="center"/>
              <w:rPr>
                <w:rFonts w:ascii="Times New Roman" w:hAnsi="Times New Roman" w:cs="Times New Roman"/>
                <w:color w:val="000099"/>
                <w:sz w:val="24"/>
                <w:szCs w:val="24"/>
                <w:vertAlign w:val="superscript"/>
              </w:rPr>
            </w:pPr>
            <w:r>
              <w:rPr>
                <w:rFonts w:ascii="Times New Roman" w:hAnsi="Times New Roman" w:cs="Times New Roman"/>
                <w:color w:val="000099"/>
                <w:sz w:val="24"/>
                <w:szCs w:val="24"/>
              </w:rPr>
              <w:t>19,8 м</w:t>
            </w:r>
            <w:proofErr w:type="gramStart"/>
            <w:r>
              <w:rPr>
                <w:rFonts w:ascii="Times New Roman" w:hAnsi="Times New Roman" w:cs="Times New Roman"/>
                <w:color w:val="000099"/>
                <w:sz w:val="24"/>
                <w:szCs w:val="24"/>
                <w:vertAlign w:val="superscript"/>
              </w:rPr>
              <w:t>2</w:t>
            </w:r>
            <w:proofErr w:type="gramEnd"/>
          </w:p>
        </w:tc>
      </w:tr>
      <w:tr w:rsidR="00AD7FA1" w:rsidTr="00B85EF1">
        <w:tc>
          <w:tcPr>
            <w:tcW w:w="1668" w:type="dxa"/>
          </w:tcPr>
          <w:p w:rsidR="00AD7FA1" w:rsidRDefault="00AD7FA1"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3.2</w:t>
            </w:r>
          </w:p>
        </w:tc>
        <w:tc>
          <w:tcPr>
            <w:tcW w:w="10631" w:type="dxa"/>
          </w:tcPr>
          <w:p w:rsidR="00AD7FA1" w:rsidRDefault="00AD7FA1" w:rsidP="00B85EF1">
            <w:pPr>
              <w:rPr>
                <w:rFonts w:ascii="Times New Roman" w:hAnsi="Times New Roman" w:cs="Times New Roman"/>
                <w:color w:val="000099"/>
                <w:sz w:val="24"/>
                <w:szCs w:val="24"/>
              </w:rPr>
            </w:pPr>
            <w:r>
              <w:rPr>
                <w:rFonts w:ascii="Times New Roman" w:hAnsi="Times New Roman" w:cs="Times New Roman"/>
                <w:color w:val="000099"/>
                <w:sz w:val="24"/>
                <w:szCs w:val="24"/>
              </w:rPr>
              <w:t>Количество компьютеров со сроком эксплуатации не более 5 лет в расчете на одного студента (курсанта)</w:t>
            </w:r>
          </w:p>
        </w:tc>
        <w:tc>
          <w:tcPr>
            <w:tcW w:w="2487" w:type="dxa"/>
          </w:tcPr>
          <w:p w:rsidR="00AD7FA1" w:rsidRDefault="00E47BF7"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0,26</w:t>
            </w:r>
          </w:p>
        </w:tc>
      </w:tr>
      <w:tr w:rsidR="00AD7FA1" w:rsidTr="00B85EF1">
        <w:tc>
          <w:tcPr>
            <w:tcW w:w="1668" w:type="dxa"/>
          </w:tcPr>
          <w:p w:rsidR="00AD7FA1" w:rsidRDefault="00AD7FA1"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3.3</w:t>
            </w:r>
          </w:p>
        </w:tc>
        <w:tc>
          <w:tcPr>
            <w:tcW w:w="10631" w:type="dxa"/>
          </w:tcPr>
          <w:p w:rsidR="00AD7FA1" w:rsidRDefault="00AD7FA1" w:rsidP="00B85EF1">
            <w:pPr>
              <w:rPr>
                <w:rFonts w:ascii="Times New Roman" w:hAnsi="Times New Roman" w:cs="Times New Roman"/>
                <w:color w:val="000099"/>
                <w:sz w:val="24"/>
                <w:szCs w:val="24"/>
              </w:rPr>
            </w:pPr>
            <w:r>
              <w:rPr>
                <w:rFonts w:ascii="Times New Roman" w:hAnsi="Times New Roman" w:cs="Times New Roman"/>
                <w:color w:val="000099"/>
                <w:sz w:val="24"/>
                <w:szCs w:val="24"/>
              </w:rPr>
              <w:t>Численность/удельный вес численности студентов (курсантов), проживающих в общежитиях, в общей численности студентов (курсантов), нуждающихся в общежитиях</w:t>
            </w:r>
          </w:p>
        </w:tc>
        <w:tc>
          <w:tcPr>
            <w:tcW w:w="2487" w:type="dxa"/>
          </w:tcPr>
          <w:p w:rsidR="00AD7FA1" w:rsidRDefault="00E47BF7" w:rsidP="00B85EF1">
            <w:pPr>
              <w:jc w:val="center"/>
              <w:rPr>
                <w:rFonts w:ascii="Times New Roman" w:hAnsi="Times New Roman" w:cs="Times New Roman"/>
                <w:color w:val="000099"/>
                <w:sz w:val="24"/>
                <w:szCs w:val="24"/>
              </w:rPr>
            </w:pPr>
            <w:r>
              <w:rPr>
                <w:rFonts w:ascii="Times New Roman" w:hAnsi="Times New Roman" w:cs="Times New Roman"/>
                <w:color w:val="000099"/>
                <w:sz w:val="24"/>
                <w:szCs w:val="24"/>
              </w:rPr>
              <w:t>39,8%</w:t>
            </w:r>
          </w:p>
        </w:tc>
      </w:tr>
    </w:tbl>
    <w:p w:rsidR="00AD7FA1" w:rsidRDefault="00AD7FA1" w:rsidP="00AD7FA1">
      <w:pPr>
        <w:spacing w:after="0" w:line="240" w:lineRule="auto"/>
        <w:jc w:val="center"/>
        <w:rPr>
          <w:rFonts w:ascii="Times New Roman" w:hAnsi="Times New Roman" w:cs="Times New Roman"/>
          <w:color w:val="000099"/>
          <w:sz w:val="24"/>
          <w:szCs w:val="24"/>
        </w:rPr>
      </w:pPr>
    </w:p>
    <w:p w:rsidR="00AD7FA1" w:rsidRDefault="00AD7FA1" w:rsidP="00AD7FA1">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ПРИНЯТО</w:t>
      </w:r>
    </w:p>
    <w:p w:rsidR="00AD7FA1" w:rsidRDefault="00AD7FA1" w:rsidP="00AD7FA1">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на заседании Педагогического совета</w:t>
      </w:r>
    </w:p>
    <w:p w:rsidR="00AD7FA1" w:rsidRDefault="00FF7509" w:rsidP="00AD7FA1">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ГБПОУ АТ с. Дивное</w:t>
      </w:r>
    </w:p>
    <w:p w:rsidR="00AD7FA1" w:rsidRDefault="00FF7509" w:rsidP="00AD7FA1">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Протокол №0</w:t>
      </w:r>
      <w:r w:rsidR="00E16726">
        <w:rPr>
          <w:rFonts w:ascii="Times New Roman" w:hAnsi="Times New Roman" w:cs="Times New Roman"/>
          <w:color w:val="000099"/>
          <w:sz w:val="24"/>
          <w:szCs w:val="24"/>
        </w:rPr>
        <w:t>8</w:t>
      </w:r>
      <w:r>
        <w:rPr>
          <w:rFonts w:ascii="Times New Roman" w:hAnsi="Times New Roman" w:cs="Times New Roman"/>
          <w:color w:val="000099"/>
          <w:sz w:val="24"/>
          <w:szCs w:val="24"/>
        </w:rPr>
        <w:t xml:space="preserve"> </w:t>
      </w:r>
      <w:r w:rsidR="00E16726">
        <w:rPr>
          <w:rFonts w:ascii="Times New Roman" w:hAnsi="Times New Roman" w:cs="Times New Roman"/>
          <w:color w:val="000099"/>
          <w:sz w:val="24"/>
          <w:szCs w:val="24"/>
        </w:rPr>
        <w:t xml:space="preserve"> от «19</w:t>
      </w:r>
      <w:r w:rsidR="00AD7FA1">
        <w:rPr>
          <w:rFonts w:ascii="Times New Roman" w:hAnsi="Times New Roman" w:cs="Times New Roman"/>
          <w:color w:val="000099"/>
          <w:sz w:val="24"/>
          <w:szCs w:val="24"/>
        </w:rPr>
        <w:t xml:space="preserve">» </w:t>
      </w:r>
      <w:r w:rsidR="00E16726">
        <w:rPr>
          <w:rFonts w:ascii="Times New Roman" w:hAnsi="Times New Roman" w:cs="Times New Roman"/>
          <w:color w:val="000099"/>
          <w:sz w:val="24"/>
          <w:szCs w:val="24"/>
        </w:rPr>
        <w:t>января</w:t>
      </w:r>
      <w:r w:rsidR="00AD7FA1">
        <w:rPr>
          <w:rFonts w:ascii="Times New Roman" w:hAnsi="Times New Roman" w:cs="Times New Roman"/>
          <w:color w:val="000099"/>
          <w:sz w:val="24"/>
          <w:szCs w:val="24"/>
        </w:rPr>
        <w:t xml:space="preserve">  201</w:t>
      </w:r>
      <w:r>
        <w:rPr>
          <w:rFonts w:ascii="Times New Roman" w:hAnsi="Times New Roman" w:cs="Times New Roman"/>
          <w:color w:val="000099"/>
          <w:sz w:val="24"/>
          <w:szCs w:val="24"/>
        </w:rPr>
        <w:t>5</w:t>
      </w:r>
      <w:r w:rsidR="00AD7FA1">
        <w:rPr>
          <w:rFonts w:ascii="Times New Roman" w:hAnsi="Times New Roman" w:cs="Times New Roman"/>
          <w:color w:val="000099"/>
          <w:sz w:val="24"/>
          <w:szCs w:val="24"/>
        </w:rPr>
        <w:t xml:space="preserve"> г.</w:t>
      </w:r>
    </w:p>
    <w:p w:rsidR="00AD7FA1" w:rsidRDefault="00AD7FA1" w:rsidP="00AD7FA1">
      <w:pPr>
        <w:spacing w:after="0" w:line="240" w:lineRule="auto"/>
        <w:rPr>
          <w:rFonts w:ascii="Times New Roman" w:hAnsi="Times New Roman" w:cs="Times New Roman"/>
          <w:color w:val="000099"/>
          <w:sz w:val="24"/>
          <w:szCs w:val="24"/>
        </w:rPr>
      </w:pPr>
    </w:p>
    <w:p w:rsidR="00AD7FA1" w:rsidRDefault="00AD7FA1" w:rsidP="00AD7FA1">
      <w:pPr>
        <w:spacing w:after="0" w:line="240" w:lineRule="auto"/>
        <w:rPr>
          <w:rFonts w:ascii="Times New Roman" w:hAnsi="Times New Roman" w:cs="Times New Roman"/>
          <w:color w:val="000099"/>
          <w:sz w:val="24"/>
          <w:szCs w:val="24"/>
        </w:rPr>
      </w:pPr>
    </w:p>
    <w:p w:rsidR="00AD7FA1" w:rsidRDefault="00AD7FA1" w:rsidP="00AD7FA1">
      <w:pPr>
        <w:spacing w:after="0" w:line="240" w:lineRule="auto"/>
        <w:rPr>
          <w:rFonts w:ascii="Times New Roman" w:hAnsi="Times New Roman" w:cs="Times New Roman"/>
          <w:color w:val="000099"/>
          <w:sz w:val="24"/>
          <w:szCs w:val="24"/>
        </w:rPr>
      </w:pPr>
    </w:p>
    <w:p w:rsidR="00AD7FA1" w:rsidRDefault="00AD7FA1" w:rsidP="00AD7FA1">
      <w:pPr>
        <w:spacing w:after="0" w:line="240" w:lineRule="auto"/>
        <w:rPr>
          <w:rFonts w:ascii="Times New Roman" w:hAnsi="Times New Roman" w:cs="Times New Roman"/>
          <w:color w:val="000099"/>
          <w:sz w:val="24"/>
          <w:szCs w:val="24"/>
        </w:rPr>
      </w:pPr>
    </w:p>
    <w:p w:rsidR="006B0304" w:rsidRDefault="006B0304" w:rsidP="00AD7FA1">
      <w:pPr>
        <w:spacing w:after="0" w:line="240" w:lineRule="auto"/>
        <w:rPr>
          <w:rFonts w:ascii="Times New Roman" w:hAnsi="Times New Roman" w:cs="Times New Roman"/>
          <w:color w:val="000099"/>
          <w:sz w:val="24"/>
          <w:szCs w:val="24"/>
        </w:rPr>
      </w:pPr>
    </w:p>
    <w:p w:rsidR="006B0304" w:rsidRDefault="006B0304" w:rsidP="00AD7FA1">
      <w:pPr>
        <w:spacing w:after="0" w:line="240" w:lineRule="auto"/>
        <w:rPr>
          <w:rFonts w:ascii="Times New Roman" w:hAnsi="Times New Roman" w:cs="Times New Roman"/>
          <w:color w:val="000099"/>
          <w:sz w:val="24"/>
          <w:szCs w:val="24"/>
        </w:rPr>
      </w:pPr>
    </w:p>
    <w:p w:rsidR="006B0304" w:rsidRDefault="006B0304" w:rsidP="00AD7FA1">
      <w:pPr>
        <w:spacing w:after="0" w:line="240" w:lineRule="auto"/>
        <w:rPr>
          <w:rFonts w:ascii="Times New Roman" w:hAnsi="Times New Roman" w:cs="Times New Roman"/>
          <w:color w:val="000099"/>
          <w:sz w:val="24"/>
          <w:szCs w:val="24"/>
        </w:rPr>
      </w:pPr>
    </w:p>
    <w:p w:rsidR="006B0304" w:rsidRDefault="006B0304" w:rsidP="00AD7FA1">
      <w:pPr>
        <w:spacing w:after="0" w:line="240" w:lineRule="auto"/>
        <w:rPr>
          <w:rFonts w:ascii="Times New Roman" w:hAnsi="Times New Roman" w:cs="Times New Roman"/>
          <w:color w:val="000099"/>
          <w:sz w:val="24"/>
          <w:szCs w:val="24"/>
        </w:rPr>
      </w:pPr>
    </w:p>
    <w:p w:rsidR="006B0304" w:rsidRDefault="006B0304" w:rsidP="00AD7FA1">
      <w:pPr>
        <w:spacing w:after="0" w:line="240" w:lineRule="auto"/>
        <w:rPr>
          <w:rFonts w:ascii="Times New Roman" w:hAnsi="Times New Roman" w:cs="Times New Roman"/>
          <w:color w:val="000099"/>
          <w:sz w:val="24"/>
          <w:szCs w:val="24"/>
        </w:rPr>
      </w:pPr>
    </w:p>
    <w:p w:rsidR="006B0304" w:rsidRDefault="006B0304" w:rsidP="00AD7FA1">
      <w:pPr>
        <w:spacing w:after="0" w:line="240" w:lineRule="auto"/>
        <w:rPr>
          <w:rFonts w:ascii="Times New Roman" w:hAnsi="Times New Roman" w:cs="Times New Roman"/>
          <w:color w:val="000099"/>
          <w:sz w:val="24"/>
          <w:szCs w:val="24"/>
        </w:rPr>
      </w:pPr>
    </w:p>
    <w:p w:rsidR="006B0304" w:rsidRDefault="006B0304" w:rsidP="00AD7FA1">
      <w:pPr>
        <w:spacing w:after="0" w:line="240" w:lineRule="auto"/>
        <w:rPr>
          <w:rFonts w:ascii="Times New Roman" w:hAnsi="Times New Roman" w:cs="Times New Roman"/>
          <w:color w:val="000099"/>
          <w:sz w:val="24"/>
          <w:szCs w:val="24"/>
        </w:rPr>
      </w:pPr>
    </w:p>
    <w:p w:rsidR="006B0304" w:rsidRDefault="006B0304" w:rsidP="00AD7FA1">
      <w:pPr>
        <w:spacing w:after="0" w:line="240" w:lineRule="auto"/>
        <w:rPr>
          <w:rFonts w:ascii="Times New Roman" w:hAnsi="Times New Roman" w:cs="Times New Roman"/>
          <w:color w:val="000099"/>
          <w:sz w:val="24"/>
          <w:szCs w:val="24"/>
        </w:rPr>
      </w:pPr>
    </w:p>
    <w:p w:rsidR="006B0304" w:rsidRDefault="006B0304" w:rsidP="00AD7FA1">
      <w:pPr>
        <w:spacing w:after="0" w:line="240" w:lineRule="auto"/>
        <w:rPr>
          <w:rFonts w:ascii="Times New Roman" w:hAnsi="Times New Roman" w:cs="Times New Roman"/>
          <w:color w:val="000099"/>
          <w:sz w:val="24"/>
          <w:szCs w:val="24"/>
        </w:rPr>
      </w:pPr>
    </w:p>
    <w:p w:rsidR="006B0304" w:rsidRDefault="006B0304" w:rsidP="00AD7FA1">
      <w:pPr>
        <w:spacing w:after="0" w:line="240" w:lineRule="auto"/>
        <w:rPr>
          <w:rFonts w:ascii="Times New Roman" w:hAnsi="Times New Roman" w:cs="Times New Roman"/>
          <w:color w:val="000099"/>
          <w:sz w:val="24"/>
          <w:szCs w:val="24"/>
        </w:rPr>
      </w:pPr>
    </w:p>
    <w:p w:rsidR="006B0304" w:rsidRDefault="006B0304" w:rsidP="00AD7FA1">
      <w:pPr>
        <w:spacing w:after="0" w:line="240" w:lineRule="auto"/>
        <w:rPr>
          <w:rFonts w:ascii="Times New Roman" w:hAnsi="Times New Roman" w:cs="Times New Roman"/>
          <w:color w:val="000099"/>
          <w:sz w:val="24"/>
          <w:szCs w:val="24"/>
        </w:rPr>
      </w:pPr>
    </w:p>
    <w:p w:rsidR="006B0304" w:rsidRDefault="006B0304" w:rsidP="00AD7FA1">
      <w:pPr>
        <w:spacing w:after="0" w:line="240" w:lineRule="auto"/>
        <w:rPr>
          <w:rFonts w:ascii="Times New Roman" w:hAnsi="Times New Roman" w:cs="Times New Roman"/>
          <w:color w:val="000099"/>
          <w:sz w:val="24"/>
          <w:szCs w:val="24"/>
        </w:rPr>
      </w:pPr>
    </w:p>
    <w:p w:rsidR="006B0304" w:rsidRDefault="006B0304" w:rsidP="00AD7FA1">
      <w:pPr>
        <w:spacing w:after="0" w:line="240" w:lineRule="auto"/>
        <w:rPr>
          <w:rFonts w:ascii="Times New Roman" w:hAnsi="Times New Roman" w:cs="Times New Roman"/>
          <w:color w:val="000099"/>
          <w:sz w:val="24"/>
          <w:szCs w:val="24"/>
        </w:rPr>
      </w:pPr>
    </w:p>
    <w:p w:rsidR="006B0304" w:rsidRDefault="006B0304" w:rsidP="00AD7FA1">
      <w:pPr>
        <w:spacing w:after="0" w:line="240" w:lineRule="auto"/>
        <w:rPr>
          <w:rFonts w:ascii="Times New Roman" w:hAnsi="Times New Roman" w:cs="Times New Roman"/>
          <w:color w:val="000099"/>
          <w:sz w:val="24"/>
          <w:szCs w:val="24"/>
        </w:rPr>
      </w:pPr>
    </w:p>
    <w:tbl>
      <w:tblPr>
        <w:tblpPr w:leftFromText="180" w:rightFromText="180" w:vertAnchor="page" w:horzAnchor="margin" w:tblpY="1454"/>
        <w:tblW w:w="14567" w:type="dxa"/>
        <w:tblLayout w:type="fixed"/>
        <w:tblLook w:val="04A0"/>
      </w:tblPr>
      <w:tblGrid>
        <w:gridCol w:w="6487"/>
        <w:gridCol w:w="1559"/>
        <w:gridCol w:w="6521"/>
      </w:tblGrid>
      <w:tr w:rsidR="00F261BD" w:rsidTr="00F261BD">
        <w:trPr>
          <w:cantSplit/>
          <w:trHeight w:val="2658"/>
        </w:trPr>
        <w:tc>
          <w:tcPr>
            <w:tcW w:w="6487" w:type="dxa"/>
          </w:tcPr>
          <w:p w:rsidR="00F261BD" w:rsidRPr="00872496" w:rsidRDefault="00F261BD" w:rsidP="00F261BD">
            <w:pPr>
              <w:tabs>
                <w:tab w:val="left" w:pos="972"/>
              </w:tabs>
              <w:spacing w:after="0" w:line="240" w:lineRule="auto"/>
              <w:ind w:left="-180" w:right="-108"/>
              <w:jc w:val="center"/>
              <w:rPr>
                <w:rFonts w:ascii="Times New Roman" w:hAnsi="Times New Roman" w:cs="Times New Roman"/>
                <w:sz w:val="18"/>
                <w:szCs w:val="18"/>
                <w:lang w:eastAsia="ar-SA"/>
              </w:rPr>
            </w:pPr>
            <w:r w:rsidRPr="00872496">
              <w:rPr>
                <w:rFonts w:ascii="Times New Roman" w:hAnsi="Times New Roman" w:cs="Times New Roman"/>
                <w:sz w:val="18"/>
                <w:szCs w:val="18"/>
              </w:rPr>
              <w:t xml:space="preserve">МИНИСТЕРСТВО ОБРАЗОВАНИЯ </w:t>
            </w:r>
            <w:r>
              <w:rPr>
                <w:rFonts w:ascii="Times New Roman" w:hAnsi="Times New Roman" w:cs="Times New Roman"/>
                <w:sz w:val="18"/>
                <w:szCs w:val="18"/>
              </w:rPr>
              <w:t xml:space="preserve"> И МОЛОДЕЖНОЙ  ПОЛИТИКИ </w:t>
            </w:r>
            <w:r w:rsidRPr="00872496">
              <w:rPr>
                <w:rFonts w:ascii="Times New Roman" w:hAnsi="Times New Roman" w:cs="Times New Roman"/>
                <w:sz w:val="18"/>
                <w:szCs w:val="18"/>
              </w:rPr>
              <w:t>СТАВРОПОЛЬСКОГО КРАЯ</w:t>
            </w:r>
          </w:p>
          <w:p w:rsidR="00F261BD" w:rsidRDefault="00F261BD" w:rsidP="00F261BD">
            <w:pPr>
              <w:tabs>
                <w:tab w:val="left" w:pos="972"/>
              </w:tabs>
              <w:spacing w:after="0" w:line="240" w:lineRule="auto"/>
              <w:ind w:left="-181" w:right="-108"/>
              <w:jc w:val="center"/>
              <w:rPr>
                <w:rFonts w:ascii="Times New Roman" w:hAnsi="Times New Roman" w:cs="Times New Roman"/>
                <w:sz w:val="18"/>
                <w:szCs w:val="18"/>
              </w:rPr>
            </w:pPr>
            <w:r w:rsidRPr="00872496">
              <w:rPr>
                <w:rFonts w:ascii="Times New Roman" w:hAnsi="Times New Roman" w:cs="Times New Roman"/>
                <w:sz w:val="18"/>
                <w:szCs w:val="18"/>
              </w:rPr>
              <w:t xml:space="preserve">ГОСУДАРСТВЕННОЕ БЮДЖЕТНОЕ </w:t>
            </w:r>
            <w:r>
              <w:rPr>
                <w:rFonts w:ascii="Times New Roman" w:hAnsi="Times New Roman" w:cs="Times New Roman"/>
                <w:sz w:val="18"/>
                <w:szCs w:val="18"/>
              </w:rPr>
              <w:t xml:space="preserve">ПРОФЕССИОНАЛЬНОЕ ОБРАЗОВАТЕЛЬНОЕ </w:t>
            </w:r>
            <w:r w:rsidRPr="00872496">
              <w:rPr>
                <w:rFonts w:ascii="Times New Roman" w:hAnsi="Times New Roman" w:cs="Times New Roman"/>
                <w:sz w:val="18"/>
                <w:szCs w:val="18"/>
              </w:rPr>
              <w:t xml:space="preserve"> УЧРЕЖДЕНИЕ </w:t>
            </w:r>
          </w:p>
          <w:p w:rsidR="00F261BD" w:rsidRPr="00872496" w:rsidRDefault="00F261BD" w:rsidP="00F261BD">
            <w:pPr>
              <w:tabs>
                <w:tab w:val="left" w:pos="972"/>
              </w:tabs>
              <w:spacing w:after="0" w:line="240" w:lineRule="auto"/>
              <w:ind w:left="-181" w:right="-108"/>
              <w:jc w:val="center"/>
              <w:rPr>
                <w:rFonts w:ascii="Times New Roman" w:hAnsi="Times New Roman" w:cs="Times New Roman"/>
                <w:b/>
                <w:sz w:val="18"/>
                <w:szCs w:val="18"/>
              </w:rPr>
            </w:pPr>
            <w:r>
              <w:rPr>
                <w:rFonts w:ascii="Times New Roman" w:hAnsi="Times New Roman" w:cs="Times New Roman"/>
                <w:b/>
                <w:sz w:val="18"/>
                <w:szCs w:val="18"/>
              </w:rPr>
              <w:t>«Агротехнический техникум»</w:t>
            </w:r>
          </w:p>
          <w:p w:rsidR="00F261BD" w:rsidRPr="00872496" w:rsidRDefault="00F261BD" w:rsidP="00F261BD">
            <w:pPr>
              <w:tabs>
                <w:tab w:val="left" w:pos="972"/>
              </w:tabs>
              <w:spacing w:after="0" w:line="240" w:lineRule="auto"/>
              <w:ind w:left="-181" w:right="-108"/>
              <w:jc w:val="center"/>
              <w:rPr>
                <w:rFonts w:ascii="Times New Roman" w:hAnsi="Times New Roman" w:cs="Times New Roman"/>
                <w:b/>
                <w:sz w:val="18"/>
                <w:szCs w:val="18"/>
              </w:rPr>
            </w:pPr>
            <w:r>
              <w:rPr>
                <w:rFonts w:ascii="Times New Roman" w:hAnsi="Times New Roman" w:cs="Times New Roman"/>
                <w:b/>
                <w:sz w:val="18"/>
                <w:szCs w:val="18"/>
              </w:rPr>
              <w:t>ГБПОУ АТ</w:t>
            </w:r>
          </w:p>
          <w:p w:rsidR="00F261BD" w:rsidRPr="00872496" w:rsidRDefault="00F261BD" w:rsidP="00F261BD">
            <w:pPr>
              <w:tabs>
                <w:tab w:val="left" w:pos="972"/>
              </w:tabs>
              <w:spacing w:after="0" w:line="240" w:lineRule="auto"/>
              <w:ind w:right="-108"/>
              <w:jc w:val="center"/>
              <w:rPr>
                <w:rFonts w:ascii="Times New Roman" w:hAnsi="Times New Roman" w:cs="Times New Roman"/>
                <w:sz w:val="18"/>
                <w:szCs w:val="18"/>
              </w:rPr>
            </w:pPr>
            <w:r w:rsidRPr="00872496">
              <w:rPr>
                <w:rFonts w:ascii="Times New Roman" w:hAnsi="Times New Roman" w:cs="Times New Roman"/>
                <w:sz w:val="18"/>
                <w:szCs w:val="18"/>
              </w:rPr>
              <w:t>Вокзальная ул., 16,</w:t>
            </w:r>
          </w:p>
          <w:p w:rsidR="00F261BD" w:rsidRPr="00872496" w:rsidRDefault="00F261BD" w:rsidP="00F261BD">
            <w:pPr>
              <w:tabs>
                <w:tab w:val="left" w:pos="972"/>
              </w:tabs>
              <w:spacing w:after="0" w:line="240" w:lineRule="auto"/>
              <w:ind w:right="-108"/>
              <w:jc w:val="center"/>
              <w:rPr>
                <w:rFonts w:ascii="Times New Roman" w:hAnsi="Times New Roman" w:cs="Times New Roman"/>
                <w:sz w:val="18"/>
                <w:szCs w:val="18"/>
              </w:rPr>
            </w:pPr>
            <w:r w:rsidRPr="00872496">
              <w:rPr>
                <w:rFonts w:ascii="Times New Roman" w:hAnsi="Times New Roman" w:cs="Times New Roman"/>
                <w:sz w:val="18"/>
                <w:szCs w:val="18"/>
              </w:rPr>
              <w:t xml:space="preserve"> с. </w:t>
            </w:r>
            <w:proofErr w:type="gramStart"/>
            <w:r w:rsidRPr="00872496">
              <w:rPr>
                <w:rFonts w:ascii="Times New Roman" w:hAnsi="Times New Roman" w:cs="Times New Roman"/>
                <w:sz w:val="18"/>
                <w:szCs w:val="18"/>
              </w:rPr>
              <w:t>Дивное</w:t>
            </w:r>
            <w:proofErr w:type="gramEnd"/>
            <w:r w:rsidRPr="00872496">
              <w:rPr>
                <w:rFonts w:ascii="Times New Roman" w:hAnsi="Times New Roman" w:cs="Times New Roman"/>
                <w:sz w:val="18"/>
                <w:szCs w:val="18"/>
              </w:rPr>
              <w:t xml:space="preserve">, Апанасенковский район, </w:t>
            </w:r>
          </w:p>
          <w:p w:rsidR="00F261BD" w:rsidRPr="00872496" w:rsidRDefault="00F261BD" w:rsidP="00F261BD">
            <w:pPr>
              <w:tabs>
                <w:tab w:val="left" w:pos="972"/>
              </w:tabs>
              <w:spacing w:after="0" w:line="240" w:lineRule="auto"/>
              <w:ind w:right="-108"/>
              <w:jc w:val="center"/>
              <w:rPr>
                <w:rFonts w:ascii="Times New Roman" w:hAnsi="Times New Roman" w:cs="Times New Roman"/>
                <w:sz w:val="18"/>
                <w:szCs w:val="18"/>
              </w:rPr>
            </w:pPr>
            <w:r w:rsidRPr="00872496">
              <w:rPr>
                <w:rFonts w:ascii="Times New Roman" w:hAnsi="Times New Roman" w:cs="Times New Roman"/>
                <w:sz w:val="18"/>
                <w:szCs w:val="18"/>
              </w:rPr>
              <w:t>Ставропольский край, 356700</w:t>
            </w:r>
          </w:p>
          <w:p w:rsidR="00F261BD" w:rsidRPr="00872496" w:rsidRDefault="00F261BD" w:rsidP="00F261BD">
            <w:pPr>
              <w:tabs>
                <w:tab w:val="left" w:pos="972"/>
              </w:tabs>
              <w:spacing w:after="0" w:line="240" w:lineRule="auto"/>
              <w:ind w:left="-180" w:right="-108"/>
              <w:jc w:val="center"/>
              <w:rPr>
                <w:rFonts w:ascii="Times New Roman" w:hAnsi="Times New Roman" w:cs="Times New Roman"/>
                <w:sz w:val="18"/>
                <w:szCs w:val="18"/>
              </w:rPr>
            </w:pPr>
            <w:r w:rsidRPr="00872496">
              <w:rPr>
                <w:rFonts w:ascii="Times New Roman" w:hAnsi="Times New Roman" w:cs="Times New Roman"/>
                <w:sz w:val="18"/>
                <w:szCs w:val="18"/>
              </w:rPr>
              <w:t>Тел./факс (86555) 5-20-00</w:t>
            </w:r>
          </w:p>
          <w:p w:rsidR="00F261BD" w:rsidRPr="00872496" w:rsidRDefault="00F261BD" w:rsidP="00F261BD">
            <w:pPr>
              <w:spacing w:after="0" w:line="240" w:lineRule="auto"/>
              <w:jc w:val="center"/>
              <w:outlineLvl w:val="0"/>
              <w:rPr>
                <w:rFonts w:ascii="Times New Roman" w:hAnsi="Times New Roman" w:cs="Times New Roman"/>
                <w:sz w:val="18"/>
                <w:szCs w:val="18"/>
              </w:rPr>
            </w:pPr>
            <w:r w:rsidRPr="00872496">
              <w:rPr>
                <w:rFonts w:ascii="Times New Roman" w:hAnsi="Times New Roman" w:cs="Times New Roman"/>
                <w:sz w:val="18"/>
                <w:szCs w:val="18"/>
                <w:lang w:val="en-US"/>
              </w:rPr>
              <w:t>E</w:t>
            </w:r>
            <w:r w:rsidRPr="00872496">
              <w:rPr>
                <w:rFonts w:ascii="Times New Roman" w:hAnsi="Times New Roman" w:cs="Times New Roman"/>
                <w:sz w:val="18"/>
                <w:szCs w:val="18"/>
              </w:rPr>
              <w:t>-</w:t>
            </w:r>
            <w:r w:rsidRPr="00872496">
              <w:rPr>
                <w:rFonts w:ascii="Times New Roman" w:hAnsi="Times New Roman" w:cs="Times New Roman"/>
                <w:sz w:val="18"/>
                <w:szCs w:val="18"/>
                <w:lang w:val="en-US"/>
              </w:rPr>
              <w:t>mail</w:t>
            </w:r>
            <w:r w:rsidRPr="00872496">
              <w:rPr>
                <w:rFonts w:ascii="Times New Roman" w:hAnsi="Times New Roman" w:cs="Times New Roman"/>
                <w:sz w:val="18"/>
                <w:szCs w:val="18"/>
              </w:rPr>
              <w:t xml:space="preserve">: </w:t>
            </w:r>
            <w:hyperlink r:id="rId130" w:history="1">
              <w:r w:rsidRPr="00872496">
                <w:rPr>
                  <w:rStyle w:val="a5"/>
                  <w:rFonts w:ascii="Times New Roman" w:hAnsi="Times New Roman" w:cs="Times New Roman"/>
                  <w:sz w:val="18"/>
                  <w:szCs w:val="18"/>
                  <w:lang w:val="en-US"/>
                </w:rPr>
                <w:t>divpu</w:t>
              </w:r>
              <w:r w:rsidRPr="00872496">
                <w:rPr>
                  <w:rStyle w:val="a5"/>
                  <w:rFonts w:ascii="Times New Roman" w:hAnsi="Times New Roman" w:cs="Times New Roman"/>
                  <w:sz w:val="18"/>
                  <w:szCs w:val="18"/>
                </w:rPr>
                <w:t>46@</w:t>
              </w:r>
              <w:r w:rsidRPr="00872496">
                <w:rPr>
                  <w:rStyle w:val="a5"/>
                  <w:rFonts w:ascii="Times New Roman" w:hAnsi="Times New Roman" w:cs="Times New Roman"/>
                  <w:sz w:val="18"/>
                  <w:szCs w:val="18"/>
                  <w:lang w:val="en-US"/>
                </w:rPr>
                <w:t>rambler</w:t>
              </w:r>
              <w:r w:rsidRPr="00872496">
                <w:rPr>
                  <w:rStyle w:val="a5"/>
                  <w:rFonts w:ascii="Times New Roman" w:hAnsi="Times New Roman" w:cs="Times New Roman"/>
                  <w:sz w:val="18"/>
                  <w:szCs w:val="18"/>
                </w:rPr>
                <w:t>.</w:t>
              </w:r>
              <w:r w:rsidRPr="00872496">
                <w:rPr>
                  <w:rStyle w:val="a5"/>
                  <w:rFonts w:ascii="Times New Roman" w:hAnsi="Times New Roman" w:cs="Times New Roman"/>
                  <w:sz w:val="18"/>
                  <w:szCs w:val="18"/>
                  <w:lang w:val="en-US"/>
                </w:rPr>
                <w:t>ru</w:t>
              </w:r>
            </w:hyperlink>
          </w:p>
          <w:p w:rsidR="00F261BD" w:rsidRPr="00872496" w:rsidRDefault="00F261BD" w:rsidP="00F261BD">
            <w:pPr>
              <w:spacing w:after="0" w:line="240" w:lineRule="auto"/>
              <w:jc w:val="center"/>
              <w:outlineLvl w:val="0"/>
              <w:rPr>
                <w:rFonts w:ascii="Times New Roman" w:hAnsi="Times New Roman" w:cs="Times New Roman"/>
                <w:sz w:val="18"/>
                <w:szCs w:val="18"/>
              </w:rPr>
            </w:pPr>
            <w:r>
              <w:rPr>
                <w:rFonts w:ascii="Times New Roman" w:hAnsi="Times New Roman" w:cs="Times New Roman"/>
                <w:b/>
                <w:sz w:val="18"/>
                <w:szCs w:val="18"/>
                <w:u w:val="single"/>
              </w:rPr>
              <w:t xml:space="preserve"> «19»  января  2015  </w:t>
            </w:r>
            <w:r w:rsidRPr="000C340D">
              <w:rPr>
                <w:rFonts w:ascii="Times New Roman" w:hAnsi="Times New Roman" w:cs="Times New Roman"/>
                <w:b/>
                <w:sz w:val="18"/>
                <w:szCs w:val="18"/>
                <w:u w:val="single"/>
              </w:rPr>
              <w:t xml:space="preserve"> г.</w:t>
            </w:r>
            <w:r w:rsidRPr="00872496">
              <w:rPr>
                <w:rFonts w:ascii="Times New Roman" w:hAnsi="Times New Roman" w:cs="Times New Roman"/>
                <w:sz w:val="18"/>
                <w:szCs w:val="18"/>
              </w:rPr>
              <w:t xml:space="preserve">       №  </w:t>
            </w:r>
            <w:r>
              <w:rPr>
                <w:rFonts w:ascii="Times New Roman" w:hAnsi="Times New Roman" w:cs="Times New Roman"/>
                <w:sz w:val="18"/>
                <w:szCs w:val="18"/>
                <w:u w:val="single"/>
              </w:rPr>
              <w:t>________</w:t>
            </w:r>
            <w:r w:rsidRPr="006B219A">
              <w:rPr>
                <w:rFonts w:ascii="Times New Roman" w:hAnsi="Times New Roman" w:cs="Times New Roman"/>
                <w:sz w:val="18"/>
                <w:szCs w:val="18"/>
                <w:u w:val="single"/>
              </w:rPr>
              <w:t xml:space="preserve">    </w:t>
            </w:r>
          </w:p>
          <w:p w:rsidR="00F261BD" w:rsidRPr="00872496" w:rsidRDefault="00F261BD" w:rsidP="00F261BD">
            <w:pPr>
              <w:tabs>
                <w:tab w:val="left" w:pos="972"/>
              </w:tabs>
              <w:spacing w:after="0" w:line="240" w:lineRule="auto"/>
              <w:ind w:left="-180" w:right="-108"/>
              <w:rPr>
                <w:rFonts w:ascii="Times New Roman" w:hAnsi="Times New Roman" w:cs="Times New Roman"/>
                <w:sz w:val="18"/>
                <w:szCs w:val="18"/>
                <w:lang w:eastAsia="ar-SA"/>
              </w:rPr>
            </w:pPr>
          </w:p>
        </w:tc>
        <w:tc>
          <w:tcPr>
            <w:tcW w:w="1559" w:type="dxa"/>
            <w:tcBorders>
              <w:left w:val="nil"/>
            </w:tcBorders>
          </w:tcPr>
          <w:p w:rsidR="00F261BD" w:rsidRPr="00872496" w:rsidRDefault="00F261BD" w:rsidP="00F261BD">
            <w:pPr>
              <w:suppressAutoHyphens/>
              <w:spacing w:after="0" w:line="240" w:lineRule="auto"/>
              <w:rPr>
                <w:rFonts w:ascii="Times New Roman" w:hAnsi="Times New Roman" w:cs="Times New Roman"/>
                <w:sz w:val="18"/>
                <w:szCs w:val="18"/>
                <w:lang w:eastAsia="ar-SA"/>
              </w:rPr>
            </w:pPr>
          </w:p>
        </w:tc>
        <w:tc>
          <w:tcPr>
            <w:tcW w:w="6521" w:type="dxa"/>
          </w:tcPr>
          <w:p w:rsidR="00F261BD" w:rsidRPr="00C950FC" w:rsidRDefault="00F261BD" w:rsidP="00F261BD">
            <w:pPr>
              <w:suppressAutoHyphens/>
              <w:spacing w:after="0" w:line="240" w:lineRule="auto"/>
              <w:jc w:val="right"/>
              <w:rPr>
                <w:rFonts w:ascii="Times New Roman" w:hAnsi="Times New Roman" w:cs="Times New Roman"/>
                <w:b/>
                <w:sz w:val="28"/>
                <w:szCs w:val="28"/>
              </w:rPr>
            </w:pPr>
            <w:r w:rsidRPr="00C950FC">
              <w:rPr>
                <w:rFonts w:ascii="Times New Roman" w:hAnsi="Times New Roman" w:cs="Times New Roman"/>
                <w:b/>
                <w:sz w:val="28"/>
                <w:szCs w:val="28"/>
              </w:rPr>
              <w:t>Министерство образования</w:t>
            </w:r>
          </w:p>
          <w:p w:rsidR="00F261BD" w:rsidRPr="00C950FC" w:rsidRDefault="00F261BD" w:rsidP="00F261BD">
            <w:pPr>
              <w:suppressAutoHyphens/>
              <w:spacing w:after="0" w:line="240" w:lineRule="auto"/>
              <w:jc w:val="right"/>
              <w:rPr>
                <w:rFonts w:ascii="Times New Roman" w:hAnsi="Times New Roman" w:cs="Times New Roman"/>
                <w:b/>
                <w:sz w:val="28"/>
                <w:szCs w:val="28"/>
              </w:rPr>
            </w:pPr>
            <w:r w:rsidRPr="00C950FC">
              <w:rPr>
                <w:rFonts w:ascii="Times New Roman" w:hAnsi="Times New Roman" w:cs="Times New Roman"/>
                <w:b/>
                <w:sz w:val="28"/>
                <w:szCs w:val="28"/>
              </w:rPr>
              <w:t xml:space="preserve"> и молодежной политики </w:t>
            </w:r>
          </w:p>
          <w:p w:rsidR="00F261BD" w:rsidRPr="00C950FC" w:rsidRDefault="00F261BD" w:rsidP="00F261BD">
            <w:pPr>
              <w:suppressAutoHyphens/>
              <w:spacing w:after="0" w:line="240" w:lineRule="auto"/>
              <w:jc w:val="right"/>
              <w:rPr>
                <w:rFonts w:ascii="Times New Roman" w:hAnsi="Times New Roman" w:cs="Times New Roman"/>
                <w:b/>
                <w:sz w:val="28"/>
                <w:szCs w:val="28"/>
              </w:rPr>
            </w:pPr>
            <w:r w:rsidRPr="00C950FC">
              <w:rPr>
                <w:rFonts w:ascii="Times New Roman" w:hAnsi="Times New Roman" w:cs="Times New Roman"/>
                <w:b/>
                <w:sz w:val="28"/>
                <w:szCs w:val="28"/>
              </w:rPr>
              <w:t>Ставропольского края</w:t>
            </w:r>
          </w:p>
          <w:p w:rsidR="00F261BD" w:rsidRPr="00872496" w:rsidRDefault="00F261BD" w:rsidP="00F261BD">
            <w:pPr>
              <w:suppressAutoHyphens/>
              <w:spacing w:after="0" w:line="240" w:lineRule="auto"/>
              <w:ind w:right="-817"/>
              <w:jc w:val="right"/>
              <w:rPr>
                <w:rFonts w:ascii="Times New Roman" w:hAnsi="Times New Roman" w:cs="Times New Roman"/>
                <w:sz w:val="18"/>
                <w:szCs w:val="18"/>
                <w:lang w:eastAsia="ar-SA"/>
              </w:rPr>
            </w:pPr>
          </w:p>
        </w:tc>
      </w:tr>
    </w:tbl>
    <w:p w:rsidR="006B0304" w:rsidRDefault="00F261BD" w:rsidP="006B0304">
      <w:pPr>
        <w:spacing w:after="0" w:line="240" w:lineRule="auto"/>
        <w:jc w:val="right"/>
        <w:rPr>
          <w:rFonts w:ascii="Times New Roman" w:hAnsi="Times New Roman" w:cs="Times New Roman"/>
          <w:color w:val="000099"/>
          <w:sz w:val="24"/>
          <w:szCs w:val="24"/>
        </w:rPr>
      </w:pPr>
      <w:r>
        <w:rPr>
          <w:rFonts w:ascii="Times New Roman" w:hAnsi="Times New Roman" w:cs="Times New Roman"/>
          <w:color w:val="000099"/>
          <w:sz w:val="24"/>
          <w:szCs w:val="24"/>
        </w:rPr>
        <w:t>Пр</w:t>
      </w:r>
      <w:r w:rsidR="006B0304">
        <w:rPr>
          <w:rFonts w:ascii="Times New Roman" w:hAnsi="Times New Roman" w:cs="Times New Roman"/>
          <w:color w:val="000099"/>
          <w:sz w:val="24"/>
          <w:szCs w:val="24"/>
        </w:rPr>
        <w:t>иложение № 6</w:t>
      </w:r>
    </w:p>
    <w:p w:rsidR="006B0304" w:rsidRDefault="006B0304" w:rsidP="006B0304">
      <w:pPr>
        <w:spacing w:after="0" w:line="240" w:lineRule="auto"/>
        <w:jc w:val="right"/>
        <w:rPr>
          <w:rFonts w:ascii="Times New Roman" w:hAnsi="Times New Roman" w:cs="Times New Roman"/>
          <w:color w:val="000099"/>
          <w:sz w:val="24"/>
          <w:szCs w:val="24"/>
        </w:rPr>
      </w:pPr>
      <w:r>
        <w:rPr>
          <w:rFonts w:ascii="Times New Roman" w:hAnsi="Times New Roman" w:cs="Times New Roman"/>
          <w:color w:val="000099"/>
          <w:sz w:val="24"/>
          <w:szCs w:val="24"/>
        </w:rPr>
        <w:t>УТВЕРЖДЕНЫ</w:t>
      </w:r>
    </w:p>
    <w:p w:rsidR="006B0304" w:rsidRDefault="006B0304" w:rsidP="006B0304">
      <w:pPr>
        <w:spacing w:after="0" w:line="240" w:lineRule="auto"/>
        <w:jc w:val="right"/>
        <w:rPr>
          <w:rFonts w:ascii="Times New Roman" w:hAnsi="Times New Roman" w:cs="Times New Roman"/>
          <w:color w:val="000099"/>
          <w:sz w:val="24"/>
          <w:szCs w:val="24"/>
        </w:rPr>
      </w:pPr>
      <w:r>
        <w:rPr>
          <w:rFonts w:ascii="Times New Roman" w:hAnsi="Times New Roman" w:cs="Times New Roman"/>
          <w:color w:val="000099"/>
          <w:sz w:val="24"/>
          <w:szCs w:val="24"/>
        </w:rPr>
        <w:t xml:space="preserve">приказом Министерства образования </w:t>
      </w:r>
    </w:p>
    <w:p w:rsidR="006B0304" w:rsidRDefault="006B0304" w:rsidP="006B0304">
      <w:pPr>
        <w:spacing w:after="0" w:line="240" w:lineRule="auto"/>
        <w:jc w:val="right"/>
        <w:rPr>
          <w:rFonts w:ascii="Times New Roman" w:hAnsi="Times New Roman" w:cs="Times New Roman"/>
          <w:color w:val="000099"/>
          <w:sz w:val="24"/>
          <w:szCs w:val="24"/>
        </w:rPr>
      </w:pPr>
      <w:r>
        <w:rPr>
          <w:rFonts w:ascii="Times New Roman" w:hAnsi="Times New Roman" w:cs="Times New Roman"/>
          <w:color w:val="000099"/>
          <w:sz w:val="24"/>
          <w:szCs w:val="24"/>
        </w:rPr>
        <w:t>и науки Российской Федерации</w:t>
      </w:r>
    </w:p>
    <w:p w:rsidR="006B0304" w:rsidRDefault="006B0304" w:rsidP="006B0304">
      <w:pPr>
        <w:spacing w:after="0" w:line="240" w:lineRule="auto"/>
        <w:jc w:val="right"/>
        <w:rPr>
          <w:rFonts w:ascii="Times New Roman" w:hAnsi="Times New Roman" w:cs="Times New Roman"/>
          <w:color w:val="000099"/>
          <w:sz w:val="24"/>
          <w:szCs w:val="24"/>
        </w:rPr>
      </w:pPr>
      <w:r>
        <w:rPr>
          <w:rFonts w:ascii="Times New Roman" w:hAnsi="Times New Roman" w:cs="Times New Roman"/>
          <w:color w:val="000099"/>
          <w:sz w:val="24"/>
          <w:szCs w:val="24"/>
        </w:rPr>
        <w:t>от «10» декабря 2013 г. № 1324</w:t>
      </w:r>
    </w:p>
    <w:p w:rsidR="006B0304" w:rsidRDefault="006B0304" w:rsidP="006B0304">
      <w:pPr>
        <w:spacing w:after="0" w:line="240" w:lineRule="auto"/>
        <w:jc w:val="right"/>
        <w:rPr>
          <w:rFonts w:ascii="Times New Roman" w:hAnsi="Times New Roman" w:cs="Times New Roman"/>
          <w:color w:val="000099"/>
          <w:sz w:val="24"/>
          <w:szCs w:val="24"/>
        </w:rPr>
      </w:pPr>
    </w:p>
    <w:p w:rsidR="00F261BD" w:rsidRPr="00F32628" w:rsidRDefault="00F261BD" w:rsidP="00F261BD">
      <w:pPr>
        <w:spacing w:after="0" w:line="240" w:lineRule="auto"/>
        <w:jc w:val="center"/>
        <w:rPr>
          <w:rFonts w:ascii="Times New Roman" w:hAnsi="Times New Roman" w:cs="Times New Roman"/>
          <w:b/>
          <w:color w:val="000099"/>
          <w:sz w:val="24"/>
          <w:szCs w:val="24"/>
        </w:rPr>
      </w:pPr>
      <w:r w:rsidRPr="00F32628">
        <w:rPr>
          <w:rFonts w:ascii="Times New Roman" w:hAnsi="Times New Roman" w:cs="Times New Roman"/>
          <w:b/>
          <w:color w:val="000099"/>
          <w:sz w:val="24"/>
          <w:szCs w:val="24"/>
        </w:rPr>
        <w:t>ПОКАЗАТЕЛИ</w:t>
      </w:r>
      <w:r>
        <w:rPr>
          <w:rFonts w:ascii="Times New Roman" w:hAnsi="Times New Roman" w:cs="Times New Roman"/>
          <w:b/>
          <w:color w:val="000099"/>
          <w:sz w:val="24"/>
          <w:szCs w:val="24"/>
        </w:rPr>
        <w:t xml:space="preserve"> ДЕЯТЕЛЬНОСТИ</w:t>
      </w:r>
      <w:r w:rsidRPr="00F32628">
        <w:rPr>
          <w:rFonts w:ascii="Times New Roman" w:hAnsi="Times New Roman" w:cs="Times New Roman"/>
          <w:b/>
          <w:color w:val="000099"/>
          <w:sz w:val="24"/>
          <w:szCs w:val="24"/>
        </w:rPr>
        <w:t xml:space="preserve"> </w:t>
      </w:r>
    </w:p>
    <w:p w:rsidR="00F261BD" w:rsidRPr="00F32628" w:rsidRDefault="00F261BD" w:rsidP="00F261BD">
      <w:pPr>
        <w:spacing w:after="0" w:line="240" w:lineRule="auto"/>
        <w:jc w:val="center"/>
        <w:rPr>
          <w:rFonts w:ascii="Times New Roman" w:hAnsi="Times New Roman" w:cs="Times New Roman"/>
          <w:b/>
          <w:color w:val="000099"/>
          <w:sz w:val="24"/>
          <w:szCs w:val="24"/>
        </w:rPr>
      </w:pPr>
      <w:r w:rsidRPr="00F32628">
        <w:rPr>
          <w:rFonts w:ascii="Times New Roman" w:hAnsi="Times New Roman" w:cs="Times New Roman"/>
          <w:b/>
          <w:color w:val="000099"/>
          <w:sz w:val="24"/>
          <w:szCs w:val="24"/>
        </w:rPr>
        <w:t xml:space="preserve">Государственного бюджетного </w:t>
      </w:r>
      <w:r>
        <w:rPr>
          <w:rFonts w:ascii="Times New Roman" w:hAnsi="Times New Roman" w:cs="Times New Roman"/>
          <w:b/>
          <w:color w:val="000099"/>
          <w:sz w:val="24"/>
          <w:szCs w:val="24"/>
        </w:rPr>
        <w:t xml:space="preserve">профессионального </w:t>
      </w:r>
      <w:r w:rsidRPr="00F32628">
        <w:rPr>
          <w:rFonts w:ascii="Times New Roman" w:hAnsi="Times New Roman" w:cs="Times New Roman"/>
          <w:b/>
          <w:color w:val="000099"/>
          <w:sz w:val="24"/>
          <w:szCs w:val="24"/>
        </w:rPr>
        <w:t>образовательного учреждения</w:t>
      </w:r>
    </w:p>
    <w:p w:rsidR="00F261BD" w:rsidRPr="00F32628" w:rsidRDefault="00F261BD" w:rsidP="00F261BD">
      <w:pPr>
        <w:spacing w:after="0" w:line="240" w:lineRule="auto"/>
        <w:jc w:val="center"/>
        <w:rPr>
          <w:rFonts w:ascii="Times New Roman" w:hAnsi="Times New Roman" w:cs="Times New Roman"/>
          <w:b/>
          <w:color w:val="000099"/>
          <w:sz w:val="24"/>
          <w:szCs w:val="24"/>
        </w:rPr>
      </w:pPr>
      <w:r w:rsidRPr="00F32628">
        <w:rPr>
          <w:rFonts w:ascii="Times New Roman" w:hAnsi="Times New Roman" w:cs="Times New Roman"/>
          <w:b/>
          <w:color w:val="000099"/>
          <w:sz w:val="24"/>
          <w:szCs w:val="24"/>
        </w:rPr>
        <w:t xml:space="preserve"> «</w:t>
      </w:r>
      <w:r>
        <w:rPr>
          <w:rFonts w:ascii="Times New Roman" w:hAnsi="Times New Roman" w:cs="Times New Roman"/>
          <w:b/>
          <w:color w:val="000099"/>
          <w:sz w:val="24"/>
          <w:szCs w:val="24"/>
        </w:rPr>
        <w:t>Агротехнический техникум</w:t>
      </w:r>
      <w:r w:rsidRPr="00F32628">
        <w:rPr>
          <w:rFonts w:ascii="Times New Roman" w:hAnsi="Times New Roman" w:cs="Times New Roman"/>
          <w:b/>
          <w:color w:val="000099"/>
          <w:sz w:val="24"/>
          <w:szCs w:val="24"/>
        </w:rPr>
        <w:t xml:space="preserve">» с. </w:t>
      </w:r>
      <w:proofErr w:type="gramStart"/>
      <w:r w:rsidRPr="00F32628">
        <w:rPr>
          <w:rFonts w:ascii="Times New Roman" w:hAnsi="Times New Roman" w:cs="Times New Roman"/>
          <w:b/>
          <w:color w:val="000099"/>
          <w:sz w:val="24"/>
          <w:szCs w:val="24"/>
        </w:rPr>
        <w:t>Дивное</w:t>
      </w:r>
      <w:proofErr w:type="gramEnd"/>
    </w:p>
    <w:p w:rsidR="00F261BD" w:rsidRPr="00F32628" w:rsidRDefault="00F261BD" w:rsidP="00F261BD">
      <w:pPr>
        <w:spacing w:after="0" w:line="240" w:lineRule="auto"/>
        <w:jc w:val="center"/>
        <w:rPr>
          <w:rFonts w:ascii="Times New Roman" w:hAnsi="Times New Roman" w:cs="Times New Roman"/>
          <w:b/>
          <w:color w:val="000099"/>
          <w:sz w:val="24"/>
          <w:szCs w:val="24"/>
        </w:rPr>
      </w:pPr>
      <w:r w:rsidRPr="00F32628">
        <w:rPr>
          <w:rFonts w:ascii="Times New Roman" w:hAnsi="Times New Roman" w:cs="Times New Roman"/>
          <w:b/>
          <w:color w:val="000099"/>
          <w:sz w:val="24"/>
          <w:szCs w:val="24"/>
        </w:rPr>
        <w:t xml:space="preserve"> </w:t>
      </w:r>
      <w:proofErr w:type="gramStart"/>
      <w:r w:rsidRPr="00F32628">
        <w:rPr>
          <w:rFonts w:ascii="Times New Roman" w:hAnsi="Times New Roman" w:cs="Times New Roman"/>
          <w:b/>
          <w:color w:val="000099"/>
          <w:sz w:val="24"/>
          <w:szCs w:val="24"/>
        </w:rPr>
        <w:t>подлежащей</w:t>
      </w:r>
      <w:proofErr w:type="gramEnd"/>
      <w:r w:rsidRPr="00F32628">
        <w:rPr>
          <w:rFonts w:ascii="Times New Roman" w:hAnsi="Times New Roman" w:cs="Times New Roman"/>
          <w:b/>
          <w:color w:val="000099"/>
          <w:sz w:val="24"/>
          <w:szCs w:val="24"/>
        </w:rPr>
        <w:t xml:space="preserve"> самообследованию</w:t>
      </w:r>
      <w:r>
        <w:rPr>
          <w:rFonts w:ascii="Times New Roman" w:hAnsi="Times New Roman" w:cs="Times New Roman"/>
          <w:b/>
          <w:color w:val="000099"/>
          <w:sz w:val="24"/>
          <w:szCs w:val="24"/>
        </w:rPr>
        <w:t xml:space="preserve"> в 2014/2015 учебном году</w:t>
      </w:r>
    </w:p>
    <w:p w:rsidR="006B0304" w:rsidRDefault="006B0304" w:rsidP="006B0304">
      <w:pPr>
        <w:spacing w:after="0" w:line="240" w:lineRule="auto"/>
        <w:jc w:val="center"/>
        <w:rPr>
          <w:rFonts w:ascii="Times New Roman" w:hAnsi="Times New Roman" w:cs="Times New Roman"/>
          <w:color w:val="000099"/>
          <w:sz w:val="24"/>
          <w:szCs w:val="24"/>
        </w:rPr>
      </w:pPr>
    </w:p>
    <w:tbl>
      <w:tblPr>
        <w:tblStyle w:val="a3"/>
        <w:tblW w:w="0" w:type="auto"/>
        <w:tblLook w:val="04A0"/>
      </w:tblPr>
      <w:tblGrid>
        <w:gridCol w:w="1668"/>
        <w:gridCol w:w="10631"/>
        <w:gridCol w:w="2487"/>
      </w:tblGrid>
      <w:tr w:rsidR="006B0304" w:rsidTr="00CE486F">
        <w:tc>
          <w:tcPr>
            <w:tcW w:w="1668" w:type="dxa"/>
          </w:tcPr>
          <w:p w:rsidR="006B0304" w:rsidRPr="00830EE7" w:rsidRDefault="006B0304" w:rsidP="00CE486F">
            <w:pPr>
              <w:jc w:val="center"/>
              <w:rPr>
                <w:rFonts w:ascii="Times New Roman" w:hAnsi="Times New Roman" w:cs="Times New Roman"/>
                <w:b/>
                <w:color w:val="000099"/>
                <w:sz w:val="24"/>
                <w:szCs w:val="24"/>
              </w:rPr>
            </w:pPr>
            <w:r>
              <w:rPr>
                <w:rFonts w:ascii="Times New Roman" w:hAnsi="Times New Roman" w:cs="Times New Roman"/>
                <w:b/>
                <w:color w:val="000099"/>
                <w:sz w:val="24"/>
                <w:szCs w:val="24"/>
              </w:rPr>
              <w:t xml:space="preserve">№ </w:t>
            </w:r>
            <w:proofErr w:type="spellStart"/>
            <w:proofErr w:type="gramStart"/>
            <w:r>
              <w:rPr>
                <w:rFonts w:ascii="Times New Roman" w:hAnsi="Times New Roman" w:cs="Times New Roman"/>
                <w:b/>
                <w:color w:val="000099"/>
                <w:sz w:val="24"/>
                <w:szCs w:val="24"/>
              </w:rPr>
              <w:t>п</w:t>
            </w:r>
            <w:proofErr w:type="spellEnd"/>
            <w:proofErr w:type="gramEnd"/>
            <w:r>
              <w:rPr>
                <w:rFonts w:ascii="Times New Roman" w:hAnsi="Times New Roman" w:cs="Times New Roman"/>
                <w:b/>
                <w:color w:val="000099"/>
                <w:sz w:val="24"/>
                <w:szCs w:val="24"/>
              </w:rPr>
              <w:t>/</w:t>
            </w:r>
            <w:proofErr w:type="spellStart"/>
            <w:r>
              <w:rPr>
                <w:rFonts w:ascii="Times New Roman" w:hAnsi="Times New Roman" w:cs="Times New Roman"/>
                <w:b/>
                <w:color w:val="000099"/>
                <w:sz w:val="24"/>
                <w:szCs w:val="24"/>
              </w:rPr>
              <w:t>п</w:t>
            </w:r>
            <w:proofErr w:type="spellEnd"/>
          </w:p>
        </w:tc>
        <w:tc>
          <w:tcPr>
            <w:tcW w:w="10631" w:type="dxa"/>
          </w:tcPr>
          <w:p w:rsidR="006B0304" w:rsidRPr="00830EE7" w:rsidRDefault="006B0304" w:rsidP="00CE486F">
            <w:pPr>
              <w:jc w:val="center"/>
              <w:rPr>
                <w:rFonts w:ascii="Times New Roman" w:hAnsi="Times New Roman" w:cs="Times New Roman"/>
                <w:b/>
                <w:color w:val="000099"/>
                <w:sz w:val="24"/>
                <w:szCs w:val="24"/>
              </w:rPr>
            </w:pPr>
            <w:r>
              <w:rPr>
                <w:rFonts w:ascii="Times New Roman" w:hAnsi="Times New Roman" w:cs="Times New Roman"/>
                <w:b/>
                <w:color w:val="000099"/>
                <w:sz w:val="24"/>
                <w:szCs w:val="24"/>
              </w:rPr>
              <w:t>Показатели</w:t>
            </w:r>
          </w:p>
        </w:tc>
        <w:tc>
          <w:tcPr>
            <w:tcW w:w="2487" w:type="dxa"/>
          </w:tcPr>
          <w:p w:rsidR="006B0304" w:rsidRPr="00830EE7" w:rsidRDefault="006B0304" w:rsidP="00CE486F">
            <w:pPr>
              <w:jc w:val="center"/>
              <w:rPr>
                <w:rFonts w:ascii="Times New Roman" w:hAnsi="Times New Roman" w:cs="Times New Roman"/>
                <w:b/>
                <w:color w:val="000099"/>
                <w:sz w:val="24"/>
                <w:szCs w:val="24"/>
              </w:rPr>
            </w:pPr>
            <w:r>
              <w:rPr>
                <w:rFonts w:ascii="Times New Roman" w:hAnsi="Times New Roman" w:cs="Times New Roman"/>
                <w:b/>
                <w:color w:val="000099"/>
                <w:sz w:val="24"/>
                <w:szCs w:val="24"/>
              </w:rPr>
              <w:t>единица измерения</w:t>
            </w:r>
          </w:p>
        </w:tc>
      </w:tr>
      <w:tr w:rsidR="006B0304" w:rsidTr="00CE486F">
        <w:tc>
          <w:tcPr>
            <w:tcW w:w="1668" w:type="dxa"/>
            <w:shd w:val="clear" w:color="auto" w:fill="EAF1DD" w:themeFill="accent3" w:themeFillTint="33"/>
          </w:tcPr>
          <w:p w:rsidR="006B0304" w:rsidRPr="00830EE7" w:rsidRDefault="006B0304" w:rsidP="00CE486F">
            <w:pPr>
              <w:jc w:val="center"/>
              <w:rPr>
                <w:rFonts w:ascii="Times New Roman" w:hAnsi="Times New Roman" w:cs="Times New Roman"/>
                <w:b/>
                <w:color w:val="000099"/>
                <w:sz w:val="24"/>
                <w:szCs w:val="24"/>
              </w:rPr>
            </w:pPr>
            <w:r w:rsidRPr="00830EE7">
              <w:rPr>
                <w:rFonts w:ascii="Times New Roman" w:hAnsi="Times New Roman" w:cs="Times New Roman"/>
                <w:b/>
                <w:color w:val="000099"/>
                <w:sz w:val="24"/>
                <w:szCs w:val="24"/>
              </w:rPr>
              <w:t>1.</w:t>
            </w:r>
          </w:p>
        </w:tc>
        <w:tc>
          <w:tcPr>
            <w:tcW w:w="10631" w:type="dxa"/>
            <w:shd w:val="clear" w:color="auto" w:fill="EAF1DD" w:themeFill="accent3" w:themeFillTint="33"/>
          </w:tcPr>
          <w:p w:rsidR="006B0304" w:rsidRPr="00830EE7" w:rsidRDefault="006B0304" w:rsidP="00CE486F">
            <w:pPr>
              <w:rPr>
                <w:rFonts w:ascii="Times New Roman" w:hAnsi="Times New Roman" w:cs="Times New Roman"/>
                <w:b/>
                <w:color w:val="000099"/>
                <w:sz w:val="24"/>
                <w:szCs w:val="24"/>
              </w:rPr>
            </w:pPr>
            <w:r w:rsidRPr="00830EE7">
              <w:rPr>
                <w:rFonts w:ascii="Times New Roman" w:hAnsi="Times New Roman" w:cs="Times New Roman"/>
                <w:b/>
                <w:color w:val="000099"/>
                <w:sz w:val="24"/>
                <w:szCs w:val="24"/>
              </w:rPr>
              <w:t>Образовательная деятельность</w:t>
            </w:r>
          </w:p>
        </w:tc>
        <w:tc>
          <w:tcPr>
            <w:tcW w:w="2487" w:type="dxa"/>
            <w:shd w:val="clear" w:color="auto" w:fill="EAF1DD" w:themeFill="accent3" w:themeFillTint="33"/>
          </w:tcPr>
          <w:p w:rsidR="006B0304" w:rsidRPr="00830EE7" w:rsidRDefault="006B0304" w:rsidP="00CE486F">
            <w:pPr>
              <w:jc w:val="center"/>
              <w:rPr>
                <w:rFonts w:ascii="Times New Roman" w:hAnsi="Times New Roman" w:cs="Times New Roman"/>
                <w:b/>
                <w:color w:val="000099"/>
                <w:sz w:val="24"/>
                <w:szCs w:val="24"/>
              </w:rPr>
            </w:pPr>
          </w:p>
        </w:tc>
      </w:tr>
      <w:tr w:rsidR="006B0304" w:rsidTr="00CE486F">
        <w:tc>
          <w:tcPr>
            <w:tcW w:w="1668" w:type="dxa"/>
          </w:tcPr>
          <w:p w:rsidR="006B0304" w:rsidRDefault="006B0304"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1.1</w:t>
            </w:r>
          </w:p>
        </w:tc>
        <w:tc>
          <w:tcPr>
            <w:tcW w:w="10631" w:type="dxa"/>
          </w:tcPr>
          <w:p w:rsidR="006B0304" w:rsidRDefault="006B0304" w:rsidP="00CE486F">
            <w:pPr>
              <w:rPr>
                <w:rFonts w:ascii="Times New Roman" w:hAnsi="Times New Roman" w:cs="Times New Roman"/>
                <w:color w:val="000099"/>
                <w:sz w:val="24"/>
                <w:szCs w:val="24"/>
              </w:rPr>
            </w:pPr>
            <w:r>
              <w:rPr>
                <w:rFonts w:ascii="Times New Roman" w:hAnsi="Times New Roman" w:cs="Times New Roman"/>
                <w:color w:val="000099"/>
                <w:sz w:val="24"/>
                <w:szCs w:val="24"/>
              </w:rPr>
              <w:t>Численность/удельный вес численности слушателей, обучившихся по дополнительным профессиональным программам повышения квалификации, в общей численности слушателей, прошедших обучение в образовательной организации</w:t>
            </w:r>
          </w:p>
        </w:tc>
        <w:tc>
          <w:tcPr>
            <w:tcW w:w="2487" w:type="dxa"/>
          </w:tcPr>
          <w:p w:rsidR="006B0304" w:rsidRDefault="007D2716"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6B0304" w:rsidTr="00CE486F">
        <w:tc>
          <w:tcPr>
            <w:tcW w:w="1668" w:type="dxa"/>
          </w:tcPr>
          <w:p w:rsidR="006B0304" w:rsidRDefault="006B0304"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1.2.</w:t>
            </w:r>
          </w:p>
        </w:tc>
        <w:tc>
          <w:tcPr>
            <w:tcW w:w="10631" w:type="dxa"/>
          </w:tcPr>
          <w:p w:rsidR="006B0304" w:rsidRDefault="006B0304" w:rsidP="00CE486F">
            <w:pPr>
              <w:rPr>
                <w:rFonts w:ascii="Times New Roman" w:hAnsi="Times New Roman" w:cs="Times New Roman"/>
                <w:color w:val="000099"/>
                <w:sz w:val="24"/>
                <w:szCs w:val="24"/>
              </w:rPr>
            </w:pPr>
            <w:r>
              <w:rPr>
                <w:rFonts w:ascii="Times New Roman" w:hAnsi="Times New Roman" w:cs="Times New Roman"/>
                <w:color w:val="000099"/>
                <w:sz w:val="24"/>
                <w:szCs w:val="24"/>
              </w:rPr>
              <w:t>Численность/удельный вес численности слушателей, обучившихся по дополнительным профессиональным программам профессиональной переподготовки, в общей численности слушателей, прошедших обучение в образовательной организации</w:t>
            </w:r>
          </w:p>
        </w:tc>
        <w:tc>
          <w:tcPr>
            <w:tcW w:w="2487" w:type="dxa"/>
          </w:tcPr>
          <w:p w:rsidR="006B0304" w:rsidRDefault="007D2716"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6B0304" w:rsidTr="00CE486F">
        <w:tc>
          <w:tcPr>
            <w:tcW w:w="1668" w:type="dxa"/>
          </w:tcPr>
          <w:p w:rsidR="006B0304" w:rsidRDefault="006B0304"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1.3</w:t>
            </w:r>
          </w:p>
        </w:tc>
        <w:tc>
          <w:tcPr>
            <w:tcW w:w="10631" w:type="dxa"/>
          </w:tcPr>
          <w:p w:rsidR="006B0304" w:rsidRDefault="006B0304" w:rsidP="00CE486F">
            <w:pPr>
              <w:rPr>
                <w:rFonts w:ascii="Times New Roman" w:hAnsi="Times New Roman" w:cs="Times New Roman"/>
                <w:color w:val="000099"/>
                <w:sz w:val="24"/>
                <w:szCs w:val="24"/>
              </w:rPr>
            </w:pPr>
            <w:r>
              <w:rPr>
                <w:rFonts w:ascii="Times New Roman" w:hAnsi="Times New Roman" w:cs="Times New Roman"/>
                <w:color w:val="000099"/>
                <w:sz w:val="24"/>
                <w:szCs w:val="24"/>
              </w:rPr>
              <w:t>Численность/удельный вес численности слушателей, направленных на обучение службами занятости, в общей численности слушателей, прошедших обучение в образовательной организации за отчетный период</w:t>
            </w:r>
          </w:p>
        </w:tc>
        <w:tc>
          <w:tcPr>
            <w:tcW w:w="2487" w:type="dxa"/>
          </w:tcPr>
          <w:p w:rsidR="006B0304" w:rsidRDefault="007D2716"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6B0304" w:rsidTr="00CE486F">
        <w:tc>
          <w:tcPr>
            <w:tcW w:w="1668" w:type="dxa"/>
          </w:tcPr>
          <w:p w:rsidR="006B0304" w:rsidRDefault="006B0304"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1.4</w:t>
            </w:r>
          </w:p>
        </w:tc>
        <w:tc>
          <w:tcPr>
            <w:tcW w:w="10631" w:type="dxa"/>
          </w:tcPr>
          <w:p w:rsidR="006B0304" w:rsidRDefault="006B0304" w:rsidP="00CE486F">
            <w:pPr>
              <w:rPr>
                <w:rFonts w:ascii="Times New Roman" w:hAnsi="Times New Roman" w:cs="Times New Roman"/>
                <w:color w:val="000099"/>
                <w:sz w:val="24"/>
                <w:szCs w:val="24"/>
              </w:rPr>
            </w:pPr>
            <w:r>
              <w:rPr>
                <w:rFonts w:ascii="Times New Roman" w:hAnsi="Times New Roman" w:cs="Times New Roman"/>
                <w:color w:val="000099"/>
                <w:sz w:val="24"/>
                <w:szCs w:val="24"/>
              </w:rPr>
              <w:t>Количество реализуемых дополнительных профессиональных программ, в том числе:</w:t>
            </w:r>
          </w:p>
        </w:tc>
        <w:tc>
          <w:tcPr>
            <w:tcW w:w="2487" w:type="dxa"/>
          </w:tcPr>
          <w:p w:rsidR="006B0304" w:rsidRDefault="007D2716"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6</w:t>
            </w:r>
          </w:p>
        </w:tc>
      </w:tr>
      <w:tr w:rsidR="006B0304" w:rsidTr="00CE486F">
        <w:tc>
          <w:tcPr>
            <w:tcW w:w="1668" w:type="dxa"/>
          </w:tcPr>
          <w:p w:rsidR="006B0304" w:rsidRDefault="006B0304"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lastRenderedPageBreak/>
              <w:t>1.4.1</w:t>
            </w:r>
          </w:p>
        </w:tc>
        <w:tc>
          <w:tcPr>
            <w:tcW w:w="10631" w:type="dxa"/>
          </w:tcPr>
          <w:p w:rsidR="006B0304" w:rsidRDefault="006B0304" w:rsidP="00CE486F">
            <w:pPr>
              <w:rPr>
                <w:rFonts w:ascii="Times New Roman" w:hAnsi="Times New Roman" w:cs="Times New Roman"/>
                <w:color w:val="000099"/>
                <w:sz w:val="24"/>
                <w:szCs w:val="24"/>
              </w:rPr>
            </w:pPr>
            <w:r>
              <w:rPr>
                <w:rFonts w:ascii="Times New Roman" w:hAnsi="Times New Roman" w:cs="Times New Roman"/>
                <w:color w:val="000099"/>
                <w:sz w:val="24"/>
                <w:szCs w:val="24"/>
              </w:rPr>
              <w:t>Программ повышения квалификации</w:t>
            </w:r>
          </w:p>
        </w:tc>
        <w:tc>
          <w:tcPr>
            <w:tcW w:w="2487" w:type="dxa"/>
          </w:tcPr>
          <w:p w:rsidR="006B0304" w:rsidRDefault="007D2716"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6B0304" w:rsidTr="00CE486F">
        <w:tc>
          <w:tcPr>
            <w:tcW w:w="1668" w:type="dxa"/>
          </w:tcPr>
          <w:p w:rsidR="006B0304" w:rsidRDefault="006B0304"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1.4.2</w:t>
            </w:r>
          </w:p>
        </w:tc>
        <w:tc>
          <w:tcPr>
            <w:tcW w:w="10631" w:type="dxa"/>
          </w:tcPr>
          <w:p w:rsidR="006B0304" w:rsidRDefault="006B0304" w:rsidP="00CE486F">
            <w:pPr>
              <w:rPr>
                <w:rFonts w:ascii="Times New Roman" w:hAnsi="Times New Roman" w:cs="Times New Roman"/>
                <w:color w:val="000099"/>
                <w:sz w:val="24"/>
                <w:szCs w:val="24"/>
              </w:rPr>
            </w:pPr>
            <w:r>
              <w:rPr>
                <w:rFonts w:ascii="Times New Roman" w:hAnsi="Times New Roman" w:cs="Times New Roman"/>
                <w:color w:val="000099"/>
                <w:sz w:val="24"/>
                <w:szCs w:val="24"/>
              </w:rPr>
              <w:t>Программ профессиональной переподготовки</w:t>
            </w:r>
          </w:p>
        </w:tc>
        <w:tc>
          <w:tcPr>
            <w:tcW w:w="2487" w:type="dxa"/>
          </w:tcPr>
          <w:p w:rsidR="006B0304" w:rsidRDefault="007D2716"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6</w:t>
            </w:r>
          </w:p>
        </w:tc>
      </w:tr>
      <w:tr w:rsidR="006B0304" w:rsidTr="00CE486F">
        <w:tc>
          <w:tcPr>
            <w:tcW w:w="1668" w:type="dxa"/>
          </w:tcPr>
          <w:p w:rsidR="006B0304" w:rsidRDefault="006B0304"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1.5</w:t>
            </w:r>
          </w:p>
        </w:tc>
        <w:tc>
          <w:tcPr>
            <w:tcW w:w="10631" w:type="dxa"/>
          </w:tcPr>
          <w:p w:rsidR="006B0304" w:rsidRDefault="006B0304" w:rsidP="00CE486F">
            <w:pPr>
              <w:rPr>
                <w:rFonts w:ascii="Times New Roman" w:hAnsi="Times New Roman" w:cs="Times New Roman"/>
                <w:color w:val="000099"/>
                <w:sz w:val="24"/>
                <w:szCs w:val="24"/>
              </w:rPr>
            </w:pPr>
            <w:r>
              <w:rPr>
                <w:rFonts w:ascii="Times New Roman" w:hAnsi="Times New Roman" w:cs="Times New Roman"/>
                <w:color w:val="000099"/>
                <w:sz w:val="24"/>
                <w:szCs w:val="24"/>
              </w:rPr>
              <w:t>Количество разработанных дополнительных профессиональных программ за отчетный период</w:t>
            </w:r>
          </w:p>
        </w:tc>
        <w:tc>
          <w:tcPr>
            <w:tcW w:w="2487" w:type="dxa"/>
          </w:tcPr>
          <w:p w:rsidR="006B0304" w:rsidRDefault="007D2716"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6</w:t>
            </w:r>
          </w:p>
        </w:tc>
      </w:tr>
      <w:tr w:rsidR="006B0304" w:rsidTr="00CE486F">
        <w:tc>
          <w:tcPr>
            <w:tcW w:w="1668" w:type="dxa"/>
          </w:tcPr>
          <w:p w:rsidR="006B0304" w:rsidRDefault="006B0304"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1.5.1</w:t>
            </w:r>
          </w:p>
        </w:tc>
        <w:tc>
          <w:tcPr>
            <w:tcW w:w="10631" w:type="dxa"/>
          </w:tcPr>
          <w:p w:rsidR="006B0304" w:rsidRDefault="006B0304" w:rsidP="00CE486F">
            <w:pPr>
              <w:rPr>
                <w:rFonts w:ascii="Times New Roman" w:hAnsi="Times New Roman" w:cs="Times New Roman"/>
                <w:color w:val="000099"/>
                <w:sz w:val="24"/>
                <w:szCs w:val="24"/>
              </w:rPr>
            </w:pPr>
            <w:r>
              <w:rPr>
                <w:rFonts w:ascii="Times New Roman" w:hAnsi="Times New Roman" w:cs="Times New Roman"/>
                <w:color w:val="000099"/>
                <w:sz w:val="24"/>
                <w:szCs w:val="24"/>
              </w:rPr>
              <w:t>Программ повышения квалификации</w:t>
            </w:r>
          </w:p>
        </w:tc>
        <w:tc>
          <w:tcPr>
            <w:tcW w:w="2487" w:type="dxa"/>
          </w:tcPr>
          <w:p w:rsidR="006B0304" w:rsidRDefault="007D2716"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6B0304" w:rsidTr="00CE486F">
        <w:tc>
          <w:tcPr>
            <w:tcW w:w="1668" w:type="dxa"/>
          </w:tcPr>
          <w:p w:rsidR="006B0304" w:rsidRDefault="006B0304"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1.5.2</w:t>
            </w:r>
          </w:p>
        </w:tc>
        <w:tc>
          <w:tcPr>
            <w:tcW w:w="10631" w:type="dxa"/>
          </w:tcPr>
          <w:p w:rsidR="006B0304" w:rsidRDefault="006B0304" w:rsidP="00CE486F">
            <w:pPr>
              <w:rPr>
                <w:rFonts w:ascii="Times New Roman" w:hAnsi="Times New Roman" w:cs="Times New Roman"/>
                <w:color w:val="000099"/>
                <w:sz w:val="24"/>
                <w:szCs w:val="24"/>
              </w:rPr>
            </w:pPr>
            <w:r>
              <w:rPr>
                <w:rFonts w:ascii="Times New Roman" w:hAnsi="Times New Roman" w:cs="Times New Roman"/>
                <w:color w:val="000099"/>
                <w:sz w:val="24"/>
                <w:szCs w:val="24"/>
              </w:rPr>
              <w:t>Программ профессиональной переподготовки</w:t>
            </w:r>
          </w:p>
        </w:tc>
        <w:tc>
          <w:tcPr>
            <w:tcW w:w="2487" w:type="dxa"/>
          </w:tcPr>
          <w:p w:rsidR="006B0304" w:rsidRDefault="007D2716"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6</w:t>
            </w:r>
          </w:p>
        </w:tc>
      </w:tr>
      <w:tr w:rsidR="006B0304" w:rsidTr="00CE486F">
        <w:tc>
          <w:tcPr>
            <w:tcW w:w="1668" w:type="dxa"/>
          </w:tcPr>
          <w:p w:rsidR="006B0304" w:rsidRDefault="006B0304"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1.6</w:t>
            </w:r>
          </w:p>
        </w:tc>
        <w:tc>
          <w:tcPr>
            <w:tcW w:w="10631" w:type="dxa"/>
          </w:tcPr>
          <w:p w:rsidR="006B0304" w:rsidRDefault="006B0304" w:rsidP="00CE486F">
            <w:pPr>
              <w:rPr>
                <w:rFonts w:ascii="Times New Roman" w:hAnsi="Times New Roman" w:cs="Times New Roman"/>
                <w:color w:val="000099"/>
                <w:sz w:val="24"/>
                <w:szCs w:val="24"/>
              </w:rPr>
            </w:pPr>
            <w:r>
              <w:rPr>
                <w:rFonts w:ascii="Times New Roman" w:hAnsi="Times New Roman" w:cs="Times New Roman"/>
                <w:color w:val="000099"/>
                <w:sz w:val="24"/>
                <w:szCs w:val="24"/>
              </w:rPr>
              <w:t>Удельный вес дополнительных профессиональных программ по приоритетным направлениям развития науки, техники и технологий в общем количестве реализуемых дополнительных профессиональных программ</w:t>
            </w:r>
          </w:p>
        </w:tc>
        <w:tc>
          <w:tcPr>
            <w:tcW w:w="2487" w:type="dxa"/>
          </w:tcPr>
          <w:p w:rsidR="006B0304" w:rsidRDefault="007D2716"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100%</w:t>
            </w:r>
          </w:p>
        </w:tc>
      </w:tr>
      <w:tr w:rsidR="006B0304" w:rsidTr="00CE486F">
        <w:tc>
          <w:tcPr>
            <w:tcW w:w="1668" w:type="dxa"/>
          </w:tcPr>
          <w:p w:rsidR="006B0304" w:rsidRDefault="006B0304"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1.7</w:t>
            </w:r>
          </w:p>
        </w:tc>
        <w:tc>
          <w:tcPr>
            <w:tcW w:w="10631" w:type="dxa"/>
          </w:tcPr>
          <w:p w:rsidR="006B0304" w:rsidRDefault="006B0304" w:rsidP="00CE486F">
            <w:pPr>
              <w:rPr>
                <w:rFonts w:ascii="Times New Roman" w:hAnsi="Times New Roman" w:cs="Times New Roman"/>
                <w:color w:val="000099"/>
                <w:sz w:val="24"/>
                <w:szCs w:val="24"/>
              </w:rPr>
            </w:pPr>
            <w:r>
              <w:rPr>
                <w:rFonts w:ascii="Times New Roman" w:hAnsi="Times New Roman" w:cs="Times New Roman"/>
                <w:color w:val="000099"/>
                <w:sz w:val="24"/>
                <w:szCs w:val="24"/>
              </w:rPr>
              <w:t>Удельный вес дополнительных профессиональных программ</w:t>
            </w:r>
            <w:proofErr w:type="gramStart"/>
            <w:r>
              <w:rPr>
                <w:rFonts w:ascii="Times New Roman" w:hAnsi="Times New Roman" w:cs="Times New Roman"/>
                <w:color w:val="000099"/>
                <w:sz w:val="24"/>
                <w:szCs w:val="24"/>
              </w:rPr>
              <w:t>.</w:t>
            </w:r>
            <w:proofErr w:type="gramEnd"/>
            <w:r>
              <w:rPr>
                <w:rFonts w:ascii="Times New Roman" w:hAnsi="Times New Roman" w:cs="Times New Roman"/>
                <w:color w:val="000099"/>
                <w:sz w:val="24"/>
                <w:szCs w:val="24"/>
              </w:rPr>
              <w:t xml:space="preserve"> </w:t>
            </w:r>
            <w:proofErr w:type="gramStart"/>
            <w:r>
              <w:rPr>
                <w:rFonts w:ascii="Times New Roman" w:hAnsi="Times New Roman" w:cs="Times New Roman"/>
                <w:color w:val="000099"/>
                <w:sz w:val="24"/>
                <w:szCs w:val="24"/>
              </w:rPr>
              <w:t>п</w:t>
            </w:r>
            <w:proofErr w:type="gramEnd"/>
            <w:r>
              <w:rPr>
                <w:rFonts w:ascii="Times New Roman" w:hAnsi="Times New Roman" w:cs="Times New Roman"/>
                <w:color w:val="000099"/>
                <w:sz w:val="24"/>
                <w:szCs w:val="24"/>
              </w:rPr>
              <w:t>рошедших профессионально- общественную аккредитацию, в общем количестве реализуемых дополнительных профессиональных программ</w:t>
            </w:r>
          </w:p>
        </w:tc>
        <w:tc>
          <w:tcPr>
            <w:tcW w:w="2487" w:type="dxa"/>
          </w:tcPr>
          <w:p w:rsidR="006B0304" w:rsidRDefault="007D2716"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100%</w:t>
            </w:r>
          </w:p>
        </w:tc>
      </w:tr>
      <w:tr w:rsidR="006B0304" w:rsidTr="00CE486F">
        <w:tc>
          <w:tcPr>
            <w:tcW w:w="1668" w:type="dxa"/>
          </w:tcPr>
          <w:p w:rsidR="006B0304" w:rsidRPr="00830EE7" w:rsidRDefault="006B0304" w:rsidP="00CE486F">
            <w:pPr>
              <w:jc w:val="center"/>
              <w:rPr>
                <w:rFonts w:ascii="Times New Roman" w:hAnsi="Times New Roman" w:cs="Times New Roman"/>
                <w:b/>
                <w:color w:val="000099"/>
                <w:sz w:val="24"/>
                <w:szCs w:val="24"/>
              </w:rPr>
            </w:pPr>
            <w:r>
              <w:rPr>
                <w:rFonts w:ascii="Times New Roman" w:hAnsi="Times New Roman" w:cs="Times New Roman"/>
                <w:b/>
                <w:color w:val="000099"/>
                <w:sz w:val="24"/>
                <w:szCs w:val="24"/>
              </w:rPr>
              <w:t xml:space="preserve">№ </w:t>
            </w:r>
            <w:proofErr w:type="spellStart"/>
            <w:proofErr w:type="gramStart"/>
            <w:r>
              <w:rPr>
                <w:rFonts w:ascii="Times New Roman" w:hAnsi="Times New Roman" w:cs="Times New Roman"/>
                <w:b/>
                <w:color w:val="000099"/>
                <w:sz w:val="24"/>
                <w:szCs w:val="24"/>
              </w:rPr>
              <w:t>п</w:t>
            </w:r>
            <w:proofErr w:type="spellEnd"/>
            <w:proofErr w:type="gramEnd"/>
            <w:r>
              <w:rPr>
                <w:rFonts w:ascii="Times New Roman" w:hAnsi="Times New Roman" w:cs="Times New Roman"/>
                <w:b/>
                <w:color w:val="000099"/>
                <w:sz w:val="24"/>
                <w:szCs w:val="24"/>
              </w:rPr>
              <w:t>/</w:t>
            </w:r>
            <w:proofErr w:type="spellStart"/>
            <w:r>
              <w:rPr>
                <w:rFonts w:ascii="Times New Roman" w:hAnsi="Times New Roman" w:cs="Times New Roman"/>
                <w:b/>
                <w:color w:val="000099"/>
                <w:sz w:val="24"/>
                <w:szCs w:val="24"/>
              </w:rPr>
              <w:t>п</w:t>
            </w:r>
            <w:proofErr w:type="spellEnd"/>
          </w:p>
        </w:tc>
        <w:tc>
          <w:tcPr>
            <w:tcW w:w="10631" w:type="dxa"/>
          </w:tcPr>
          <w:p w:rsidR="006B0304" w:rsidRPr="00830EE7" w:rsidRDefault="006B0304" w:rsidP="00CE486F">
            <w:pPr>
              <w:jc w:val="center"/>
              <w:rPr>
                <w:rFonts w:ascii="Times New Roman" w:hAnsi="Times New Roman" w:cs="Times New Roman"/>
                <w:b/>
                <w:color w:val="000099"/>
                <w:sz w:val="24"/>
                <w:szCs w:val="24"/>
              </w:rPr>
            </w:pPr>
            <w:r>
              <w:rPr>
                <w:rFonts w:ascii="Times New Roman" w:hAnsi="Times New Roman" w:cs="Times New Roman"/>
                <w:b/>
                <w:color w:val="000099"/>
                <w:sz w:val="24"/>
                <w:szCs w:val="24"/>
              </w:rPr>
              <w:t>Показатели</w:t>
            </w:r>
          </w:p>
        </w:tc>
        <w:tc>
          <w:tcPr>
            <w:tcW w:w="2487" w:type="dxa"/>
          </w:tcPr>
          <w:p w:rsidR="006B0304" w:rsidRPr="00830EE7" w:rsidRDefault="006B0304" w:rsidP="00CE486F">
            <w:pPr>
              <w:jc w:val="center"/>
              <w:rPr>
                <w:rFonts w:ascii="Times New Roman" w:hAnsi="Times New Roman" w:cs="Times New Roman"/>
                <w:b/>
                <w:color w:val="000099"/>
                <w:sz w:val="24"/>
                <w:szCs w:val="24"/>
              </w:rPr>
            </w:pPr>
            <w:r>
              <w:rPr>
                <w:rFonts w:ascii="Times New Roman" w:hAnsi="Times New Roman" w:cs="Times New Roman"/>
                <w:b/>
                <w:color w:val="000099"/>
                <w:sz w:val="24"/>
                <w:szCs w:val="24"/>
              </w:rPr>
              <w:t>единица измерения</w:t>
            </w:r>
          </w:p>
        </w:tc>
      </w:tr>
      <w:tr w:rsidR="006B0304" w:rsidTr="00CE486F">
        <w:tc>
          <w:tcPr>
            <w:tcW w:w="1668" w:type="dxa"/>
          </w:tcPr>
          <w:p w:rsidR="006B0304" w:rsidRDefault="006B0304"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1.8</w:t>
            </w:r>
          </w:p>
        </w:tc>
        <w:tc>
          <w:tcPr>
            <w:tcW w:w="10631" w:type="dxa"/>
          </w:tcPr>
          <w:p w:rsidR="006B0304" w:rsidRDefault="006B0304" w:rsidP="00CE486F">
            <w:pPr>
              <w:rPr>
                <w:rFonts w:ascii="Times New Roman" w:hAnsi="Times New Roman" w:cs="Times New Roman"/>
                <w:color w:val="000099"/>
                <w:sz w:val="24"/>
                <w:szCs w:val="24"/>
              </w:rPr>
            </w:pPr>
            <w:r>
              <w:rPr>
                <w:rFonts w:ascii="Times New Roman" w:hAnsi="Times New Roman" w:cs="Times New Roman"/>
                <w:color w:val="000099"/>
                <w:sz w:val="24"/>
                <w:szCs w:val="24"/>
              </w:rPr>
              <w:t>Численность/удельный вес численности научно-педагогических работников, имеющих ученые степени и (или) ученые звания, в общей численности научно-педагогических работников образовательной организации</w:t>
            </w:r>
          </w:p>
        </w:tc>
        <w:tc>
          <w:tcPr>
            <w:tcW w:w="2487" w:type="dxa"/>
          </w:tcPr>
          <w:p w:rsidR="006B0304" w:rsidRDefault="007D2716"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6B0304" w:rsidTr="00CE486F">
        <w:tc>
          <w:tcPr>
            <w:tcW w:w="1668" w:type="dxa"/>
          </w:tcPr>
          <w:p w:rsidR="006B0304" w:rsidRDefault="006B0304"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1.9</w:t>
            </w:r>
          </w:p>
        </w:tc>
        <w:tc>
          <w:tcPr>
            <w:tcW w:w="10631" w:type="dxa"/>
          </w:tcPr>
          <w:p w:rsidR="006B0304" w:rsidRDefault="006B0304" w:rsidP="00CE486F">
            <w:pPr>
              <w:rPr>
                <w:rFonts w:ascii="Times New Roman" w:hAnsi="Times New Roman" w:cs="Times New Roman"/>
                <w:color w:val="000099"/>
                <w:sz w:val="24"/>
                <w:szCs w:val="24"/>
              </w:rPr>
            </w:pPr>
            <w:r>
              <w:rPr>
                <w:rFonts w:ascii="Times New Roman" w:hAnsi="Times New Roman" w:cs="Times New Roman"/>
                <w:color w:val="000099"/>
                <w:sz w:val="24"/>
                <w:szCs w:val="24"/>
              </w:rPr>
              <w:t>Численность/удельный вес численности научно-педагогических работников, прошедших за отчетный период повышение квалификации или профессиональную переподготовку, в общей численности научно-педагогических работников</w:t>
            </w:r>
          </w:p>
        </w:tc>
        <w:tc>
          <w:tcPr>
            <w:tcW w:w="2487" w:type="dxa"/>
          </w:tcPr>
          <w:p w:rsidR="006B0304" w:rsidRDefault="007D2716"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6B0304" w:rsidTr="00CE486F">
        <w:tc>
          <w:tcPr>
            <w:tcW w:w="1668" w:type="dxa"/>
          </w:tcPr>
          <w:p w:rsidR="006B0304" w:rsidRPr="00CF252A" w:rsidRDefault="006B0304" w:rsidP="00CE486F">
            <w:pPr>
              <w:jc w:val="center"/>
              <w:rPr>
                <w:rFonts w:ascii="Times New Roman" w:hAnsi="Times New Roman" w:cs="Times New Roman"/>
                <w:color w:val="000099"/>
                <w:sz w:val="24"/>
                <w:szCs w:val="24"/>
              </w:rPr>
            </w:pPr>
            <w:r w:rsidRPr="00CF252A">
              <w:rPr>
                <w:rFonts w:ascii="Times New Roman" w:hAnsi="Times New Roman" w:cs="Times New Roman"/>
                <w:color w:val="000099"/>
                <w:sz w:val="24"/>
                <w:szCs w:val="24"/>
              </w:rPr>
              <w:t>1.10</w:t>
            </w:r>
          </w:p>
        </w:tc>
        <w:tc>
          <w:tcPr>
            <w:tcW w:w="10631" w:type="dxa"/>
          </w:tcPr>
          <w:p w:rsidR="006B0304" w:rsidRPr="00CF252A" w:rsidRDefault="006B0304" w:rsidP="00CE486F">
            <w:pPr>
              <w:rPr>
                <w:rFonts w:ascii="Times New Roman" w:hAnsi="Times New Roman" w:cs="Times New Roman"/>
                <w:color w:val="000099"/>
                <w:sz w:val="24"/>
                <w:szCs w:val="24"/>
              </w:rPr>
            </w:pPr>
            <w:r w:rsidRPr="00CF252A">
              <w:rPr>
                <w:rFonts w:ascii="Times New Roman" w:hAnsi="Times New Roman" w:cs="Times New Roman"/>
                <w:color w:val="000099"/>
                <w:sz w:val="24"/>
                <w:szCs w:val="24"/>
              </w:rPr>
              <w:t>Численность/удельный вес</w:t>
            </w:r>
            <w:r>
              <w:rPr>
                <w:rFonts w:ascii="Times New Roman" w:hAnsi="Times New Roman" w:cs="Times New Roman"/>
                <w:color w:val="000099"/>
                <w:sz w:val="24"/>
                <w:szCs w:val="24"/>
              </w:rPr>
              <w:t xml:space="preserve">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487" w:type="dxa"/>
          </w:tcPr>
          <w:p w:rsidR="006B0304" w:rsidRPr="00CF252A" w:rsidRDefault="007D2716"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17/95%</w:t>
            </w:r>
          </w:p>
        </w:tc>
      </w:tr>
      <w:tr w:rsidR="006B0304" w:rsidTr="00CE486F">
        <w:tc>
          <w:tcPr>
            <w:tcW w:w="1668" w:type="dxa"/>
          </w:tcPr>
          <w:p w:rsidR="006B0304" w:rsidRDefault="006B0304"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1.10.1</w:t>
            </w:r>
          </w:p>
        </w:tc>
        <w:tc>
          <w:tcPr>
            <w:tcW w:w="10631" w:type="dxa"/>
          </w:tcPr>
          <w:p w:rsidR="006B0304" w:rsidRDefault="006B0304" w:rsidP="00CE486F">
            <w:pPr>
              <w:rPr>
                <w:rFonts w:ascii="Times New Roman" w:hAnsi="Times New Roman" w:cs="Times New Roman"/>
                <w:color w:val="000099"/>
                <w:sz w:val="24"/>
                <w:szCs w:val="24"/>
              </w:rPr>
            </w:pPr>
            <w:r>
              <w:rPr>
                <w:rFonts w:ascii="Times New Roman" w:hAnsi="Times New Roman" w:cs="Times New Roman"/>
                <w:color w:val="000099"/>
                <w:sz w:val="24"/>
                <w:szCs w:val="24"/>
              </w:rPr>
              <w:t>Высшая</w:t>
            </w:r>
          </w:p>
        </w:tc>
        <w:tc>
          <w:tcPr>
            <w:tcW w:w="2487" w:type="dxa"/>
          </w:tcPr>
          <w:p w:rsidR="006B0304" w:rsidRDefault="007D2716"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9/53%</w:t>
            </w:r>
          </w:p>
        </w:tc>
      </w:tr>
      <w:tr w:rsidR="006B0304" w:rsidTr="00CE486F">
        <w:tc>
          <w:tcPr>
            <w:tcW w:w="1668" w:type="dxa"/>
          </w:tcPr>
          <w:p w:rsidR="006B0304" w:rsidRDefault="006B0304"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1.10.2</w:t>
            </w:r>
          </w:p>
        </w:tc>
        <w:tc>
          <w:tcPr>
            <w:tcW w:w="10631" w:type="dxa"/>
          </w:tcPr>
          <w:p w:rsidR="006B0304" w:rsidRDefault="006B0304" w:rsidP="00CE486F">
            <w:pPr>
              <w:rPr>
                <w:rFonts w:ascii="Times New Roman" w:hAnsi="Times New Roman" w:cs="Times New Roman"/>
                <w:color w:val="000099"/>
                <w:sz w:val="24"/>
                <w:szCs w:val="24"/>
              </w:rPr>
            </w:pPr>
            <w:r>
              <w:rPr>
                <w:rFonts w:ascii="Times New Roman" w:hAnsi="Times New Roman" w:cs="Times New Roman"/>
                <w:color w:val="000099"/>
                <w:sz w:val="24"/>
                <w:szCs w:val="24"/>
              </w:rPr>
              <w:t>Первая</w:t>
            </w:r>
          </w:p>
        </w:tc>
        <w:tc>
          <w:tcPr>
            <w:tcW w:w="2487" w:type="dxa"/>
          </w:tcPr>
          <w:p w:rsidR="006B0304" w:rsidRDefault="007D2716"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1/6%</w:t>
            </w:r>
          </w:p>
        </w:tc>
      </w:tr>
      <w:tr w:rsidR="006B0304" w:rsidTr="00CE486F">
        <w:tc>
          <w:tcPr>
            <w:tcW w:w="1668" w:type="dxa"/>
          </w:tcPr>
          <w:p w:rsidR="006B0304" w:rsidRDefault="006B0304"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1.11</w:t>
            </w:r>
          </w:p>
        </w:tc>
        <w:tc>
          <w:tcPr>
            <w:tcW w:w="10631" w:type="dxa"/>
          </w:tcPr>
          <w:p w:rsidR="006B0304" w:rsidRDefault="006B0304" w:rsidP="00CE486F">
            <w:pPr>
              <w:rPr>
                <w:rFonts w:ascii="Times New Roman" w:hAnsi="Times New Roman" w:cs="Times New Roman"/>
                <w:color w:val="000099"/>
                <w:sz w:val="24"/>
                <w:szCs w:val="24"/>
              </w:rPr>
            </w:pPr>
            <w:r>
              <w:rPr>
                <w:rFonts w:ascii="Times New Roman" w:hAnsi="Times New Roman" w:cs="Times New Roman"/>
                <w:color w:val="000099"/>
                <w:sz w:val="24"/>
                <w:szCs w:val="24"/>
              </w:rPr>
              <w:t>Средний возраст штатных научно – педагогических работников организации дополнительного профессионального образования</w:t>
            </w:r>
          </w:p>
        </w:tc>
        <w:tc>
          <w:tcPr>
            <w:tcW w:w="2487" w:type="dxa"/>
          </w:tcPr>
          <w:p w:rsidR="006B0304" w:rsidRDefault="00B17F5A" w:rsidP="00B17F5A">
            <w:pPr>
              <w:jc w:val="center"/>
              <w:rPr>
                <w:rFonts w:ascii="Times New Roman" w:hAnsi="Times New Roman" w:cs="Times New Roman"/>
                <w:color w:val="000099"/>
                <w:sz w:val="24"/>
                <w:szCs w:val="24"/>
              </w:rPr>
            </w:pPr>
            <w:r>
              <w:rPr>
                <w:rFonts w:ascii="Times New Roman" w:hAnsi="Times New Roman" w:cs="Times New Roman"/>
                <w:color w:val="000099"/>
                <w:sz w:val="24"/>
                <w:szCs w:val="24"/>
              </w:rPr>
              <w:t>40</w:t>
            </w:r>
            <w:r w:rsidR="007D2716">
              <w:rPr>
                <w:rFonts w:ascii="Times New Roman" w:hAnsi="Times New Roman" w:cs="Times New Roman"/>
                <w:color w:val="000099"/>
                <w:sz w:val="24"/>
                <w:szCs w:val="24"/>
              </w:rPr>
              <w:t xml:space="preserve"> лет</w:t>
            </w:r>
          </w:p>
        </w:tc>
      </w:tr>
      <w:tr w:rsidR="006B0304" w:rsidTr="00CE486F">
        <w:tc>
          <w:tcPr>
            <w:tcW w:w="1668" w:type="dxa"/>
          </w:tcPr>
          <w:p w:rsidR="006B0304" w:rsidRDefault="006B0304"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1.12</w:t>
            </w:r>
          </w:p>
        </w:tc>
        <w:tc>
          <w:tcPr>
            <w:tcW w:w="10631" w:type="dxa"/>
          </w:tcPr>
          <w:p w:rsidR="006B0304" w:rsidRDefault="006B0304" w:rsidP="00CE486F">
            <w:pPr>
              <w:rPr>
                <w:rFonts w:ascii="Times New Roman" w:hAnsi="Times New Roman" w:cs="Times New Roman"/>
                <w:color w:val="000099"/>
                <w:sz w:val="24"/>
                <w:szCs w:val="24"/>
              </w:rPr>
            </w:pPr>
            <w:r>
              <w:rPr>
                <w:rFonts w:ascii="Times New Roman" w:hAnsi="Times New Roman" w:cs="Times New Roman"/>
                <w:color w:val="000099"/>
                <w:sz w:val="24"/>
                <w:szCs w:val="24"/>
              </w:rPr>
              <w:t>Результативность выполнения образовательной организацией государственного задания в части реализации дополнительных профессиональных программ</w:t>
            </w:r>
          </w:p>
        </w:tc>
        <w:tc>
          <w:tcPr>
            <w:tcW w:w="2487" w:type="dxa"/>
          </w:tcPr>
          <w:p w:rsidR="006B0304" w:rsidRDefault="00B17F5A"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100%</w:t>
            </w:r>
          </w:p>
        </w:tc>
      </w:tr>
      <w:tr w:rsidR="006B0304" w:rsidTr="00CE486F">
        <w:tc>
          <w:tcPr>
            <w:tcW w:w="1668" w:type="dxa"/>
            <w:shd w:val="clear" w:color="auto" w:fill="EAF1DD" w:themeFill="accent3" w:themeFillTint="33"/>
          </w:tcPr>
          <w:p w:rsidR="006B0304" w:rsidRPr="005B62DA" w:rsidRDefault="006B0304" w:rsidP="00CE486F">
            <w:pPr>
              <w:jc w:val="center"/>
              <w:rPr>
                <w:rFonts w:ascii="Times New Roman" w:hAnsi="Times New Roman" w:cs="Times New Roman"/>
                <w:b/>
                <w:color w:val="000099"/>
                <w:sz w:val="24"/>
                <w:szCs w:val="24"/>
              </w:rPr>
            </w:pPr>
            <w:r>
              <w:rPr>
                <w:rFonts w:ascii="Times New Roman" w:hAnsi="Times New Roman" w:cs="Times New Roman"/>
                <w:b/>
                <w:color w:val="000099"/>
                <w:sz w:val="24"/>
                <w:szCs w:val="24"/>
              </w:rPr>
              <w:t>2.</w:t>
            </w:r>
          </w:p>
        </w:tc>
        <w:tc>
          <w:tcPr>
            <w:tcW w:w="10631" w:type="dxa"/>
            <w:shd w:val="clear" w:color="auto" w:fill="EAF1DD" w:themeFill="accent3" w:themeFillTint="33"/>
          </w:tcPr>
          <w:p w:rsidR="006B0304" w:rsidRPr="005B62DA" w:rsidRDefault="006B0304" w:rsidP="00CE486F">
            <w:pPr>
              <w:rPr>
                <w:rFonts w:ascii="Times New Roman" w:hAnsi="Times New Roman" w:cs="Times New Roman"/>
                <w:b/>
                <w:color w:val="000099"/>
                <w:sz w:val="24"/>
                <w:szCs w:val="24"/>
              </w:rPr>
            </w:pPr>
            <w:r>
              <w:rPr>
                <w:rFonts w:ascii="Times New Roman" w:hAnsi="Times New Roman" w:cs="Times New Roman"/>
                <w:b/>
                <w:color w:val="000099"/>
                <w:sz w:val="24"/>
                <w:szCs w:val="24"/>
              </w:rPr>
              <w:t>Научно – исследовательская деятельность</w:t>
            </w:r>
          </w:p>
        </w:tc>
        <w:tc>
          <w:tcPr>
            <w:tcW w:w="2487" w:type="dxa"/>
            <w:shd w:val="clear" w:color="auto" w:fill="EAF1DD" w:themeFill="accent3" w:themeFillTint="33"/>
          </w:tcPr>
          <w:p w:rsidR="006B0304" w:rsidRPr="005B62DA" w:rsidRDefault="006B0304" w:rsidP="00CE486F">
            <w:pPr>
              <w:jc w:val="center"/>
              <w:rPr>
                <w:rFonts w:ascii="Times New Roman" w:hAnsi="Times New Roman" w:cs="Times New Roman"/>
                <w:b/>
                <w:color w:val="000099"/>
                <w:sz w:val="24"/>
                <w:szCs w:val="24"/>
              </w:rPr>
            </w:pPr>
          </w:p>
        </w:tc>
      </w:tr>
      <w:tr w:rsidR="006B0304" w:rsidTr="00CE486F">
        <w:tc>
          <w:tcPr>
            <w:tcW w:w="1668" w:type="dxa"/>
          </w:tcPr>
          <w:p w:rsidR="006B0304" w:rsidRDefault="006B0304"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2.1</w:t>
            </w:r>
          </w:p>
        </w:tc>
        <w:tc>
          <w:tcPr>
            <w:tcW w:w="10631" w:type="dxa"/>
          </w:tcPr>
          <w:p w:rsidR="006B0304" w:rsidRPr="00CF252A" w:rsidRDefault="006B0304" w:rsidP="00CE486F">
            <w:pPr>
              <w:rPr>
                <w:rFonts w:ascii="Times New Roman" w:hAnsi="Times New Roman" w:cs="Times New Roman"/>
                <w:color w:val="000099"/>
                <w:sz w:val="24"/>
                <w:szCs w:val="24"/>
              </w:rPr>
            </w:pPr>
            <w:r>
              <w:rPr>
                <w:rFonts w:ascii="Times New Roman" w:hAnsi="Times New Roman" w:cs="Times New Roman"/>
                <w:color w:val="000099"/>
                <w:sz w:val="24"/>
                <w:szCs w:val="24"/>
              </w:rPr>
              <w:t xml:space="preserve">Количество цитирований в индексируемой системе цитирования </w:t>
            </w:r>
            <w:r>
              <w:rPr>
                <w:rFonts w:ascii="Times New Roman" w:hAnsi="Times New Roman" w:cs="Times New Roman"/>
                <w:color w:val="000099"/>
                <w:sz w:val="24"/>
                <w:szCs w:val="24"/>
                <w:lang w:val="en-US"/>
              </w:rPr>
              <w:t>Web</w:t>
            </w:r>
            <w:r w:rsidRPr="00CF252A">
              <w:rPr>
                <w:rFonts w:ascii="Times New Roman" w:hAnsi="Times New Roman" w:cs="Times New Roman"/>
                <w:color w:val="000099"/>
                <w:sz w:val="24"/>
                <w:szCs w:val="24"/>
              </w:rPr>
              <w:t xml:space="preserve"> </w:t>
            </w:r>
            <w:r>
              <w:rPr>
                <w:rFonts w:ascii="Times New Roman" w:hAnsi="Times New Roman" w:cs="Times New Roman"/>
                <w:color w:val="000099"/>
                <w:sz w:val="24"/>
                <w:szCs w:val="24"/>
                <w:lang w:val="en-US"/>
              </w:rPr>
              <w:t>of</w:t>
            </w:r>
            <w:r w:rsidRPr="00CF252A">
              <w:rPr>
                <w:rFonts w:ascii="Times New Roman" w:hAnsi="Times New Roman" w:cs="Times New Roman"/>
                <w:color w:val="000099"/>
                <w:sz w:val="24"/>
                <w:szCs w:val="24"/>
              </w:rPr>
              <w:t xml:space="preserve"> </w:t>
            </w:r>
            <w:r>
              <w:rPr>
                <w:rFonts w:ascii="Times New Roman" w:hAnsi="Times New Roman" w:cs="Times New Roman"/>
                <w:color w:val="000099"/>
                <w:sz w:val="24"/>
                <w:szCs w:val="24"/>
                <w:lang w:val="en-US"/>
              </w:rPr>
              <w:t>Science</w:t>
            </w:r>
            <w:r w:rsidRPr="00CF252A">
              <w:rPr>
                <w:rFonts w:ascii="Times New Roman" w:hAnsi="Times New Roman" w:cs="Times New Roman"/>
                <w:color w:val="000099"/>
                <w:sz w:val="24"/>
                <w:szCs w:val="24"/>
              </w:rPr>
              <w:t xml:space="preserve"> в расчете на 100</w:t>
            </w:r>
            <w:r>
              <w:rPr>
                <w:rFonts w:ascii="Times New Roman" w:hAnsi="Times New Roman" w:cs="Times New Roman"/>
                <w:color w:val="000099"/>
                <w:sz w:val="24"/>
                <w:szCs w:val="24"/>
              </w:rPr>
              <w:t xml:space="preserve"> </w:t>
            </w:r>
            <w:r w:rsidRPr="00CF252A">
              <w:rPr>
                <w:rFonts w:ascii="Times New Roman" w:hAnsi="Times New Roman" w:cs="Times New Roman"/>
                <w:color w:val="000099"/>
                <w:sz w:val="24"/>
                <w:szCs w:val="24"/>
              </w:rPr>
              <w:t>научно-педагогических работников</w:t>
            </w:r>
          </w:p>
        </w:tc>
        <w:tc>
          <w:tcPr>
            <w:tcW w:w="2487" w:type="dxa"/>
          </w:tcPr>
          <w:p w:rsidR="006B0304" w:rsidRDefault="00B17F5A"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6B0304" w:rsidTr="00CE486F">
        <w:tc>
          <w:tcPr>
            <w:tcW w:w="1668" w:type="dxa"/>
          </w:tcPr>
          <w:p w:rsidR="006B0304" w:rsidRDefault="006B0304"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2.2</w:t>
            </w:r>
          </w:p>
        </w:tc>
        <w:tc>
          <w:tcPr>
            <w:tcW w:w="10631" w:type="dxa"/>
          </w:tcPr>
          <w:p w:rsidR="006B0304" w:rsidRPr="00CF252A" w:rsidRDefault="006B0304" w:rsidP="00CE486F">
            <w:pPr>
              <w:rPr>
                <w:rFonts w:ascii="Times New Roman" w:hAnsi="Times New Roman" w:cs="Times New Roman"/>
                <w:color w:val="000099"/>
                <w:sz w:val="24"/>
                <w:szCs w:val="24"/>
              </w:rPr>
            </w:pPr>
            <w:r>
              <w:rPr>
                <w:rFonts w:ascii="Times New Roman" w:hAnsi="Times New Roman" w:cs="Times New Roman"/>
                <w:color w:val="000099"/>
                <w:sz w:val="24"/>
                <w:szCs w:val="24"/>
              </w:rPr>
              <w:t xml:space="preserve">Количество цитирований в индексируемой системе цитирования </w:t>
            </w:r>
            <w:r>
              <w:rPr>
                <w:rFonts w:ascii="Times New Roman" w:hAnsi="Times New Roman" w:cs="Times New Roman"/>
                <w:color w:val="000099"/>
                <w:sz w:val="24"/>
                <w:szCs w:val="24"/>
                <w:lang w:val="en-US"/>
              </w:rPr>
              <w:t>Scopus</w:t>
            </w:r>
            <w:r w:rsidRPr="00CF252A">
              <w:rPr>
                <w:rFonts w:ascii="Times New Roman" w:hAnsi="Times New Roman" w:cs="Times New Roman"/>
                <w:color w:val="000099"/>
                <w:sz w:val="24"/>
                <w:szCs w:val="24"/>
              </w:rPr>
              <w:t xml:space="preserve"> в расчете на 100</w:t>
            </w:r>
            <w:r>
              <w:rPr>
                <w:rFonts w:ascii="Times New Roman" w:hAnsi="Times New Roman" w:cs="Times New Roman"/>
                <w:color w:val="000099"/>
                <w:sz w:val="24"/>
                <w:szCs w:val="24"/>
              </w:rPr>
              <w:t xml:space="preserve"> </w:t>
            </w:r>
            <w:r w:rsidRPr="00CF252A">
              <w:rPr>
                <w:rFonts w:ascii="Times New Roman" w:hAnsi="Times New Roman" w:cs="Times New Roman"/>
                <w:color w:val="000099"/>
                <w:sz w:val="24"/>
                <w:szCs w:val="24"/>
              </w:rPr>
              <w:t>научно-педагогических работников</w:t>
            </w:r>
          </w:p>
        </w:tc>
        <w:tc>
          <w:tcPr>
            <w:tcW w:w="2487" w:type="dxa"/>
          </w:tcPr>
          <w:p w:rsidR="006B0304" w:rsidRPr="00CF252A" w:rsidRDefault="00B17F5A"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6B0304" w:rsidTr="00CE486F">
        <w:tc>
          <w:tcPr>
            <w:tcW w:w="1668" w:type="dxa"/>
          </w:tcPr>
          <w:p w:rsidR="006B0304" w:rsidRDefault="006B0304"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2.3</w:t>
            </w:r>
          </w:p>
        </w:tc>
        <w:tc>
          <w:tcPr>
            <w:tcW w:w="10631" w:type="dxa"/>
          </w:tcPr>
          <w:p w:rsidR="006B0304" w:rsidRPr="00CF252A" w:rsidRDefault="006B0304" w:rsidP="00CE486F">
            <w:pPr>
              <w:rPr>
                <w:rFonts w:ascii="Times New Roman" w:hAnsi="Times New Roman" w:cs="Times New Roman"/>
                <w:color w:val="000099"/>
                <w:sz w:val="24"/>
                <w:szCs w:val="24"/>
              </w:rPr>
            </w:pPr>
            <w:r>
              <w:rPr>
                <w:rFonts w:ascii="Times New Roman" w:hAnsi="Times New Roman" w:cs="Times New Roman"/>
                <w:color w:val="000099"/>
                <w:sz w:val="24"/>
                <w:szCs w:val="24"/>
              </w:rPr>
              <w:t>Количество цитирований в РИНЦ</w:t>
            </w:r>
            <w:r w:rsidRPr="00CF252A">
              <w:rPr>
                <w:rFonts w:ascii="Times New Roman" w:hAnsi="Times New Roman" w:cs="Times New Roman"/>
                <w:color w:val="000099"/>
                <w:sz w:val="24"/>
                <w:szCs w:val="24"/>
              </w:rPr>
              <w:t xml:space="preserve"> в расчете на 100</w:t>
            </w:r>
            <w:r>
              <w:rPr>
                <w:rFonts w:ascii="Times New Roman" w:hAnsi="Times New Roman" w:cs="Times New Roman"/>
                <w:color w:val="000099"/>
                <w:sz w:val="24"/>
                <w:szCs w:val="24"/>
              </w:rPr>
              <w:t xml:space="preserve"> </w:t>
            </w:r>
            <w:r w:rsidRPr="00CF252A">
              <w:rPr>
                <w:rFonts w:ascii="Times New Roman" w:hAnsi="Times New Roman" w:cs="Times New Roman"/>
                <w:color w:val="000099"/>
                <w:sz w:val="24"/>
                <w:szCs w:val="24"/>
              </w:rPr>
              <w:t>научно-педагогических работников</w:t>
            </w:r>
          </w:p>
        </w:tc>
        <w:tc>
          <w:tcPr>
            <w:tcW w:w="2487" w:type="dxa"/>
          </w:tcPr>
          <w:p w:rsidR="006B0304" w:rsidRDefault="00B17F5A"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6B0304" w:rsidTr="00CE486F">
        <w:tc>
          <w:tcPr>
            <w:tcW w:w="1668" w:type="dxa"/>
          </w:tcPr>
          <w:p w:rsidR="006B0304" w:rsidRDefault="006B0304"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2.4</w:t>
            </w:r>
          </w:p>
        </w:tc>
        <w:tc>
          <w:tcPr>
            <w:tcW w:w="10631" w:type="dxa"/>
          </w:tcPr>
          <w:p w:rsidR="006B0304" w:rsidRPr="006574B9" w:rsidRDefault="006B0304" w:rsidP="00CE486F">
            <w:pPr>
              <w:rPr>
                <w:rFonts w:ascii="Times New Roman" w:hAnsi="Times New Roman" w:cs="Times New Roman"/>
                <w:color w:val="000099"/>
                <w:sz w:val="24"/>
                <w:szCs w:val="24"/>
              </w:rPr>
            </w:pPr>
            <w:r>
              <w:rPr>
                <w:rFonts w:ascii="Times New Roman" w:hAnsi="Times New Roman" w:cs="Times New Roman"/>
                <w:color w:val="000099"/>
                <w:sz w:val="24"/>
                <w:szCs w:val="24"/>
              </w:rPr>
              <w:t xml:space="preserve">Количество сетей в научной периодике, индексируемой в системе цитирований </w:t>
            </w:r>
            <w:r>
              <w:rPr>
                <w:rFonts w:ascii="Times New Roman" w:hAnsi="Times New Roman" w:cs="Times New Roman"/>
                <w:color w:val="000099"/>
                <w:sz w:val="24"/>
                <w:szCs w:val="24"/>
                <w:lang w:val="en-US"/>
              </w:rPr>
              <w:t>Web</w:t>
            </w:r>
            <w:r w:rsidRPr="00CF252A">
              <w:rPr>
                <w:rFonts w:ascii="Times New Roman" w:hAnsi="Times New Roman" w:cs="Times New Roman"/>
                <w:color w:val="000099"/>
                <w:sz w:val="24"/>
                <w:szCs w:val="24"/>
              </w:rPr>
              <w:t xml:space="preserve"> </w:t>
            </w:r>
            <w:r>
              <w:rPr>
                <w:rFonts w:ascii="Times New Roman" w:hAnsi="Times New Roman" w:cs="Times New Roman"/>
                <w:color w:val="000099"/>
                <w:sz w:val="24"/>
                <w:szCs w:val="24"/>
                <w:lang w:val="en-US"/>
              </w:rPr>
              <w:t>of</w:t>
            </w:r>
            <w:r w:rsidRPr="00CF252A">
              <w:rPr>
                <w:rFonts w:ascii="Times New Roman" w:hAnsi="Times New Roman" w:cs="Times New Roman"/>
                <w:color w:val="000099"/>
                <w:sz w:val="24"/>
                <w:szCs w:val="24"/>
              </w:rPr>
              <w:t xml:space="preserve"> </w:t>
            </w:r>
            <w:r>
              <w:rPr>
                <w:rFonts w:ascii="Times New Roman" w:hAnsi="Times New Roman" w:cs="Times New Roman"/>
                <w:color w:val="000099"/>
                <w:sz w:val="24"/>
                <w:szCs w:val="24"/>
                <w:lang w:val="en-US"/>
              </w:rPr>
              <w:t>Science</w:t>
            </w:r>
            <w:r>
              <w:rPr>
                <w:rFonts w:ascii="Times New Roman" w:hAnsi="Times New Roman" w:cs="Times New Roman"/>
                <w:color w:val="000099"/>
                <w:sz w:val="24"/>
                <w:szCs w:val="24"/>
              </w:rPr>
              <w:t xml:space="preserve"> на </w:t>
            </w:r>
            <w:r>
              <w:rPr>
                <w:rFonts w:ascii="Times New Roman" w:hAnsi="Times New Roman" w:cs="Times New Roman"/>
                <w:color w:val="000099"/>
                <w:sz w:val="24"/>
                <w:szCs w:val="24"/>
              </w:rPr>
              <w:lastRenderedPageBreak/>
              <w:t>100 научно – педагогических работников</w:t>
            </w:r>
          </w:p>
        </w:tc>
        <w:tc>
          <w:tcPr>
            <w:tcW w:w="2487" w:type="dxa"/>
          </w:tcPr>
          <w:p w:rsidR="006B0304" w:rsidRDefault="00B17F5A"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lastRenderedPageBreak/>
              <w:t>-</w:t>
            </w:r>
          </w:p>
        </w:tc>
      </w:tr>
      <w:tr w:rsidR="006B0304" w:rsidTr="00CE486F">
        <w:tc>
          <w:tcPr>
            <w:tcW w:w="1668" w:type="dxa"/>
          </w:tcPr>
          <w:p w:rsidR="006B0304" w:rsidRDefault="006B0304"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lastRenderedPageBreak/>
              <w:t>2.5</w:t>
            </w:r>
          </w:p>
        </w:tc>
        <w:tc>
          <w:tcPr>
            <w:tcW w:w="10631" w:type="dxa"/>
          </w:tcPr>
          <w:p w:rsidR="006B0304" w:rsidRPr="006574B9" w:rsidRDefault="006B0304" w:rsidP="00CE486F">
            <w:pPr>
              <w:rPr>
                <w:rFonts w:ascii="Times New Roman" w:hAnsi="Times New Roman" w:cs="Times New Roman"/>
                <w:color w:val="000099"/>
                <w:sz w:val="24"/>
                <w:szCs w:val="24"/>
              </w:rPr>
            </w:pPr>
            <w:r>
              <w:rPr>
                <w:rFonts w:ascii="Times New Roman" w:hAnsi="Times New Roman" w:cs="Times New Roman"/>
                <w:color w:val="000099"/>
                <w:sz w:val="24"/>
                <w:szCs w:val="24"/>
              </w:rPr>
              <w:t xml:space="preserve">Количество сетей в научной периодике, индексируемой в системе цитирований </w:t>
            </w:r>
            <w:r>
              <w:rPr>
                <w:rFonts w:ascii="Times New Roman" w:hAnsi="Times New Roman" w:cs="Times New Roman"/>
                <w:color w:val="000099"/>
                <w:sz w:val="24"/>
                <w:szCs w:val="24"/>
                <w:lang w:val="en-US"/>
              </w:rPr>
              <w:t>Scopus</w:t>
            </w:r>
            <w:r w:rsidRPr="006574B9">
              <w:rPr>
                <w:rFonts w:ascii="Times New Roman" w:hAnsi="Times New Roman" w:cs="Times New Roman"/>
                <w:color w:val="000099"/>
                <w:sz w:val="24"/>
                <w:szCs w:val="24"/>
              </w:rPr>
              <w:t xml:space="preserve"> </w:t>
            </w:r>
            <w:r>
              <w:rPr>
                <w:rFonts w:ascii="Times New Roman" w:hAnsi="Times New Roman" w:cs="Times New Roman"/>
                <w:color w:val="000099"/>
                <w:sz w:val="24"/>
                <w:szCs w:val="24"/>
              </w:rPr>
              <w:t xml:space="preserve"> на 100 научно – педагогических работников</w:t>
            </w:r>
          </w:p>
        </w:tc>
        <w:tc>
          <w:tcPr>
            <w:tcW w:w="2487" w:type="dxa"/>
          </w:tcPr>
          <w:p w:rsidR="006B0304" w:rsidRDefault="00B17F5A"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6B0304" w:rsidTr="00CE486F">
        <w:tc>
          <w:tcPr>
            <w:tcW w:w="1668" w:type="dxa"/>
          </w:tcPr>
          <w:p w:rsidR="006B0304" w:rsidRDefault="006B0304"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2.6</w:t>
            </w:r>
          </w:p>
        </w:tc>
        <w:tc>
          <w:tcPr>
            <w:tcW w:w="10631" w:type="dxa"/>
          </w:tcPr>
          <w:p w:rsidR="006B0304" w:rsidRDefault="006B0304" w:rsidP="00CE486F">
            <w:pPr>
              <w:rPr>
                <w:rFonts w:ascii="Times New Roman" w:hAnsi="Times New Roman" w:cs="Times New Roman"/>
                <w:color w:val="000099"/>
                <w:sz w:val="24"/>
                <w:szCs w:val="24"/>
              </w:rPr>
            </w:pPr>
            <w:r>
              <w:rPr>
                <w:rFonts w:ascii="Times New Roman" w:hAnsi="Times New Roman" w:cs="Times New Roman"/>
                <w:color w:val="000099"/>
                <w:sz w:val="24"/>
                <w:szCs w:val="24"/>
              </w:rPr>
              <w:t>Количество публикаций в РИНЦ в расчете на 100 научно – педагогических работников</w:t>
            </w:r>
          </w:p>
        </w:tc>
        <w:tc>
          <w:tcPr>
            <w:tcW w:w="2487" w:type="dxa"/>
          </w:tcPr>
          <w:p w:rsidR="006B0304" w:rsidRDefault="00B17F5A"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6B0304" w:rsidTr="00CE486F">
        <w:tc>
          <w:tcPr>
            <w:tcW w:w="1668" w:type="dxa"/>
          </w:tcPr>
          <w:p w:rsidR="006B0304" w:rsidRDefault="006B0304"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2.7</w:t>
            </w:r>
          </w:p>
        </w:tc>
        <w:tc>
          <w:tcPr>
            <w:tcW w:w="10631" w:type="dxa"/>
          </w:tcPr>
          <w:p w:rsidR="006B0304" w:rsidRDefault="006B0304" w:rsidP="00CE486F">
            <w:pPr>
              <w:rPr>
                <w:rFonts w:ascii="Times New Roman" w:hAnsi="Times New Roman" w:cs="Times New Roman"/>
                <w:color w:val="000099"/>
                <w:sz w:val="24"/>
                <w:szCs w:val="24"/>
              </w:rPr>
            </w:pPr>
            <w:r>
              <w:rPr>
                <w:rFonts w:ascii="Times New Roman" w:hAnsi="Times New Roman" w:cs="Times New Roman"/>
                <w:color w:val="000099"/>
                <w:sz w:val="24"/>
                <w:szCs w:val="24"/>
              </w:rPr>
              <w:t>Общий объем НИОКР</w:t>
            </w:r>
          </w:p>
        </w:tc>
        <w:tc>
          <w:tcPr>
            <w:tcW w:w="2487" w:type="dxa"/>
          </w:tcPr>
          <w:p w:rsidR="006B0304" w:rsidRDefault="00B17F5A"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6B0304" w:rsidTr="00CE486F">
        <w:tc>
          <w:tcPr>
            <w:tcW w:w="1668" w:type="dxa"/>
          </w:tcPr>
          <w:p w:rsidR="006B0304" w:rsidRDefault="006B0304"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2.8</w:t>
            </w:r>
          </w:p>
        </w:tc>
        <w:tc>
          <w:tcPr>
            <w:tcW w:w="10631" w:type="dxa"/>
          </w:tcPr>
          <w:p w:rsidR="006B0304" w:rsidRDefault="006B0304" w:rsidP="00CE486F">
            <w:pPr>
              <w:rPr>
                <w:rFonts w:ascii="Times New Roman" w:hAnsi="Times New Roman" w:cs="Times New Roman"/>
                <w:color w:val="000099"/>
                <w:sz w:val="24"/>
                <w:szCs w:val="24"/>
              </w:rPr>
            </w:pPr>
            <w:r>
              <w:rPr>
                <w:rFonts w:ascii="Times New Roman" w:hAnsi="Times New Roman" w:cs="Times New Roman"/>
                <w:color w:val="000099"/>
                <w:sz w:val="24"/>
                <w:szCs w:val="24"/>
              </w:rPr>
              <w:t>Объем НИОКР в расчете на одного научно-педагогического работника</w:t>
            </w:r>
          </w:p>
        </w:tc>
        <w:tc>
          <w:tcPr>
            <w:tcW w:w="2487" w:type="dxa"/>
          </w:tcPr>
          <w:p w:rsidR="006B0304" w:rsidRDefault="00B17F5A"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6B0304" w:rsidTr="00CE486F">
        <w:tc>
          <w:tcPr>
            <w:tcW w:w="1668" w:type="dxa"/>
          </w:tcPr>
          <w:p w:rsidR="006B0304" w:rsidRDefault="006B0304"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2.9</w:t>
            </w:r>
          </w:p>
        </w:tc>
        <w:tc>
          <w:tcPr>
            <w:tcW w:w="10631" w:type="dxa"/>
          </w:tcPr>
          <w:p w:rsidR="006B0304" w:rsidRDefault="006B0304" w:rsidP="00CE486F">
            <w:pPr>
              <w:rPr>
                <w:rFonts w:ascii="Times New Roman" w:hAnsi="Times New Roman" w:cs="Times New Roman"/>
                <w:color w:val="000099"/>
                <w:sz w:val="24"/>
                <w:szCs w:val="24"/>
              </w:rPr>
            </w:pPr>
            <w:r>
              <w:rPr>
                <w:rFonts w:ascii="Times New Roman" w:hAnsi="Times New Roman" w:cs="Times New Roman"/>
                <w:color w:val="000099"/>
                <w:sz w:val="24"/>
                <w:szCs w:val="24"/>
              </w:rPr>
              <w:t>Удельный вес доходов от НИОКР в общих доходах образовательной организации</w:t>
            </w:r>
          </w:p>
        </w:tc>
        <w:tc>
          <w:tcPr>
            <w:tcW w:w="2487" w:type="dxa"/>
          </w:tcPr>
          <w:p w:rsidR="006B0304" w:rsidRDefault="00B17F5A"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6B0304" w:rsidTr="00CE486F">
        <w:trPr>
          <w:trHeight w:val="1026"/>
        </w:trPr>
        <w:tc>
          <w:tcPr>
            <w:tcW w:w="1668" w:type="dxa"/>
          </w:tcPr>
          <w:p w:rsidR="006B0304" w:rsidRDefault="006B0304"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2.10</w:t>
            </w:r>
          </w:p>
        </w:tc>
        <w:tc>
          <w:tcPr>
            <w:tcW w:w="10631" w:type="dxa"/>
          </w:tcPr>
          <w:p w:rsidR="006B0304" w:rsidRDefault="006B0304" w:rsidP="00CE486F">
            <w:pPr>
              <w:rPr>
                <w:rFonts w:ascii="Times New Roman" w:hAnsi="Times New Roman" w:cs="Times New Roman"/>
                <w:color w:val="000099"/>
                <w:sz w:val="24"/>
                <w:szCs w:val="24"/>
              </w:rPr>
            </w:pPr>
            <w:r>
              <w:rPr>
                <w:rFonts w:ascii="Times New Roman" w:hAnsi="Times New Roman" w:cs="Times New Roman"/>
                <w:color w:val="000099"/>
                <w:sz w:val="24"/>
                <w:szCs w:val="24"/>
              </w:rPr>
              <w:t>Удельный вес НИОКР, выполненных собственными силами (без привлечения соисполнителей), в общих доходах образовательной организации от НИОКР</w:t>
            </w:r>
          </w:p>
          <w:p w:rsidR="006B0304" w:rsidRDefault="006B0304" w:rsidP="00CE486F">
            <w:pPr>
              <w:rPr>
                <w:rFonts w:ascii="Times New Roman" w:hAnsi="Times New Roman" w:cs="Times New Roman"/>
                <w:color w:val="000099"/>
                <w:sz w:val="24"/>
                <w:szCs w:val="24"/>
              </w:rPr>
            </w:pPr>
          </w:p>
        </w:tc>
        <w:tc>
          <w:tcPr>
            <w:tcW w:w="2487" w:type="dxa"/>
          </w:tcPr>
          <w:p w:rsidR="006B0304" w:rsidRDefault="00B17F5A"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6B0304" w:rsidTr="00CE486F">
        <w:tc>
          <w:tcPr>
            <w:tcW w:w="1668" w:type="dxa"/>
          </w:tcPr>
          <w:p w:rsidR="006B0304" w:rsidRPr="00830EE7" w:rsidRDefault="006B0304" w:rsidP="00CE486F">
            <w:pPr>
              <w:jc w:val="center"/>
              <w:rPr>
                <w:rFonts w:ascii="Times New Roman" w:hAnsi="Times New Roman" w:cs="Times New Roman"/>
                <w:b/>
                <w:color w:val="000099"/>
                <w:sz w:val="24"/>
                <w:szCs w:val="24"/>
              </w:rPr>
            </w:pPr>
            <w:r>
              <w:rPr>
                <w:rFonts w:ascii="Times New Roman" w:hAnsi="Times New Roman" w:cs="Times New Roman"/>
                <w:b/>
                <w:color w:val="000099"/>
                <w:sz w:val="24"/>
                <w:szCs w:val="24"/>
              </w:rPr>
              <w:t xml:space="preserve">№ </w:t>
            </w:r>
            <w:proofErr w:type="spellStart"/>
            <w:proofErr w:type="gramStart"/>
            <w:r>
              <w:rPr>
                <w:rFonts w:ascii="Times New Roman" w:hAnsi="Times New Roman" w:cs="Times New Roman"/>
                <w:b/>
                <w:color w:val="000099"/>
                <w:sz w:val="24"/>
                <w:szCs w:val="24"/>
              </w:rPr>
              <w:t>п</w:t>
            </w:r>
            <w:proofErr w:type="spellEnd"/>
            <w:proofErr w:type="gramEnd"/>
            <w:r>
              <w:rPr>
                <w:rFonts w:ascii="Times New Roman" w:hAnsi="Times New Roman" w:cs="Times New Roman"/>
                <w:b/>
                <w:color w:val="000099"/>
                <w:sz w:val="24"/>
                <w:szCs w:val="24"/>
              </w:rPr>
              <w:t>/</w:t>
            </w:r>
            <w:proofErr w:type="spellStart"/>
            <w:r>
              <w:rPr>
                <w:rFonts w:ascii="Times New Roman" w:hAnsi="Times New Roman" w:cs="Times New Roman"/>
                <w:b/>
                <w:color w:val="000099"/>
                <w:sz w:val="24"/>
                <w:szCs w:val="24"/>
              </w:rPr>
              <w:t>п</w:t>
            </w:r>
            <w:proofErr w:type="spellEnd"/>
          </w:p>
        </w:tc>
        <w:tc>
          <w:tcPr>
            <w:tcW w:w="10631" w:type="dxa"/>
          </w:tcPr>
          <w:p w:rsidR="006B0304" w:rsidRPr="00830EE7" w:rsidRDefault="006B0304" w:rsidP="00CE486F">
            <w:pPr>
              <w:jc w:val="center"/>
              <w:rPr>
                <w:rFonts w:ascii="Times New Roman" w:hAnsi="Times New Roman" w:cs="Times New Roman"/>
                <w:b/>
                <w:color w:val="000099"/>
                <w:sz w:val="24"/>
                <w:szCs w:val="24"/>
              </w:rPr>
            </w:pPr>
            <w:r>
              <w:rPr>
                <w:rFonts w:ascii="Times New Roman" w:hAnsi="Times New Roman" w:cs="Times New Roman"/>
                <w:b/>
                <w:color w:val="000099"/>
                <w:sz w:val="24"/>
                <w:szCs w:val="24"/>
              </w:rPr>
              <w:t>Показатели</w:t>
            </w:r>
          </w:p>
        </w:tc>
        <w:tc>
          <w:tcPr>
            <w:tcW w:w="2487" w:type="dxa"/>
          </w:tcPr>
          <w:p w:rsidR="006B0304" w:rsidRPr="00830EE7" w:rsidRDefault="006B0304" w:rsidP="00CE486F">
            <w:pPr>
              <w:jc w:val="center"/>
              <w:rPr>
                <w:rFonts w:ascii="Times New Roman" w:hAnsi="Times New Roman" w:cs="Times New Roman"/>
                <w:b/>
                <w:color w:val="000099"/>
                <w:sz w:val="24"/>
                <w:szCs w:val="24"/>
              </w:rPr>
            </w:pPr>
            <w:r>
              <w:rPr>
                <w:rFonts w:ascii="Times New Roman" w:hAnsi="Times New Roman" w:cs="Times New Roman"/>
                <w:b/>
                <w:color w:val="000099"/>
                <w:sz w:val="24"/>
                <w:szCs w:val="24"/>
              </w:rPr>
              <w:t>единица измерения</w:t>
            </w:r>
          </w:p>
        </w:tc>
      </w:tr>
      <w:tr w:rsidR="006B0304" w:rsidTr="00CE486F">
        <w:tc>
          <w:tcPr>
            <w:tcW w:w="1668" w:type="dxa"/>
          </w:tcPr>
          <w:p w:rsidR="006B0304" w:rsidRDefault="006B0304"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2.11</w:t>
            </w:r>
          </w:p>
        </w:tc>
        <w:tc>
          <w:tcPr>
            <w:tcW w:w="10631" w:type="dxa"/>
          </w:tcPr>
          <w:p w:rsidR="006B0304" w:rsidRDefault="006B0304" w:rsidP="00CE486F">
            <w:pPr>
              <w:rPr>
                <w:rFonts w:ascii="Times New Roman" w:hAnsi="Times New Roman" w:cs="Times New Roman"/>
                <w:color w:val="000099"/>
                <w:sz w:val="24"/>
                <w:szCs w:val="24"/>
              </w:rPr>
            </w:pPr>
            <w:r>
              <w:rPr>
                <w:rFonts w:ascii="Times New Roman" w:hAnsi="Times New Roman" w:cs="Times New Roman"/>
                <w:color w:val="000099"/>
                <w:sz w:val="24"/>
                <w:szCs w:val="24"/>
              </w:rPr>
              <w:t>Количество  подготовленных печатных учебных изданий (включая учебники и учебные пособия), методических и периодических изданий, количество изданных за отчетный период</w:t>
            </w:r>
          </w:p>
        </w:tc>
        <w:tc>
          <w:tcPr>
            <w:tcW w:w="2487" w:type="dxa"/>
          </w:tcPr>
          <w:p w:rsidR="006B0304" w:rsidRDefault="00B17F5A"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6B0304" w:rsidTr="00CE486F">
        <w:tc>
          <w:tcPr>
            <w:tcW w:w="1668" w:type="dxa"/>
          </w:tcPr>
          <w:p w:rsidR="006B0304" w:rsidRDefault="006B0304"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2.12</w:t>
            </w:r>
          </w:p>
        </w:tc>
        <w:tc>
          <w:tcPr>
            <w:tcW w:w="10631" w:type="dxa"/>
          </w:tcPr>
          <w:p w:rsidR="006B0304" w:rsidRDefault="006B0304" w:rsidP="00CE486F">
            <w:pPr>
              <w:rPr>
                <w:rFonts w:ascii="Times New Roman" w:hAnsi="Times New Roman" w:cs="Times New Roman"/>
                <w:color w:val="000099"/>
                <w:sz w:val="24"/>
                <w:szCs w:val="24"/>
              </w:rPr>
            </w:pPr>
            <w:r>
              <w:rPr>
                <w:rFonts w:ascii="Times New Roman" w:hAnsi="Times New Roman" w:cs="Times New Roman"/>
                <w:color w:val="000099"/>
                <w:sz w:val="24"/>
                <w:szCs w:val="24"/>
              </w:rPr>
              <w:t>Количество проведенных международных и всероссийских (межрегиональных) научных семинаров и конференций</w:t>
            </w:r>
          </w:p>
        </w:tc>
        <w:tc>
          <w:tcPr>
            <w:tcW w:w="2487" w:type="dxa"/>
          </w:tcPr>
          <w:p w:rsidR="006B0304" w:rsidRDefault="00B17F5A"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6B0304" w:rsidTr="00CE486F">
        <w:tc>
          <w:tcPr>
            <w:tcW w:w="1668" w:type="dxa"/>
          </w:tcPr>
          <w:p w:rsidR="006B0304" w:rsidRDefault="006B0304"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2.13</w:t>
            </w:r>
          </w:p>
        </w:tc>
        <w:tc>
          <w:tcPr>
            <w:tcW w:w="10631" w:type="dxa"/>
          </w:tcPr>
          <w:p w:rsidR="006B0304" w:rsidRDefault="006B0304" w:rsidP="00CE486F">
            <w:pPr>
              <w:rPr>
                <w:rFonts w:ascii="Times New Roman" w:hAnsi="Times New Roman" w:cs="Times New Roman"/>
                <w:color w:val="000099"/>
                <w:sz w:val="24"/>
                <w:szCs w:val="24"/>
              </w:rPr>
            </w:pPr>
            <w:r>
              <w:rPr>
                <w:rFonts w:ascii="Times New Roman" w:hAnsi="Times New Roman" w:cs="Times New Roman"/>
                <w:color w:val="000099"/>
                <w:sz w:val="24"/>
                <w:szCs w:val="24"/>
              </w:rPr>
              <w:t>Количество подготовленных научных и научно – педагогических кадров высшей квалификации за отчетный период</w:t>
            </w:r>
          </w:p>
        </w:tc>
        <w:tc>
          <w:tcPr>
            <w:tcW w:w="2487" w:type="dxa"/>
          </w:tcPr>
          <w:p w:rsidR="006B0304" w:rsidRDefault="00B17F5A"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6B0304" w:rsidTr="00CE486F">
        <w:tc>
          <w:tcPr>
            <w:tcW w:w="1668" w:type="dxa"/>
          </w:tcPr>
          <w:p w:rsidR="006B0304" w:rsidRDefault="006B0304"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2.14</w:t>
            </w:r>
          </w:p>
        </w:tc>
        <w:tc>
          <w:tcPr>
            <w:tcW w:w="10631" w:type="dxa"/>
          </w:tcPr>
          <w:p w:rsidR="006B0304" w:rsidRDefault="006B0304" w:rsidP="00CE486F">
            <w:pPr>
              <w:rPr>
                <w:rFonts w:ascii="Times New Roman" w:hAnsi="Times New Roman" w:cs="Times New Roman"/>
                <w:color w:val="000099"/>
                <w:sz w:val="24"/>
                <w:szCs w:val="24"/>
              </w:rPr>
            </w:pPr>
            <w:r>
              <w:rPr>
                <w:rFonts w:ascii="Times New Roman" w:hAnsi="Times New Roman" w:cs="Times New Roman"/>
                <w:color w:val="000099"/>
                <w:sz w:val="24"/>
                <w:szCs w:val="24"/>
              </w:rPr>
              <w:t>Численность/удельный вес численности научно-педагогических работников без ученой степени до 30 лет, кандидатов наук – до 35 лет, докторов наук – до 40 лет, в общей численности научно – педагогических работников</w:t>
            </w:r>
          </w:p>
        </w:tc>
        <w:tc>
          <w:tcPr>
            <w:tcW w:w="2487" w:type="dxa"/>
          </w:tcPr>
          <w:p w:rsidR="006B0304" w:rsidRDefault="00B17F5A"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6B0304" w:rsidTr="00CE486F">
        <w:tc>
          <w:tcPr>
            <w:tcW w:w="1668" w:type="dxa"/>
          </w:tcPr>
          <w:p w:rsidR="006B0304" w:rsidRDefault="006B0304"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2.15</w:t>
            </w:r>
          </w:p>
        </w:tc>
        <w:tc>
          <w:tcPr>
            <w:tcW w:w="10631" w:type="dxa"/>
          </w:tcPr>
          <w:p w:rsidR="006B0304" w:rsidRDefault="006B0304" w:rsidP="00CE486F">
            <w:pPr>
              <w:rPr>
                <w:rFonts w:ascii="Times New Roman" w:hAnsi="Times New Roman" w:cs="Times New Roman"/>
                <w:color w:val="000099"/>
                <w:sz w:val="24"/>
                <w:szCs w:val="24"/>
              </w:rPr>
            </w:pPr>
            <w:r>
              <w:rPr>
                <w:rFonts w:ascii="Times New Roman" w:hAnsi="Times New Roman" w:cs="Times New Roman"/>
                <w:color w:val="000099"/>
                <w:sz w:val="24"/>
                <w:szCs w:val="24"/>
              </w:rPr>
              <w:t>Число научных журналов, в том числе электронных, издаваемых образовательной организацией</w:t>
            </w:r>
          </w:p>
        </w:tc>
        <w:tc>
          <w:tcPr>
            <w:tcW w:w="2487" w:type="dxa"/>
          </w:tcPr>
          <w:p w:rsidR="006B0304" w:rsidRDefault="00B17F5A"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6B0304" w:rsidTr="00CE486F">
        <w:tc>
          <w:tcPr>
            <w:tcW w:w="1668" w:type="dxa"/>
            <w:shd w:val="clear" w:color="auto" w:fill="EAF1DD" w:themeFill="accent3" w:themeFillTint="33"/>
          </w:tcPr>
          <w:p w:rsidR="006B0304" w:rsidRPr="008A2EF5" w:rsidRDefault="006B0304" w:rsidP="00CE486F">
            <w:pPr>
              <w:jc w:val="center"/>
              <w:rPr>
                <w:rFonts w:ascii="Times New Roman" w:hAnsi="Times New Roman" w:cs="Times New Roman"/>
                <w:b/>
                <w:color w:val="000099"/>
                <w:sz w:val="24"/>
                <w:szCs w:val="24"/>
              </w:rPr>
            </w:pPr>
            <w:r>
              <w:rPr>
                <w:rFonts w:ascii="Times New Roman" w:hAnsi="Times New Roman" w:cs="Times New Roman"/>
                <w:b/>
                <w:color w:val="000099"/>
                <w:sz w:val="24"/>
                <w:szCs w:val="24"/>
              </w:rPr>
              <w:t>3.</w:t>
            </w:r>
          </w:p>
        </w:tc>
        <w:tc>
          <w:tcPr>
            <w:tcW w:w="10631" w:type="dxa"/>
            <w:shd w:val="clear" w:color="auto" w:fill="EAF1DD" w:themeFill="accent3" w:themeFillTint="33"/>
          </w:tcPr>
          <w:p w:rsidR="006B0304" w:rsidRPr="008A2EF5" w:rsidRDefault="006B0304" w:rsidP="00CE486F">
            <w:pPr>
              <w:rPr>
                <w:rFonts w:ascii="Times New Roman" w:hAnsi="Times New Roman" w:cs="Times New Roman"/>
                <w:b/>
                <w:color w:val="000099"/>
                <w:sz w:val="24"/>
                <w:szCs w:val="24"/>
              </w:rPr>
            </w:pPr>
            <w:r>
              <w:rPr>
                <w:rFonts w:ascii="Times New Roman" w:hAnsi="Times New Roman" w:cs="Times New Roman"/>
                <w:b/>
                <w:color w:val="000099"/>
                <w:sz w:val="24"/>
                <w:szCs w:val="24"/>
              </w:rPr>
              <w:t>Финансово-экономическая деятельность</w:t>
            </w:r>
          </w:p>
        </w:tc>
        <w:tc>
          <w:tcPr>
            <w:tcW w:w="2487" w:type="dxa"/>
            <w:shd w:val="clear" w:color="auto" w:fill="EAF1DD" w:themeFill="accent3" w:themeFillTint="33"/>
          </w:tcPr>
          <w:p w:rsidR="006B0304" w:rsidRPr="008A2EF5" w:rsidRDefault="006B0304" w:rsidP="00CE486F">
            <w:pPr>
              <w:jc w:val="center"/>
              <w:rPr>
                <w:rFonts w:ascii="Times New Roman" w:hAnsi="Times New Roman" w:cs="Times New Roman"/>
                <w:b/>
                <w:color w:val="000099"/>
                <w:sz w:val="24"/>
                <w:szCs w:val="24"/>
              </w:rPr>
            </w:pPr>
          </w:p>
        </w:tc>
      </w:tr>
      <w:tr w:rsidR="006B0304" w:rsidTr="00CE486F">
        <w:tc>
          <w:tcPr>
            <w:tcW w:w="1668" w:type="dxa"/>
          </w:tcPr>
          <w:p w:rsidR="006B0304" w:rsidRDefault="006B0304"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3.1</w:t>
            </w:r>
          </w:p>
        </w:tc>
        <w:tc>
          <w:tcPr>
            <w:tcW w:w="10631" w:type="dxa"/>
          </w:tcPr>
          <w:p w:rsidR="006B0304" w:rsidRDefault="006B0304" w:rsidP="00CE486F">
            <w:pPr>
              <w:rPr>
                <w:rFonts w:ascii="Times New Roman" w:hAnsi="Times New Roman" w:cs="Times New Roman"/>
                <w:color w:val="000099"/>
                <w:sz w:val="24"/>
                <w:szCs w:val="24"/>
              </w:rPr>
            </w:pPr>
            <w:r>
              <w:rPr>
                <w:rFonts w:ascii="Times New Roman" w:hAnsi="Times New Roman" w:cs="Times New Roman"/>
                <w:color w:val="000099"/>
                <w:sz w:val="24"/>
                <w:szCs w:val="24"/>
              </w:rPr>
              <w:t>Доходы образовательной организации по всем видам финансового обеспечения (деятельности)</w:t>
            </w:r>
          </w:p>
        </w:tc>
        <w:tc>
          <w:tcPr>
            <w:tcW w:w="2487" w:type="dxa"/>
          </w:tcPr>
          <w:p w:rsidR="006B0304" w:rsidRDefault="00B17F5A"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22296,4</w:t>
            </w:r>
          </w:p>
        </w:tc>
      </w:tr>
      <w:tr w:rsidR="006B0304" w:rsidTr="00CE486F">
        <w:tc>
          <w:tcPr>
            <w:tcW w:w="1668" w:type="dxa"/>
          </w:tcPr>
          <w:p w:rsidR="006B0304" w:rsidRDefault="006B0304"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3.2</w:t>
            </w:r>
          </w:p>
        </w:tc>
        <w:tc>
          <w:tcPr>
            <w:tcW w:w="10631" w:type="dxa"/>
          </w:tcPr>
          <w:p w:rsidR="006B0304" w:rsidRDefault="006B0304" w:rsidP="00CE486F">
            <w:pPr>
              <w:rPr>
                <w:rFonts w:ascii="Times New Roman" w:hAnsi="Times New Roman" w:cs="Times New Roman"/>
                <w:color w:val="000099"/>
                <w:sz w:val="24"/>
                <w:szCs w:val="24"/>
              </w:rPr>
            </w:pPr>
            <w:r>
              <w:rPr>
                <w:rFonts w:ascii="Times New Roman" w:hAnsi="Times New Roman" w:cs="Times New Roman"/>
                <w:color w:val="000099"/>
                <w:sz w:val="24"/>
                <w:szCs w:val="24"/>
              </w:rPr>
              <w:t>Доходы образовательной организации по всем видам финансового обеспечения (деятельности) в расчете на одного научно-педагогического работника</w:t>
            </w:r>
          </w:p>
        </w:tc>
        <w:tc>
          <w:tcPr>
            <w:tcW w:w="2487" w:type="dxa"/>
          </w:tcPr>
          <w:p w:rsidR="006B0304" w:rsidRDefault="00B17F5A"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1114,8</w:t>
            </w:r>
          </w:p>
        </w:tc>
      </w:tr>
      <w:tr w:rsidR="006B0304" w:rsidTr="00CE486F">
        <w:tc>
          <w:tcPr>
            <w:tcW w:w="1668" w:type="dxa"/>
          </w:tcPr>
          <w:p w:rsidR="006B0304" w:rsidRDefault="006B0304"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3.3</w:t>
            </w:r>
          </w:p>
        </w:tc>
        <w:tc>
          <w:tcPr>
            <w:tcW w:w="10631" w:type="dxa"/>
          </w:tcPr>
          <w:p w:rsidR="006B0304" w:rsidRDefault="006B0304" w:rsidP="00CE486F">
            <w:pPr>
              <w:rPr>
                <w:rFonts w:ascii="Times New Roman" w:hAnsi="Times New Roman" w:cs="Times New Roman"/>
                <w:color w:val="000099"/>
                <w:sz w:val="24"/>
                <w:szCs w:val="24"/>
              </w:rPr>
            </w:pPr>
            <w:r>
              <w:rPr>
                <w:rFonts w:ascii="Times New Roman" w:hAnsi="Times New Roman" w:cs="Times New Roman"/>
                <w:color w:val="000099"/>
                <w:sz w:val="24"/>
                <w:szCs w:val="24"/>
              </w:rPr>
              <w:t>Доходы образовательной организации из средств от приносящей доход деятельности в расчете на одного научно – педагогического работника</w:t>
            </w:r>
          </w:p>
        </w:tc>
        <w:tc>
          <w:tcPr>
            <w:tcW w:w="2487" w:type="dxa"/>
          </w:tcPr>
          <w:p w:rsidR="006B0304" w:rsidRDefault="00B17F5A"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203,1</w:t>
            </w:r>
          </w:p>
        </w:tc>
      </w:tr>
      <w:tr w:rsidR="006B0304" w:rsidTr="00CE486F">
        <w:tc>
          <w:tcPr>
            <w:tcW w:w="1668" w:type="dxa"/>
            <w:shd w:val="clear" w:color="auto" w:fill="EAF1DD" w:themeFill="accent3" w:themeFillTint="33"/>
          </w:tcPr>
          <w:p w:rsidR="006B0304" w:rsidRPr="007A57AE" w:rsidRDefault="006B0304" w:rsidP="00CE486F">
            <w:pPr>
              <w:jc w:val="center"/>
              <w:rPr>
                <w:rFonts w:ascii="Times New Roman" w:hAnsi="Times New Roman" w:cs="Times New Roman"/>
                <w:b/>
                <w:color w:val="000099"/>
                <w:sz w:val="24"/>
                <w:szCs w:val="24"/>
              </w:rPr>
            </w:pPr>
            <w:r>
              <w:rPr>
                <w:rFonts w:ascii="Times New Roman" w:hAnsi="Times New Roman" w:cs="Times New Roman"/>
                <w:b/>
                <w:color w:val="000099"/>
                <w:sz w:val="24"/>
                <w:szCs w:val="24"/>
              </w:rPr>
              <w:t>4.</w:t>
            </w:r>
          </w:p>
        </w:tc>
        <w:tc>
          <w:tcPr>
            <w:tcW w:w="10631" w:type="dxa"/>
            <w:shd w:val="clear" w:color="auto" w:fill="EAF1DD" w:themeFill="accent3" w:themeFillTint="33"/>
          </w:tcPr>
          <w:p w:rsidR="006B0304" w:rsidRPr="007A57AE" w:rsidRDefault="006B0304" w:rsidP="00CE486F">
            <w:pPr>
              <w:rPr>
                <w:rFonts w:ascii="Times New Roman" w:hAnsi="Times New Roman" w:cs="Times New Roman"/>
                <w:b/>
                <w:color w:val="000099"/>
                <w:sz w:val="24"/>
                <w:szCs w:val="24"/>
              </w:rPr>
            </w:pPr>
            <w:r>
              <w:rPr>
                <w:rFonts w:ascii="Times New Roman" w:hAnsi="Times New Roman" w:cs="Times New Roman"/>
                <w:b/>
                <w:color w:val="000099"/>
                <w:sz w:val="24"/>
                <w:szCs w:val="24"/>
              </w:rPr>
              <w:t>Инфраструктура</w:t>
            </w:r>
          </w:p>
        </w:tc>
        <w:tc>
          <w:tcPr>
            <w:tcW w:w="2487" w:type="dxa"/>
            <w:shd w:val="clear" w:color="auto" w:fill="EAF1DD" w:themeFill="accent3" w:themeFillTint="33"/>
          </w:tcPr>
          <w:p w:rsidR="006B0304" w:rsidRPr="007A57AE" w:rsidRDefault="006B0304" w:rsidP="00CE486F">
            <w:pPr>
              <w:jc w:val="center"/>
              <w:rPr>
                <w:rFonts w:ascii="Times New Roman" w:hAnsi="Times New Roman" w:cs="Times New Roman"/>
                <w:b/>
                <w:color w:val="000099"/>
                <w:sz w:val="24"/>
                <w:szCs w:val="24"/>
              </w:rPr>
            </w:pPr>
          </w:p>
        </w:tc>
      </w:tr>
      <w:tr w:rsidR="006B0304" w:rsidTr="00CE486F">
        <w:tc>
          <w:tcPr>
            <w:tcW w:w="1668" w:type="dxa"/>
          </w:tcPr>
          <w:p w:rsidR="006B0304" w:rsidRDefault="006B0304"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4.1</w:t>
            </w:r>
          </w:p>
        </w:tc>
        <w:tc>
          <w:tcPr>
            <w:tcW w:w="10631" w:type="dxa"/>
          </w:tcPr>
          <w:p w:rsidR="006B0304" w:rsidRDefault="006B0304" w:rsidP="00CE486F">
            <w:pPr>
              <w:rPr>
                <w:rFonts w:ascii="Times New Roman" w:hAnsi="Times New Roman" w:cs="Times New Roman"/>
                <w:color w:val="000099"/>
                <w:sz w:val="24"/>
                <w:szCs w:val="24"/>
              </w:rPr>
            </w:pPr>
            <w:r>
              <w:rPr>
                <w:rFonts w:ascii="Times New Roman" w:hAnsi="Times New Roman" w:cs="Times New Roman"/>
                <w:color w:val="000099"/>
                <w:sz w:val="24"/>
                <w:szCs w:val="24"/>
              </w:rPr>
              <w:t>Общая площадь помещений, в которых осуществляется образовательная деятельность в расчете на одного слушателя, в том числе:</w:t>
            </w:r>
          </w:p>
        </w:tc>
        <w:tc>
          <w:tcPr>
            <w:tcW w:w="2487" w:type="dxa"/>
          </w:tcPr>
          <w:p w:rsidR="006B0304" w:rsidRDefault="00B17F5A"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15,7</w:t>
            </w:r>
          </w:p>
        </w:tc>
      </w:tr>
      <w:tr w:rsidR="006B0304" w:rsidTr="00CE486F">
        <w:tc>
          <w:tcPr>
            <w:tcW w:w="1668" w:type="dxa"/>
          </w:tcPr>
          <w:p w:rsidR="006B0304" w:rsidRDefault="006B0304"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4.1.1</w:t>
            </w:r>
          </w:p>
        </w:tc>
        <w:tc>
          <w:tcPr>
            <w:tcW w:w="10631" w:type="dxa"/>
          </w:tcPr>
          <w:p w:rsidR="006B0304" w:rsidRDefault="006B0304" w:rsidP="00CE486F">
            <w:pPr>
              <w:rPr>
                <w:rFonts w:ascii="Times New Roman" w:hAnsi="Times New Roman" w:cs="Times New Roman"/>
                <w:color w:val="000099"/>
                <w:sz w:val="24"/>
                <w:szCs w:val="24"/>
              </w:rPr>
            </w:pPr>
            <w:proofErr w:type="gramStart"/>
            <w:r>
              <w:rPr>
                <w:rFonts w:ascii="Times New Roman" w:hAnsi="Times New Roman" w:cs="Times New Roman"/>
                <w:color w:val="000099"/>
                <w:sz w:val="24"/>
                <w:szCs w:val="24"/>
              </w:rPr>
              <w:t>Имеющихся</w:t>
            </w:r>
            <w:proofErr w:type="gramEnd"/>
            <w:r>
              <w:rPr>
                <w:rFonts w:ascii="Times New Roman" w:hAnsi="Times New Roman" w:cs="Times New Roman"/>
                <w:color w:val="000099"/>
                <w:sz w:val="24"/>
                <w:szCs w:val="24"/>
              </w:rPr>
              <w:t xml:space="preserve"> у образовательной организации на праве собственности</w:t>
            </w:r>
          </w:p>
        </w:tc>
        <w:tc>
          <w:tcPr>
            <w:tcW w:w="2487" w:type="dxa"/>
          </w:tcPr>
          <w:p w:rsidR="006B0304" w:rsidRDefault="00B17F5A"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6B0304" w:rsidTr="00CE486F">
        <w:tc>
          <w:tcPr>
            <w:tcW w:w="1668" w:type="dxa"/>
          </w:tcPr>
          <w:p w:rsidR="006B0304" w:rsidRDefault="006B0304"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4.1.2</w:t>
            </w:r>
          </w:p>
        </w:tc>
        <w:tc>
          <w:tcPr>
            <w:tcW w:w="10631" w:type="dxa"/>
          </w:tcPr>
          <w:p w:rsidR="006B0304" w:rsidRDefault="006B0304" w:rsidP="00CE486F">
            <w:pPr>
              <w:rPr>
                <w:rFonts w:ascii="Times New Roman" w:hAnsi="Times New Roman" w:cs="Times New Roman"/>
                <w:color w:val="000099"/>
                <w:sz w:val="24"/>
                <w:szCs w:val="24"/>
              </w:rPr>
            </w:pPr>
            <w:proofErr w:type="gramStart"/>
            <w:r>
              <w:rPr>
                <w:rFonts w:ascii="Times New Roman" w:hAnsi="Times New Roman" w:cs="Times New Roman"/>
                <w:color w:val="000099"/>
                <w:sz w:val="24"/>
                <w:szCs w:val="24"/>
              </w:rPr>
              <w:t>Закрепленных</w:t>
            </w:r>
            <w:proofErr w:type="gramEnd"/>
            <w:r>
              <w:rPr>
                <w:rFonts w:ascii="Times New Roman" w:hAnsi="Times New Roman" w:cs="Times New Roman"/>
                <w:color w:val="000099"/>
                <w:sz w:val="24"/>
                <w:szCs w:val="24"/>
              </w:rPr>
              <w:t xml:space="preserve"> за образовательной организацией на праве оперативного управления</w:t>
            </w:r>
          </w:p>
        </w:tc>
        <w:tc>
          <w:tcPr>
            <w:tcW w:w="2487" w:type="dxa"/>
          </w:tcPr>
          <w:p w:rsidR="006B0304" w:rsidRDefault="00B17F5A"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15,7</w:t>
            </w:r>
          </w:p>
        </w:tc>
      </w:tr>
      <w:tr w:rsidR="006B0304" w:rsidTr="00CE486F">
        <w:tc>
          <w:tcPr>
            <w:tcW w:w="1668" w:type="dxa"/>
          </w:tcPr>
          <w:p w:rsidR="006B0304" w:rsidRDefault="006B0304"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4.1.3</w:t>
            </w:r>
          </w:p>
        </w:tc>
        <w:tc>
          <w:tcPr>
            <w:tcW w:w="10631" w:type="dxa"/>
          </w:tcPr>
          <w:p w:rsidR="006B0304" w:rsidRDefault="006B0304" w:rsidP="00CE486F">
            <w:pPr>
              <w:rPr>
                <w:rFonts w:ascii="Times New Roman" w:hAnsi="Times New Roman" w:cs="Times New Roman"/>
                <w:color w:val="000099"/>
                <w:sz w:val="24"/>
                <w:szCs w:val="24"/>
              </w:rPr>
            </w:pPr>
            <w:proofErr w:type="gramStart"/>
            <w:r>
              <w:rPr>
                <w:rFonts w:ascii="Times New Roman" w:hAnsi="Times New Roman" w:cs="Times New Roman"/>
                <w:color w:val="000099"/>
                <w:sz w:val="24"/>
                <w:szCs w:val="24"/>
              </w:rPr>
              <w:t>Предоставленных</w:t>
            </w:r>
            <w:proofErr w:type="gramEnd"/>
            <w:r>
              <w:rPr>
                <w:rFonts w:ascii="Times New Roman" w:hAnsi="Times New Roman" w:cs="Times New Roman"/>
                <w:color w:val="000099"/>
                <w:sz w:val="24"/>
                <w:szCs w:val="24"/>
              </w:rPr>
              <w:t xml:space="preserve"> образовательной организацией в аренду, безвозмездное пользование</w:t>
            </w:r>
          </w:p>
        </w:tc>
        <w:tc>
          <w:tcPr>
            <w:tcW w:w="2487" w:type="dxa"/>
          </w:tcPr>
          <w:p w:rsidR="006B0304" w:rsidRDefault="00B17F5A"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6B0304" w:rsidTr="00CE486F">
        <w:tc>
          <w:tcPr>
            <w:tcW w:w="1668" w:type="dxa"/>
          </w:tcPr>
          <w:p w:rsidR="006B0304" w:rsidRDefault="006B0304"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4.2</w:t>
            </w:r>
          </w:p>
        </w:tc>
        <w:tc>
          <w:tcPr>
            <w:tcW w:w="10631" w:type="dxa"/>
          </w:tcPr>
          <w:p w:rsidR="006B0304" w:rsidRDefault="006B0304" w:rsidP="00CE486F">
            <w:pPr>
              <w:rPr>
                <w:rFonts w:ascii="Times New Roman" w:hAnsi="Times New Roman" w:cs="Times New Roman"/>
                <w:color w:val="000099"/>
                <w:sz w:val="24"/>
                <w:szCs w:val="24"/>
              </w:rPr>
            </w:pPr>
            <w:r>
              <w:rPr>
                <w:rFonts w:ascii="Times New Roman" w:hAnsi="Times New Roman" w:cs="Times New Roman"/>
                <w:color w:val="000099"/>
                <w:sz w:val="24"/>
                <w:szCs w:val="24"/>
              </w:rPr>
              <w:t xml:space="preserve">Количество экземпляров печатных изданий (включая учебники и учебные пособия) из общего </w:t>
            </w:r>
            <w:r>
              <w:rPr>
                <w:rFonts w:ascii="Times New Roman" w:hAnsi="Times New Roman" w:cs="Times New Roman"/>
                <w:color w:val="000099"/>
                <w:sz w:val="24"/>
                <w:szCs w:val="24"/>
              </w:rPr>
              <w:lastRenderedPageBreak/>
              <w:t>количества единиц хранения библиотечного фонда, состоящих на учете, в расчете на одного слушателя</w:t>
            </w:r>
          </w:p>
        </w:tc>
        <w:tc>
          <w:tcPr>
            <w:tcW w:w="2487" w:type="dxa"/>
          </w:tcPr>
          <w:p w:rsidR="006B0304" w:rsidRDefault="00B17F5A"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lastRenderedPageBreak/>
              <w:t>26</w:t>
            </w:r>
          </w:p>
        </w:tc>
      </w:tr>
      <w:tr w:rsidR="006B0304" w:rsidTr="00CE486F">
        <w:tc>
          <w:tcPr>
            <w:tcW w:w="1668" w:type="dxa"/>
          </w:tcPr>
          <w:p w:rsidR="006B0304" w:rsidRDefault="006B0304"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lastRenderedPageBreak/>
              <w:t>4.3</w:t>
            </w:r>
          </w:p>
        </w:tc>
        <w:tc>
          <w:tcPr>
            <w:tcW w:w="10631" w:type="dxa"/>
          </w:tcPr>
          <w:p w:rsidR="006B0304" w:rsidRDefault="006B0304" w:rsidP="00CE486F">
            <w:pPr>
              <w:rPr>
                <w:rFonts w:ascii="Times New Roman" w:hAnsi="Times New Roman" w:cs="Times New Roman"/>
                <w:color w:val="000099"/>
                <w:sz w:val="24"/>
                <w:szCs w:val="24"/>
              </w:rPr>
            </w:pPr>
            <w:r>
              <w:rPr>
                <w:rFonts w:ascii="Times New Roman" w:hAnsi="Times New Roman" w:cs="Times New Roman"/>
                <w:color w:val="000099"/>
                <w:sz w:val="24"/>
                <w:szCs w:val="24"/>
              </w:rPr>
              <w:t>Количество электронных учебных изданий (включая учебники и учебные пособия)</w:t>
            </w:r>
          </w:p>
        </w:tc>
        <w:tc>
          <w:tcPr>
            <w:tcW w:w="2487" w:type="dxa"/>
          </w:tcPr>
          <w:p w:rsidR="006B0304" w:rsidRDefault="00B17F5A"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r w:rsidR="006B0304" w:rsidTr="00CE486F">
        <w:tc>
          <w:tcPr>
            <w:tcW w:w="1668" w:type="dxa"/>
          </w:tcPr>
          <w:p w:rsidR="006B0304" w:rsidRDefault="006B0304"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4.4</w:t>
            </w:r>
          </w:p>
        </w:tc>
        <w:tc>
          <w:tcPr>
            <w:tcW w:w="10631" w:type="dxa"/>
          </w:tcPr>
          <w:p w:rsidR="006B0304" w:rsidRDefault="006B0304" w:rsidP="00CE486F">
            <w:pPr>
              <w:rPr>
                <w:rFonts w:ascii="Times New Roman" w:hAnsi="Times New Roman" w:cs="Times New Roman"/>
                <w:color w:val="000099"/>
                <w:sz w:val="24"/>
                <w:szCs w:val="24"/>
              </w:rPr>
            </w:pPr>
            <w:r>
              <w:rPr>
                <w:rFonts w:ascii="Times New Roman" w:hAnsi="Times New Roman" w:cs="Times New Roman"/>
                <w:color w:val="000099"/>
                <w:sz w:val="24"/>
                <w:szCs w:val="24"/>
              </w:rPr>
              <w:t>Численность/удельный вес численности слушателей, проживающих в общежитиях, в общей численности слушателей, нуждающихся в общежитиях</w:t>
            </w:r>
          </w:p>
        </w:tc>
        <w:tc>
          <w:tcPr>
            <w:tcW w:w="2487" w:type="dxa"/>
          </w:tcPr>
          <w:p w:rsidR="006B0304" w:rsidRDefault="00B17F5A" w:rsidP="00CE486F">
            <w:pPr>
              <w:jc w:val="center"/>
              <w:rPr>
                <w:rFonts w:ascii="Times New Roman" w:hAnsi="Times New Roman" w:cs="Times New Roman"/>
                <w:color w:val="000099"/>
                <w:sz w:val="24"/>
                <w:szCs w:val="24"/>
              </w:rPr>
            </w:pPr>
            <w:r>
              <w:rPr>
                <w:rFonts w:ascii="Times New Roman" w:hAnsi="Times New Roman" w:cs="Times New Roman"/>
                <w:color w:val="000099"/>
                <w:sz w:val="24"/>
                <w:szCs w:val="24"/>
              </w:rPr>
              <w:t>-</w:t>
            </w:r>
          </w:p>
        </w:tc>
      </w:tr>
    </w:tbl>
    <w:p w:rsidR="00D8720B" w:rsidRDefault="00D8720B" w:rsidP="00D47E7C">
      <w:pPr>
        <w:pStyle w:val="af0"/>
        <w:ind w:firstLine="709"/>
        <w:jc w:val="both"/>
        <w:rPr>
          <w:color w:val="000099"/>
          <w:sz w:val="28"/>
          <w:szCs w:val="28"/>
        </w:rPr>
      </w:pPr>
    </w:p>
    <w:p w:rsidR="004A3DC0" w:rsidRDefault="004A3DC0" w:rsidP="004A3DC0">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ПРИНЯТО</w:t>
      </w:r>
    </w:p>
    <w:p w:rsidR="004A3DC0" w:rsidRDefault="004A3DC0" w:rsidP="004A3DC0">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на заседании Педагогического совета</w:t>
      </w:r>
    </w:p>
    <w:p w:rsidR="004A3DC0" w:rsidRDefault="004A3DC0" w:rsidP="004A3DC0">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ГБПОУ АТ с. Дивное</w:t>
      </w:r>
    </w:p>
    <w:p w:rsidR="004A3DC0" w:rsidRDefault="004A3DC0" w:rsidP="004A3DC0">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Протокол №08  от «19» января  2015 г.</w:t>
      </w:r>
    </w:p>
    <w:p w:rsidR="004A3DC0" w:rsidRDefault="004A3DC0" w:rsidP="004A3DC0">
      <w:pPr>
        <w:spacing w:after="0" w:line="240" w:lineRule="auto"/>
        <w:rPr>
          <w:rFonts w:ascii="Times New Roman" w:hAnsi="Times New Roman" w:cs="Times New Roman"/>
          <w:color w:val="000099"/>
          <w:sz w:val="24"/>
          <w:szCs w:val="24"/>
        </w:rPr>
      </w:pPr>
    </w:p>
    <w:p w:rsidR="004A3DC0" w:rsidRDefault="004A3DC0" w:rsidP="00D47E7C">
      <w:pPr>
        <w:pStyle w:val="af0"/>
        <w:ind w:firstLine="709"/>
        <w:jc w:val="both"/>
        <w:rPr>
          <w:color w:val="000099"/>
          <w:sz w:val="28"/>
          <w:szCs w:val="28"/>
        </w:rPr>
        <w:sectPr w:rsidR="004A3DC0" w:rsidSect="00D8720B">
          <w:pgSz w:w="16838" w:h="11906" w:orient="landscape"/>
          <w:pgMar w:top="1134" w:right="1134" w:bottom="567" w:left="1134" w:header="709" w:footer="709" w:gutter="0"/>
          <w:cols w:space="708"/>
          <w:docGrid w:linePitch="360"/>
        </w:sectPr>
      </w:pPr>
    </w:p>
    <w:p w:rsidR="00AD7FA1" w:rsidRPr="00AD7FA1" w:rsidRDefault="00D47E7C" w:rsidP="00AD7FA1">
      <w:pPr>
        <w:spacing w:after="0" w:line="240" w:lineRule="auto"/>
        <w:jc w:val="both"/>
        <w:rPr>
          <w:rFonts w:ascii="Times New Roman" w:eastAsia="Times New Roman" w:hAnsi="Times New Roman" w:cs="Times New Roman"/>
          <w:b/>
          <w:color w:val="000099"/>
          <w:sz w:val="28"/>
          <w:szCs w:val="28"/>
        </w:rPr>
      </w:pPr>
      <w:r w:rsidRPr="00AD7FA1">
        <w:rPr>
          <w:rFonts w:ascii="Times New Roman" w:hAnsi="Times New Roman" w:cs="Times New Roman"/>
          <w:color w:val="000099"/>
          <w:sz w:val="28"/>
          <w:szCs w:val="28"/>
        </w:rPr>
        <w:lastRenderedPageBreak/>
        <w:t xml:space="preserve"> </w:t>
      </w:r>
      <w:r w:rsidR="00B85EF1">
        <w:rPr>
          <w:rFonts w:ascii="Times New Roman" w:eastAsia="Times New Roman" w:hAnsi="Times New Roman" w:cs="Times New Roman"/>
          <w:b/>
          <w:color w:val="000099"/>
          <w:sz w:val="28"/>
          <w:szCs w:val="28"/>
        </w:rPr>
        <w:t>Заключение</w:t>
      </w:r>
      <w:r w:rsidR="00B5178F">
        <w:rPr>
          <w:rFonts w:ascii="Times New Roman" w:eastAsia="Times New Roman" w:hAnsi="Times New Roman" w:cs="Times New Roman"/>
          <w:b/>
          <w:color w:val="000099"/>
          <w:sz w:val="28"/>
          <w:szCs w:val="28"/>
        </w:rPr>
        <w:t xml:space="preserve"> </w:t>
      </w:r>
    </w:p>
    <w:p w:rsidR="00AD7FA1" w:rsidRPr="00AD7FA1" w:rsidRDefault="00AD7FA1" w:rsidP="00AD7FA1">
      <w:pPr>
        <w:spacing w:after="0" w:line="240" w:lineRule="auto"/>
        <w:jc w:val="both"/>
        <w:rPr>
          <w:rFonts w:ascii="Times New Roman" w:eastAsia="Times New Roman" w:hAnsi="Times New Roman" w:cs="Times New Roman"/>
          <w:color w:val="000099"/>
          <w:sz w:val="28"/>
          <w:szCs w:val="28"/>
        </w:rPr>
      </w:pPr>
    </w:p>
    <w:p w:rsidR="00AD7FA1" w:rsidRDefault="00AD7FA1" w:rsidP="00AD7FA1">
      <w:pPr>
        <w:spacing w:after="0" w:line="240" w:lineRule="auto"/>
        <w:jc w:val="both"/>
        <w:rPr>
          <w:rFonts w:ascii="Times New Roman" w:eastAsia="Times New Roman" w:hAnsi="Times New Roman" w:cs="Times New Roman"/>
          <w:color w:val="000099"/>
          <w:sz w:val="28"/>
          <w:szCs w:val="28"/>
        </w:rPr>
      </w:pPr>
      <w:r w:rsidRPr="00AD7FA1">
        <w:rPr>
          <w:rFonts w:ascii="Times New Roman" w:eastAsia="Times New Roman" w:hAnsi="Times New Roman" w:cs="Times New Roman"/>
          <w:color w:val="000099"/>
          <w:sz w:val="28"/>
          <w:szCs w:val="28"/>
        </w:rPr>
        <w:t xml:space="preserve">На основании </w:t>
      </w:r>
      <w:proofErr w:type="gramStart"/>
      <w:r w:rsidRPr="00AD7FA1">
        <w:rPr>
          <w:rFonts w:ascii="Times New Roman" w:eastAsia="Times New Roman" w:hAnsi="Times New Roman" w:cs="Times New Roman"/>
          <w:color w:val="000099"/>
          <w:sz w:val="28"/>
          <w:szCs w:val="28"/>
        </w:rPr>
        <w:t>вышеизложенного</w:t>
      </w:r>
      <w:proofErr w:type="gramEnd"/>
      <w:r w:rsidRPr="00AD7FA1">
        <w:rPr>
          <w:rFonts w:ascii="Times New Roman" w:eastAsia="Times New Roman" w:hAnsi="Times New Roman" w:cs="Times New Roman"/>
          <w:color w:val="000099"/>
          <w:sz w:val="28"/>
          <w:szCs w:val="28"/>
        </w:rPr>
        <w:t xml:space="preserve"> сделаны следующие выводы:</w:t>
      </w:r>
    </w:p>
    <w:p w:rsidR="00AD7FA1" w:rsidRDefault="00655BB0" w:rsidP="00B85EF1">
      <w:pPr>
        <w:spacing w:after="0" w:line="240" w:lineRule="auto"/>
        <w:ind w:firstLine="709"/>
        <w:jc w:val="both"/>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t>1</w:t>
      </w:r>
      <w:r w:rsidR="00AD7FA1" w:rsidRPr="00AD7FA1">
        <w:rPr>
          <w:rFonts w:ascii="Times New Roman" w:eastAsia="Times New Roman" w:hAnsi="Times New Roman" w:cs="Times New Roman"/>
          <w:color w:val="000099"/>
          <w:sz w:val="28"/>
          <w:szCs w:val="28"/>
        </w:rPr>
        <w:t xml:space="preserve">. Требования в части содержания </w:t>
      </w:r>
      <w:r>
        <w:rPr>
          <w:rFonts w:ascii="Times New Roman" w:eastAsia="Times New Roman" w:hAnsi="Times New Roman" w:cs="Times New Roman"/>
          <w:color w:val="000099"/>
          <w:sz w:val="28"/>
          <w:szCs w:val="28"/>
        </w:rPr>
        <w:t>среднего профессионального образования по программам подготовки квалифицированных рабочих, служащих</w:t>
      </w:r>
      <w:r w:rsidR="00AD7FA1" w:rsidRPr="00AD7FA1">
        <w:rPr>
          <w:rFonts w:ascii="Times New Roman" w:eastAsia="Times New Roman" w:hAnsi="Times New Roman" w:cs="Times New Roman"/>
          <w:color w:val="000099"/>
          <w:sz w:val="28"/>
          <w:szCs w:val="28"/>
        </w:rPr>
        <w:t>; максимального объема учебной нагрузки обучающихся; полноты выполнения профессиональных образовательных программ исполняются.</w:t>
      </w:r>
    </w:p>
    <w:p w:rsidR="00B5178F" w:rsidRPr="00AD7FA1" w:rsidRDefault="00655BB0" w:rsidP="00B5178F">
      <w:pPr>
        <w:spacing w:after="0" w:line="240" w:lineRule="auto"/>
        <w:ind w:firstLine="709"/>
        <w:jc w:val="both"/>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t>2</w:t>
      </w:r>
      <w:r w:rsidR="00B5178F">
        <w:rPr>
          <w:rFonts w:ascii="Times New Roman" w:eastAsia="Times New Roman" w:hAnsi="Times New Roman" w:cs="Times New Roman"/>
          <w:color w:val="000099"/>
          <w:sz w:val="28"/>
          <w:szCs w:val="28"/>
        </w:rPr>
        <w:t xml:space="preserve">. Организация учебного процесса обеспечивает все необходимые условия для формирования профессиональных и </w:t>
      </w:r>
      <w:proofErr w:type="spellStart"/>
      <w:r w:rsidR="00B5178F">
        <w:rPr>
          <w:rFonts w:ascii="Times New Roman" w:eastAsia="Times New Roman" w:hAnsi="Times New Roman" w:cs="Times New Roman"/>
          <w:color w:val="000099"/>
          <w:sz w:val="28"/>
          <w:szCs w:val="28"/>
        </w:rPr>
        <w:t>морально-психиологических</w:t>
      </w:r>
      <w:proofErr w:type="spellEnd"/>
      <w:r w:rsidR="00B5178F">
        <w:rPr>
          <w:rFonts w:ascii="Times New Roman" w:eastAsia="Times New Roman" w:hAnsi="Times New Roman" w:cs="Times New Roman"/>
          <w:color w:val="000099"/>
          <w:sz w:val="28"/>
          <w:szCs w:val="28"/>
        </w:rPr>
        <w:t xml:space="preserve"> качеств выпускника, активизирует его творческий потенциал на основе использования различных образовательных технологий, в т.ч. интерактивных технологий.</w:t>
      </w:r>
    </w:p>
    <w:p w:rsidR="00AD7FA1" w:rsidRDefault="00655BB0" w:rsidP="00B85EF1">
      <w:pPr>
        <w:spacing w:after="0" w:line="240" w:lineRule="auto"/>
        <w:ind w:firstLine="709"/>
        <w:jc w:val="both"/>
        <w:rPr>
          <w:rFonts w:ascii="Times New Roman" w:hAnsi="Times New Roman" w:cs="Times New Roman"/>
          <w:color w:val="000099"/>
          <w:sz w:val="28"/>
          <w:szCs w:val="28"/>
        </w:rPr>
      </w:pPr>
      <w:r>
        <w:rPr>
          <w:rFonts w:ascii="Times New Roman" w:eastAsia="Times New Roman" w:hAnsi="Times New Roman" w:cs="Times New Roman"/>
          <w:color w:val="000099"/>
          <w:sz w:val="28"/>
          <w:szCs w:val="28"/>
        </w:rPr>
        <w:t>3</w:t>
      </w:r>
      <w:r w:rsidR="00AD7FA1" w:rsidRPr="00AD7FA1">
        <w:rPr>
          <w:rFonts w:ascii="Times New Roman" w:eastAsia="Times New Roman" w:hAnsi="Times New Roman" w:cs="Times New Roman"/>
          <w:color w:val="000099"/>
          <w:sz w:val="28"/>
          <w:szCs w:val="28"/>
        </w:rPr>
        <w:t xml:space="preserve">. Содержание, уровень и качество подготовки выпускников </w:t>
      </w:r>
      <w:r w:rsidR="008F5EE9">
        <w:rPr>
          <w:rFonts w:ascii="Times New Roman" w:eastAsia="Times New Roman" w:hAnsi="Times New Roman" w:cs="Times New Roman"/>
          <w:color w:val="000099"/>
          <w:sz w:val="28"/>
          <w:szCs w:val="28"/>
        </w:rPr>
        <w:t>образовательной организации</w:t>
      </w:r>
      <w:r w:rsidR="00AD7FA1" w:rsidRPr="00AD7FA1">
        <w:rPr>
          <w:rFonts w:ascii="Times New Roman" w:eastAsia="Times New Roman" w:hAnsi="Times New Roman" w:cs="Times New Roman"/>
          <w:color w:val="000099"/>
          <w:sz w:val="28"/>
          <w:szCs w:val="28"/>
        </w:rPr>
        <w:t xml:space="preserve"> </w:t>
      </w:r>
      <w:r w:rsidR="00B5178F">
        <w:rPr>
          <w:rFonts w:ascii="Times New Roman" w:eastAsia="Times New Roman" w:hAnsi="Times New Roman" w:cs="Times New Roman"/>
          <w:color w:val="000099"/>
          <w:sz w:val="28"/>
          <w:szCs w:val="28"/>
        </w:rPr>
        <w:t>отвеча</w:t>
      </w:r>
      <w:r w:rsidR="008F5EE9">
        <w:rPr>
          <w:rFonts w:ascii="Times New Roman" w:eastAsia="Times New Roman" w:hAnsi="Times New Roman" w:cs="Times New Roman"/>
          <w:color w:val="000099"/>
          <w:sz w:val="28"/>
          <w:szCs w:val="28"/>
        </w:rPr>
        <w:t>ю</w:t>
      </w:r>
      <w:r w:rsidR="00B5178F">
        <w:rPr>
          <w:rFonts w:ascii="Times New Roman" w:eastAsia="Times New Roman" w:hAnsi="Times New Roman" w:cs="Times New Roman"/>
          <w:color w:val="000099"/>
          <w:sz w:val="28"/>
          <w:szCs w:val="28"/>
        </w:rPr>
        <w:t>т</w:t>
      </w:r>
      <w:r>
        <w:rPr>
          <w:rFonts w:ascii="Times New Roman" w:eastAsia="Times New Roman" w:hAnsi="Times New Roman" w:cs="Times New Roman"/>
          <w:color w:val="000099"/>
          <w:sz w:val="28"/>
          <w:szCs w:val="28"/>
        </w:rPr>
        <w:t xml:space="preserve"> требованиям </w:t>
      </w:r>
      <w:r w:rsidR="008F5EE9">
        <w:rPr>
          <w:rFonts w:ascii="Times New Roman" w:eastAsia="Times New Roman" w:hAnsi="Times New Roman" w:cs="Times New Roman"/>
          <w:color w:val="000099"/>
          <w:sz w:val="28"/>
          <w:szCs w:val="28"/>
        </w:rPr>
        <w:t xml:space="preserve">результатам освоения и </w:t>
      </w:r>
      <w:r>
        <w:rPr>
          <w:rFonts w:ascii="Times New Roman" w:eastAsia="Times New Roman" w:hAnsi="Times New Roman" w:cs="Times New Roman"/>
          <w:color w:val="000099"/>
          <w:sz w:val="28"/>
          <w:szCs w:val="28"/>
        </w:rPr>
        <w:t xml:space="preserve"> условиям реализации ППКРС по профессиям:</w:t>
      </w:r>
    </w:p>
    <w:p w:rsidR="00AD7FA1" w:rsidRDefault="00655BB0" w:rsidP="00AD7FA1">
      <w:pPr>
        <w:spacing w:after="0" w:line="240" w:lineRule="auto"/>
        <w:jc w:val="both"/>
        <w:rPr>
          <w:rFonts w:ascii="Times New Roman" w:hAnsi="Times New Roman" w:cs="Times New Roman"/>
          <w:color w:val="000099"/>
          <w:sz w:val="28"/>
          <w:szCs w:val="28"/>
        </w:rPr>
      </w:pPr>
      <w:r>
        <w:rPr>
          <w:rFonts w:ascii="Times New Roman" w:hAnsi="Times New Roman" w:cs="Times New Roman"/>
          <w:color w:val="000099"/>
          <w:sz w:val="28"/>
          <w:szCs w:val="28"/>
        </w:rPr>
        <w:t>35.01.13</w:t>
      </w:r>
      <w:r w:rsidR="00AD7FA1">
        <w:rPr>
          <w:rFonts w:ascii="Times New Roman" w:hAnsi="Times New Roman" w:cs="Times New Roman"/>
          <w:color w:val="000099"/>
          <w:sz w:val="28"/>
          <w:szCs w:val="28"/>
        </w:rPr>
        <w:t xml:space="preserve"> Тракторист – машинист сельскохозяйственного производства</w:t>
      </w:r>
    </w:p>
    <w:p w:rsidR="00AD7FA1" w:rsidRDefault="00655BB0" w:rsidP="00AD7FA1">
      <w:pPr>
        <w:spacing w:after="0" w:line="240" w:lineRule="auto"/>
        <w:jc w:val="both"/>
        <w:rPr>
          <w:rFonts w:ascii="Times New Roman" w:hAnsi="Times New Roman" w:cs="Times New Roman"/>
          <w:color w:val="000099"/>
          <w:sz w:val="28"/>
          <w:szCs w:val="28"/>
        </w:rPr>
      </w:pPr>
      <w:r>
        <w:rPr>
          <w:rFonts w:ascii="Times New Roman" w:hAnsi="Times New Roman" w:cs="Times New Roman"/>
          <w:color w:val="000099"/>
          <w:sz w:val="28"/>
          <w:szCs w:val="28"/>
        </w:rPr>
        <w:t>270802.10Мастер отделочных строительных работ</w:t>
      </w:r>
    </w:p>
    <w:p w:rsidR="00AD7FA1" w:rsidRDefault="00655BB0" w:rsidP="00AD7FA1">
      <w:pPr>
        <w:spacing w:after="0" w:line="240" w:lineRule="auto"/>
        <w:jc w:val="both"/>
        <w:rPr>
          <w:rFonts w:ascii="Times New Roman" w:hAnsi="Times New Roman" w:cs="Times New Roman"/>
          <w:color w:val="000099"/>
          <w:sz w:val="28"/>
          <w:szCs w:val="28"/>
        </w:rPr>
      </w:pPr>
      <w:r>
        <w:rPr>
          <w:rFonts w:ascii="Times New Roman" w:hAnsi="Times New Roman" w:cs="Times New Roman"/>
          <w:color w:val="000099"/>
          <w:sz w:val="28"/>
          <w:szCs w:val="28"/>
        </w:rPr>
        <w:t>260807.01</w:t>
      </w:r>
      <w:r w:rsidR="00AD7FA1">
        <w:rPr>
          <w:rFonts w:ascii="Times New Roman" w:hAnsi="Times New Roman" w:cs="Times New Roman"/>
          <w:color w:val="000099"/>
          <w:sz w:val="28"/>
          <w:szCs w:val="28"/>
        </w:rPr>
        <w:t xml:space="preserve"> Повар, кондитер</w:t>
      </w:r>
    </w:p>
    <w:p w:rsidR="00AD7FA1" w:rsidRDefault="008F5EE9" w:rsidP="00F92376">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 xml:space="preserve">4. </w:t>
      </w:r>
      <w:r w:rsidR="00B5178F">
        <w:rPr>
          <w:rFonts w:ascii="Times New Roman" w:hAnsi="Times New Roman" w:cs="Times New Roman"/>
          <w:color w:val="000099"/>
          <w:sz w:val="28"/>
          <w:szCs w:val="28"/>
        </w:rPr>
        <w:t xml:space="preserve">Содержание </w:t>
      </w:r>
      <w:r>
        <w:rPr>
          <w:rFonts w:ascii="Times New Roman" w:hAnsi="Times New Roman" w:cs="Times New Roman"/>
          <w:color w:val="000099"/>
          <w:sz w:val="28"/>
          <w:szCs w:val="28"/>
        </w:rPr>
        <w:t xml:space="preserve">образовательной программы подготовки квалифицированных рабочих, служащих </w:t>
      </w:r>
      <w:r w:rsidR="00AD7FA1">
        <w:rPr>
          <w:rFonts w:ascii="Times New Roman" w:hAnsi="Times New Roman" w:cs="Times New Roman"/>
          <w:color w:val="000099"/>
          <w:sz w:val="28"/>
          <w:szCs w:val="28"/>
        </w:rPr>
        <w:t xml:space="preserve"> </w:t>
      </w:r>
      <w:r w:rsidR="00AD7FA1" w:rsidRPr="00AD7FA1">
        <w:rPr>
          <w:rFonts w:ascii="Times New Roman" w:eastAsia="Times New Roman" w:hAnsi="Times New Roman" w:cs="Times New Roman"/>
          <w:color w:val="000099"/>
          <w:sz w:val="28"/>
          <w:szCs w:val="28"/>
        </w:rPr>
        <w:t xml:space="preserve"> </w:t>
      </w:r>
      <w:r w:rsidR="00AD7FA1">
        <w:rPr>
          <w:rFonts w:ascii="Times New Roman" w:hAnsi="Times New Roman" w:cs="Times New Roman"/>
          <w:color w:val="000099"/>
          <w:sz w:val="28"/>
          <w:szCs w:val="28"/>
        </w:rPr>
        <w:t>по профессиям:</w:t>
      </w:r>
    </w:p>
    <w:p w:rsidR="008F5EE9" w:rsidRDefault="008F5EE9" w:rsidP="008F5EE9">
      <w:pPr>
        <w:spacing w:after="0" w:line="240" w:lineRule="auto"/>
        <w:jc w:val="both"/>
        <w:rPr>
          <w:rFonts w:ascii="Times New Roman" w:hAnsi="Times New Roman" w:cs="Times New Roman"/>
          <w:color w:val="000099"/>
          <w:sz w:val="28"/>
          <w:szCs w:val="28"/>
        </w:rPr>
      </w:pPr>
      <w:r>
        <w:rPr>
          <w:rFonts w:ascii="Times New Roman" w:hAnsi="Times New Roman" w:cs="Times New Roman"/>
          <w:color w:val="000099"/>
          <w:sz w:val="28"/>
          <w:szCs w:val="28"/>
        </w:rPr>
        <w:t>35.01.13 Тракторист – машинист сельскохозяйственного производства</w:t>
      </w:r>
    </w:p>
    <w:p w:rsidR="008F5EE9" w:rsidRDefault="008F5EE9" w:rsidP="008F5EE9">
      <w:pPr>
        <w:spacing w:after="0" w:line="240" w:lineRule="auto"/>
        <w:jc w:val="both"/>
        <w:rPr>
          <w:rFonts w:ascii="Times New Roman" w:hAnsi="Times New Roman" w:cs="Times New Roman"/>
          <w:color w:val="000099"/>
          <w:sz w:val="28"/>
          <w:szCs w:val="28"/>
        </w:rPr>
      </w:pPr>
      <w:r>
        <w:rPr>
          <w:rFonts w:ascii="Times New Roman" w:hAnsi="Times New Roman" w:cs="Times New Roman"/>
          <w:color w:val="000099"/>
          <w:sz w:val="28"/>
          <w:szCs w:val="28"/>
        </w:rPr>
        <w:t>35.01.15 Электромонтер по ремонту и обслуживанию электрооборудования  в сельскохозяйственном производстве</w:t>
      </w:r>
    </w:p>
    <w:p w:rsidR="008F5EE9" w:rsidRDefault="008F5EE9" w:rsidP="008F5EE9">
      <w:pPr>
        <w:spacing w:after="0" w:line="240" w:lineRule="auto"/>
        <w:jc w:val="both"/>
        <w:rPr>
          <w:rFonts w:ascii="Times New Roman" w:hAnsi="Times New Roman" w:cs="Times New Roman"/>
          <w:color w:val="000099"/>
          <w:sz w:val="28"/>
          <w:szCs w:val="28"/>
        </w:rPr>
      </w:pPr>
      <w:r>
        <w:rPr>
          <w:rFonts w:ascii="Times New Roman" w:hAnsi="Times New Roman" w:cs="Times New Roman"/>
          <w:color w:val="000099"/>
          <w:sz w:val="28"/>
          <w:szCs w:val="28"/>
        </w:rPr>
        <w:t>270802.10Мастер отделочных строительных работ</w:t>
      </w:r>
    </w:p>
    <w:p w:rsidR="008F5EE9" w:rsidRDefault="008F5EE9" w:rsidP="008F5EE9">
      <w:pPr>
        <w:spacing w:after="0" w:line="240" w:lineRule="auto"/>
        <w:jc w:val="both"/>
        <w:rPr>
          <w:rFonts w:ascii="Times New Roman" w:hAnsi="Times New Roman" w:cs="Times New Roman"/>
          <w:color w:val="000099"/>
          <w:sz w:val="28"/>
          <w:szCs w:val="28"/>
        </w:rPr>
      </w:pPr>
      <w:r>
        <w:rPr>
          <w:rFonts w:ascii="Times New Roman" w:hAnsi="Times New Roman" w:cs="Times New Roman"/>
          <w:color w:val="000099"/>
          <w:sz w:val="28"/>
          <w:szCs w:val="28"/>
        </w:rPr>
        <w:t>260807.01 Повар, кондитер</w:t>
      </w:r>
    </w:p>
    <w:p w:rsidR="008F5EE9" w:rsidRDefault="008F5EE9" w:rsidP="008F5EE9">
      <w:pPr>
        <w:spacing w:after="0" w:line="240" w:lineRule="auto"/>
        <w:jc w:val="both"/>
        <w:rPr>
          <w:rFonts w:ascii="Times New Roman" w:hAnsi="Times New Roman" w:cs="Times New Roman"/>
          <w:color w:val="000099"/>
          <w:sz w:val="28"/>
          <w:szCs w:val="28"/>
        </w:rPr>
      </w:pPr>
      <w:proofErr w:type="gramStart"/>
      <w:r>
        <w:rPr>
          <w:rFonts w:ascii="Times New Roman" w:hAnsi="Times New Roman" w:cs="Times New Roman"/>
          <w:color w:val="000099"/>
          <w:sz w:val="28"/>
          <w:szCs w:val="28"/>
        </w:rPr>
        <w:t>15.01.05 Сварщик (электросварочные и газосварочные работы</w:t>
      </w:r>
      <w:proofErr w:type="gramEnd"/>
    </w:p>
    <w:p w:rsidR="00B5178F" w:rsidRDefault="008F5EE9" w:rsidP="00AD7FA1">
      <w:pPr>
        <w:spacing w:after="0" w:line="240" w:lineRule="auto"/>
        <w:jc w:val="both"/>
        <w:rPr>
          <w:rFonts w:ascii="Times New Roman" w:hAnsi="Times New Roman" w:cs="Times New Roman"/>
          <w:color w:val="000099"/>
          <w:sz w:val="28"/>
          <w:szCs w:val="28"/>
        </w:rPr>
      </w:pPr>
      <w:r>
        <w:rPr>
          <w:rFonts w:ascii="Times New Roman" w:eastAsia="Times New Roman" w:hAnsi="Times New Roman" w:cs="Times New Roman"/>
          <w:color w:val="000099"/>
          <w:sz w:val="28"/>
          <w:szCs w:val="28"/>
        </w:rPr>
        <w:t xml:space="preserve">соответствует требованиям к структуре ППКРС согласно ФГОС СПО, </w:t>
      </w:r>
      <w:r>
        <w:rPr>
          <w:rFonts w:ascii="Times New Roman" w:hAnsi="Times New Roman" w:cs="Times New Roman"/>
          <w:color w:val="000099"/>
          <w:sz w:val="28"/>
          <w:szCs w:val="28"/>
        </w:rPr>
        <w:t xml:space="preserve">отвечает требованиям к </w:t>
      </w:r>
      <w:r w:rsidR="00B5178F">
        <w:rPr>
          <w:rFonts w:ascii="Times New Roman" w:hAnsi="Times New Roman" w:cs="Times New Roman"/>
          <w:color w:val="000099"/>
          <w:sz w:val="28"/>
          <w:szCs w:val="28"/>
        </w:rPr>
        <w:t>современным условиям на рынке труда, учитывает современное состояние и т</w:t>
      </w:r>
      <w:r>
        <w:rPr>
          <w:rFonts w:ascii="Times New Roman" w:hAnsi="Times New Roman" w:cs="Times New Roman"/>
          <w:color w:val="000099"/>
          <w:sz w:val="28"/>
          <w:szCs w:val="28"/>
        </w:rPr>
        <w:t>енденции развития экономики.</w:t>
      </w:r>
    </w:p>
    <w:p w:rsidR="00D45C6F" w:rsidRDefault="00F92376" w:rsidP="00D45C6F">
      <w:pPr>
        <w:spacing w:after="0" w:line="240" w:lineRule="auto"/>
        <w:ind w:firstLine="709"/>
        <w:jc w:val="both"/>
        <w:rPr>
          <w:rFonts w:ascii="Times New Roman" w:hAnsi="Times New Roman" w:cs="Times New Roman"/>
          <w:color w:val="000099"/>
          <w:sz w:val="28"/>
          <w:szCs w:val="28"/>
        </w:rPr>
      </w:pPr>
      <w:r>
        <w:rPr>
          <w:rFonts w:ascii="Times New Roman" w:hAnsi="Times New Roman" w:cs="Times New Roman"/>
          <w:color w:val="000099"/>
          <w:sz w:val="28"/>
          <w:szCs w:val="28"/>
        </w:rPr>
        <w:t>5.</w:t>
      </w:r>
      <w:r w:rsidR="00D45C6F" w:rsidRPr="00D45C6F">
        <w:rPr>
          <w:rFonts w:ascii="Times New Roman" w:hAnsi="Times New Roman" w:cs="Times New Roman"/>
          <w:color w:val="000099"/>
          <w:sz w:val="28"/>
          <w:szCs w:val="28"/>
        </w:rPr>
        <w:t xml:space="preserve"> </w:t>
      </w:r>
      <w:r w:rsidR="00D45C6F" w:rsidRPr="002F58EC">
        <w:rPr>
          <w:rFonts w:ascii="Times New Roman" w:hAnsi="Times New Roman" w:cs="Times New Roman"/>
          <w:color w:val="000099"/>
          <w:sz w:val="28"/>
          <w:szCs w:val="28"/>
        </w:rPr>
        <w:t xml:space="preserve">Количественный и качественный анализ </w:t>
      </w:r>
      <w:r w:rsidR="00D45C6F">
        <w:rPr>
          <w:rFonts w:ascii="Times New Roman" w:hAnsi="Times New Roman" w:cs="Times New Roman"/>
          <w:color w:val="000099"/>
          <w:sz w:val="28"/>
          <w:szCs w:val="28"/>
        </w:rPr>
        <w:t xml:space="preserve">коллектива Учреждения </w:t>
      </w:r>
      <w:r w:rsidR="00D45C6F" w:rsidRPr="002F58EC">
        <w:rPr>
          <w:rFonts w:ascii="Times New Roman" w:hAnsi="Times New Roman" w:cs="Times New Roman"/>
          <w:color w:val="000099"/>
          <w:sz w:val="28"/>
          <w:szCs w:val="28"/>
        </w:rPr>
        <w:t xml:space="preserve"> характеризуется стабильностью, высоким уровнем профессиональной компетентности, рациональностью возрастной и стажевой структуры преподавателей</w:t>
      </w:r>
      <w:r w:rsidR="00D45C6F">
        <w:rPr>
          <w:rFonts w:ascii="Times New Roman" w:hAnsi="Times New Roman" w:cs="Times New Roman"/>
          <w:color w:val="000099"/>
          <w:sz w:val="28"/>
          <w:szCs w:val="28"/>
        </w:rPr>
        <w:t xml:space="preserve"> и мастеров производственного обучения</w:t>
      </w:r>
      <w:r w:rsidR="00D45C6F" w:rsidRPr="002F58EC">
        <w:rPr>
          <w:rFonts w:ascii="Times New Roman" w:hAnsi="Times New Roman" w:cs="Times New Roman"/>
          <w:color w:val="000099"/>
          <w:sz w:val="28"/>
          <w:szCs w:val="28"/>
        </w:rPr>
        <w:t xml:space="preserve">. Высокий потенциал руководящих кадров позволяет обеспечить достаточный уровень подготовки </w:t>
      </w:r>
      <w:r w:rsidR="00D45C6F">
        <w:rPr>
          <w:rFonts w:ascii="Times New Roman" w:hAnsi="Times New Roman" w:cs="Times New Roman"/>
          <w:color w:val="000099"/>
          <w:sz w:val="28"/>
          <w:szCs w:val="28"/>
        </w:rPr>
        <w:t>квалифицированных рабочих кадров.</w:t>
      </w:r>
    </w:p>
    <w:p w:rsidR="00256BF2" w:rsidRDefault="00F92376" w:rsidP="00256BF2">
      <w:pPr>
        <w:spacing w:after="0" w:line="240" w:lineRule="auto"/>
        <w:ind w:firstLine="709"/>
        <w:jc w:val="both"/>
        <w:rPr>
          <w:rFonts w:ascii="Times New Roman" w:eastAsia="Times New Roman" w:hAnsi="Times New Roman" w:cs="Times New Roman"/>
          <w:color w:val="000099"/>
          <w:sz w:val="28"/>
          <w:szCs w:val="28"/>
        </w:rPr>
      </w:pPr>
      <w:r>
        <w:rPr>
          <w:rFonts w:ascii="Times New Roman" w:hAnsi="Times New Roman" w:cs="Times New Roman"/>
          <w:color w:val="000099"/>
          <w:sz w:val="28"/>
          <w:szCs w:val="28"/>
        </w:rPr>
        <w:t>6</w:t>
      </w:r>
      <w:r w:rsidR="00B85EF1">
        <w:rPr>
          <w:rFonts w:ascii="Times New Roman" w:hAnsi="Times New Roman" w:cs="Times New Roman"/>
          <w:color w:val="000099"/>
          <w:sz w:val="28"/>
          <w:szCs w:val="28"/>
        </w:rPr>
        <w:t>.</w:t>
      </w:r>
      <w:r w:rsidR="00AD7FA1" w:rsidRPr="00B85EF1">
        <w:rPr>
          <w:rFonts w:ascii="Times New Roman" w:eastAsia="Times New Roman" w:hAnsi="Times New Roman" w:cs="Times New Roman"/>
          <w:color w:val="000099"/>
          <w:sz w:val="28"/>
          <w:szCs w:val="28"/>
        </w:rPr>
        <w:t>Материально-техническ</w:t>
      </w:r>
      <w:r>
        <w:rPr>
          <w:rFonts w:ascii="Times New Roman" w:eastAsia="Times New Roman" w:hAnsi="Times New Roman" w:cs="Times New Roman"/>
          <w:color w:val="000099"/>
          <w:sz w:val="28"/>
          <w:szCs w:val="28"/>
        </w:rPr>
        <w:t xml:space="preserve">база </w:t>
      </w:r>
      <w:proofErr w:type="gramStart"/>
      <w:r>
        <w:rPr>
          <w:rFonts w:ascii="Times New Roman" w:eastAsia="Times New Roman" w:hAnsi="Times New Roman" w:cs="Times New Roman"/>
          <w:color w:val="000099"/>
          <w:sz w:val="28"/>
          <w:szCs w:val="28"/>
        </w:rPr>
        <w:t>достаточна</w:t>
      </w:r>
      <w:proofErr w:type="gramEnd"/>
      <w:r>
        <w:rPr>
          <w:rFonts w:ascii="Times New Roman" w:eastAsia="Times New Roman" w:hAnsi="Times New Roman" w:cs="Times New Roman"/>
          <w:color w:val="000099"/>
          <w:sz w:val="28"/>
          <w:szCs w:val="28"/>
        </w:rPr>
        <w:t xml:space="preserve"> для</w:t>
      </w:r>
      <w:r w:rsidR="00AD7FA1" w:rsidRPr="00B85EF1">
        <w:rPr>
          <w:rFonts w:ascii="Times New Roman" w:eastAsia="Times New Roman" w:hAnsi="Times New Roman" w:cs="Times New Roman"/>
          <w:color w:val="000099"/>
          <w:sz w:val="28"/>
          <w:szCs w:val="28"/>
        </w:rPr>
        <w:t xml:space="preserve"> реализации образовательного процесса</w:t>
      </w:r>
      <w:r>
        <w:rPr>
          <w:rFonts w:ascii="Times New Roman" w:eastAsia="Times New Roman" w:hAnsi="Times New Roman" w:cs="Times New Roman"/>
          <w:color w:val="000099"/>
          <w:sz w:val="28"/>
          <w:szCs w:val="28"/>
        </w:rPr>
        <w:t xml:space="preserve"> в соответствии с требованиями </w:t>
      </w:r>
      <w:r w:rsidR="00256BF2">
        <w:rPr>
          <w:rFonts w:ascii="Times New Roman" w:eastAsia="Times New Roman" w:hAnsi="Times New Roman" w:cs="Times New Roman"/>
          <w:color w:val="000099"/>
          <w:sz w:val="28"/>
          <w:szCs w:val="28"/>
        </w:rPr>
        <w:t xml:space="preserve">к условиям реализации программ подготовки квалифицированных рабочих, служащих в соответствии с </w:t>
      </w:r>
      <w:r>
        <w:rPr>
          <w:rFonts w:ascii="Times New Roman" w:eastAsia="Times New Roman" w:hAnsi="Times New Roman" w:cs="Times New Roman"/>
          <w:color w:val="000099"/>
          <w:sz w:val="28"/>
          <w:szCs w:val="28"/>
        </w:rPr>
        <w:t xml:space="preserve">ФГОС </w:t>
      </w:r>
      <w:r w:rsidR="008F5EE9">
        <w:rPr>
          <w:rFonts w:ascii="Times New Roman" w:eastAsia="Times New Roman" w:hAnsi="Times New Roman" w:cs="Times New Roman"/>
          <w:color w:val="000099"/>
          <w:sz w:val="28"/>
          <w:szCs w:val="28"/>
        </w:rPr>
        <w:t>С</w:t>
      </w:r>
      <w:r>
        <w:rPr>
          <w:rFonts w:ascii="Times New Roman" w:eastAsia="Times New Roman" w:hAnsi="Times New Roman" w:cs="Times New Roman"/>
          <w:color w:val="000099"/>
          <w:sz w:val="28"/>
          <w:szCs w:val="28"/>
        </w:rPr>
        <w:t>ПО.</w:t>
      </w:r>
    </w:p>
    <w:p w:rsidR="008F5EE9" w:rsidRPr="001B4216" w:rsidRDefault="008F5EE9" w:rsidP="001B4216">
      <w:pPr>
        <w:pStyle w:val="ConsPlusNonformat"/>
        <w:ind w:firstLine="709"/>
        <w:jc w:val="both"/>
        <w:rPr>
          <w:rFonts w:ascii="Times New Roman" w:hAnsi="Times New Roman" w:cs="Times New Roman"/>
          <w:color w:val="000099"/>
          <w:spacing w:val="-2"/>
          <w:kern w:val="28"/>
          <w:sz w:val="28"/>
          <w:szCs w:val="28"/>
        </w:rPr>
      </w:pPr>
      <w:r>
        <w:rPr>
          <w:rFonts w:ascii="Times New Roman" w:hAnsi="Times New Roman" w:cs="Times New Roman"/>
          <w:color w:val="000099"/>
          <w:sz w:val="28"/>
          <w:szCs w:val="28"/>
        </w:rPr>
        <w:t>7.Структура и система у</w:t>
      </w:r>
      <w:r w:rsidR="001B4216">
        <w:rPr>
          <w:rFonts w:ascii="Times New Roman" w:hAnsi="Times New Roman" w:cs="Times New Roman"/>
          <w:color w:val="000099"/>
          <w:sz w:val="28"/>
          <w:szCs w:val="28"/>
        </w:rPr>
        <w:t xml:space="preserve">правления Учреждением </w:t>
      </w:r>
      <w:r w:rsidR="001B4216">
        <w:rPr>
          <w:rFonts w:ascii="Times New Roman" w:hAnsi="Times New Roman" w:cs="Times New Roman"/>
          <w:color w:val="000099"/>
          <w:spacing w:val="-2"/>
          <w:kern w:val="28"/>
          <w:sz w:val="28"/>
          <w:szCs w:val="28"/>
        </w:rPr>
        <w:t xml:space="preserve">строится  на понимании и неукоснительном соблюдении таких общих принципов управления, как компетентность, гуманность, инновационность  в сочетании  с самостоятельностью и ответственностью за функционирование своего подразделения и всего учреждения в целом. Это позволяет </w:t>
      </w:r>
      <w:proofErr w:type="spellStart"/>
      <w:r w:rsidR="001B4216">
        <w:rPr>
          <w:rFonts w:ascii="Times New Roman" w:hAnsi="Times New Roman" w:cs="Times New Roman"/>
          <w:color w:val="000099"/>
          <w:spacing w:val="-2"/>
          <w:kern w:val="28"/>
          <w:sz w:val="28"/>
          <w:szCs w:val="28"/>
        </w:rPr>
        <w:t>колективу</w:t>
      </w:r>
      <w:proofErr w:type="spellEnd"/>
      <w:r w:rsidR="001B4216">
        <w:rPr>
          <w:rFonts w:ascii="Times New Roman" w:hAnsi="Times New Roman" w:cs="Times New Roman"/>
          <w:color w:val="000099"/>
          <w:spacing w:val="-2"/>
          <w:kern w:val="28"/>
          <w:sz w:val="28"/>
          <w:szCs w:val="28"/>
        </w:rPr>
        <w:t xml:space="preserve"> успешно решать перспективные и текущие задачи, обеспечивать благоприятное состояние  психологического климата  в коллективе, гарантировать профессиональную и социальную защищенность всех сотрудников и обучающихся и выполнять тем самым главный смысл управленческих решений -  </w:t>
      </w:r>
      <w:r w:rsidR="001B4216">
        <w:rPr>
          <w:rFonts w:ascii="Times New Roman" w:hAnsi="Times New Roman" w:cs="Times New Roman"/>
          <w:color w:val="000099"/>
          <w:spacing w:val="-2"/>
          <w:kern w:val="28"/>
          <w:sz w:val="28"/>
          <w:szCs w:val="28"/>
        </w:rPr>
        <w:lastRenderedPageBreak/>
        <w:t>создание оптимальных условий, необходимых для трудовой и учебной деятельности, досуга сотрудников и обучающихся.</w:t>
      </w:r>
    </w:p>
    <w:p w:rsidR="00322CF4" w:rsidRPr="0092615D" w:rsidRDefault="008F5EE9" w:rsidP="00322CF4">
      <w:pPr>
        <w:pStyle w:val="ae"/>
        <w:tabs>
          <w:tab w:val="left" w:pos="555"/>
        </w:tabs>
        <w:ind w:right="0" w:firstLine="539"/>
        <w:jc w:val="both"/>
        <w:rPr>
          <w:rFonts w:ascii="Times New Roman" w:hAnsi="Times New Roman"/>
          <w:b w:val="0"/>
          <w:color w:val="000099"/>
          <w:sz w:val="28"/>
          <w:szCs w:val="28"/>
          <w:u w:val="none"/>
        </w:rPr>
      </w:pPr>
      <w:r w:rsidRPr="00322CF4">
        <w:rPr>
          <w:rFonts w:ascii="Times New Roman" w:hAnsi="Times New Roman"/>
          <w:b w:val="0"/>
          <w:color w:val="000099"/>
          <w:sz w:val="28"/>
          <w:szCs w:val="28"/>
          <w:u w:val="none"/>
        </w:rPr>
        <w:t xml:space="preserve">8. Методическая деятельность </w:t>
      </w:r>
      <w:r w:rsidR="00322CF4">
        <w:rPr>
          <w:rFonts w:ascii="Times New Roman" w:hAnsi="Times New Roman"/>
          <w:b w:val="0"/>
          <w:color w:val="000099"/>
          <w:sz w:val="28"/>
          <w:szCs w:val="28"/>
          <w:u w:val="none"/>
        </w:rPr>
        <w:t>педагогического коллектива Учреждения</w:t>
      </w:r>
      <w:r w:rsidRPr="00322CF4">
        <w:rPr>
          <w:rFonts w:ascii="Times New Roman" w:hAnsi="Times New Roman"/>
          <w:b w:val="0"/>
          <w:color w:val="000099"/>
          <w:sz w:val="28"/>
          <w:szCs w:val="28"/>
          <w:u w:val="none"/>
        </w:rPr>
        <w:t xml:space="preserve"> </w:t>
      </w:r>
      <w:r w:rsidR="00322CF4" w:rsidRPr="00322CF4">
        <w:rPr>
          <w:rFonts w:ascii="Times New Roman" w:hAnsi="Times New Roman"/>
          <w:b w:val="0"/>
          <w:color w:val="000099"/>
          <w:sz w:val="28"/>
          <w:szCs w:val="28"/>
          <w:u w:val="none"/>
        </w:rPr>
        <w:t>обеспечивает</w:t>
      </w:r>
      <w:r w:rsidR="00322CF4">
        <w:rPr>
          <w:rFonts w:ascii="Times New Roman" w:hAnsi="Times New Roman"/>
          <w:b w:val="0"/>
          <w:color w:val="000099"/>
          <w:sz w:val="28"/>
          <w:szCs w:val="28"/>
          <w:u w:val="none"/>
        </w:rPr>
        <w:t xml:space="preserve"> на достаточном уровне</w:t>
      </w:r>
      <w:r w:rsidR="00322CF4" w:rsidRPr="0092615D">
        <w:rPr>
          <w:rFonts w:ascii="Times New Roman" w:hAnsi="Times New Roman"/>
          <w:b w:val="0"/>
          <w:color w:val="000099"/>
          <w:sz w:val="28"/>
          <w:szCs w:val="28"/>
          <w:u w:val="none"/>
        </w:rPr>
        <w:t xml:space="preserve"> основные направления образовател</w:t>
      </w:r>
      <w:r w:rsidR="00322CF4">
        <w:rPr>
          <w:rFonts w:ascii="Times New Roman" w:hAnsi="Times New Roman"/>
          <w:b w:val="0"/>
          <w:color w:val="000099"/>
          <w:sz w:val="28"/>
          <w:szCs w:val="28"/>
          <w:u w:val="none"/>
        </w:rPr>
        <w:t xml:space="preserve">ьного процесса в части </w:t>
      </w:r>
      <w:r w:rsidR="00322CF4" w:rsidRPr="0092615D">
        <w:rPr>
          <w:rFonts w:ascii="Times New Roman" w:hAnsi="Times New Roman"/>
          <w:b w:val="0"/>
          <w:color w:val="000099"/>
          <w:sz w:val="28"/>
          <w:szCs w:val="28"/>
          <w:u w:val="none"/>
        </w:rPr>
        <w:t>совершенствования профессион</w:t>
      </w:r>
      <w:r w:rsidR="00322CF4">
        <w:rPr>
          <w:rFonts w:ascii="Times New Roman" w:hAnsi="Times New Roman"/>
          <w:b w:val="0"/>
          <w:color w:val="000099"/>
          <w:sz w:val="28"/>
          <w:szCs w:val="28"/>
          <w:u w:val="none"/>
        </w:rPr>
        <w:t>ального мастерства и организации</w:t>
      </w:r>
      <w:r w:rsidR="00322CF4" w:rsidRPr="0092615D">
        <w:rPr>
          <w:rFonts w:ascii="Times New Roman" w:hAnsi="Times New Roman"/>
          <w:b w:val="0"/>
          <w:color w:val="000099"/>
          <w:sz w:val="28"/>
          <w:szCs w:val="28"/>
          <w:u w:val="none"/>
        </w:rPr>
        <w:t xml:space="preserve"> по</w:t>
      </w:r>
      <w:r w:rsidR="00322CF4" w:rsidRPr="0092615D">
        <w:rPr>
          <w:rFonts w:ascii="Times New Roman" w:hAnsi="Times New Roman"/>
          <w:b w:val="0"/>
          <w:color w:val="000099"/>
          <w:sz w:val="28"/>
          <w:szCs w:val="28"/>
          <w:u w:val="none"/>
        </w:rPr>
        <w:softHyphen/>
        <w:t>вышения квалификации педагогических работников в целях улучшения результативности образовательного процесса;</w:t>
      </w:r>
      <w:r w:rsidR="00322CF4">
        <w:rPr>
          <w:rFonts w:ascii="Times New Roman" w:hAnsi="Times New Roman"/>
          <w:b w:val="0"/>
          <w:color w:val="000099"/>
          <w:sz w:val="28"/>
          <w:szCs w:val="28"/>
          <w:u w:val="none"/>
        </w:rPr>
        <w:t xml:space="preserve"> в части </w:t>
      </w:r>
      <w:r w:rsidR="00322CF4" w:rsidRPr="0092615D">
        <w:rPr>
          <w:rFonts w:ascii="Times New Roman" w:hAnsi="Times New Roman"/>
          <w:b w:val="0"/>
          <w:color w:val="000099"/>
          <w:sz w:val="28"/>
          <w:szCs w:val="28"/>
          <w:u w:val="none"/>
        </w:rPr>
        <w:t>разработки учебно-методического обеспечения образова</w:t>
      </w:r>
      <w:r w:rsidR="00322CF4">
        <w:rPr>
          <w:rFonts w:ascii="Times New Roman" w:hAnsi="Times New Roman"/>
          <w:b w:val="0"/>
          <w:color w:val="000099"/>
          <w:sz w:val="28"/>
          <w:szCs w:val="28"/>
          <w:u w:val="none"/>
        </w:rPr>
        <w:t>тельного процесса согласно ФГОС С</w:t>
      </w:r>
      <w:r w:rsidR="00322CF4" w:rsidRPr="0092615D">
        <w:rPr>
          <w:rFonts w:ascii="Times New Roman" w:hAnsi="Times New Roman"/>
          <w:b w:val="0"/>
          <w:color w:val="000099"/>
          <w:sz w:val="28"/>
          <w:szCs w:val="28"/>
          <w:u w:val="none"/>
        </w:rPr>
        <w:t xml:space="preserve">ПО по </w:t>
      </w:r>
      <w:r w:rsidR="00322CF4">
        <w:rPr>
          <w:rFonts w:ascii="Times New Roman" w:hAnsi="Times New Roman"/>
          <w:b w:val="0"/>
          <w:color w:val="000099"/>
          <w:sz w:val="28"/>
          <w:szCs w:val="28"/>
          <w:u w:val="none"/>
        </w:rPr>
        <w:t>ППКРС</w:t>
      </w:r>
      <w:r w:rsidR="00322CF4" w:rsidRPr="0092615D">
        <w:rPr>
          <w:rFonts w:ascii="Times New Roman" w:hAnsi="Times New Roman"/>
          <w:b w:val="0"/>
          <w:color w:val="000099"/>
          <w:sz w:val="28"/>
          <w:szCs w:val="28"/>
          <w:u w:val="none"/>
        </w:rPr>
        <w:t>, методических указаний</w:t>
      </w:r>
      <w:r w:rsidR="00322CF4">
        <w:rPr>
          <w:rFonts w:ascii="Times New Roman" w:hAnsi="Times New Roman"/>
          <w:b w:val="0"/>
          <w:color w:val="000099"/>
          <w:sz w:val="28"/>
          <w:szCs w:val="28"/>
          <w:u w:val="none"/>
        </w:rPr>
        <w:t xml:space="preserve"> и рекомендаций</w:t>
      </w:r>
      <w:r w:rsidR="00322CF4" w:rsidRPr="0092615D">
        <w:rPr>
          <w:rFonts w:ascii="Times New Roman" w:hAnsi="Times New Roman"/>
          <w:b w:val="0"/>
          <w:color w:val="000099"/>
          <w:sz w:val="28"/>
          <w:szCs w:val="28"/>
          <w:u w:val="none"/>
        </w:rPr>
        <w:t>, рекомендаций к со</w:t>
      </w:r>
      <w:r w:rsidR="00322CF4" w:rsidRPr="0092615D">
        <w:rPr>
          <w:rFonts w:ascii="Times New Roman" w:hAnsi="Times New Roman"/>
          <w:b w:val="0"/>
          <w:color w:val="000099"/>
          <w:sz w:val="28"/>
          <w:szCs w:val="28"/>
          <w:u w:val="none"/>
        </w:rPr>
        <w:softHyphen/>
        <w:t xml:space="preserve">ставлению рабочих программ учебных дисциплин, всех видов </w:t>
      </w:r>
      <w:r w:rsidR="00322CF4">
        <w:rPr>
          <w:rFonts w:ascii="Times New Roman" w:hAnsi="Times New Roman"/>
          <w:b w:val="0"/>
          <w:color w:val="000099"/>
          <w:sz w:val="28"/>
          <w:szCs w:val="28"/>
          <w:u w:val="none"/>
        </w:rPr>
        <w:t>практик, в т.ч. производственных</w:t>
      </w:r>
      <w:r w:rsidR="00322CF4" w:rsidRPr="0092615D">
        <w:rPr>
          <w:rFonts w:ascii="Times New Roman" w:hAnsi="Times New Roman"/>
          <w:b w:val="0"/>
          <w:color w:val="000099"/>
          <w:sz w:val="28"/>
          <w:szCs w:val="28"/>
          <w:u w:val="none"/>
        </w:rPr>
        <w:t xml:space="preserve">, </w:t>
      </w:r>
      <w:r w:rsidR="00322CF4">
        <w:rPr>
          <w:rFonts w:ascii="Times New Roman" w:hAnsi="Times New Roman"/>
          <w:b w:val="0"/>
          <w:color w:val="000099"/>
          <w:sz w:val="28"/>
          <w:szCs w:val="28"/>
          <w:u w:val="none"/>
        </w:rPr>
        <w:t>планов мероприятий по проведению государственной итоговой аттестации выпускников</w:t>
      </w:r>
      <w:r w:rsidR="00322CF4" w:rsidRPr="0092615D">
        <w:rPr>
          <w:rFonts w:ascii="Times New Roman" w:hAnsi="Times New Roman"/>
          <w:b w:val="0"/>
          <w:color w:val="000099"/>
          <w:sz w:val="28"/>
          <w:szCs w:val="28"/>
          <w:u w:val="none"/>
        </w:rPr>
        <w:t xml:space="preserve">, разработка положений </w:t>
      </w:r>
      <w:r w:rsidR="00322CF4">
        <w:rPr>
          <w:rFonts w:ascii="Times New Roman" w:hAnsi="Times New Roman"/>
          <w:b w:val="0"/>
          <w:color w:val="000099"/>
          <w:sz w:val="28"/>
          <w:szCs w:val="28"/>
          <w:u w:val="none"/>
        </w:rPr>
        <w:t>учебной, производственной работе Учреждения.</w:t>
      </w:r>
    </w:p>
    <w:p w:rsidR="00256BF2" w:rsidRDefault="008F5EE9" w:rsidP="00256BF2">
      <w:pPr>
        <w:spacing w:after="0" w:line="240" w:lineRule="auto"/>
        <w:ind w:firstLine="709"/>
        <w:jc w:val="both"/>
        <w:rPr>
          <w:rFonts w:ascii="Times New Roman" w:hAnsi="Times New Roman" w:cs="Times New Roman"/>
          <w:color w:val="000099"/>
          <w:sz w:val="28"/>
          <w:szCs w:val="28"/>
        </w:rPr>
      </w:pPr>
      <w:r w:rsidRPr="00256BF2">
        <w:rPr>
          <w:rFonts w:ascii="Times New Roman" w:eastAsia="Times New Roman" w:hAnsi="Times New Roman" w:cs="Times New Roman"/>
          <w:color w:val="000099"/>
          <w:sz w:val="28"/>
          <w:szCs w:val="28"/>
        </w:rPr>
        <w:t xml:space="preserve">9. Воспитательная работа в Учреждении </w:t>
      </w:r>
      <w:r w:rsidRPr="00256BF2">
        <w:rPr>
          <w:rFonts w:ascii="Times New Roman" w:hAnsi="Times New Roman" w:cs="Times New Roman"/>
          <w:color w:val="000099"/>
          <w:sz w:val="28"/>
          <w:szCs w:val="28"/>
        </w:rPr>
        <w:t>обеспечивает историческую преемственность поколений, сохраняет, распространяет и развивает национальные культуры, воспитывает бережное  отно</w:t>
      </w:r>
      <w:r w:rsidRPr="00256BF2">
        <w:rPr>
          <w:rFonts w:ascii="Times New Roman" w:hAnsi="Times New Roman" w:cs="Times New Roman"/>
          <w:color w:val="000099"/>
          <w:sz w:val="28"/>
          <w:szCs w:val="28"/>
        </w:rPr>
        <w:softHyphen/>
        <w:t>шение к историческому и культурному наследию России; формирует культуры мира и межличностных отношений;</w:t>
      </w:r>
      <w:r w:rsidR="00256BF2" w:rsidRPr="00256BF2">
        <w:rPr>
          <w:rFonts w:ascii="Times New Roman" w:hAnsi="Times New Roman" w:cs="Times New Roman"/>
          <w:color w:val="000099"/>
          <w:sz w:val="28"/>
          <w:szCs w:val="28"/>
        </w:rPr>
        <w:t xml:space="preserve"> формирует </w:t>
      </w:r>
      <w:r w:rsidRPr="00256BF2">
        <w:rPr>
          <w:rFonts w:ascii="Times New Roman" w:hAnsi="Times New Roman" w:cs="Times New Roman"/>
          <w:color w:val="000099"/>
          <w:sz w:val="28"/>
          <w:szCs w:val="28"/>
        </w:rPr>
        <w:t xml:space="preserve">у молодёжи </w:t>
      </w:r>
      <w:r w:rsidR="00256BF2" w:rsidRPr="00256BF2">
        <w:rPr>
          <w:rFonts w:ascii="Times New Roman" w:hAnsi="Times New Roman" w:cs="Times New Roman"/>
          <w:color w:val="000099"/>
          <w:sz w:val="28"/>
          <w:szCs w:val="28"/>
        </w:rPr>
        <w:t xml:space="preserve">целостное </w:t>
      </w:r>
      <w:r w:rsidRPr="00256BF2">
        <w:rPr>
          <w:rFonts w:ascii="Times New Roman" w:hAnsi="Times New Roman" w:cs="Times New Roman"/>
          <w:color w:val="000099"/>
          <w:sz w:val="28"/>
          <w:szCs w:val="28"/>
        </w:rPr>
        <w:t xml:space="preserve"> миропонимани</w:t>
      </w:r>
      <w:r w:rsidR="00256BF2" w:rsidRPr="00256BF2">
        <w:rPr>
          <w:rFonts w:ascii="Times New Roman" w:hAnsi="Times New Roman" w:cs="Times New Roman"/>
          <w:color w:val="000099"/>
          <w:sz w:val="28"/>
          <w:szCs w:val="28"/>
        </w:rPr>
        <w:t>е</w:t>
      </w:r>
      <w:r w:rsidRPr="00256BF2">
        <w:rPr>
          <w:rFonts w:ascii="Times New Roman" w:hAnsi="Times New Roman" w:cs="Times New Roman"/>
          <w:color w:val="000099"/>
          <w:sz w:val="28"/>
          <w:szCs w:val="28"/>
        </w:rPr>
        <w:t xml:space="preserve"> и </w:t>
      </w:r>
      <w:r w:rsidR="00256BF2" w:rsidRPr="00256BF2">
        <w:rPr>
          <w:rFonts w:ascii="Times New Roman" w:hAnsi="Times New Roman" w:cs="Times New Roman"/>
          <w:color w:val="000099"/>
          <w:sz w:val="28"/>
          <w:szCs w:val="28"/>
        </w:rPr>
        <w:t>современное научное</w:t>
      </w:r>
      <w:r w:rsidRPr="00256BF2">
        <w:rPr>
          <w:rFonts w:ascii="Times New Roman" w:hAnsi="Times New Roman" w:cs="Times New Roman"/>
          <w:color w:val="000099"/>
          <w:sz w:val="28"/>
          <w:szCs w:val="28"/>
        </w:rPr>
        <w:t xml:space="preserve"> мировоззрени</w:t>
      </w:r>
      <w:r w:rsidR="00256BF2" w:rsidRPr="00256BF2">
        <w:rPr>
          <w:rFonts w:ascii="Times New Roman" w:hAnsi="Times New Roman" w:cs="Times New Roman"/>
          <w:color w:val="000099"/>
          <w:sz w:val="28"/>
          <w:szCs w:val="28"/>
        </w:rPr>
        <w:t>е;</w:t>
      </w:r>
      <w:r w:rsidRPr="00256BF2">
        <w:rPr>
          <w:rFonts w:ascii="Times New Roman" w:hAnsi="Times New Roman" w:cs="Times New Roman"/>
          <w:color w:val="000099"/>
          <w:sz w:val="28"/>
          <w:szCs w:val="28"/>
        </w:rPr>
        <w:t xml:space="preserve"> культур</w:t>
      </w:r>
      <w:r w:rsidR="00256BF2" w:rsidRPr="00256BF2">
        <w:rPr>
          <w:rFonts w:ascii="Times New Roman" w:hAnsi="Times New Roman" w:cs="Times New Roman"/>
          <w:color w:val="000099"/>
          <w:sz w:val="28"/>
          <w:szCs w:val="28"/>
        </w:rPr>
        <w:t>у</w:t>
      </w:r>
      <w:r w:rsidRPr="00256BF2">
        <w:rPr>
          <w:rFonts w:ascii="Times New Roman" w:hAnsi="Times New Roman" w:cs="Times New Roman"/>
          <w:color w:val="000099"/>
          <w:sz w:val="28"/>
          <w:szCs w:val="28"/>
        </w:rPr>
        <w:t xml:space="preserve"> межэтнических отноше</w:t>
      </w:r>
      <w:r w:rsidRPr="00256BF2">
        <w:rPr>
          <w:rFonts w:ascii="Times New Roman" w:hAnsi="Times New Roman" w:cs="Times New Roman"/>
          <w:color w:val="000099"/>
          <w:sz w:val="28"/>
          <w:szCs w:val="28"/>
        </w:rPr>
        <w:softHyphen/>
        <w:t>ний</w:t>
      </w:r>
      <w:r w:rsidR="00256BF2" w:rsidRPr="00256BF2">
        <w:rPr>
          <w:rFonts w:ascii="Times New Roman" w:hAnsi="Times New Roman" w:cs="Times New Roman"/>
          <w:color w:val="000099"/>
          <w:sz w:val="28"/>
          <w:szCs w:val="28"/>
        </w:rPr>
        <w:t>.</w:t>
      </w:r>
    </w:p>
    <w:p w:rsidR="00E90DC8" w:rsidRPr="00E90DC8" w:rsidRDefault="00256BF2" w:rsidP="00E90DC8">
      <w:pPr>
        <w:spacing w:after="0" w:line="240" w:lineRule="auto"/>
        <w:ind w:firstLine="709"/>
        <w:jc w:val="both"/>
        <w:rPr>
          <w:rFonts w:ascii="Times New Roman" w:eastAsia="Times New Roman" w:hAnsi="Times New Roman" w:cs="Times New Roman"/>
          <w:color w:val="000099"/>
          <w:sz w:val="28"/>
          <w:szCs w:val="28"/>
        </w:rPr>
      </w:pPr>
      <w:r>
        <w:rPr>
          <w:rFonts w:ascii="Times New Roman" w:hAnsi="Times New Roman" w:cs="Times New Roman"/>
          <w:color w:val="000099"/>
          <w:sz w:val="28"/>
          <w:szCs w:val="28"/>
        </w:rPr>
        <w:t xml:space="preserve">10. </w:t>
      </w:r>
      <w:proofErr w:type="gramStart"/>
      <w:r w:rsidR="002B1BBA" w:rsidRPr="00E90DC8">
        <w:rPr>
          <w:rFonts w:ascii="Times New Roman" w:hAnsi="Times New Roman" w:cs="Times New Roman"/>
          <w:color w:val="000099"/>
          <w:sz w:val="28"/>
          <w:szCs w:val="28"/>
        </w:rPr>
        <w:t>Инновационная деятельность</w:t>
      </w:r>
      <w:r w:rsidR="00E90DC8" w:rsidRPr="00E90DC8">
        <w:rPr>
          <w:rFonts w:ascii="Times New Roman" w:eastAsia="Times New Roman" w:hAnsi="Times New Roman" w:cs="Times New Roman"/>
          <w:color w:val="000099"/>
          <w:sz w:val="28"/>
          <w:szCs w:val="28"/>
        </w:rPr>
        <w:t xml:space="preserve"> Учреждения направлена на удовлетворение потребностей общества в работниках квалифицированного труда со средним профессиональным образованием</w:t>
      </w:r>
      <w:r w:rsidR="00E90DC8">
        <w:rPr>
          <w:rFonts w:ascii="Times New Roman" w:eastAsia="Times New Roman" w:hAnsi="Times New Roman" w:cs="Times New Roman"/>
          <w:color w:val="000099"/>
          <w:sz w:val="28"/>
          <w:szCs w:val="28"/>
        </w:rPr>
        <w:t xml:space="preserve">; на </w:t>
      </w:r>
      <w:r w:rsidR="00E90DC8" w:rsidRPr="00E90DC8">
        <w:rPr>
          <w:rFonts w:ascii="Times New Roman" w:eastAsia="Times New Roman" w:hAnsi="Times New Roman" w:cs="Times New Roman"/>
          <w:color w:val="000099"/>
          <w:sz w:val="28"/>
          <w:szCs w:val="28"/>
        </w:rPr>
        <w:t>с</w:t>
      </w:r>
      <w:r w:rsidR="00E90DC8" w:rsidRPr="00E90DC8">
        <w:rPr>
          <w:rFonts w:ascii="Times New Roman" w:hAnsi="Times New Roman" w:cs="Times New Roman"/>
          <w:color w:val="000099"/>
          <w:sz w:val="28"/>
          <w:szCs w:val="28"/>
        </w:rPr>
        <w:t>оздание единого воспитательного пространства,  как условия для воспитания у обучающихся гражданственности и любви к Родине, нравственности на основе общечеловеческих ценностей и правосознания;</w:t>
      </w:r>
      <w:proofErr w:type="gramEnd"/>
      <w:r w:rsidR="00E90DC8" w:rsidRPr="00E90DC8">
        <w:rPr>
          <w:rFonts w:ascii="Times New Roman" w:hAnsi="Times New Roman" w:cs="Times New Roman"/>
          <w:color w:val="000099"/>
          <w:sz w:val="28"/>
          <w:szCs w:val="28"/>
        </w:rPr>
        <w:t xml:space="preserve"> </w:t>
      </w:r>
      <w:r w:rsidR="00E90DC8">
        <w:rPr>
          <w:rFonts w:ascii="Times New Roman" w:hAnsi="Times New Roman" w:cs="Times New Roman"/>
          <w:color w:val="000099"/>
          <w:sz w:val="28"/>
          <w:szCs w:val="28"/>
        </w:rPr>
        <w:t xml:space="preserve">на </w:t>
      </w:r>
      <w:r w:rsidR="00E90DC8" w:rsidRPr="00E90DC8">
        <w:rPr>
          <w:rFonts w:ascii="Times New Roman" w:hAnsi="Times New Roman" w:cs="Times New Roman"/>
          <w:color w:val="000099"/>
          <w:sz w:val="28"/>
          <w:szCs w:val="28"/>
        </w:rPr>
        <w:t>с</w:t>
      </w:r>
      <w:r w:rsidR="00E90DC8" w:rsidRPr="00E90DC8">
        <w:rPr>
          <w:rFonts w:ascii="Times New Roman" w:eastAsia="Times New Roman" w:hAnsi="Times New Roman" w:cs="Times New Roman"/>
          <w:color w:val="000099"/>
          <w:sz w:val="28"/>
          <w:szCs w:val="28"/>
        </w:rPr>
        <w:t xml:space="preserve">оздание  условий  для  повышения качества общего  и профессионального образования на основе новых технических возможностей  и внедрения </w:t>
      </w:r>
      <w:r w:rsidR="00E90DC8">
        <w:rPr>
          <w:rFonts w:ascii="Times New Roman" w:eastAsia="Times New Roman" w:hAnsi="Times New Roman" w:cs="Times New Roman"/>
          <w:color w:val="000099"/>
          <w:sz w:val="28"/>
          <w:szCs w:val="28"/>
        </w:rPr>
        <w:t xml:space="preserve">инновационных </w:t>
      </w:r>
      <w:r w:rsidR="00E90DC8" w:rsidRPr="00E90DC8">
        <w:rPr>
          <w:rFonts w:ascii="Times New Roman" w:eastAsia="Times New Roman" w:hAnsi="Times New Roman" w:cs="Times New Roman"/>
          <w:color w:val="000099"/>
          <w:sz w:val="28"/>
          <w:szCs w:val="28"/>
        </w:rPr>
        <w:t>информационных технологий в образовательный процесс, формирование и развитие информационной культуры обучающихся, преподавателей общеобразовательных  и специальных дисциплин, мастеров производственного обучения, администрации.</w:t>
      </w:r>
    </w:p>
    <w:p w:rsidR="00256BF2" w:rsidRDefault="00256BF2" w:rsidP="00E90DC8">
      <w:pPr>
        <w:pStyle w:val="10"/>
        <w:shd w:val="clear" w:color="auto" w:fill="auto"/>
        <w:spacing w:after="0" w:line="240" w:lineRule="auto"/>
        <w:ind w:right="20" w:firstLine="0"/>
        <w:rPr>
          <w:color w:val="000099"/>
          <w:sz w:val="28"/>
          <w:szCs w:val="28"/>
        </w:rPr>
      </w:pPr>
    </w:p>
    <w:p w:rsidR="00B85EF1" w:rsidRPr="00B85EF1" w:rsidRDefault="00B85EF1" w:rsidP="00256BF2">
      <w:pPr>
        <w:pStyle w:val="10"/>
        <w:shd w:val="clear" w:color="auto" w:fill="auto"/>
        <w:spacing w:after="0" w:line="240" w:lineRule="auto"/>
        <w:ind w:left="720" w:right="20" w:firstLine="0"/>
        <w:rPr>
          <w:b/>
          <w:color w:val="000099"/>
          <w:sz w:val="28"/>
          <w:szCs w:val="28"/>
        </w:rPr>
      </w:pPr>
      <w:r>
        <w:rPr>
          <w:b/>
          <w:color w:val="000099"/>
          <w:sz w:val="28"/>
          <w:szCs w:val="28"/>
        </w:rPr>
        <w:t>Рекомендации</w:t>
      </w:r>
    </w:p>
    <w:p w:rsidR="00E90DC8" w:rsidRDefault="00B85EF1" w:rsidP="00E90DC8">
      <w:pPr>
        <w:pStyle w:val="a4"/>
        <w:numPr>
          <w:ilvl w:val="1"/>
          <w:numId w:val="7"/>
        </w:numPr>
        <w:spacing w:after="0" w:line="240" w:lineRule="auto"/>
        <w:jc w:val="both"/>
        <w:rPr>
          <w:rFonts w:ascii="Times New Roman" w:eastAsia="Times New Roman" w:hAnsi="Times New Roman" w:cs="Times New Roman"/>
          <w:color w:val="000099"/>
          <w:sz w:val="28"/>
          <w:szCs w:val="28"/>
        </w:rPr>
      </w:pPr>
      <w:r w:rsidRPr="00E90DC8">
        <w:rPr>
          <w:rFonts w:ascii="Times New Roman" w:eastAsia="Times New Roman" w:hAnsi="Times New Roman" w:cs="Times New Roman"/>
          <w:color w:val="000099"/>
          <w:sz w:val="28"/>
          <w:szCs w:val="28"/>
        </w:rPr>
        <w:t xml:space="preserve">Продолжить работу по совершенствованию учебно - материальной </w:t>
      </w:r>
      <w:r w:rsidRPr="00E90DC8">
        <w:rPr>
          <w:rFonts w:ascii="Times New Roman" w:hAnsi="Times New Roman" w:cs="Times New Roman"/>
          <w:color w:val="000099"/>
          <w:sz w:val="28"/>
          <w:szCs w:val="28"/>
        </w:rPr>
        <w:t xml:space="preserve">и материально – технической базы </w:t>
      </w:r>
      <w:r w:rsidRPr="00E90DC8">
        <w:rPr>
          <w:rFonts w:ascii="Times New Roman" w:eastAsia="Times New Roman" w:hAnsi="Times New Roman" w:cs="Times New Roman"/>
          <w:color w:val="000099"/>
          <w:sz w:val="28"/>
          <w:szCs w:val="28"/>
        </w:rPr>
        <w:t xml:space="preserve"> </w:t>
      </w:r>
      <w:r w:rsidR="00E90DC8" w:rsidRPr="00E90DC8">
        <w:rPr>
          <w:rFonts w:ascii="Times New Roman" w:eastAsia="Times New Roman" w:hAnsi="Times New Roman" w:cs="Times New Roman"/>
          <w:color w:val="000099"/>
          <w:sz w:val="28"/>
          <w:szCs w:val="28"/>
        </w:rPr>
        <w:t>по  программам подготовки квалифицированных рабочих, служащих.</w:t>
      </w:r>
    </w:p>
    <w:p w:rsidR="00E90DC8" w:rsidRDefault="00E90DC8" w:rsidP="00E90DC8">
      <w:pPr>
        <w:pStyle w:val="a4"/>
        <w:numPr>
          <w:ilvl w:val="1"/>
          <w:numId w:val="7"/>
        </w:numPr>
        <w:spacing w:after="0" w:line="240" w:lineRule="auto"/>
        <w:jc w:val="both"/>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t>Ввести</w:t>
      </w:r>
      <w:r w:rsidRPr="00E90DC8">
        <w:rPr>
          <w:rFonts w:ascii="Times New Roman" w:eastAsia="Times New Roman" w:hAnsi="Times New Roman" w:cs="Times New Roman"/>
          <w:color w:val="000099"/>
          <w:sz w:val="28"/>
          <w:szCs w:val="28"/>
        </w:rPr>
        <w:t xml:space="preserve"> новые </w:t>
      </w:r>
      <w:r w:rsidR="00BA6969">
        <w:rPr>
          <w:rFonts w:ascii="Times New Roman" w:eastAsia="Times New Roman" w:hAnsi="Times New Roman" w:cs="Times New Roman"/>
          <w:color w:val="000099"/>
          <w:sz w:val="28"/>
          <w:szCs w:val="28"/>
        </w:rPr>
        <w:t xml:space="preserve">программы профессионального образования СПО по ППКРС </w:t>
      </w:r>
      <w:r w:rsidRPr="00E90DC8">
        <w:rPr>
          <w:rFonts w:ascii="Times New Roman" w:eastAsia="Times New Roman" w:hAnsi="Times New Roman" w:cs="Times New Roman"/>
          <w:color w:val="000099"/>
          <w:sz w:val="28"/>
          <w:szCs w:val="28"/>
        </w:rPr>
        <w:t xml:space="preserve"> на базе основного общего </w:t>
      </w:r>
      <w:proofErr w:type="gramStart"/>
      <w:r w:rsidRPr="00E90DC8">
        <w:rPr>
          <w:rFonts w:ascii="Times New Roman" w:eastAsia="Times New Roman" w:hAnsi="Times New Roman" w:cs="Times New Roman"/>
          <w:color w:val="000099"/>
          <w:sz w:val="28"/>
          <w:szCs w:val="28"/>
        </w:rPr>
        <w:t>образования</w:t>
      </w:r>
      <w:proofErr w:type="gramEnd"/>
      <w:r w:rsidRPr="00E90DC8">
        <w:rPr>
          <w:rFonts w:ascii="Times New Roman" w:eastAsia="Times New Roman" w:hAnsi="Times New Roman" w:cs="Times New Roman"/>
          <w:color w:val="000099"/>
          <w:sz w:val="28"/>
          <w:szCs w:val="28"/>
        </w:rPr>
        <w:t xml:space="preserve"> на бюджетной основе и внебюджетной основе.</w:t>
      </w:r>
    </w:p>
    <w:p w:rsidR="00E90DC8" w:rsidRDefault="00E90DC8" w:rsidP="00E90DC8">
      <w:pPr>
        <w:pStyle w:val="a4"/>
        <w:numPr>
          <w:ilvl w:val="1"/>
          <w:numId w:val="7"/>
        </w:numPr>
        <w:spacing w:after="0" w:line="240" w:lineRule="auto"/>
        <w:jc w:val="both"/>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t>Ввести</w:t>
      </w:r>
      <w:r w:rsidRPr="00E90DC8">
        <w:rPr>
          <w:rFonts w:ascii="Times New Roman" w:eastAsia="Times New Roman" w:hAnsi="Times New Roman" w:cs="Times New Roman"/>
          <w:color w:val="000099"/>
          <w:sz w:val="28"/>
          <w:szCs w:val="28"/>
        </w:rPr>
        <w:t xml:space="preserve"> новые </w:t>
      </w:r>
      <w:r w:rsidR="00BA6969">
        <w:rPr>
          <w:rFonts w:ascii="Times New Roman" w:eastAsia="Times New Roman" w:hAnsi="Times New Roman" w:cs="Times New Roman"/>
          <w:color w:val="000099"/>
          <w:sz w:val="28"/>
          <w:szCs w:val="28"/>
        </w:rPr>
        <w:t>программы профессионального образования СПО по ППССЗ</w:t>
      </w:r>
      <w:r w:rsidRPr="00E90DC8">
        <w:rPr>
          <w:rFonts w:ascii="Times New Roman" w:eastAsia="Times New Roman" w:hAnsi="Times New Roman" w:cs="Times New Roman"/>
          <w:color w:val="000099"/>
          <w:sz w:val="28"/>
          <w:szCs w:val="28"/>
        </w:rPr>
        <w:t xml:space="preserve"> по направлению подготовки сельское хозяйство и автомобильный транспорт на базе основного общего и среднего полного образования на бюджетной основе и внебюджетной основе.</w:t>
      </w:r>
    </w:p>
    <w:p w:rsidR="00E90DC8" w:rsidRDefault="00E90DC8" w:rsidP="00E90DC8">
      <w:pPr>
        <w:pStyle w:val="a4"/>
        <w:numPr>
          <w:ilvl w:val="1"/>
          <w:numId w:val="7"/>
        </w:numPr>
        <w:spacing w:after="0" w:line="240" w:lineRule="auto"/>
        <w:jc w:val="both"/>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t xml:space="preserve">Ввести новые дополнительные образовательные программы </w:t>
      </w:r>
      <w:proofErr w:type="gramStart"/>
      <w:r>
        <w:rPr>
          <w:rFonts w:ascii="Times New Roman" w:eastAsia="Times New Roman" w:hAnsi="Times New Roman" w:cs="Times New Roman"/>
          <w:color w:val="000099"/>
          <w:sz w:val="28"/>
          <w:szCs w:val="28"/>
        </w:rPr>
        <w:t>профессионального</w:t>
      </w:r>
      <w:proofErr w:type="gramEnd"/>
      <w:r>
        <w:rPr>
          <w:rFonts w:ascii="Times New Roman" w:eastAsia="Times New Roman" w:hAnsi="Times New Roman" w:cs="Times New Roman"/>
          <w:color w:val="000099"/>
          <w:sz w:val="28"/>
          <w:szCs w:val="28"/>
        </w:rPr>
        <w:t xml:space="preserve"> обучения</w:t>
      </w:r>
    </w:p>
    <w:p w:rsidR="00E90DC8" w:rsidRDefault="00E90DC8" w:rsidP="00E90DC8">
      <w:pPr>
        <w:pStyle w:val="a4"/>
        <w:numPr>
          <w:ilvl w:val="1"/>
          <w:numId w:val="7"/>
        </w:numPr>
        <w:spacing w:after="0" w:line="240" w:lineRule="auto"/>
        <w:jc w:val="both"/>
        <w:rPr>
          <w:rFonts w:ascii="Times New Roman" w:eastAsia="Times New Roman" w:hAnsi="Times New Roman" w:cs="Times New Roman"/>
          <w:color w:val="000099"/>
          <w:sz w:val="28"/>
          <w:szCs w:val="28"/>
        </w:rPr>
      </w:pPr>
      <w:r w:rsidRPr="00E90DC8">
        <w:rPr>
          <w:rFonts w:ascii="Times New Roman" w:eastAsia="Times New Roman" w:hAnsi="Times New Roman" w:cs="Times New Roman"/>
          <w:color w:val="000099"/>
          <w:sz w:val="28"/>
          <w:szCs w:val="28"/>
        </w:rPr>
        <w:lastRenderedPageBreak/>
        <w:t xml:space="preserve">Увеличить </w:t>
      </w:r>
      <w:r w:rsidR="00B85EF1" w:rsidRPr="00E90DC8">
        <w:rPr>
          <w:rFonts w:ascii="Times New Roman" w:eastAsia="Times New Roman" w:hAnsi="Times New Roman" w:cs="Times New Roman"/>
          <w:color w:val="000099"/>
          <w:sz w:val="28"/>
          <w:szCs w:val="28"/>
        </w:rPr>
        <w:t xml:space="preserve"> фонд  у</w:t>
      </w:r>
      <w:r w:rsidRPr="00E90DC8">
        <w:rPr>
          <w:rFonts w:ascii="Times New Roman" w:eastAsia="Times New Roman" w:hAnsi="Times New Roman" w:cs="Times New Roman"/>
          <w:color w:val="000099"/>
          <w:sz w:val="28"/>
          <w:szCs w:val="28"/>
        </w:rPr>
        <w:t xml:space="preserve">чебно – методических разработок инженерно-педагогическими работниками для пользования обучающимися и </w:t>
      </w:r>
      <w:proofErr w:type="spellStart"/>
      <w:r w:rsidRPr="00E90DC8">
        <w:rPr>
          <w:rFonts w:ascii="Times New Roman" w:eastAsia="Times New Roman" w:hAnsi="Times New Roman" w:cs="Times New Roman"/>
          <w:color w:val="000099"/>
          <w:sz w:val="28"/>
          <w:szCs w:val="28"/>
        </w:rPr>
        <w:t>пИПР</w:t>
      </w:r>
      <w:proofErr w:type="spellEnd"/>
      <w:r w:rsidRPr="00E90DC8">
        <w:rPr>
          <w:rFonts w:ascii="Times New Roman" w:eastAsia="Times New Roman" w:hAnsi="Times New Roman" w:cs="Times New Roman"/>
          <w:color w:val="000099"/>
          <w:sz w:val="28"/>
          <w:szCs w:val="28"/>
        </w:rPr>
        <w:t>.</w:t>
      </w:r>
    </w:p>
    <w:p w:rsidR="00E90DC8" w:rsidRDefault="00B85EF1" w:rsidP="00E90DC8">
      <w:pPr>
        <w:pStyle w:val="a4"/>
        <w:numPr>
          <w:ilvl w:val="1"/>
          <w:numId w:val="7"/>
        </w:numPr>
        <w:spacing w:after="0" w:line="240" w:lineRule="auto"/>
        <w:jc w:val="both"/>
        <w:rPr>
          <w:rFonts w:ascii="Times New Roman" w:eastAsia="Times New Roman" w:hAnsi="Times New Roman" w:cs="Times New Roman"/>
          <w:color w:val="000099"/>
          <w:sz w:val="28"/>
          <w:szCs w:val="28"/>
        </w:rPr>
      </w:pPr>
      <w:r w:rsidRPr="00E90DC8">
        <w:rPr>
          <w:rFonts w:ascii="Times New Roman" w:eastAsia="Times New Roman" w:hAnsi="Times New Roman" w:cs="Times New Roman"/>
          <w:color w:val="000099"/>
          <w:sz w:val="28"/>
          <w:szCs w:val="28"/>
        </w:rPr>
        <w:t xml:space="preserve">Создать единое информационное пространство </w:t>
      </w:r>
      <w:r w:rsidR="00E90DC8" w:rsidRPr="00E90DC8">
        <w:rPr>
          <w:rFonts w:ascii="Times New Roman" w:eastAsia="Times New Roman" w:hAnsi="Times New Roman" w:cs="Times New Roman"/>
          <w:color w:val="000099"/>
          <w:sz w:val="28"/>
          <w:szCs w:val="28"/>
        </w:rPr>
        <w:t>Учреждения</w:t>
      </w:r>
      <w:r w:rsidRPr="00E90DC8">
        <w:rPr>
          <w:rFonts w:ascii="Times New Roman" w:eastAsia="Times New Roman" w:hAnsi="Times New Roman" w:cs="Times New Roman"/>
          <w:color w:val="000099"/>
          <w:sz w:val="28"/>
          <w:szCs w:val="28"/>
        </w:rPr>
        <w:t>.</w:t>
      </w:r>
    </w:p>
    <w:p w:rsidR="00E90DC8" w:rsidRDefault="00B85EF1" w:rsidP="00E90DC8">
      <w:pPr>
        <w:pStyle w:val="a4"/>
        <w:numPr>
          <w:ilvl w:val="1"/>
          <w:numId w:val="7"/>
        </w:numPr>
        <w:spacing w:after="0" w:line="240" w:lineRule="auto"/>
        <w:jc w:val="both"/>
        <w:rPr>
          <w:rFonts w:ascii="Times New Roman" w:eastAsia="Times New Roman" w:hAnsi="Times New Roman" w:cs="Times New Roman"/>
          <w:color w:val="000099"/>
          <w:sz w:val="28"/>
          <w:szCs w:val="28"/>
        </w:rPr>
      </w:pPr>
      <w:r w:rsidRPr="00E90DC8">
        <w:rPr>
          <w:rFonts w:ascii="Times New Roman" w:eastAsia="Times New Roman" w:hAnsi="Times New Roman" w:cs="Times New Roman"/>
          <w:color w:val="000099"/>
          <w:sz w:val="28"/>
          <w:szCs w:val="28"/>
        </w:rPr>
        <w:t>Рекомендуется дальнейшее внедрение инновационных методов обучения, основанных на использовании  современных достижений науки и информационных технологий в образовании.</w:t>
      </w:r>
    </w:p>
    <w:p w:rsidR="00E90DC8" w:rsidRDefault="00B85EF1" w:rsidP="00E90DC8">
      <w:pPr>
        <w:pStyle w:val="a4"/>
        <w:numPr>
          <w:ilvl w:val="1"/>
          <w:numId w:val="7"/>
        </w:numPr>
        <w:spacing w:after="0" w:line="240" w:lineRule="auto"/>
        <w:jc w:val="both"/>
        <w:rPr>
          <w:rFonts w:ascii="Times New Roman" w:eastAsia="Times New Roman" w:hAnsi="Times New Roman" w:cs="Times New Roman"/>
          <w:color w:val="000099"/>
          <w:sz w:val="28"/>
          <w:szCs w:val="28"/>
        </w:rPr>
      </w:pPr>
      <w:r w:rsidRPr="00E90DC8">
        <w:rPr>
          <w:rFonts w:ascii="Times New Roman" w:eastAsia="Times New Roman" w:hAnsi="Times New Roman" w:cs="Times New Roman"/>
          <w:color w:val="000099"/>
          <w:sz w:val="28"/>
          <w:szCs w:val="28"/>
        </w:rPr>
        <w:t xml:space="preserve">Систематически пополнять фонд библиотеки новой литературой  по заявленным профессиям. </w:t>
      </w:r>
    </w:p>
    <w:p w:rsidR="008156E3" w:rsidRDefault="00E90DC8" w:rsidP="008156E3">
      <w:pPr>
        <w:pStyle w:val="a4"/>
        <w:numPr>
          <w:ilvl w:val="1"/>
          <w:numId w:val="7"/>
        </w:numPr>
        <w:spacing w:after="0" w:line="240" w:lineRule="auto"/>
        <w:jc w:val="both"/>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t>Открыть дополнительную лабораторию «Информационных технологий» и  о</w:t>
      </w:r>
      <w:r w:rsidR="00B85EF1" w:rsidRPr="00E90DC8">
        <w:rPr>
          <w:rFonts w:ascii="Times New Roman" w:eastAsia="Times New Roman" w:hAnsi="Times New Roman" w:cs="Times New Roman"/>
          <w:color w:val="000099"/>
          <w:sz w:val="28"/>
          <w:szCs w:val="28"/>
        </w:rPr>
        <w:t xml:space="preserve">снастить лицензионным программным обеспечением. </w:t>
      </w:r>
    </w:p>
    <w:p w:rsidR="00B85EF1" w:rsidRPr="008156E3" w:rsidRDefault="00B85EF1" w:rsidP="008156E3">
      <w:pPr>
        <w:pStyle w:val="a4"/>
        <w:numPr>
          <w:ilvl w:val="1"/>
          <w:numId w:val="7"/>
        </w:numPr>
        <w:spacing w:after="0" w:line="240" w:lineRule="auto"/>
        <w:jc w:val="both"/>
        <w:rPr>
          <w:rFonts w:ascii="Times New Roman" w:eastAsia="Times New Roman" w:hAnsi="Times New Roman" w:cs="Times New Roman"/>
          <w:color w:val="000099"/>
          <w:sz w:val="28"/>
          <w:szCs w:val="28"/>
        </w:rPr>
      </w:pPr>
      <w:r w:rsidRPr="008156E3">
        <w:rPr>
          <w:rFonts w:ascii="Times New Roman" w:hAnsi="Times New Roman" w:cs="Times New Roman"/>
          <w:iCs/>
          <w:color w:val="000099"/>
          <w:sz w:val="28"/>
          <w:szCs w:val="28"/>
        </w:rPr>
        <w:t xml:space="preserve">С целью повышения качества подготовки  молодых специалистов путем развития творческих способностей и самостоятельности,  рекомендуется дальнейшее внедрение инновационного оборудования. </w:t>
      </w:r>
    </w:p>
    <w:p w:rsidR="008156E3" w:rsidRPr="008156E3" w:rsidRDefault="008156E3" w:rsidP="008156E3">
      <w:pPr>
        <w:pStyle w:val="a4"/>
        <w:numPr>
          <w:ilvl w:val="1"/>
          <w:numId w:val="7"/>
        </w:numPr>
        <w:spacing w:after="0" w:line="240" w:lineRule="auto"/>
        <w:jc w:val="both"/>
        <w:rPr>
          <w:rFonts w:ascii="Times New Roman" w:eastAsia="Times New Roman" w:hAnsi="Times New Roman" w:cs="Times New Roman"/>
          <w:color w:val="000099"/>
          <w:sz w:val="28"/>
          <w:szCs w:val="28"/>
        </w:rPr>
      </w:pPr>
      <w:r>
        <w:rPr>
          <w:rFonts w:ascii="Times New Roman" w:hAnsi="Times New Roman" w:cs="Times New Roman"/>
          <w:iCs/>
          <w:color w:val="000099"/>
          <w:sz w:val="28"/>
          <w:szCs w:val="28"/>
        </w:rPr>
        <w:t>Начать плановую и целенаправленную работу по  развитию кадрового потенциала.</w:t>
      </w:r>
    </w:p>
    <w:p w:rsidR="008156E3" w:rsidRPr="008156E3" w:rsidRDefault="00B85EF1" w:rsidP="008156E3">
      <w:pPr>
        <w:pStyle w:val="a4"/>
        <w:numPr>
          <w:ilvl w:val="1"/>
          <w:numId w:val="7"/>
        </w:numPr>
        <w:spacing w:after="0" w:line="240" w:lineRule="auto"/>
        <w:jc w:val="both"/>
        <w:rPr>
          <w:rFonts w:ascii="Times New Roman" w:eastAsia="Times New Roman" w:hAnsi="Times New Roman" w:cs="Times New Roman"/>
          <w:color w:val="000099"/>
          <w:sz w:val="28"/>
          <w:szCs w:val="28"/>
        </w:rPr>
      </w:pPr>
      <w:r w:rsidRPr="008156E3">
        <w:rPr>
          <w:rFonts w:ascii="Times New Roman" w:hAnsi="Times New Roman" w:cs="Times New Roman"/>
          <w:color w:val="000099"/>
          <w:sz w:val="28"/>
          <w:szCs w:val="28"/>
        </w:rPr>
        <w:t xml:space="preserve">Увеличить </w:t>
      </w:r>
      <w:r w:rsidR="008156E3" w:rsidRPr="008156E3">
        <w:rPr>
          <w:rFonts w:ascii="Times New Roman" w:hAnsi="Times New Roman" w:cs="Times New Roman"/>
          <w:color w:val="000099"/>
          <w:sz w:val="28"/>
          <w:szCs w:val="28"/>
        </w:rPr>
        <w:t xml:space="preserve">долю </w:t>
      </w:r>
      <w:r w:rsidRPr="008156E3">
        <w:rPr>
          <w:rFonts w:ascii="Times New Roman" w:hAnsi="Times New Roman" w:cs="Times New Roman"/>
          <w:color w:val="000099"/>
          <w:sz w:val="28"/>
          <w:szCs w:val="28"/>
        </w:rPr>
        <w:t>мастеров производственного обучения и преподавателей специальных дисциплин, прошедших стажировку на предприятиях, в организациях и ресурсных центрах, для повышения или подтверждения квалификации</w:t>
      </w:r>
      <w:r w:rsidR="008156E3" w:rsidRPr="008156E3">
        <w:rPr>
          <w:rFonts w:ascii="Times New Roman" w:hAnsi="Times New Roman" w:cs="Times New Roman"/>
          <w:color w:val="000099"/>
          <w:sz w:val="28"/>
          <w:szCs w:val="28"/>
        </w:rPr>
        <w:t>.</w:t>
      </w:r>
    </w:p>
    <w:p w:rsidR="008156E3" w:rsidRPr="008156E3" w:rsidRDefault="008156E3" w:rsidP="008156E3">
      <w:pPr>
        <w:pStyle w:val="a4"/>
        <w:numPr>
          <w:ilvl w:val="1"/>
          <w:numId w:val="7"/>
        </w:numPr>
        <w:spacing w:after="0" w:line="240" w:lineRule="auto"/>
        <w:jc w:val="both"/>
        <w:rPr>
          <w:rFonts w:ascii="Times New Roman" w:eastAsia="Times New Roman" w:hAnsi="Times New Roman" w:cs="Times New Roman"/>
          <w:color w:val="000099"/>
          <w:sz w:val="28"/>
          <w:szCs w:val="28"/>
        </w:rPr>
      </w:pPr>
      <w:r>
        <w:rPr>
          <w:rFonts w:ascii="Times New Roman" w:hAnsi="Times New Roman" w:cs="Times New Roman"/>
          <w:color w:val="000099"/>
          <w:sz w:val="28"/>
          <w:szCs w:val="28"/>
        </w:rPr>
        <w:t>У</w:t>
      </w:r>
      <w:r w:rsidR="00B85EF1" w:rsidRPr="008156E3">
        <w:rPr>
          <w:rFonts w:ascii="Times New Roman" w:hAnsi="Times New Roman" w:cs="Times New Roman"/>
          <w:color w:val="000099"/>
          <w:sz w:val="28"/>
          <w:szCs w:val="28"/>
        </w:rPr>
        <w:t xml:space="preserve">величить </w:t>
      </w:r>
      <w:r>
        <w:rPr>
          <w:rFonts w:ascii="Times New Roman" w:hAnsi="Times New Roman" w:cs="Times New Roman"/>
          <w:color w:val="000099"/>
          <w:sz w:val="28"/>
          <w:szCs w:val="28"/>
        </w:rPr>
        <w:t xml:space="preserve">долю </w:t>
      </w:r>
      <w:r w:rsidR="00B85EF1" w:rsidRPr="008156E3">
        <w:rPr>
          <w:rFonts w:ascii="Times New Roman" w:hAnsi="Times New Roman" w:cs="Times New Roman"/>
          <w:color w:val="000099"/>
          <w:sz w:val="28"/>
          <w:szCs w:val="28"/>
        </w:rPr>
        <w:t xml:space="preserve"> выпускников с повышенным уровнем квалификации</w:t>
      </w:r>
      <w:r>
        <w:rPr>
          <w:rFonts w:ascii="Times New Roman" w:hAnsi="Times New Roman" w:cs="Times New Roman"/>
          <w:color w:val="000099"/>
          <w:sz w:val="28"/>
          <w:szCs w:val="28"/>
        </w:rPr>
        <w:t>.</w:t>
      </w:r>
    </w:p>
    <w:p w:rsidR="008156E3" w:rsidRPr="008156E3" w:rsidRDefault="008156E3" w:rsidP="008156E3">
      <w:pPr>
        <w:pStyle w:val="a4"/>
        <w:numPr>
          <w:ilvl w:val="1"/>
          <w:numId w:val="7"/>
        </w:numPr>
        <w:spacing w:after="0" w:line="240" w:lineRule="auto"/>
        <w:jc w:val="both"/>
        <w:rPr>
          <w:rFonts w:ascii="Times New Roman" w:eastAsia="Times New Roman" w:hAnsi="Times New Roman" w:cs="Times New Roman"/>
          <w:color w:val="000099"/>
          <w:sz w:val="28"/>
          <w:szCs w:val="28"/>
        </w:rPr>
      </w:pPr>
      <w:r>
        <w:rPr>
          <w:rFonts w:ascii="Times New Roman" w:hAnsi="Times New Roman" w:cs="Times New Roman"/>
          <w:color w:val="000099"/>
          <w:sz w:val="28"/>
          <w:szCs w:val="28"/>
        </w:rPr>
        <w:t>Направить профориентационную работу в направлении увеличения</w:t>
      </w:r>
      <w:r w:rsidR="00B85EF1" w:rsidRPr="008156E3">
        <w:rPr>
          <w:rFonts w:ascii="Times New Roman" w:hAnsi="Times New Roman" w:cs="Times New Roman"/>
          <w:color w:val="000099"/>
          <w:sz w:val="28"/>
          <w:szCs w:val="28"/>
        </w:rPr>
        <w:t xml:space="preserve"> количества выпускников школ, мотивированных к поступлению в </w:t>
      </w:r>
      <w:r>
        <w:rPr>
          <w:rFonts w:ascii="Times New Roman" w:hAnsi="Times New Roman" w:cs="Times New Roman"/>
          <w:color w:val="000099"/>
          <w:sz w:val="28"/>
          <w:szCs w:val="28"/>
        </w:rPr>
        <w:t>Учреждение</w:t>
      </w:r>
      <w:r w:rsidR="00B85EF1" w:rsidRPr="008156E3">
        <w:rPr>
          <w:rFonts w:ascii="Times New Roman" w:hAnsi="Times New Roman" w:cs="Times New Roman"/>
          <w:color w:val="000099"/>
          <w:sz w:val="28"/>
          <w:szCs w:val="28"/>
        </w:rPr>
        <w:t>.</w:t>
      </w:r>
    </w:p>
    <w:p w:rsidR="00B85EF1" w:rsidRPr="008156E3" w:rsidRDefault="00B85EF1" w:rsidP="008156E3">
      <w:pPr>
        <w:pStyle w:val="a4"/>
        <w:numPr>
          <w:ilvl w:val="1"/>
          <w:numId w:val="7"/>
        </w:numPr>
        <w:spacing w:after="0" w:line="240" w:lineRule="auto"/>
        <w:jc w:val="both"/>
        <w:rPr>
          <w:rFonts w:ascii="Times New Roman" w:eastAsia="Times New Roman" w:hAnsi="Times New Roman" w:cs="Times New Roman"/>
          <w:color w:val="000099"/>
          <w:sz w:val="28"/>
          <w:szCs w:val="28"/>
        </w:rPr>
      </w:pPr>
      <w:r w:rsidRPr="008156E3">
        <w:rPr>
          <w:rFonts w:ascii="Times New Roman" w:hAnsi="Times New Roman" w:cs="Times New Roman"/>
          <w:color w:val="000099"/>
          <w:sz w:val="28"/>
          <w:szCs w:val="28"/>
        </w:rPr>
        <w:t xml:space="preserve"> Ввести адресную систему социального партнерства, что играло бы н</w:t>
      </w:r>
      <w:r w:rsidRPr="008156E3">
        <w:rPr>
          <w:rFonts w:ascii="Times New Roman" w:hAnsi="Times New Roman" w:cs="Times New Roman"/>
          <w:color w:val="000099"/>
          <w:spacing w:val="-2"/>
          <w:sz w:val="28"/>
          <w:szCs w:val="28"/>
        </w:rPr>
        <w:t>емалую роль в процессе трудоустройства и занятости выпускников.</w:t>
      </w:r>
    </w:p>
    <w:p w:rsidR="00B85EF1" w:rsidRPr="00B85EF1" w:rsidRDefault="00B85EF1" w:rsidP="00B85EF1">
      <w:pPr>
        <w:spacing w:after="0" w:line="240" w:lineRule="auto"/>
        <w:ind w:firstLine="709"/>
        <w:jc w:val="both"/>
        <w:rPr>
          <w:rFonts w:ascii="Times New Roman" w:hAnsi="Times New Roman" w:cs="Times New Roman"/>
          <w:color w:val="000099"/>
          <w:sz w:val="28"/>
          <w:szCs w:val="28"/>
        </w:rPr>
      </w:pPr>
    </w:p>
    <w:p w:rsidR="00836897" w:rsidRPr="002F58EC" w:rsidRDefault="00836897" w:rsidP="008156E3">
      <w:pPr>
        <w:spacing w:after="0" w:line="240" w:lineRule="auto"/>
        <w:jc w:val="both"/>
        <w:rPr>
          <w:rFonts w:ascii="Times New Roman" w:hAnsi="Times New Roman" w:cs="Times New Roman"/>
          <w:color w:val="000099"/>
          <w:sz w:val="28"/>
          <w:szCs w:val="28"/>
        </w:rPr>
      </w:pPr>
    </w:p>
    <w:p w:rsidR="00FF7509" w:rsidRDefault="00FF7509" w:rsidP="00FF7509">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ПРИНЯТО</w:t>
      </w:r>
    </w:p>
    <w:p w:rsidR="00FF7509" w:rsidRDefault="00FF7509" w:rsidP="00FF7509">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на заседании Педагогического совета</w:t>
      </w:r>
    </w:p>
    <w:p w:rsidR="00FF7509" w:rsidRDefault="00FF7509" w:rsidP="00FF7509">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ГБПОУ АТ с. Дивное</w:t>
      </w:r>
    </w:p>
    <w:p w:rsidR="00FF7509" w:rsidRDefault="00FF7509" w:rsidP="00FF7509">
      <w:pPr>
        <w:spacing w:after="0" w:line="240" w:lineRule="auto"/>
        <w:rPr>
          <w:rFonts w:ascii="Times New Roman" w:hAnsi="Times New Roman" w:cs="Times New Roman"/>
          <w:color w:val="000099"/>
          <w:sz w:val="24"/>
          <w:szCs w:val="24"/>
        </w:rPr>
      </w:pPr>
      <w:r>
        <w:rPr>
          <w:rFonts w:ascii="Times New Roman" w:hAnsi="Times New Roman" w:cs="Times New Roman"/>
          <w:color w:val="000099"/>
          <w:sz w:val="24"/>
          <w:szCs w:val="24"/>
        </w:rPr>
        <w:t>Протокол № 09  от «27» марта»  2015 г.</w:t>
      </w:r>
    </w:p>
    <w:p w:rsidR="00FF7509" w:rsidRPr="008156E3" w:rsidRDefault="00FF7509" w:rsidP="008156E3">
      <w:pPr>
        <w:spacing w:after="0" w:line="240" w:lineRule="auto"/>
        <w:rPr>
          <w:rFonts w:ascii="Times New Roman" w:hAnsi="Times New Roman" w:cs="Times New Roman"/>
          <w:color w:val="000099"/>
          <w:sz w:val="28"/>
          <w:szCs w:val="28"/>
        </w:rPr>
      </w:pPr>
    </w:p>
    <w:p w:rsidR="008156E3" w:rsidRPr="008156E3" w:rsidRDefault="008156E3" w:rsidP="008156E3">
      <w:pPr>
        <w:spacing w:after="0" w:line="240" w:lineRule="auto"/>
        <w:jc w:val="both"/>
        <w:rPr>
          <w:rFonts w:ascii="Times New Roman" w:hAnsi="Times New Roman" w:cs="Times New Roman"/>
          <w:color w:val="000099"/>
          <w:sz w:val="28"/>
          <w:szCs w:val="28"/>
        </w:rPr>
      </w:pPr>
      <w:r w:rsidRPr="008156E3">
        <w:rPr>
          <w:rFonts w:ascii="Times New Roman" w:hAnsi="Times New Roman" w:cs="Times New Roman"/>
          <w:color w:val="000099"/>
          <w:sz w:val="28"/>
          <w:szCs w:val="28"/>
        </w:rPr>
        <w:t>Председатель комиссии – Зубенко В.И., директор ГБПОУ АТ</w:t>
      </w:r>
    </w:p>
    <w:p w:rsidR="008156E3" w:rsidRPr="008156E3" w:rsidRDefault="008156E3" w:rsidP="008156E3">
      <w:pPr>
        <w:spacing w:after="0" w:line="240" w:lineRule="auto"/>
        <w:jc w:val="both"/>
        <w:rPr>
          <w:rFonts w:ascii="Times New Roman" w:hAnsi="Times New Roman" w:cs="Times New Roman"/>
          <w:color w:val="000099"/>
          <w:sz w:val="28"/>
          <w:szCs w:val="28"/>
        </w:rPr>
      </w:pPr>
      <w:r w:rsidRPr="008156E3">
        <w:rPr>
          <w:rFonts w:ascii="Times New Roman" w:hAnsi="Times New Roman" w:cs="Times New Roman"/>
          <w:color w:val="000099"/>
          <w:sz w:val="28"/>
          <w:szCs w:val="28"/>
        </w:rPr>
        <w:t>Члены комиссии:</w:t>
      </w:r>
    </w:p>
    <w:p w:rsidR="008156E3" w:rsidRPr="008156E3" w:rsidRDefault="008156E3" w:rsidP="008156E3">
      <w:pPr>
        <w:spacing w:after="0" w:line="240" w:lineRule="auto"/>
        <w:jc w:val="both"/>
        <w:rPr>
          <w:rFonts w:ascii="Times New Roman" w:hAnsi="Times New Roman" w:cs="Times New Roman"/>
          <w:color w:val="000099"/>
          <w:sz w:val="28"/>
          <w:szCs w:val="28"/>
        </w:rPr>
      </w:pPr>
      <w:r w:rsidRPr="008156E3">
        <w:rPr>
          <w:rFonts w:ascii="Times New Roman" w:hAnsi="Times New Roman" w:cs="Times New Roman"/>
          <w:color w:val="000099"/>
          <w:sz w:val="28"/>
          <w:szCs w:val="28"/>
        </w:rPr>
        <w:t>Иванов В.А., заместитель директора по учебно – производственной работе</w:t>
      </w:r>
    </w:p>
    <w:p w:rsidR="008156E3" w:rsidRPr="008156E3" w:rsidRDefault="008156E3" w:rsidP="008156E3">
      <w:pPr>
        <w:spacing w:after="0" w:line="240" w:lineRule="auto"/>
        <w:jc w:val="both"/>
        <w:rPr>
          <w:rFonts w:ascii="Times New Roman" w:hAnsi="Times New Roman" w:cs="Times New Roman"/>
          <w:color w:val="000099"/>
          <w:sz w:val="28"/>
          <w:szCs w:val="28"/>
        </w:rPr>
      </w:pPr>
      <w:r w:rsidRPr="008156E3">
        <w:rPr>
          <w:rFonts w:ascii="Times New Roman" w:hAnsi="Times New Roman" w:cs="Times New Roman"/>
          <w:color w:val="000099"/>
          <w:sz w:val="28"/>
          <w:szCs w:val="28"/>
        </w:rPr>
        <w:t>Иванова Н.А., заместитель директора по учебно – методической работе</w:t>
      </w:r>
    </w:p>
    <w:p w:rsidR="008156E3" w:rsidRPr="008156E3" w:rsidRDefault="008156E3" w:rsidP="008156E3">
      <w:pPr>
        <w:spacing w:after="0" w:line="240" w:lineRule="auto"/>
        <w:jc w:val="both"/>
        <w:rPr>
          <w:rFonts w:ascii="Times New Roman" w:hAnsi="Times New Roman" w:cs="Times New Roman"/>
          <w:color w:val="000099"/>
          <w:sz w:val="28"/>
          <w:szCs w:val="28"/>
        </w:rPr>
      </w:pPr>
      <w:r w:rsidRPr="008156E3">
        <w:rPr>
          <w:rFonts w:ascii="Times New Roman" w:hAnsi="Times New Roman" w:cs="Times New Roman"/>
          <w:color w:val="000099"/>
          <w:sz w:val="28"/>
          <w:szCs w:val="28"/>
        </w:rPr>
        <w:t>Смоян Р.А., заместитель директора по учебно – воспитательной работе</w:t>
      </w:r>
    </w:p>
    <w:p w:rsidR="008156E3" w:rsidRPr="008156E3" w:rsidRDefault="008156E3" w:rsidP="008156E3">
      <w:pPr>
        <w:spacing w:after="0" w:line="240" w:lineRule="auto"/>
        <w:jc w:val="both"/>
        <w:rPr>
          <w:rFonts w:ascii="Times New Roman" w:hAnsi="Times New Roman" w:cs="Times New Roman"/>
          <w:color w:val="000099"/>
          <w:sz w:val="28"/>
          <w:szCs w:val="28"/>
        </w:rPr>
      </w:pPr>
      <w:r w:rsidRPr="008156E3">
        <w:rPr>
          <w:rFonts w:ascii="Times New Roman" w:hAnsi="Times New Roman" w:cs="Times New Roman"/>
          <w:color w:val="000099"/>
          <w:sz w:val="28"/>
          <w:szCs w:val="28"/>
        </w:rPr>
        <w:t>Михайленко ИА, руководитель ФК</w:t>
      </w:r>
    </w:p>
    <w:p w:rsidR="008156E3" w:rsidRPr="008156E3" w:rsidRDefault="008156E3" w:rsidP="008156E3">
      <w:pPr>
        <w:spacing w:after="0" w:line="240" w:lineRule="auto"/>
        <w:jc w:val="both"/>
        <w:rPr>
          <w:rFonts w:ascii="Times New Roman" w:hAnsi="Times New Roman" w:cs="Times New Roman"/>
          <w:color w:val="000099"/>
          <w:sz w:val="28"/>
          <w:szCs w:val="28"/>
        </w:rPr>
      </w:pPr>
      <w:proofErr w:type="spellStart"/>
      <w:r w:rsidRPr="008156E3">
        <w:rPr>
          <w:rFonts w:ascii="Times New Roman" w:hAnsi="Times New Roman" w:cs="Times New Roman"/>
          <w:color w:val="000099"/>
          <w:sz w:val="28"/>
          <w:szCs w:val="28"/>
        </w:rPr>
        <w:t>Кишикова</w:t>
      </w:r>
      <w:proofErr w:type="spellEnd"/>
      <w:r w:rsidRPr="008156E3">
        <w:rPr>
          <w:rFonts w:ascii="Times New Roman" w:hAnsi="Times New Roman" w:cs="Times New Roman"/>
          <w:color w:val="000099"/>
          <w:sz w:val="28"/>
          <w:szCs w:val="28"/>
        </w:rPr>
        <w:t xml:space="preserve"> Л.И., главный бухгалтер</w:t>
      </w:r>
    </w:p>
    <w:p w:rsidR="008156E3" w:rsidRPr="008156E3" w:rsidRDefault="008156E3" w:rsidP="008156E3">
      <w:pPr>
        <w:spacing w:after="0" w:line="240" w:lineRule="auto"/>
        <w:jc w:val="both"/>
        <w:rPr>
          <w:rFonts w:ascii="Times New Roman" w:hAnsi="Times New Roman" w:cs="Times New Roman"/>
          <w:color w:val="000099"/>
          <w:sz w:val="28"/>
          <w:szCs w:val="28"/>
        </w:rPr>
      </w:pPr>
      <w:r w:rsidRPr="008156E3">
        <w:rPr>
          <w:rFonts w:ascii="Times New Roman" w:hAnsi="Times New Roman" w:cs="Times New Roman"/>
          <w:color w:val="000099"/>
          <w:sz w:val="28"/>
          <w:szCs w:val="28"/>
        </w:rPr>
        <w:t xml:space="preserve">Демченко А.Н., </w:t>
      </w:r>
      <w:r>
        <w:rPr>
          <w:rFonts w:ascii="Times New Roman" w:hAnsi="Times New Roman" w:cs="Times New Roman"/>
          <w:color w:val="000099"/>
          <w:sz w:val="28"/>
          <w:szCs w:val="28"/>
        </w:rPr>
        <w:t xml:space="preserve">главный </w:t>
      </w:r>
      <w:r w:rsidRPr="008156E3">
        <w:rPr>
          <w:rFonts w:ascii="Times New Roman" w:hAnsi="Times New Roman" w:cs="Times New Roman"/>
          <w:color w:val="000099"/>
          <w:sz w:val="28"/>
          <w:szCs w:val="28"/>
        </w:rPr>
        <w:t>экономист</w:t>
      </w:r>
    </w:p>
    <w:p w:rsidR="008156E3" w:rsidRPr="008156E3" w:rsidRDefault="008156E3" w:rsidP="008156E3">
      <w:pPr>
        <w:spacing w:after="0" w:line="240" w:lineRule="auto"/>
        <w:jc w:val="both"/>
        <w:rPr>
          <w:rFonts w:ascii="Times New Roman" w:hAnsi="Times New Roman" w:cs="Times New Roman"/>
          <w:color w:val="000099"/>
          <w:sz w:val="28"/>
          <w:szCs w:val="28"/>
        </w:rPr>
      </w:pPr>
      <w:r w:rsidRPr="008156E3">
        <w:rPr>
          <w:rFonts w:ascii="Times New Roman" w:hAnsi="Times New Roman" w:cs="Times New Roman"/>
          <w:color w:val="000099"/>
          <w:sz w:val="28"/>
          <w:szCs w:val="28"/>
        </w:rPr>
        <w:t>Исаева Р.М., юрист</w:t>
      </w:r>
    </w:p>
    <w:p w:rsidR="00FF7509" w:rsidRDefault="00FF7509" w:rsidP="00FF7509">
      <w:pPr>
        <w:pStyle w:val="af0"/>
        <w:jc w:val="both"/>
        <w:rPr>
          <w:color w:val="000099"/>
          <w:sz w:val="28"/>
          <w:szCs w:val="28"/>
        </w:rPr>
      </w:pPr>
    </w:p>
    <w:p w:rsidR="00836897" w:rsidRPr="002F58EC" w:rsidRDefault="00836897" w:rsidP="002F58EC">
      <w:pPr>
        <w:spacing w:after="0" w:line="240" w:lineRule="auto"/>
        <w:ind w:firstLine="709"/>
        <w:jc w:val="both"/>
        <w:rPr>
          <w:rFonts w:ascii="Times New Roman" w:hAnsi="Times New Roman" w:cs="Times New Roman"/>
          <w:color w:val="000099"/>
          <w:sz w:val="28"/>
          <w:szCs w:val="28"/>
        </w:rPr>
      </w:pPr>
    </w:p>
    <w:p w:rsidR="00836897" w:rsidRPr="002F58EC" w:rsidRDefault="00836897" w:rsidP="002F58EC">
      <w:pPr>
        <w:spacing w:after="0" w:line="240" w:lineRule="auto"/>
        <w:ind w:firstLine="709"/>
        <w:jc w:val="both"/>
        <w:rPr>
          <w:rFonts w:ascii="Times New Roman" w:hAnsi="Times New Roman" w:cs="Times New Roman"/>
          <w:color w:val="000099"/>
          <w:sz w:val="28"/>
          <w:szCs w:val="28"/>
        </w:rPr>
      </w:pPr>
    </w:p>
    <w:p w:rsidR="002F58EC" w:rsidRPr="002F58EC" w:rsidRDefault="002F58EC" w:rsidP="008156E3">
      <w:pPr>
        <w:spacing w:after="0" w:line="240" w:lineRule="auto"/>
        <w:jc w:val="both"/>
        <w:rPr>
          <w:rFonts w:ascii="Times New Roman" w:hAnsi="Times New Roman" w:cs="Times New Roman"/>
          <w:color w:val="000099"/>
          <w:sz w:val="28"/>
          <w:szCs w:val="28"/>
        </w:rPr>
      </w:pPr>
    </w:p>
    <w:sectPr w:rsidR="002F58EC" w:rsidRPr="002F58EC" w:rsidSect="00C91EB4">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235F" w:rsidRDefault="0068235F" w:rsidP="00F40622">
      <w:pPr>
        <w:spacing w:after="0" w:line="240" w:lineRule="auto"/>
      </w:pPr>
      <w:r>
        <w:separator/>
      </w:r>
    </w:p>
  </w:endnote>
  <w:endnote w:type="continuationSeparator" w:id="0">
    <w:p w:rsidR="0068235F" w:rsidRDefault="0068235F" w:rsidP="00F406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449113"/>
      <w:docPartObj>
        <w:docPartGallery w:val="Page Numbers (Bottom of Page)"/>
        <w:docPartUnique/>
      </w:docPartObj>
    </w:sdtPr>
    <w:sdtContent>
      <w:p w:rsidR="00F33FA3" w:rsidRDefault="00F33FA3">
        <w:pPr>
          <w:pStyle w:val="a8"/>
          <w:jc w:val="right"/>
        </w:pPr>
        <w:fldSimple w:instr=" PAGE   \* MERGEFORMAT ">
          <w:r>
            <w:rPr>
              <w:noProof/>
            </w:rPr>
            <w:t>2</w:t>
          </w:r>
        </w:fldSimple>
      </w:p>
    </w:sdtContent>
  </w:sdt>
  <w:p w:rsidR="00F33FA3" w:rsidRDefault="00F33FA3">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A3" w:rsidRDefault="00F33FA3">
    <w:pPr>
      <w:rPr>
        <w:sz w:val="2"/>
        <w:szCs w:val="2"/>
      </w:rPr>
    </w:pPr>
    <w:r w:rsidRPr="0042437A">
      <w:rPr>
        <w:sz w:val="24"/>
        <w:szCs w:val="24"/>
        <w:lang w:val="en-US" w:eastAsia="en-US" w:bidi="en-US"/>
      </w:rPr>
      <w:pict>
        <v:shapetype id="_x0000_t202" coordsize="21600,21600" o:spt="202" path="m,l,21600r21600,l21600,xe">
          <v:stroke joinstyle="miter"/>
          <v:path gradientshapeok="t" o:connecttype="rect"/>
        </v:shapetype>
        <v:shape id="_x0000_s6145" type="#_x0000_t202" style="position:absolute;margin-left:520.1pt;margin-top:801.3pt;width:11.05pt;height:8.15pt;z-index:-251656192;mso-wrap-style:none;mso-wrap-distance-left:5pt;mso-wrap-distance-right:5pt;mso-position-horizontal-relative:page;mso-position-vertical-relative:page" wrapcoords="0 0" filled="f" stroked="f">
          <v:textbox style="mso-next-textbox:#_x0000_s6145;mso-fit-shape-to-text:t" inset="0,0,0,0">
            <w:txbxContent>
              <w:p w:rsidR="00F33FA3" w:rsidRDefault="00F33FA3">
                <w:pPr>
                  <w:spacing w:line="240" w:lineRule="auto"/>
                </w:pPr>
                <w:fldSimple w:instr=" PAGE \* MERGEFORMAT ">
                  <w:r w:rsidR="004657A6" w:rsidRPr="004657A6">
                    <w:rPr>
                      <w:rStyle w:val="115pt"/>
                      <w:rFonts w:eastAsiaTheme="minorEastAsia"/>
                      <w:noProof/>
                    </w:rPr>
                    <w:t>67</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A3" w:rsidRDefault="00F33FA3">
    <w:pPr>
      <w:rPr>
        <w:sz w:val="2"/>
        <w:szCs w:val="2"/>
      </w:rPr>
    </w:pPr>
    <w:r w:rsidRPr="0042437A">
      <w:rPr>
        <w:sz w:val="24"/>
        <w:szCs w:val="24"/>
        <w:lang w:val="en-US" w:eastAsia="en-US" w:bidi="en-US"/>
      </w:rPr>
      <w:pict>
        <v:shapetype id="_x0000_t202" coordsize="21600,21600" o:spt="202" path="m,l,21600r21600,l21600,xe">
          <v:stroke joinstyle="miter"/>
          <v:path gradientshapeok="t" o:connecttype="rect"/>
        </v:shapetype>
        <v:shape id="_x0000_s6147" type="#_x0000_t202" style="position:absolute;margin-left:525.45pt;margin-top:793.5pt;width:11.05pt;height:8.4pt;z-index:-251654144;mso-wrap-style:none;mso-wrap-distance-left:5pt;mso-wrap-distance-right:5pt;mso-position-horizontal-relative:page;mso-position-vertical-relative:page" wrapcoords="0 0" filled="f" stroked="f">
          <v:textbox style="mso-next-textbox:#_x0000_s6147;mso-fit-shape-to-text:t" inset="0,0,0,0">
            <w:txbxContent>
              <w:p w:rsidR="00F33FA3" w:rsidRDefault="00F33FA3">
                <w:pPr>
                  <w:spacing w:line="240" w:lineRule="auto"/>
                </w:pPr>
                <w:fldSimple w:instr=" PAGE \* MERGEFORMAT ">
                  <w:r w:rsidRPr="006E4278">
                    <w:rPr>
                      <w:rStyle w:val="115pt"/>
                      <w:rFonts w:eastAsiaTheme="minorEastAsia"/>
                      <w:noProof/>
                    </w:rPr>
                    <w:t>3</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235F" w:rsidRDefault="0068235F" w:rsidP="00F40622">
      <w:pPr>
        <w:spacing w:after="0" w:line="240" w:lineRule="auto"/>
      </w:pPr>
      <w:r>
        <w:separator/>
      </w:r>
    </w:p>
  </w:footnote>
  <w:footnote w:type="continuationSeparator" w:id="0">
    <w:p w:rsidR="0068235F" w:rsidRDefault="0068235F" w:rsidP="00F4062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A3" w:rsidRDefault="00F33FA3">
    <w:pPr>
      <w:rPr>
        <w:sz w:val="2"/>
        <w:szCs w:val="2"/>
      </w:rPr>
    </w:pPr>
    <w:r w:rsidRPr="0042437A">
      <w:rPr>
        <w:sz w:val="24"/>
        <w:szCs w:val="24"/>
        <w:lang w:val="en-US" w:eastAsia="en-US" w:bidi="en-US"/>
      </w:rPr>
      <w:pict>
        <v:shapetype id="_x0000_t202" coordsize="21600,21600" o:spt="202" path="m,l,21600r21600,l21600,xe">
          <v:stroke joinstyle="miter"/>
          <v:path gradientshapeok="t" o:connecttype="rect"/>
        </v:shapetype>
        <v:shape id="_x0000_s6146" type="#_x0000_t202" style="position:absolute;margin-left:112.4pt;margin-top:59.85pt;width:349.9pt;height:12pt;z-index:-251655168;mso-wrap-style:none;mso-wrap-distance-left:5pt;mso-wrap-distance-right:5pt;mso-position-horizontal-relative:page;mso-position-vertical-relative:page" wrapcoords="0 0" filled="f" stroked="f">
          <v:textbox style="mso-next-textbox:#_x0000_s6146;mso-fit-shape-to-text:t" inset="0,0,0,0">
            <w:txbxContent>
              <w:p w:rsidR="00F33FA3" w:rsidRDefault="00F33FA3">
                <w:pPr>
                  <w:spacing w:line="240" w:lineRule="auto"/>
                </w:pPr>
                <w:r>
                  <w:rPr>
                    <w:rStyle w:val="af6"/>
                    <w:rFonts w:eastAsiaTheme="minorEastAsia"/>
                    <w:b w:val="0"/>
                    <w:bCs w:val="0"/>
                  </w:rPr>
                  <w:t>Функционирование воспитательной системы училища</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ED051FC"/>
    <w:lvl w:ilvl="0">
      <w:numFmt w:val="bullet"/>
      <w:lvlText w:val="*"/>
      <w:lvlJc w:val="left"/>
      <w:pPr>
        <w:ind w:left="0" w:firstLine="0"/>
      </w:pPr>
    </w:lvl>
  </w:abstractNum>
  <w:abstractNum w:abstractNumId="1">
    <w:nsid w:val="00000001"/>
    <w:multiLevelType w:val="multilevel"/>
    <w:tmpl w:val="A08A5E48"/>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rFonts w:ascii="Times New Roman" w:eastAsia="Times New Roman" w:hAnsi="Times New Roman" w:cs="Times New Roman"/>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FF6E80"/>
    <w:multiLevelType w:val="hybridMultilevel"/>
    <w:tmpl w:val="D2907E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30564C"/>
    <w:multiLevelType w:val="hybridMultilevel"/>
    <w:tmpl w:val="54583016"/>
    <w:lvl w:ilvl="0" w:tplc="9E2CA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7D706B4"/>
    <w:multiLevelType w:val="multilevel"/>
    <w:tmpl w:val="AB34562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83759E4"/>
    <w:multiLevelType w:val="hybridMultilevel"/>
    <w:tmpl w:val="FBB01B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5D11BD"/>
    <w:multiLevelType w:val="hybridMultilevel"/>
    <w:tmpl w:val="E0FCBBF8"/>
    <w:lvl w:ilvl="0" w:tplc="C32AAB52">
      <w:start w:val="3"/>
      <w:numFmt w:val="bullet"/>
      <w:lvlText w:val=""/>
      <w:lvlJc w:val="left"/>
      <w:pPr>
        <w:ind w:left="1069" w:hanging="360"/>
      </w:pPr>
      <w:rPr>
        <w:rFonts w:ascii="Symbol" w:eastAsiaTheme="minorEastAsia"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0FC64512"/>
    <w:multiLevelType w:val="hybridMultilevel"/>
    <w:tmpl w:val="F5D69E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3857F42"/>
    <w:multiLevelType w:val="multilevel"/>
    <w:tmpl w:val="90A0EB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8C313F4"/>
    <w:multiLevelType w:val="multilevel"/>
    <w:tmpl w:val="99D2B5A2"/>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1AB12AB7"/>
    <w:multiLevelType w:val="hybridMultilevel"/>
    <w:tmpl w:val="5F56D514"/>
    <w:lvl w:ilvl="0" w:tplc="1E9223E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D8811A5"/>
    <w:multiLevelType w:val="hybridMultilevel"/>
    <w:tmpl w:val="1C101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F250B56"/>
    <w:multiLevelType w:val="hybridMultilevel"/>
    <w:tmpl w:val="2DE2B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2E5453"/>
    <w:multiLevelType w:val="hybridMultilevel"/>
    <w:tmpl w:val="B3CE87F0"/>
    <w:lvl w:ilvl="0" w:tplc="3D401BC4">
      <w:start w:val="1"/>
      <w:numFmt w:val="decimal"/>
      <w:lvlText w:val="%1)"/>
      <w:lvlJc w:val="left"/>
      <w:pPr>
        <w:tabs>
          <w:tab w:val="num" w:pos="1380"/>
        </w:tabs>
        <w:ind w:left="1380" w:hanging="84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556106E"/>
    <w:multiLevelType w:val="hybridMultilevel"/>
    <w:tmpl w:val="C6D67920"/>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15">
    <w:nsid w:val="29392D09"/>
    <w:multiLevelType w:val="multilevel"/>
    <w:tmpl w:val="FF90F2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5F70E36"/>
    <w:multiLevelType w:val="hybridMultilevel"/>
    <w:tmpl w:val="2BA4989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3C70614E"/>
    <w:multiLevelType w:val="hybridMultilevel"/>
    <w:tmpl w:val="8B387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D837DBE"/>
    <w:multiLevelType w:val="hybridMultilevel"/>
    <w:tmpl w:val="54801AC8"/>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41E9498F"/>
    <w:multiLevelType w:val="hybridMultilevel"/>
    <w:tmpl w:val="641046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DAD2ED0"/>
    <w:multiLevelType w:val="hybridMultilevel"/>
    <w:tmpl w:val="27821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77E3773"/>
    <w:multiLevelType w:val="hybridMultilevel"/>
    <w:tmpl w:val="E5AA26EC"/>
    <w:lvl w:ilvl="0" w:tplc="0419000F">
      <w:start w:val="1"/>
      <w:numFmt w:val="decimal"/>
      <w:lvlText w:val="%1."/>
      <w:lvlJc w:val="left"/>
      <w:pPr>
        <w:ind w:left="720" w:hanging="360"/>
      </w:pPr>
    </w:lvl>
    <w:lvl w:ilvl="1" w:tplc="94843018">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B4D566F"/>
    <w:multiLevelType w:val="hybridMultilevel"/>
    <w:tmpl w:val="45927874"/>
    <w:lvl w:ilvl="0" w:tplc="04190001">
      <w:start w:val="1"/>
      <w:numFmt w:val="bullet"/>
      <w:lvlText w:val=""/>
      <w:lvlJc w:val="left"/>
      <w:pPr>
        <w:ind w:left="1542" w:hanging="360"/>
      </w:pPr>
      <w:rPr>
        <w:rFonts w:ascii="Symbol" w:hAnsi="Symbol" w:hint="default"/>
      </w:rPr>
    </w:lvl>
    <w:lvl w:ilvl="1" w:tplc="04190003" w:tentative="1">
      <w:start w:val="1"/>
      <w:numFmt w:val="bullet"/>
      <w:lvlText w:val="o"/>
      <w:lvlJc w:val="left"/>
      <w:pPr>
        <w:ind w:left="2262" w:hanging="360"/>
      </w:pPr>
      <w:rPr>
        <w:rFonts w:ascii="Courier New" w:hAnsi="Courier New" w:cs="Courier New" w:hint="default"/>
      </w:rPr>
    </w:lvl>
    <w:lvl w:ilvl="2" w:tplc="04190005" w:tentative="1">
      <w:start w:val="1"/>
      <w:numFmt w:val="bullet"/>
      <w:lvlText w:val=""/>
      <w:lvlJc w:val="left"/>
      <w:pPr>
        <w:ind w:left="2982" w:hanging="360"/>
      </w:pPr>
      <w:rPr>
        <w:rFonts w:ascii="Wingdings" w:hAnsi="Wingdings" w:hint="default"/>
      </w:rPr>
    </w:lvl>
    <w:lvl w:ilvl="3" w:tplc="04190001" w:tentative="1">
      <w:start w:val="1"/>
      <w:numFmt w:val="bullet"/>
      <w:lvlText w:val=""/>
      <w:lvlJc w:val="left"/>
      <w:pPr>
        <w:ind w:left="3702" w:hanging="360"/>
      </w:pPr>
      <w:rPr>
        <w:rFonts w:ascii="Symbol" w:hAnsi="Symbol" w:hint="default"/>
      </w:rPr>
    </w:lvl>
    <w:lvl w:ilvl="4" w:tplc="04190003" w:tentative="1">
      <w:start w:val="1"/>
      <w:numFmt w:val="bullet"/>
      <w:lvlText w:val="o"/>
      <w:lvlJc w:val="left"/>
      <w:pPr>
        <w:ind w:left="4422" w:hanging="360"/>
      </w:pPr>
      <w:rPr>
        <w:rFonts w:ascii="Courier New" w:hAnsi="Courier New" w:cs="Courier New" w:hint="default"/>
      </w:rPr>
    </w:lvl>
    <w:lvl w:ilvl="5" w:tplc="04190005" w:tentative="1">
      <w:start w:val="1"/>
      <w:numFmt w:val="bullet"/>
      <w:lvlText w:val=""/>
      <w:lvlJc w:val="left"/>
      <w:pPr>
        <w:ind w:left="5142" w:hanging="360"/>
      </w:pPr>
      <w:rPr>
        <w:rFonts w:ascii="Wingdings" w:hAnsi="Wingdings" w:hint="default"/>
      </w:rPr>
    </w:lvl>
    <w:lvl w:ilvl="6" w:tplc="04190001" w:tentative="1">
      <w:start w:val="1"/>
      <w:numFmt w:val="bullet"/>
      <w:lvlText w:val=""/>
      <w:lvlJc w:val="left"/>
      <w:pPr>
        <w:ind w:left="5862" w:hanging="360"/>
      </w:pPr>
      <w:rPr>
        <w:rFonts w:ascii="Symbol" w:hAnsi="Symbol" w:hint="default"/>
      </w:rPr>
    </w:lvl>
    <w:lvl w:ilvl="7" w:tplc="04190003" w:tentative="1">
      <w:start w:val="1"/>
      <w:numFmt w:val="bullet"/>
      <w:lvlText w:val="o"/>
      <w:lvlJc w:val="left"/>
      <w:pPr>
        <w:ind w:left="6582" w:hanging="360"/>
      </w:pPr>
      <w:rPr>
        <w:rFonts w:ascii="Courier New" w:hAnsi="Courier New" w:cs="Courier New" w:hint="default"/>
      </w:rPr>
    </w:lvl>
    <w:lvl w:ilvl="8" w:tplc="04190005" w:tentative="1">
      <w:start w:val="1"/>
      <w:numFmt w:val="bullet"/>
      <w:lvlText w:val=""/>
      <w:lvlJc w:val="left"/>
      <w:pPr>
        <w:ind w:left="7302" w:hanging="360"/>
      </w:pPr>
      <w:rPr>
        <w:rFonts w:ascii="Wingdings" w:hAnsi="Wingdings" w:hint="default"/>
      </w:rPr>
    </w:lvl>
  </w:abstractNum>
  <w:abstractNum w:abstractNumId="23">
    <w:nsid w:val="63F20A19"/>
    <w:multiLevelType w:val="hybridMultilevel"/>
    <w:tmpl w:val="83F85B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6764243E"/>
    <w:multiLevelType w:val="hybridMultilevel"/>
    <w:tmpl w:val="56E27672"/>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12A3301"/>
    <w:multiLevelType w:val="multilevel"/>
    <w:tmpl w:val="C0AE8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1AA5FBB"/>
    <w:multiLevelType w:val="hybridMultilevel"/>
    <w:tmpl w:val="178241DC"/>
    <w:lvl w:ilvl="0" w:tplc="8E6E89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778E4673"/>
    <w:multiLevelType w:val="hybridMultilevel"/>
    <w:tmpl w:val="FF8072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A167A54"/>
    <w:multiLevelType w:val="singleLevel"/>
    <w:tmpl w:val="98383560"/>
    <w:lvl w:ilvl="0">
      <w:start w:val="3"/>
      <w:numFmt w:val="decimal"/>
      <w:lvlText w:val="%1)"/>
      <w:legacy w:legacy="1" w:legacySpace="0" w:legacyIndent="0"/>
      <w:lvlJc w:val="left"/>
      <w:rPr>
        <w:rFonts w:ascii="Times New Roman" w:hAnsi="Times New Roman" w:cs="Times New Roman" w:hint="default"/>
        <w:color w:val="2D3C36"/>
      </w:rPr>
    </w:lvl>
  </w:abstractNum>
  <w:abstractNum w:abstractNumId="29">
    <w:nsid w:val="7A3C1ACF"/>
    <w:multiLevelType w:val="hybridMultilevel"/>
    <w:tmpl w:val="A380DF98"/>
    <w:lvl w:ilvl="0" w:tplc="041638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7B1B07A3"/>
    <w:multiLevelType w:val="multilevel"/>
    <w:tmpl w:val="623AB3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FD42D02"/>
    <w:multiLevelType w:val="hybridMultilevel"/>
    <w:tmpl w:val="B212E0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5"/>
  </w:num>
  <w:num w:numId="3">
    <w:abstractNumId w:val="6"/>
  </w:num>
  <w:num w:numId="4">
    <w:abstractNumId w:val="12"/>
  </w:num>
  <w:num w:numId="5">
    <w:abstractNumId w:val="26"/>
  </w:num>
  <w:num w:numId="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0"/>
  </w:num>
  <w:num w:numId="11">
    <w:abstractNumId w:val="24"/>
  </w:num>
  <w:num w:numId="12">
    <w:abstractNumId w:val="19"/>
  </w:num>
  <w:num w:numId="13">
    <w:abstractNumId w:val="7"/>
  </w:num>
  <w:num w:numId="14">
    <w:abstractNumId w:val="9"/>
  </w:num>
  <w:num w:numId="15">
    <w:abstractNumId w:val="0"/>
    <w:lvlOverride w:ilvl="0">
      <w:lvl w:ilvl="0">
        <w:numFmt w:val="bullet"/>
        <w:lvlText w:val="-"/>
        <w:legacy w:legacy="1" w:legacySpace="0" w:legacyIndent="108"/>
        <w:lvlJc w:val="left"/>
        <w:pPr>
          <w:ind w:left="0" w:firstLine="0"/>
        </w:pPr>
        <w:rPr>
          <w:rFonts w:ascii="Times New Roman" w:hAnsi="Times New Roman" w:cs="Times New Roman" w:hint="default"/>
        </w:rPr>
      </w:lvl>
    </w:lvlOverride>
  </w:num>
  <w:num w:numId="16">
    <w:abstractNumId w:val="0"/>
    <w:lvlOverride w:ilvl="0">
      <w:lvl w:ilvl="0">
        <w:numFmt w:val="bullet"/>
        <w:lvlText w:val="-"/>
        <w:legacy w:legacy="1" w:legacySpace="0" w:legacyIndent="115"/>
        <w:lvlJc w:val="left"/>
        <w:pPr>
          <w:ind w:left="0" w:firstLine="0"/>
        </w:pPr>
        <w:rPr>
          <w:rFonts w:ascii="Times New Roman" w:hAnsi="Times New Roman" w:cs="Times New Roman" w:hint="default"/>
        </w:rPr>
      </w:lvl>
    </w:lvlOverride>
  </w:num>
  <w:num w:numId="17">
    <w:abstractNumId w:val="15"/>
  </w:num>
  <w:num w:numId="18">
    <w:abstractNumId w:val="30"/>
  </w:num>
  <w:num w:numId="19">
    <w:abstractNumId w:val="8"/>
  </w:num>
  <w:num w:numId="20">
    <w:abstractNumId w:val="23"/>
  </w:num>
  <w:num w:numId="21">
    <w:abstractNumId w:val="14"/>
  </w:num>
  <w:num w:numId="22">
    <w:abstractNumId w:val="20"/>
  </w:num>
  <w:num w:numId="23">
    <w:abstractNumId w:val="17"/>
  </w:num>
  <w:num w:numId="24">
    <w:abstractNumId w:val="16"/>
  </w:num>
  <w:num w:numId="25">
    <w:abstractNumId w:val="31"/>
  </w:num>
  <w:num w:numId="26">
    <w:abstractNumId w:val="28"/>
  </w:num>
  <w:num w:numId="27">
    <w:abstractNumId w:val="22"/>
  </w:num>
  <w:num w:numId="28">
    <w:abstractNumId w:val="29"/>
  </w:num>
  <w:num w:numId="29">
    <w:abstractNumId w:val="21"/>
  </w:num>
  <w:num w:numId="30">
    <w:abstractNumId w:val="25"/>
  </w:num>
  <w:num w:numId="31">
    <w:abstractNumId w:val="2"/>
  </w:num>
  <w:num w:numId="32">
    <w:abstractNumId w:val="11"/>
  </w:num>
  <w:num w:numId="33">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hdrShapeDefaults>
    <o:shapedefaults v:ext="edit" spidmax="27650"/>
    <o:shapelayout v:ext="edit">
      <o:idmap v:ext="edit" data="6"/>
    </o:shapelayout>
  </w:hdrShapeDefaults>
  <w:footnotePr>
    <w:footnote w:id="-1"/>
    <w:footnote w:id="0"/>
  </w:footnotePr>
  <w:endnotePr>
    <w:endnote w:id="-1"/>
    <w:endnote w:id="0"/>
  </w:endnotePr>
  <w:compat>
    <w:useFELayout/>
  </w:compat>
  <w:rsids>
    <w:rsidRoot w:val="005E1180"/>
    <w:rsid w:val="00001952"/>
    <w:rsid w:val="00010E3C"/>
    <w:rsid w:val="000119B8"/>
    <w:rsid w:val="00016D10"/>
    <w:rsid w:val="0002260B"/>
    <w:rsid w:val="00022D75"/>
    <w:rsid w:val="00022F0B"/>
    <w:rsid w:val="000240F7"/>
    <w:rsid w:val="00024893"/>
    <w:rsid w:val="00026B0A"/>
    <w:rsid w:val="000312C1"/>
    <w:rsid w:val="00034AE1"/>
    <w:rsid w:val="000549EC"/>
    <w:rsid w:val="00056615"/>
    <w:rsid w:val="00056D40"/>
    <w:rsid w:val="000601D8"/>
    <w:rsid w:val="00072230"/>
    <w:rsid w:val="000753F3"/>
    <w:rsid w:val="000A2B93"/>
    <w:rsid w:val="000A4284"/>
    <w:rsid w:val="000B2325"/>
    <w:rsid w:val="000B7580"/>
    <w:rsid w:val="000C0432"/>
    <w:rsid w:val="000C4F89"/>
    <w:rsid w:val="000D1998"/>
    <w:rsid w:val="000D1A66"/>
    <w:rsid w:val="000D5960"/>
    <w:rsid w:val="000D66FE"/>
    <w:rsid w:val="000D6948"/>
    <w:rsid w:val="000E1B60"/>
    <w:rsid w:val="000E2AC2"/>
    <w:rsid w:val="000E4A64"/>
    <w:rsid w:val="001110DB"/>
    <w:rsid w:val="0012164D"/>
    <w:rsid w:val="001447A8"/>
    <w:rsid w:val="0015099C"/>
    <w:rsid w:val="001552D0"/>
    <w:rsid w:val="001601C1"/>
    <w:rsid w:val="00161165"/>
    <w:rsid w:val="00174E92"/>
    <w:rsid w:val="001864ED"/>
    <w:rsid w:val="001940B7"/>
    <w:rsid w:val="001A40D0"/>
    <w:rsid w:val="001A672B"/>
    <w:rsid w:val="001B2001"/>
    <w:rsid w:val="001B31BB"/>
    <w:rsid w:val="001B4216"/>
    <w:rsid w:val="001B4E26"/>
    <w:rsid w:val="001C18A8"/>
    <w:rsid w:val="001C2DF4"/>
    <w:rsid w:val="001D440B"/>
    <w:rsid w:val="001D59AF"/>
    <w:rsid w:val="001E1CF8"/>
    <w:rsid w:val="001F13CD"/>
    <w:rsid w:val="001F285A"/>
    <w:rsid w:val="001F28A1"/>
    <w:rsid w:val="001F6652"/>
    <w:rsid w:val="002006BB"/>
    <w:rsid w:val="00205DE3"/>
    <w:rsid w:val="00215543"/>
    <w:rsid w:val="0022181C"/>
    <w:rsid w:val="00223B8C"/>
    <w:rsid w:val="00226CD5"/>
    <w:rsid w:val="002330C9"/>
    <w:rsid w:val="00240B40"/>
    <w:rsid w:val="00242F94"/>
    <w:rsid w:val="002444A3"/>
    <w:rsid w:val="00247D78"/>
    <w:rsid w:val="00247DF7"/>
    <w:rsid w:val="00253117"/>
    <w:rsid w:val="00256BF2"/>
    <w:rsid w:val="00263A0E"/>
    <w:rsid w:val="002644FB"/>
    <w:rsid w:val="00267AC3"/>
    <w:rsid w:val="002763A2"/>
    <w:rsid w:val="00281114"/>
    <w:rsid w:val="00287CE1"/>
    <w:rsid w:val="002A0E20"/>
    <w:rsid w:val="002A2114"/>
    <w:rsid w:val="002A3676"/>
    <w:rsid w:val="002B1BBA"/>
    <w:rsid w:val="002C2ACC"/>
    <w:rsid w:val="002C4A23"/>
    <w:rsid w:val="002C56E0"/>
    <w:rsid w:val="002C72EB"/>
    <w:rsid w:val="002D31BD"/>
    <w:rsid w:val="002E7E24"/>
    <w:rsid w:val="002F58EC"/>
    <w:rsid w:val="00300AFD"/>
    <w:rsid w:val="00307286"/>
    <w:rsid w:val="00310970"/>
    <w:rsid w:val="00322CF4"/>
    <w:rsid w:val="00323DFF"/>
    <w:rsid w:val="003314FD"/>
    <w:rsid w:val="003338D3"/>
    <w:rsid w:val="00335205"/>
    <w:rsid w:val="003402F2"/>
    <w:rsid w:val="003421B7"/>
    <w:rsid w:val="00347834"/>
    <w:rsid w:val="00350083"/>
    <w:rsid w:val="00351768"/>
    <w:rsid w:val="00360F06"/>
    <w:rsid w:val="0036102D"/>
    <w:rsid w:val="00375668"/>
    <w:rsid w:val="00375B84"/>
    <w:rsid w:val="003800DD"/>
    <w:rsid w:val="00381A6B"/>
    <w:rsid w:val="00382F46"/>
    <w:rsid w:val="0039040A"/>
    <w:rsid w:val="003A6703"/>
    <w:rsid w:val="003A6BEB"/>
    <w:rsid w:val="003C310D"/>
    <w:rsid w:val="003C68F5"/>
    <w:rsid w:val="003C7C24"/>
    <w:rsid w:val="003E6266"/>
    <w:rsid w:val="003E6777"/>
    <w:rsid w:val="003E7093"/>
    <w:rsid w:val="003E7A98"/>
    <w:rsid w:val="003E7DD8"/>
    <w:rsid w:val="003F11BD"/>
    <w:rsid w:val="00400F2D"/>
    <w:rsid w:val="0040101D"/>
    <w:rsid w:val="0040265B"/>
    <w:rsid w:val="00404BBC"/>
    <w:rsid w:val="00412E80"/>
    <w:rsid w:val="0042437A"/>
    <w:rsid w:val="00425DFC"/>
    <w:rsid w:val="00436997"/>
    <w:rsid w:val="00440C5F"/>
    <w:rsid w:val="00440ECE"/>
    <w:rsid w:val="0044573C"/>
    <w:rsid w:val="004507BA"/>
    <w:rsid w:val="00453EA9"/>
    <w:rsid w:val="0045493D"/>
    <w:rsid w:val="00461C3D"/>
    <w:rsid w:val="004657A6"/>
    <w:rsid w:val="00465B94"/>
    <w:rsid w:val="00483282"/>
    <w:rsid w:val="004900ED"/>
    <w:rsid w:val="004A332F"/>
    <w:rsid w:val="004A3DC0"/>
    <w:rsid w:val="004A514B"/>
    <w:rsid w:val="004B34DB"/>
    <w:rsid w:val="004B6145"/>
    <w:rsid w:val="004B65E3"/>
    <w:rsid w:val="004B6FD3"/>
    <w:rsid w:val="004C1FCA"/>
    <w:rsid w:val="004D455C"/>
    <w:rsid w:val="004E2909"/>
    <w:rsid w:val="004F1077"/>
    <w:rsid w:val="004F2E31"/>
    <w:rsid w:val="004F36A3"/>
    <w:rsid w:val="004F4010"/>
    <w:rsid w:val="004F48B3"/>
    <w:rsid w:val="005029DA"/>
    <w:rsid w:val="0051033C"/>
    <w:rsid w:val="00510EAA"/>
    <w:rsid w:val="00516CDC"/>
    <w:rsid w:val="00530E2B"/>
    <w:rsid w:val="00537497"/>
    <w:rsid w:val="0054214B"/>
    <w:rsid w:val="00543F1C"/>
    <w:rsid w:val="00573E1E"/>
    <w:rsid w:val="005750A8"/>
    <w:rsid w:val="00586A30"/>
    <w:rsid w:val="00593492"/>
    <w:rsid w:val="005A1B20"/>
    <w:rsid w:val="005A72CC"/>
    <w:rsid w:val="005B5E18"/>
    <w:rsid w:val="005C2F35"/>
    <w:rsid w:val="005C31F8"/>
    <w:rsid w:val="005C7550"/>
    <w:rsid w:val="005E1180"/>
    <w:rsid w:val="005E4089"/>
    <w:rsid w:val="005E6DA9"/>
    <w:rsid w:val="005F45E6"/>
    <w:rsid w:val="005F7B25"/>
    <w:rsid w:val="006001F2"/>
    <w:rsid w:val="00611F5A"/>
    <w:rsid w:val="00626948"/>
    <w:rsid w:val="00626EE4"/>
    <w:rsid w:val="006335BB"/>
    <w:rsid w:val="0063779D"/>
    <w:rsid w:val="00641263"/>
    <w:rsid w:val="00641A11"/>
    <w:rsid w:val="00642CAC"/>
    <w:rsid w:val="006440AA"/>
    <w:rsid w:val="006469AC"/>
    <w:rsid w:val="00647C66"/>
    <w:rsid w:val="006503DA"/>
    <w:rsid w:val="00651DCF"/>
    <w:rsid w:val="00655BB0"/>
    <w:rsid w:val="006602D9"/>
    <w:rsid w:val="0066767B"/>
    <w:rsid w:val="00670855"/>
    <w:rsid w:val="00670A6D"/>
    <w:rsid w:val="00676575"/>
    <w:rsid w:val="0068235F"/>
    <w:rsid w:val="00684E35"/>
    <w:rsid w:val="00691774"/>
    <w:rsid w:val="006952C3"/>
    <w:rsid w:val="006A183E"/>
    <w:rsid w:val="006B0304"/>
    <w:rsid w:val="006B6397"/>
    <w:rsid w:val="006C03B4"/>
    <w:rsid w:val="006C3DDB"/>
    <w:rsid w:val="006C7B8A"/>
    <w:rsid w:val="006D65DA"/>
    <w:rsid w:val="006E0197"/>
    <w:rsid w:val="006E121D"/>
    <w:rsid w:val="006E4278"/>
    <w:rsid w:val="006E67DF"/>
    <w:rsid w:val="006F4B7B"/>
    <w:rsid w:val="006F6306"/>
    <w:rsid w:val="007010B9"/>
    <w:rsid w:val="00713D78"/>
    <w:rsid w:val="007164CC"/>
    <w:rsid w:val="00733829"/>
    <w:rsid w:val="007406B9"/>
    <w:rsid w:val="00743BEB"/>
    <w:rsid w:val="007455BF"/>
    <w:rsid w:val="0077138F"/>
    <w:rsid w:val="0078098B"/>
    <w:rsid w:val="007830F8"/>
    <w:rsid w:val="007852FE"/>
    <w:rsid w:val="00790111"/>
    <w:rsid w:val="007A6A29"/>
    <w:rsid w:val="007B3212"/>
    <w:rsid w:val="007B41DB"/>
    <w:rsid w:val="007B4A27"/>
    <w:rsid w:val="007C2F6E"/>
    <w:rsid w:val="007C38A3"/>
    <w:rsid w:val="007C7131"/>
    <w:rsid w:val="007D2716"/>
    <w:rsid w:val="00803D24"/>
    <w:rsid w:val="008045F4"/>
    <w:rsid w:val="00805264"/>
    <w:rsid w:val="008111C0"/>
    <w:rsid w:val="0081147E"/>
    <w:rsid w:val="00812D05"/>
    <w:rsid w:val="008156E3"/>
    <w:rsid w:val="00822616"/>
    <w:rsid w:val="00822B66"/>
    <w:rsid w:val="00832206"/>
    <w:rsid w:val="00834E9A"/>
    <w:rsid w:val="00836897"/>
    <w:rsid w:val="00840B8D"/>
    <w:rsid w:val="00842CA3"/>
    <w:rsid w:val="00843047"/>
    <w:rsid w:val="008509CC"/>
    <w:rsid w:val="00856232"/>
    <w:rsid w:val="00870B73"/>
    <w:rsid w:val="00872BCA"/>
    <w:rsid w:val="008748BD"/>
    <w:rsid w:val="00875811"/>
    <w:rsid w:val="00881587"/>
    <w:rsid w:val="00882C67"/>
    <w:rsid w:val="00891E48"/>
    <w:rsid w:val="00893554"/>
    <w:rsid w:val="00896855"/>
    <w:rsid w:val="00897659"/>
    <w:rsid w:val="008A1F2D"/>
    <w:rsid w:val="008A3916"/>
    <w:rsid w:val="008B1EA6"/>
    <w:rsid w:val="008B6D96"/>
    <w:rsid w:val="008C5A4F"/>
    <w:rsid w:val="008C5AD3"/>
    <w:rsid w:val="008D00EE"/>
    <w:rsid w:val="008D1D8B"/>
    <w:rsid w:val="008D5312"/>
    <w:rsid w:val="008D62AD"/>
    <w:rsid w:val="008D69FF"/>
    <w:rsid w:val="008D7324"/>
    <w:rsid w:val="008D73AD"/>
    <w:rsid w:val="008E232F"/>
    <w:rsid w:val="008F5EE9"/>
    <w:rsid w:val="00901185"/>
    <w:rsid w:val="00901269"/>
    <w:rsid w:val="0090153D"/>
    <w:rsid w:val="009021E6"/>
    <w:rsid w:val="009079B5"/>
    <w:rsid w:val="00914CE7"/>
    <w:rsid w:val="00915714"/>
    <w:rsid w:val="009238D7"/>
    <w:rsid w:val="00924A78"/>
    <w:rsid w:val="0092615D"/>
    <w:rsid w:val="0093019F"/>
    <w:rsid w:val="00946FDE"/>
    <w:rsid w:val="00951053"/>
    <w:rsid w:val="00952899"/>
    <w:rsid w:val="00956D70"/>
    <w:rsid w:val="00963FD8"/>
    <w:rsid w:val="009722A7"/>
    <w:rsid w:val="00972AD8"/>
    <w:rsid w:val="009732FF"/>
    <w:rsid w:val="0097573B"/>
    <w:rsid w:val="00976106"/>
    <w:rsid w:val="00987AB8"/>
    <w:rsid w:val="00993661"/>
    <w:rsid w:val="009973A2"/>
    <w:rsid w:val="009A2C11"/>
    <w:rsid w:val="009C1F49"/>
    <w:rsid w:val="009D1628"/>
    <w:rsid w:val="009D6AF4"/>
    <w:rsid w:val="009E1D42"/>
    <w:rsid w:val="009E5A68"/>
    <w:rsid w:val="009F45A3"/>
    <w:rsid w:val="009F4DAA"/>
    <w:rsid w:val="00A04C9B"/>
    <w:rsid w:val="00A04E0A"/>
    <w:rsid w:val="00A07293"/>
    <w:rsid w:val="00A10DB3"/>
    <w:rsid w:val="00A24D4C"/>
    <w:rsid w:val="00A33599"/>
    <w:rsid w:val="00A34886"/>
    <w:rsid w:val="00A43255"/>
    <w:rsid w:val="00A46A76"/>
    <w:rsid w:val="00A54E37"/>
    <w:rsid w:val="00A56145"/>
    <w:rsid w:val="00A624CF"/>
    <w:rsid w:val="00A6257B"/>
    <w:rsid w:val="00A676AD"/>
    <w:rsid w:val="00A702F9"/>
    <w:rsid w:val="00AD7FA1"/>
    <w:rsid w:val="00AE0C70"/>
    <w:rsid w:val="00AF36E4"/>
    <w:rsid w:val="00AF67B4"/>
    <w:rsid w:val="00AF755A"/>
    <w:rsid w:val="00B108C0"/>
    <w:rsid w:val="00B14204"/>
    <w:rsid w:val="00B14784"/>
    <w:rsid w:val="00B17453"/>
    <w:rsid w:val="00B17F5A"/>
    <w:rsid w:val="00B22683"/>
    <w:rsid w:val="00B51306"/>
    <w:rsid w:val="00B5178F"/>
    <w:rsid w:val="00B64F66"/>
    <w:rsid w:val="00B72DC5"/>
    <w:rsid w:val="00B73B76"/>
    <w:rsid w:val="00B822E1"/>
    <w:rsid w:val="00B82343"/>
    <w:rsid w:val="00B8320E"/>
    <w:rsid w:val="00B85EF1"/>
    <w:rsid w:val="00B876E5"/>
    <w:rsid w:val="00B87CBD"/>
    <w:rsid w:val="00B92DFC"/>
    <w:rsid w:val="00BA563D"/>
    <w:rsid w:val="00BA6001"/>
    <w:rsid w:val="00BA6969"/>
    <w:rsid w:val="00BA6F29"/>
    <w:rsid w:val="00BB09AB"/>
    <w:rsid w:val="00BB19B9"/>
    <w:rsid w:val="00BB3DB8"/>
    <w:rsid w:val="00BB3EF7"/>
    <w:rsid w:val="00BC5443"/>
    <w:rsid w:val="00BE7DC2"/>
    <w:rsid w:val="00BF2394"/>
    <w:rsid w:val="00BF7ED6"/>
    <w:rsid w:val="00C04BC2"/>
    <w:rsid w:val="00C16866"/>
    <w:rsid w:val="00C20484"/>
    <w:rsid w:val="00C23A82"/>
    <w:rsid w:val="00C307A3"/>
    <w:rsid w:val="00C333B2"/>
    <w:rsid w:val="00C36140"/>
    <w:rsid w:val="00C42281"/>
    <w:rsid w:val="00C516C9"/>
    <w:rsid w:val="00C553E5"/>
    <w:rsid w:val="00C70D68"/>
    <w:rsid w:val="00C91EB4"/>
    <w:rsid w:val="00CA53DC"/>
    <w:rsid w:val="00CB5217"/>
    <w:rsid w:val="00CC0118"/>
    <w:rsid w:val="00CC1FA7"/>
    <w:rsid w:val="00CC5EB6"/>
    <w:rsid w:val="00CC7536"/>
    <w:rsid w:val="00CE2B08"/>
    <w:rsid w:val="00CE486F"/>
    <w:rsid w:val="00CF0001"/>
    <w:rsid w:val="00CF05E8"/>
    <w:rsid w:val="00CF2F94"/>
    <w:rsid w:val="00CF6780"/>
    <w:rsid w:val="00D050C6"/>
    <w:rsid w:val="00D130FD"/>
    <w:rsid w:val="00D132F3"/>
    <w:rsid w:val="00D15DC8"/>
    <w:rsid w:val="00D2248C"/>
    <w:rsid w:val="00D30347"/>
    <w:rsid w:val="00D4114A"/>
    <w:rsid w:val="00D45C6F"/>
    <w:rsid w:val="00D47A2A"/>
    <w:rsid w:val="00D47E7C"/>
    <w:rsid w:val="00D60381"/>
    <w:rsid w:val="00D734A0"/>
    <w:rsid w:val="00D75831"/>
    <w:rsid w:val="00D75F27"/>
    <w:rsid w:val="00D82150"/>
    <w:rsid w:val="00D83BBC"/>
    <w:rsid w:val="00D850A4"/>
    <w:rsid w:val="00D8720B"/>
    <w:rsid w:val="00D904C5"/>
    <w:rsid w:val="00D94119"/>
    <w:rsid w:val="00DA1B65"/>
    <w:rsid w:val="00DB7543"/>
    <w:rsid w:val="00DC0E99"/>
    <w:rsid w:val="00DD31A7"/>
    <w:rsid w:val="00DD4F88"/>
    <w:rsid w:val="00DE6167"/>
    <w:rsid w:val="00E02412"/>
    <w:rsid w:val="00E1565C"/>
    <w:rsid w:val="00E16726"/>
    <w:rsid w:val="00E2426C"/>
    <w:rsid w:val="00E30246"/>
    <w:rsid w:val="00E333FA"/>
    <w:rsid w:val="00E422B6"/>
    <w:rsid w:val="00E44D07"/>
    <w:rsid w:val="00E47BF7"/>
    <w:rsid w:val="00E52778"/>
    <w:rsid w:val="00E53256"/>
    <w:rsid w:val="00E536CC"/>
    <w:rsid w:val="00E55D06"/>
    <w:rsid w:val="00E633A5"/>
    <w:rsid w:val="00E65E44"/>
    <w:rsid w:val="00E67B38"/>
    <w:rsid w:val="00E67F67"/>
    <w:rsid w:val="00E736F0"/>
    <w:rsid w:val="00E747CC"/>
    <w:rsid w:val="00E80982"/>
    <w:rsid w:val="00E81390"/>
    <w:rsid w:val="00E83732"/>
    <w:rsid w:val="00E84884"/>
    <w:rsid w:val="00E8513D"/>
    <w:rsid w:val="00E90DC8"/>
    <w:rsid w:val="00E92163"/>
    <w:rsid w:val="00E93D19"/>
    <w:rsid w:val="00EB4275"/>
    <w:rsid w:val="00EB49FC"/>
    <w:rsid w:val="00EC1B74"/>
    <w:rsid w:val="00ED45CB"/>
    <w:rsid w:val="00ED6688"/>
    <w:rsid w:val="00EE0AF7"/>
    <w:rsid w:val="00EE4585"/>
    <w:rsid w:val="00EF1AD1"/>
    <w:rsid w:val="00EF2C15"/>
    <w:rsid w:val="00F021C4"/>
    <w:rsid w:val="00F05E4F"/>
    <w:rsid w:val="00F12204"/>
    <w:rsid w:val="00F1324F"/>
    <w:rsid w:val="00F146AA"/>
    <w:rsid w:val="00F17C02"/>
    <w:rsid w:val="00F22CC3"/>
    <w:rsid w:val="00F261BD"/>
    <w:rsid w:val="00F33FA3"/>
    <w:rsid w:val="00F35301"/>
    <w:rsid w:val="00F40082"/>
    <w:rsid w:val="00F40622"/>
    <w:rsid w:val="00F41F7C"/>
    <w:rsid w:val="00F455E8"/>
    <w:rsid w:val="00F46565"/>
    <w:rsid w:val="00F558CB"/>
    <w:rsid w:val="00F70AD3"/>
    <w:rsid w:val="00F7199E"/>
    <w:rsid w:val="00F76C41"/>
    <w:rsid w:val="00F76DB9"/>
    <w:rsid w:val="00F80DF3"/>
    <w:rsid w:val="00F8113A"/>
    <w:rsid w:val="00F82051"/>
    <w:rsid w:val="00F833A8"/>
    <w:rsid w:val="00F84306"/>
    <w:rsid w:val="00F9172F"/>
    <w:rsid w:val="00F92376"/>
    <w:rsid w:val="00F92C8A"/>
    <w:rsid w:val="00FA232A"/>
    <w:rsid w:val="00FB556D"/>
    <w:rsid w:val="00FC63A8"/>
    <w:rsid w:val="00FC7B1E"/>
    <w:rsid w:val="00FD22F8"/>
    <w:rsid w:val="00FE6774"/>
    <w:rsid w:val="00FF6B12"/>
    <w:rsid w:val="00FF750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35B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E11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Nonformat">
    <w:name w:val="ConsNonformat"/>
    <w:rsid w:val="005E1180"/>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4">
    <w:name w:val="List Paragraph"/>
    <w:basedOn w:val="a"/>
    <w:uiPriority w:val="34"/>
    <w:qFormat/>
    <w:rsid w:val="0039040A"/>
    <w:pPr>
      <w:ind w:left="720"/>
      <w:contextualSpacing/>
    </w:pPr>
  </w:style>
  <w:style w:type="character" w:styleId="a5">
    <w:name w:val="Hyperlink"/>
    <w:basedOn w:val="a0"/>
    <w:uiPriority w:val="99"/>
    <w:unhideWhenUsed/>
    <w:rsid w:val="0039040A"/>
    <w:rPr>
      <w:color w:val="0000FF"/>
      <w:u w:val="single"/>
    </w:rPr>
  </w:style>
  <w:style w:type="paragraph" w:customStyle="1" w:styleId="ConsPlusNonformat">
    <w:name w:val="ConsPlusNonformat"/>
    <w:rsid w:val="0045493D"/>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Normal">
    <w:name w:val="ConsPlusNormal"/>
    <w:rsid w:val="006469AC"/>
    <w:pPr>
      <w:autoSpaceDE w:val="0"/>
      <w:autoSpaceDN w:val="0"/>
      <w:adjustRightInd w:val="0"/>
      <w:spacing w:after="0" w:line="240" w:lineRule="auto"/>
      <w:ind w:firstLine="720"/>
    </w:pPr>
    <w:rPr>
      <w:rFonts w:ascii="Arial" w:eastAsia="Times New Roman" w:hAnsi="Arial" w:cs="Arial"/>
      <w:sz w:val="20"/>
      <w:szCs w:val="20"/>
    </w:rPr>
  </w:style>
  <w:style w:type="paragraph" w:styleId="a6">
    <w:name w:val="header"/>
    <w:basedOn w:val="a"/>
    <w:link w:val="a7"/>
    <w:uiPriority w:val="99"/>
    <w:semiHidden/>
    <w:unhideWhenUsed/>
    <w:rsid w:val="00F40622"/>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F40622"/>
  </w:style>
  <w:style w:type="paragraph" w:styleId="a8">
    <w:name w:val="footer"/>
    <w:basedOn w:val="a"/>
    <w:link w:val="a9"/>
    <w:uiPriority w:val="99"/>
    <w:unhideWhenUsed/>
    <w:rsid w:val="00F4062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40622"/>
  </w:style>
  <w:style w:type="paragraph" w:styleId="aa">
    <w:name w:val="Balloon Text"/>
    <w:basedOn w:val="a"/>
    <w:link w:val="ab"/>
    <w:uiPriority w:val="99"/>
    <w:semiHidden/>
    <w:unhideWhenUsed/>
    <w:rsid w:val="00C04BC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04BC2"/>
    <w:rPr>
      <w:rFonts w:ascii="Tahoma" w:hAnsi="Tahoma" w:cs="Tahoma"/>
      <w:sz w:val="16"/>
      <w:szCs w:val="16"/>
    </w:rPr>
  </w:style>
  <w:style w:type="paragraph" w:customStyle="1" w:styleId="1">
    <w:name w:val="Обычный1"/>
    <w:rsid w:val="00CC7536"/>
    <w:pPr>
      <w:suppressAutoHyphens/>
      <w:spacing w:after="0" w:line="100" w:lineRule="atLeast"/>
    </w:pPr>
    <w:rPr>
      <w:rFonts w:ascii="Times New Roman" w:eastAsia="Times New Roman" w:hAnsi="Times New Roman" w:cs="Times New Roman"/>
      <w:sz w:val="28"/>
      <w:szCs w:val="24"/>
      <w:lang w:eastAsia="ar-SA"/>
    </w:rPr>
  </w:style>
  <w:style w:type="character" w:styleId="ac">
    <w:name w:val="Strong"/>
    <w:basedOn w:val="a0"/>
    <w:uiPriority w:val="22"/>
    <w:qFormat/>
    <w:rsid w:val="00CC7536"/>
    <w:rPr>
      <w:b/>
      <w:bCs/>
    </w:rPr>
  </w:style>
  <w:style w:type="paragraph" w:styleId="ad">
    <w:name w:val="caption"/>
    <w:basedOn w:val="a"/>
    <w:next w:val="a"/>
    <w:uiPriority w:val="35"/>
    <w:unhideWhenUsed/>
    <w:qFormat/>
    <w:rsid w:val="005A72CC"/>
    <w:pPr>
      <w:spacing w:line="240" w:lineRule="auto"/>
    </w:pPr>
    <w:rPr>
      <w:b/>
      <w:bCs/>
      <w:color w:val="4F81BD" w:themeColor="accent1"/>
      <w:sz w:val="18"/>
      <w:szCs w:val="18"/>
    </w:rPr>
  </w:style>
  <w:style w:type="paragraph" w:customStyle="1" w:styleId="Style1">
    <w:name w:val="Style1"/>
    <w:basedOn w:val="a"/>
    <w:uiPriority w:val="99"/>
    <w:rsid w:val="002C4A23"/>
    <w:pPr>
      <w:widowControl w:val="0"/>
      <w:autoSpaceDE w:val="0"/>
      <w:autoSpaceDN w:val="0"/>
      <w:adjustRightInd w:val="0"/>
      <w:spacing w:after="0" w:line="318" w:lineRule="exact"/>
      <w:jc w:val="center"/>
    </w:pPr>
    <w:rPr>
      <w:rFonts w:ascii="Times New Roman" w:eastAsia="Times New Roman" w:hAnsi="Times New Roman" w:cs="Times New Roman"/>
      <w:sz w:val="24"/>
      <w:szCs w:val="24"/>
    </w:rPr>
  </w:style>
  <w:style w:type="paragraph" w:styleId="ae">
    <w:name w:val="Body Text"/>
    <w:basedOn w:val="a"/>
    <w:link w:val="af"/>
    <w:rsid w:val="0092615D"/>
    <w:pPr>
      <w:spacing w:after="0" w:line="240" w:lineRule="auto"/>
      <w:ind w:right="-766"/>
      <w:jc w:val="center"/>
    </w:pPr>
    <w:rPr>
      <w:rFonts w:ascii="Tahoma" w:eastAsia="Times New Roman" w:hAnsi="Tahoma" w:cs="Times New Roman"/>
      <w:b/>
      <w:sz w:val="20"/>
      <w:szCs w:val="20"/>
      <w:u w:val="single"/>
    </w:rPr>
  </w:style>
  <w:style w:type="character" w:customStyle="1" w:styleId="af">
    <w:name w:val="Основной текст Знак"/>
    <w:basedOn w:val="a0"/>
    <w:link w:val="ae"/>
    <w:rsid w:val="0092615D"/>
    <w:rPr>
      <w:rFonts w:ascii="Tahoma" w:eastAsia="Times New Roman" w:hAnsi="Tahoma" w:cs="Times New Roman"/>
      <w:b/>
      <w:sz w:val="20"/>
      <w:szCs w:val="20"/>
      <w:u w:val="single"/>
    </w:rPr>
  </w:style>
  <w:style w:type="paragraph" w:styleId="af0">
    <w:name w:val="No Spacing"/>
    <w:link w:val="af1"/>
    <w:uiPriority w:val="1"/>
    <w:qFormat/>
    <w:rsid w:val="0092615D"/>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styleId="af2">
    <w:name w:val="Normal (Web)"/>
    <w:basedOn w:val="a"/>
    <w:uiPriority w:val="99"/>
    <w:rsid w:val="00F843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1">
    <w:name w:val="Без интервала Знак"/>
    <w:basedOn w:val="a0"/>
    <w:link w:val="af0"/>
    <w:rsid w:val="00F84306"/>
    <w:rPr>
      <w:rFonts w:ascii="Times New Roman" w:eastAsia="Times New Roman" w:hAnsi="Times New Roman" w:cs="Times New Roman"/>
      <w:sz w:val="20"/>
      <w:szCs w:val="20"/>
    </w:rPr>
  </w:style>
  <w:style w:type="character" w:customStyle="1" w:styleId="af3">
    <w:name w:val="Основной текст_"/>
    <w:basedOn w:val="a0"/>
    <w:link w:val="10"/>
    <w:rsid w:val="00952899"/>
    <w:rPr>
      <w:rFonts w:ascii="Times New Roman" w:eastAsia="Times New Roman" w:hAnsi="Times New Roman" w:cs="Times New Roman"/>
      <w:sz w:val="25"/>
      <w:szCs w:val="25"/>
      <w:shd w:val="clear" w:color="auto" w:fill="FFFFFF"/>
    </w:rPr>
  </w:style>
  <w:style w:type="character" w:customStyle="1" w:styleId="af4">
    <w:name w:val="Колонтитул_"/>
    <w:basedOn w:val="a0"/>
    <w:rsid w:val="00952899"/>
    <w:rPr>
      <w:rFonts w:ascii="Times New Roman" w:eastAsia="Times New Roman" w:hAnsi="Times New Roman" w:cs="Times New Roman"/>
      <w:b/>
      <w:bCs/>
      <w:i w:val="0"/>
      <w:iCs w:val="0"/>
      <w:smallCaps w:val="0"/>
      <w:strike w:val="0"/>
      <w:sz w:val="26"/>
      <w:szCs w:val="26"/>
      <w:u w:val="none"/>
    </w:rPr>
  </w:style>
  <w:style w:type="character" w:customStyle="1" w:styleId="115pt">
    <w:name w:val="Колонтитул + 11;5 pt;Не полужирный"/>
    <w:basedOn w:val="af4"/>
    <w:rsid w:val="00952899"/>
    <w:rPr>
      <w:color w:val="000000"/>
      <w:spacing w:val="0"/>
      <w:w w:val="100"/>
      <w:position w:val="0"/>
      <w:sz w:val="23"/>
      <w:szCs w:val="23"/>
    </w:rPr>
  </w:style>
  <w:style w:type="character" w:customStyle="1" w:styleId="11">
    <w:name w:val="Заголовок №1_"/>
    <w:basedOn w:val="a0"/>
    <w:link w:val="12"/>
    <w:rsid w:val="00952899"/>
    <w:rPr>
      <w:rFonts w:ascii="Times New Roman" w:eastAsia="Times New Roman" w:hAnsi="Times New Roman" w:cs="Times New Roman"/>
      <w:b/>
      <w:bCs/>
      <w:sz w:val="25"/>
      <w:szCs w:val="25"/>
      <w:shd w:val="clear" w:color="auto" w:fill="FFFFFF"/>
    </w:rPr>
  </w:style>
  <w:style w:type="character" w:customStyle="1" w:styleId="0pt">
    <w:name w:val="Основной текст + Полужирный;Курсив;Интервал 0 pt"/>
    <w:basedOn w:val="af3"/>
    <w:rsid w:val="00952899"/>
    <w:rPr>
      <w:b/>
      <w:bCs/>
      <w:i/>
      <w:iCs/>
      <w:color w:val="000000"/>
      <w:spacing w:val="-10"/>
      <w:w w:val="100"/>
      <w:position w:val="0"/>
      <w:lang w:val="en-US"/>
    </w:rPr>
  </w:style>
  <w:style w:type="character" w:customStyle="1" w:styleId="af5">
    <w:name w:val="Основной текст + Полужирный"/>
    <w:basedOn w:val="af3"/>
    <w:rsid w:val="00952899"/>
    <w:rPr>
      <w:b/>
      <w:bCs/>
      <w:color w:val="000000"/>
      <w:spacing w:val="0"/>
      <w:w w:val="100"/>
      <w:position w:val="0"/>
      <w:lang w:val="ru-RU"/>
    </w:rPr>
  </w:style>
  <w:style w:type="character" w:customStyle="1" w:styleId="af6">
    <w:name w:val="Колонтитул"/>
    <w:basedOn w:val="af4"/>
    <w:rsid w:val="00952899"/>
    <w:rPr>
      <w:color w:val="000000"/>
      <w:spacing w:val="0"/>
      <w:w w:val="100"/>
      <w:position w:val="0"/>
      <w:lang w:val="ru-RU"/>
    </w:rPr>
  </w:style>
  <w:style w:type="character" w:customStyle="1" w:styleId="2">
    <w:name w:val="Основной текст (2)_"/>
    <w:basedOn w:val="a0"/>
    <w:link w:val="20"/>
    <w:rsid w:val="00952899"/>
    <w:rPr>
      <w:rFonts w:ascii="Times New Roman" w:eastAsia="Times New Roman" w:hAnsi="Times New Roman" w:cs="Times New Roman"/>
      <w:b/>
      <w:bCs/>
      <w:sz w:val="25"/>
      <w:szCs w:val="25"/>
      <w:shd w:val="clear" w:color="auto" w:fill="FFFFFF"/>
    </w:rPr>
  </w:style>
  <w:style w:type="paragraph" w:customStyle="1" w:styleId="10">
    <w:name w:val="Основной текст1"/>
    <w:basedOn w:val="a"/>
    <w:link w:val="af3"/>
    <w:rsid w:val="00952899"/>
    <w:pPr>
      <w:shd w:val="clear" w:color="auto" w:fill="FFFFFF"/>
      <w:spacing w:after="300" w:line="317" w:lineRule="exact"/>
      <w:ind w:hanging="360"/>
      <w:jc w:val="both"/>
    </w:pPr>
    <w:rPr>
      <w:rFonts w:ascii="Times New Roman" w:eastAsia="Times New Roman" w:hAnsi="Times New Roman" w:cs="Times New Roman"/>
      <w:sz w:val="25"/>
      <w:szCs w:val="25"/>
    </w:rPr>
  </w:style>
  <w:style w:type="paragraph" w:customStyle="1" w:styleId="12">
    <w:name w:val="Заголовок №1"/>
    <w:basedOn w:val="a"/>
    <w:link w:val="11"/>
    <w:rsid w:val="00952899"/>
    <w:pPr>
      <w:shd w:val="clear" w:color="auto" w:fill="FFFFFF"/>
      <w:spacing w:before="300" w:line="322" w:lineRule="exact"/>
      <w:ind w:hanging="4200"/>
      <w:outlineLvl w:val="0"/>
    </w:pPr>
    <w:rPr>
      <w:rFonts w:ascii="Times New Roman" w:eastAsia="Times New Roman" w:hAnsi="Times New Roman" w:cs="Times New Roman"/>
      <w:b/>
      <w:bCs/>
      <w:sz w:val="25"/>
      <w:szCs w:val="25"/>
    </w:rPr>
  </w:style>
  <w:style w:type="paragraph" w:customStyle="1" w:styleId="20">
    <w:name w:val="Основной текст (2)"/>
    <w:basedOn w:val="a"/>
    <w:link w:val="2"/>
    <w:rsid w:val="00952899"/>
    <w:pPr>
      <w:shd w:val="clear" w:color="auto" w:fill="FFFFFF"/>
      <w:spacing w:line="317" w:lineRule="exact"/>
      <w:ind w:hanging="360"/>
      <w:jc w:val="both"/>
    </w:pPr>
    <w:rPr>
      <w:rFonts w:ascii="Times New Roman" w:eastAsia="Times New Roman" w:hAnsi="Times New Roman" w:cs="Times New Roman"/>
      <w:b/>
      <w:bCs/>
      <w:sz w:val="25"/>
      <w:szCs w:val="25"/>
    </w:rPr>
  </w:style>
  <w:style w:type="paragraph" w:customStyle="1" w:styleId="13">
    <w:name w:val="Абзац списка1"/>
    <w:basedOn w:val="a"/>
    <w:uiPriority w:val="99"/>
    <w:rsid w:val="00ED45CB"/>
    <w:pPr>
      <w:ind w:left="720"/>
    </w:pPr>
    <w:rPr>
      <w:rFonts w:ascii="Calibri" w:eastAsia="Times New Roman" w:hAnsi="Calibri" w:cs="Calibri"/>
      <w:lang w:eastAsia="en-US"/>
    </w:rPr>
  </w:style>
  <w:style w:type="paragraph" w:customStyle="1" w:styleId="af7">
    <w:name w:val="Стиль"/>
    <w:rsid w:val="00647C6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1D440B"/>
  </w:style>
</w:styles>
</file>

<file path=word/webSettings.xml><?xml version="1.0" encoding="utf-8"?>
<w:webSettings xmlns:r="http://schemas.openxmlformats.org/officeDocument/2006/relationships" xmlns:w="http://schemas.openxmlformats.org/wordprocessingml/2006/main">
  <w:divs>
    <w:div w:id="650209604">
      <w:bodyDiv w:val="1"/>
      <w:marLeft w:val="0"/>
      <w:marRight w:val="0"/>
      <w:marTop w:val="0"/>
      <w:marBottom w:val="0"/>
      <w:divBdr>
        <w:top w:val="none" w:sz="0" w:space="0" w:color="auto"/>
        <w:left w:val="none" w:sz="0" w:space="0" w:color="auto"/>
        <w:bottom w:val="none" w:sz="0" w:space="0" w:color="auto"/>
        <w:right w:val="none" w:sz="0" w:space="0" w:color="auto"/>
      </w:divBdr>
    </w:div>
    <w:div w:id="672221170">
      <w:bodyDiv w:val="1"/>
      <w:marLeft w:val="0"/>
      <w:marRight w:val="0"/>
      <w:marTop w:val="0"/>
      <w:marBottom w:val="0"/>
      <w:divBdr>
        <w:top w:val="none" w:sz="0" w:space="0" w:color="auto"/>
        <w:left w:val="none" w:sz="0" w:space="0" w:color="auto"/>
        <w:bottom w:val="none" w:sz="0" w:space="0" w:color="auto"/>
        <w:right w:val="none" w:sz="0" w:space="0" w:color="auto"/>
      </w:divBdr>
    </w:div>
    <w:div w:id="935597173">
      <w:bodyDiv w:val="1"/>
      <w:marLeft w:val="0"/>
      <w:marRight w:val="0"/>
      <w:marTop w:val="0"/>
      <w:marBottom w:val="0"/>
      <w:divBdr>
        <w:top w:val="none" w:sz="0" w:space="0" w:color="auto"/>
        <w:left w:val="none" w:sz="0" w:space="0" w:color="auto"/>
        <w:bottom w:val="none" w:sz="0" w:space="0" w:color="auto"/>
        <w:right w:val="none" w:sz="0" w:space="0" w:color="auto"/>
      </w:divBdr>
    </w:div>
    <w:div w:id="1008094240">
      <w:bodyDiv w:val="1"/>
      <w:marLeft w:val="0"/>
      <w:marRight w:val="0"/>
      <w:marTop w:val="0"/>
      <w:marBottom w:val="0"/>
      <w:divBdr>
        <w:top w:val="none" w:sz="0" w:space="0" w:color="auto"/>
        <w:left w:val="none" w:sz="0" w:space="0" w:color="auto"/>
        <w:bottom w:val="none" w:sz="0" w:space="0" w:color="auto"/>
        <w:right w:val="none" w:sz="0" w:space="0" w:color="auto"/>
      </w:divBdr>
    </w:div>
    <w:div w:id="1104767969">
      <w:bodyDiv w:val="1"/>
      <w:marLeft w:val="0"/>
      <w:marRight w:val="0"/>
      <w:marTop w:val="0"/>
      <w:marBottom w:val="0"/>
      <w:divBdr>
        <w:top w:val="none" w:sz="0" w:space="0" w:color="auto"/>
        <w:left w:val="none" w:sz="0" w:space="0" w:color="auto"/>
        <w:bottom w:val="none" w:sz="0" w:space="0" w:color="auto"/>
        <w:right w:val="none" w:sz="0" w:space="0" w:color="auto"/>
      </w:divBdr>
    </w:div>
    <w:div w:id="1123035008">
      <w:bodyDiv w:val="1"/>
      <w:marLeft w:val="0"/>
      <w:marRight w:val="0"/>
      <w:marTop w:val="0"/>
      <w:marBottom w:val="0"/>
      <w:divBdr>
        <w:top w:val="none" w:sz="0" w:space="0" w:color="auto"/>
        <w:left w:val="none" w:sz="0" w:space="0" w:color="auto"/>
        <w:bottom w:val="none" w:sz="0" w:space="0" w:color="auto"/>
        <w:right w:val="none" w:sz="0" w:space="0" w:color="auto"/>
      </w:divBdr>
    </w:div>
    <w:div w:id="1157920726">
      <w:bodyDiv w:val="1"/>
      <w:marLeft w:val="0"/>
      <w:marRight w:val="0"/>
      <w:marTop w:val="0"/>
      <w:marBottom w:val="0"/>
      <w:divBdr>
        <w:top w:val="none" w:sz="0" w:space="0" w:color="auto"/>
        <w:left w:val="none" w:sz="0" w:space="0" w:color="auto"/>
        <w:bottom w:val="none" w:sz="0" w:space="0" w:color="auto"/>
        <w:right w:val="none" w:sz="0" w:space="0" w:color="auto"/>
      </w:divBdr>
    </w:div>
    <w:div w:id="1917666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openclass.ru/" TargetMode="External"/><Relationship Id="rId117" Type="http://schemas.openxmlformats.org/officeDocument/2006/relationships/hyperlink" Target="http://pu-46.ucoz.ru/_si/0/41508474.jpg" TargetMode="External"/><Relationship Id="rId21" Type="http://schemas.openxmlformats.org/officeDocument/2006/relationships/hyperlink" Target="http://www.edunews.ru/" TargetMode="External"/><Relationship Id="rId42" Type="http://schemas.openxmlformats.org/officeDocument/2006/relationships/hyperlink" Target="http://nfkgtu.narod.ru/electroteh.htm" TargetMode="External"/><Relationship Id="rId47" Type="http://schemas.openxmlformats.org/officeDocument/2006/relationships/hyperlink" Target="http://www.college.ru/enportal/physics/content/chapter4/section/paragraph8/theory.html" TargetMode="External"/><Relationship Id="rId63" Type="http://schemas.openxmlformats.org/officeDocument/2006/relationships/hyperlink" Target="http://www.znakcomplect.ru/doc/" TargetMode="External"/><Relationship Id="rId68" Type="http://schemas.openxmlformats.org/officeDocument/2006/relationships/hyperlink" Target="http://materialu-adam.blogspot.com/" TargetMode="External"/><Relationship Id="rId84" Type="http://schemas.openxmlformats.org/officeDocument/2006/relationships/hyperlink" Target="http://www.plitkamarket.ru" TargetMode="External"/><Relationship Id="rId89" Type="http://schemas.openxmlformats.org/officeDocument/2006/relationships/chart" Target="charts/chart7.xml"/><Relationship Id="rId112" Type="http://schemas.openxmlformats.org/officeDocument/2006/relationships/image" Target="media/image11.jpeg"/><Relationship Id="rId16" Type="http://schemas.openxmlformats.org/officeDocument/2006/relationships/hyperlink" Target="http://www.firo.ru/" TargetMode="External"/><Relationship Id="rId107" Type="http://schemas.openxmlformats.org/officeDocument/2006/relationships/hyperlink" Target="http://pu-46.ucoz.ru/_si/0/56698441.jpg" TargetMode="External"/><Relationship Id="rId11" Type="http://schemas.openxmlformats.org/officeDocument/2006/relationships/chart" Target="charts/chart2.xml"/><Relationship Id="rId32" Type="http://schemas.openxmlformats.org/officeDocument/2006/relationships/hyperlink" Target="http://www.neo.edu.ru/" TargetMode="External"/><Relationship Id="rId37" Type="http://schemas.openxmlformats.org/officeDocument/2006/relationships/hyperlink" Target="http://window.edu.ru/" TargetMode="External"/><Relationship Id="rId53" Type="http://schemas.openxmlformats.org/officeDocument/2006/relationships/hyperlink" Target="http://kuking.net/" TargetMode="External"/><Relationship Id="rId58" Type="http://schemas.openxmlformats.org/officeDocument/2006/relationships/hyperlink" Target="http://www.znakcomplect.ru/" TargetMode="External"/><Relationship Id="rId74" Type="http://schemas.openxmlformats.org/officeDocument/2006/relationships/hyperlink" Target="http://ru.wikipedia.org/wiki/%D0%A1%D0%BB%D0%B5%D1%81%D0%B0%D1%80%D1%8C" TargetMode="External"/><Relationship Id="rId79" Type="http://schemas.openxmlformats.org/officeDocument/2006/relationships/hyperlink" Target="http://www.ukrembrk.com/map/" TargetMode="External"/><Relationship Id="rId102" Type="http://schemas.openxmlformats.org/officeDocument/2006/relationships/image" Target="media/image6.jpeg"/><Relationship Id="rId123" Type="http://schemas.openxmlformats.org/officeDocument/2006/relationships/hyperlink" Target="http://pu-46.ucoz.ru/_si/0/67364998.jpg" TargetMode="External"/><Relationship Id="rId128" Type="http://schemas.openxmlformats.org/officeDocument/2006/relationships/image" Target="media/image21.jpeg"/><Relationship Id="rId5" Type="http://schemas.openxmlformats.org/officeDocument/2006/relationships/webSettings" Target="webSettings.xml"/><Relationship Id="rId90" Type="http://schemas.openxmlformats.org/officeDocument/2006/relationships/chart" Target="charts/chart8.xml"/><Relationship Id="rId95" Type="http://schemas.openxmlformats.org/officeDocument/2006/relationships/hyperlink" Target="http://pu-46.ucoz.ru/_si/0/54769004.jpg" TargetMode="External"/><Relationship Id="rId19" Type="http://schemas.openxmlformats.org/officeDocument/2006/relationships/hyperlink" Target="http://www.edu.ru/" TargetMode="External"/><Relationship Id="rId14" Type="http://schemas.openxmlformats.org/officeDocument/2006/relationships/chart" Target="charts/chart5.xml"/><Relationship Id="rId22" Type="http://schemas.openxmlformats.org/officeDocument/2006/relationships/hyperlink" Target="http://www.en.edu.ru/" TargetMode="External"/><Relationship Id="rId27" Type="http://schemas.openxmlformats.org/officeDocument/2006/relationships/hyperlink" Target="http://it-n.ru/" TargetMode="External"/><Relationship Id="rId30" Type="http://schemas.openxmlformats.org/officeDocument/2006/relationships/hyperlink" Target="http://www.childfest.ru/" TargetMode="External"/><Relationship Id="rId35" Type="http://schemas.openxmlformats.org/officeDocument/2006/relationships/hyperlink" Target="http://www.intergu.ru/" TargetMode="External"/><Relationship Id="rId43" Type="http://schemas.openxmlformats.org/officeDocument/2006/relationships/hyperlink" Target="http://studentik.net/lekcii/lekcii-texnicheskie/296-jelektronika.html" TargetMode="External"/><Relationship Id="rId48" Type="http://schemas.openxmlformats.org/officeDocument/2006/relationships/hyperlink" Target="http://www.electrolibrary.info/" TargetMode="External"/><Relationship Id="rId56" Type="http://schemas.openxmlformats.org/officeDocument/2006/relationships/hyperlink" Target="http://www.gaudeamus.omskcity.com/PDF_library_natural-science_2.html" TargetMode="External"/><Relationship Id="rId64" Type="http://schemas.openxmlformats.org/officeDocument/2006/relationships/hyperlink" Target="http://ohranatruda.ru/(2010)" TargetMode="External"/><Relationship Id="rId69" Type="http://schemas.openxmlformats.org/officeDocument/2006/relationships/hyperlink" Target="http://www.twirpx.com/files/machinery/material." TargetMode="External"/><Relationship Id="rId77" Type="http://schemas.openxmlformats.org/officeDocument/2006/relationships/hyperlink" Target="http://nacherchy.ru/" TargetMode="External"/><Relationship Id="rId100" Type="http://schemas.openxmlformats.org/officeDocument/2006/relationships/image" Target="media/image5.jpeg"/><Relationship Id="rId105" Type="http://schemas.openxmlformats.org/officeDocument/2006/relationships/hyperlink" Target="http://pu-46.ucoz.ru/_si/0/06654251.jpg" TargetMode="External"/><Relationship Id="rId113" Type="http://schemas.openxmlformats.org/officeDocument/2006/relationships/hyperlink" Target="http://pu-46.ucoz.ru/_si/0/31078222.jpg" TargetMode="External"/><Relationship Id="rId118" Type="http://schemas.openxmlformats.org/officeDocument/2006/relationships/image" Target="media/image14.jpeg"/><Relationship Id="rId126" Type="http://schemas.openxmlformats.org/officeDocument/2006/relationships/image" Target="media/image19.jpeg"/><Relationship Id="rId8" Type="http://schemas.openxmlformats.org/officeDocument/2006/relationships/footer" Target="footer1.xml"/><Relationship Id="rId51" Type="http://schemas.openxmlformats.org/officeDocument/2006/relationships/hyperlink" Target="http://www.kuharka.ru/" TargetMode="External"/><Relationship Id="rId72" Type="http://schemas.openxmlformats.org/officeDocument/2006/relationships/hyperlink" Target="http://www.bibliotekar.ru/slesar/" TargetMode="External"/><Relationship Id="rId80" Type="http://schemas.openxmlformats.org/officeDocument/2006/relationships/hyperlink" Target="http://stroicherchenie.ru/" TargetMode="External"/><Relationship Id="rId85" Type="http://schemas.openxmlformats.org/officeDocument/2006/relationships/chart" Target="charts/chart6.xml"/><Relationship Id="rId93" Type="http://schemas.openxmlformats.org/officeDocument/2006/relationships/hyperlink" Target="http://pu-46.ucoz.ru/_si/0/70421712.jpg" TargetMode="External"/><Relationship Id="rId98" Type="http://schemas.openxmlformats.org/officeDocument/2006/relationships/image" Target="media/image4.jpeg"/><Relationship Id="rId121" Type="http://schemas.openxmlformats.org/officeDocument/2006/relationships/hyperlink" Target="http://pu-46.ucoz.ru/_si/0/12310359.jpg" TargetMode="Externa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hyperlink" Target="http://www.edu-all.ru/" TargetMode="External"/><Relationship Id="rId25" Type="http://schemas.openxmlformats.org/officeDocument/2006/relationships/hyperlink" Target="http://www.openet.edu.ru/" TargetMode="External"/><Relationship Id="rId33" Type="http://schemas.openxmlformats.org/officeDocument/2006/relationships/hyperlink" Target="http://www.valeo.edu.ru/" TargetMode="External"/><Relationship Id="rId38" Type="http://schemas.openxmlformats.org/officeDocument/2006/relationships/hyperlink" Target="http://www.google.com/" TargetMode="External"/><Relationship Id="rId46" Type="http://schemas.openxmlformats.org/officeDocument/2006/relationships/hyperlink" Target="http://www.electrik.org/elbook" TargetMode="External"/><Relationship Id="rId59" Type="http://schemas.openxmlformats.org/officeDocument/2006/relationships/hyperlink" Target="http://www.atis-ars.ru/" TargetMode="External"/><Relationship Id="rId67" Type="http://schemas.openxmlformats.org/officeDocument/2006/relationships/hyperlink" Target="http://www.materialcince.ru/" TargetMode="External"/><Relationship Id="rId103" Type="http://schemas.openxmlformats.org/officeDocument/2006/relationships/hyperlink" Target="http://pu-46.ucoz.ru/_si/0/43422118.jpg" TargetMode="External"/><Relationship Id="rId108" Type="http://schemas.openxmlformats.org/officeDocument/2006/relationships/image" Target="media/image9.jpeg"/><Relationship Id="rId116" Type="http://schemas.openxmlformats.org/officeDocument/2006/relationships/image" Target="media/image13.jpeg"/><Relationship Id="rId124" Type="http://schemas.openxmlformats.org/officeDocument/2006/relationships/image" Target="media/image17.jpeg"/><Relationship Id="rId129" Type="http://schemas.openxmlformats.org/officeDocument/2006/relationships/hyperlink" Target="mailto:divpu46@rambler.ru" TargetMode="External"/><Relationship Id="rId20" Type="http://schemas.openxmlformats.org/officeDocument/2006/relationships/hyperlink" Target="http://school.edu.ru/" TargetMode="External"/><Relationship Id="rId41" Type="http://schemas.openxmlformats.org/officeDocument/2006/relationships/hyperlink" Target="http://school-collection.edu.ru/" TargetMode="External"/><Relationship Id="rId54" Type="http://schemas.openxmlformats.org/officeDocument/2006/relationships/hyperlink" Target="http://www.magazine.horeca.ru/" TargetMode="External"/><Relationship Id="rId62" Type="http://schemas.openxmlformats.org/officeDocument/2006/relationships/hyperlink" Target="http://www.vuzlib.net/" TargetMode="External"/><Relationship Id="rId70" Type="http://schemas.openxmlformats.org/officeDocument/2006/relationships/hyperlink" Target="http://www.slesarnoedelo.ru/" TargetMode="External"/><Relationship Id="rId75" Type="http://schemas.openxmlformats.org/officeDocument/2006/relationships/hyperlink" Target="http://www.chelzavod.ru/index.php?name=News%20&amp;op=article&amp;sid=14" TargetMode="External"/><Relationship Id="rId83" Type="http://schemas.openxmlformats.org/officeDocument/2006/relationships/hyperlink" Target="http://www.stroyinform.ru" TargetMode="External"/><Relationship Id="rId88" Type="http://schemas.openxmlformats.org/officeDocument/2006/relationships/footer" Target="footer3.xml"/><Relationship Id="rId91" Type="http://schemas.openxmlformats.org/officeDocument/2006/relationships/hyperlink" Target="http://pu-46.ucoz.ru/_si/0/85855127.jpg" TargetMode="External"/><Relationship Id="rId96" Type="http://schemas.openxmlformats.org/officeDocument/2006/relationships/image" Target="media/image3.jpeg"/><Relationship Id="rId111" Type="http://schemas.openxmlformats.org/officeDocument/2006/relationships/hyperlink" Target="http://pu-46.ucoz.ru/_si/0/82014472.jpg"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indow.edu.ru/" TargetMode="External"/><Relationship Id="rId23" Type="http://schemas.openxmlformats.org/officeDocument/2006/relationships/hyperlink" Target="http://www.law.edu.ru/" TargetMode="External"/><Relationship Id="rId28" Type="http://schemas.openxmlformats.org/officeDocument/2006/relationships/hyperlink" Target="http://teachonline.intel.com/ru" TargetMode="External"/><Relationship Id="rId36" Type="http://schemas.openxmlformats.org/officeDocument/2006/relationships/hyperlink" Target="http://festival.1september.ru/" TargetMode="External"/><Relationship Id="rId49" Type="http://schemas.openxmlformats.org/officeDocument/2006/relationships/hyperlink" Target="http://www.twirpx.com/file/128573/" TargetMode="External"/><Relationship Id="rId57" Type="http://schemas.openxmlformats.org/officeDocument/2006/relationships/hyperlink" Target="http://www.ph4s.ru/book_teormex.html" TargetMode="External"/><Relationship Id="rId106" Type="http://schemas.openxmlformats.org/officeDocument/2006/relationships/image" Target="media/image8.jpeg"/><Relationship Id="rId114" Type="http://schemas.openxmlformats.org/officeDocument/2006/relationships/image" Target="media/image12.jpeg"/><Relationship Id="rId119" Type="http://schemas.openxmlformats.org/officeDocument/2006/relationships/hyperlink" Target="http://pu-46.ucoz.ru/_si/0/64808719.jpg" TargetMode="External"/><Relationship Id="rId127" Type="http://schemas.openxmlformats.org/officeDocument/2006/relationships/image" Target="media/image20.jpeg"/><Relationship Id="rId10" Type="http://schemas.openxmlformats.org/officeDocument/2006/relationships/chart" Target="charts/chart1.xml"/><Relationship Id="rId31" Type="http://schemas.openxmlformats.org/officeDocument/2006/relationships/hyperlink" Target="http://www.letopisi.ru/" TargetMode="External"/><Relationship Id="rId44" Type="http://schemas.openxmlformats.org/officeDocument/2006/relationships/hyperlink" Target="http://digital.ni.com/worldwide/russia.nsf/web/all/F6C4909516D94067C325755B003E8675" TargetMode="External"/><Relationship Id="rId52" Type="http://schemas.openxmlformats.org/officeDocument/2006/relationships/hyperlink" Target="http://gotovim-doma.ru/" TargetMode="External"/><Relationship Id="rId60" Type="http://schemas.openxmlformats.org/officeDocument/2006/relationships/hyperlink" Target="http://nlr.ru/lawcenter" TargetMode="External"/><Relationship Id="rId65" Type="http://schemas.openxmlformats.org/officeDocument/2006/relationships/hyperlink" Target="http://slovari.yandex.ru/~%D0%BA%D0%BD%D0%B8%D0%B3%D0%B8/%D0%9E%D1%85%D1%80%D0%B0%D0%BD%D0%B0%20%D1%82%D1%80%D1%83%D0%B4%D0%B0" TargetMode="External"/><Relationship Id="rId73" Type="http://schemas.openxmlformats.org/officeDocument/2006/relationships/hyperlink" Target="http://www.domoslesar.ru/" TargetMode="External"/><Relationship Id="rId78" Type="http://schemas.openxmlformats.org/officeDocument/2006/relationships/hyperlink" Target="http://www.greb.ru/3/inggrafika-cherchenie/GOST.htm" TargetMode="External"/><Relationship Id="rId81" Type="http://schemas.openxmlformats.org/officeDocument/2006/relationships/hyperlink" Target="http://www.sanbos.ru" TargetMode="External"/><Relationship Id="rId86" Type="http://schemas.openxmlformats.org/officeDocument/2006/relationships/footer" Target="footer2.xml"/><Relationship Id="rId94" Type="http://schemas.openxmlformats.org/officeDocument/2006/relationships/image" Target="media/image2.jpeg"/><Relationship Id="rId99" Type="http://schemas.openxmlformats.org/officeDocument/2006/relationships/hyperlink" Target="http://pu-46.ucoz.ru/_si/0/09936423.jpg" TargetMode="External"/><Relationship Id="rId101" Type="http://schemas.openxmlformats.org/officeDocument/2006/relationships/hyperlink" Target="http://pu-46.ucoz.ru/_si/0/12361645.jpg" TargetMode="External"/><Relationship Id="rId122" Type="http://schemas.openxmlformats.org/officeDocument/2006/relationships/image" Target="media/image16.jpeg"/><Relationship Id="rId130" Type="http://schemas.openxmlformats.org/officeDocument/2006/relationships/hyperlink" Target="mailto:divpu46@rambler.ru" TargetMode="External"/><Relationship Id="rId4" Type="http://schemas.openxmlformats.org/officeDocument/2006/relationships/settings" Target="settings.xml"/><Relationship Id="rId9" Type="http://schemas.openxmlformats.org/officeDocument/2006/relationships/hyperlink" Target="mailto:divpu46@rambler.ru" TargetMode="External"/><Relationship Id="rId13" Type="http://schemas.openxmlformats.org/officeDocument/2006/relationships/chart" Target="charts/chart4.xml"/><Relationship Id="rId18" Type="http://schemas.openxmlformats.org/officeDocument/2006/relationships/hyperlink" Target="http://www.informika.ru/" TargetMode="External"/><Relationship Id="rId39" Type="http://schemas.openxmlformats.org/officeDocument/2006/relationships/hyperlink" Target="http://www.rambler.ru/" TargetMode="External"/><Relationship Id="rId109" Type="http://schemas.openxmlformats.org/officeDocument/2006/relationships/hyperlink" Target="http://pu-46.ucoz.ru/_si/0/59481170.jpg" TargetMode="External"/><Relationship Id="rId34" Type="http://schemas.openxmlformats.org/officeDocument/2006/relationships/hyperlink" Target="http://sci-innov.ru/" TargetMode="External"/><Relationship Id="rId50" Type="http://schemas.openxmlformats.org/officeDocument/2006/relationships/hyperlink" Target="http://www.gotovim.ru/dictionary/" TargetMode="External"/><Relationship Id="rId55" Type="http://schemas.openxmlformats.org/officeDocument/2006/relationships/hyperlink" Target="http://www.twirpx.com/files/machinery/termech" TargetMode="External"/><Relationship Id="rId76" Type="http://schemas.openxmlformats.org/officeDocument/2006/relationships/hyperlink" Target="http://cxt.telesort.ru/vdovichenkovaucheb/Dopuski.htm" TargetMode="External"/><Relationship Id="rId97" Type="http://schemas.openxmlformats.org/officeDocument/2006/relationships/hyperlink" Target="http://pu-46.ucoz.ru/_si/0/45870680.jpg" TargetMode="External"/><Relationship Id="rId104" Type="http://schemas.openxmlformats.org/officeDocument/2006/relationships/image" Target="media/image7.jpeg"/><Relationship Id="rId120" Type="http://schemas.openxmlformats.org/officeDocument/2006/relationships/image" Target="media/image15.jpeg"/><Relationship Id="rId125" Type="http://schemas.openxmlformats.org/officeDocument/2006/relationships/image" Target="media/image18.jpeg"/><Relationship Id="rId7" Type="http://schemas.openxmlformats.org/officeDocument/2006/relationships/endnotes" Target="endnotes.xml"/><Relationship Id="rId71" Type="http://schemas.openxmlformats.org/officeDocument/2006/relationships/hyperlink" Target="http://fictionbook.ru/author/litagent_yenas/slesarnoe_delo_prakticheskoe_posobie_dlya_slesarya/read_online.html?page=1" TargetMode="External"/><Relationship Id="rId92" Type="http://schemas.openxmlformats.org/officeDocument/2006/relationships/image" Target="media/image1.jpeg"/><Relationship Id="rId2" Type="http://schemas.openxmlformats.org/officeDocument/2006/relationships/numbering" Target="numbering.xml"/><Relationship Id="rId29" Type="http://schemas.openxmlformats.org/officeDocument/2006/relationships/hyperlink" Target="http://www.iteach.ru/" TargetMode="External"/><Relationship Id="rId24" Type="http://schemas.openxmlformats.org/officeDocument/2006/relationships/hyperlink" Target="http://ruslang.edu.ru/" TargetMode="External"/><Relationship Id="rId40" Type="http://schemas.openxmlformats.org/officeDocument/2006/relationships/hyperlink" Target="http://www.yandex.ru/" TargetMode="External"/><Relationship Id="rId45" Type="http://schemas.openxmlformats.org/officeDocument/2006/relationships/hyperlink" Target="http://att-angarsk.ru/%D0%A4%D0%93%D0%9E%D0%A1%D0%AB/%D0%9E%D0%9F%D0%9E%D0%9F%20%D0%90%D0%92%D0%A2%D0%9E%D0%9C%D0%95%D0%A5%D0%90%D0%9D%D0%98%D0%9A/%D0%93%D0%9E%D0%A2%D0%9E%D0%92%D0%9E%20%D0%9E%D0%9F%D0%9E%D0%9F%20%D0%90%D0%B2%D1%82%D0%BE%D0%BC%D0%B5%D1%85%D0%B0%D0%BD%D0%B8%D0%BA/%D0%92%D0%B0%D0%BD%D1%8E%D1%88%D0%B8%D0%BD.%D0%9C.%D0%91..%20%D0%9C%D1%83%D0%BB%D1%8C%D1%82%D0%B8%D0%BC%D0%B5%D0%B4%D0%B8%D0%B9%D0%BD%D1%8B%D0%B9%20%D0%BA%D1%83%D1%80%D1%81" TargetMode="External"/><Relationship Id="rId66" Type="http://schemas.openxmlformats.org/officeDocument/2006/relationships/hyperlink" Target="http://materiall.ru/" TargetMode="External"/><Relationship Id="rId87" Type="http://schemas.openxmlformats.org/officeDocument/2006/relationships/header" Target="header1.xml"/><Relationship Id="rId110" Type="http://schemas.openxmlformats.org/officeDocument/2006/relationships/image" Target="media/image10.jpeg"/><Relationship Id="rId115" Type="http://schemas.openxmlformats.org/officeDocument/2006/relationships/hyperlink" Target="http://pu-46.ucoz.ru/_si/0/11613034.jpg" TargetMode="External"/><Relationship Id="rId131" Type="http://schemas.openxmlformats.org/officeDocument/2006/relationships/fontTable" Target="fontTable.xml"/><Relationship Id="rId61" Type="http://schemas.openxmlformats.org/officeDocument/2006/relationships/hyperlink" Target="http://www.roskodeks.ru/" TargetMode="External"/><Relationship Id="rId82" Type="http://schemas.openxmlformats.org/officeDocument/2006/relationships/hyperlink" Target="http://www.stroyinform.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hPercent val="45"/>
      <c:depthPercent val="100"/>
      <c:rAngAx val="1"/>
    </c:view3D>
    <c:plotArea>
      <c:layout>
        <c:manualLayout>
          <c:layoutTarget val="inner"/>
          <c:xMode val="edge"/>
          <c:yMode val="edge"/>
          <c:x val="7.662835249042145E-2"/>
          <c:y val="0.23140495867768596"/>
          <c:w val="0.71455938697318344"/>
          <c:h val="0.61570247933884714"/>
        </c:manualLayout>
      </c:layout>
      <c:bar3DChart>
        <c:barDir val="col"/>
        <c:grouping val="clustered"/>
        <c:ser>
          <c:idx val="0"/>
          <c:order val="0"/>
          <c:tx>
            <c:strRef>
              <c:f>Sheet1!$A$2</c:f>
              <c:strCache>
                <c:ptCount val="1"/>
                <c:pt idx="0">
                  <c:v>абсолютн усп-ть</c:v>
                </c:pt>
              </c:strCache>
            </c:strRef>
          </c:tx>
          <c:dLbls>
            <c:showVal val="1"/>
          </c:dLbls>
          <c:cat>
            <c:strRef>
              <c:f>Sheet1!$B$1:$C$1</c:f>
              <c:strCache>
                <c:ptCount val="2"/>
                <c:pt idx="0">
                  <c:v>1пг 13-14 уч г</c:v>
                </c:pt>
                <c:pt idx="1">
                  <c:v>1 пг 14-15 уч г.</c:v>
                </c:pt>
              </c:strCache>
            </c:strRef>
          </c:cat>
          <c:val>
            <c:numRef>
              <c:f>Sheet1!$B$2:$C$2</c:f>
              <c:numCache>
                <c:formatCode>General</c:formatCode>
                <c:ptCount val="2"/>
                <c:pt idx="0">
                  <c:v>99</c:v>
                </c:pt>
                <c:pt idx="1">
                  <c:v>98</c:v>
                </c:pt>
              </c:numCache>
            </c:numRef>
          </c:val>
        </c:ser>
        <c:ser>
          <c:idx val="1"/>
          <c:order val="1"/>
          <c:tx>
            <c:strRef>
              <c:f>Sheet1!$A$3</c:f>
              <c:strCache>
                <c:ptCount val="1"/>
                <c:pt idx="0">
                  <c:v>качество знаний</c:v>
                </c:pt>
              </c:strCache>
            </c:strRef>
          </c:tx>
          <c:dLbls>
            <c:showVal val="1"/>
          </c:dLbls>
          <c:cat>
            <c:strRef>
              <c:f>Sheet1!$B$1:$C$1</c:f>
              <c:strCache>
                <c:ptCount val="2"/>
                <c:pt idx="0">
                  <c:v>1пг 13-14 уч г</c:v>
                </c:pt>
                <c:pt idx="1">
                  <c:v>1 пг 14-15 уч г.</c:v>
                </c:pt>
              </c:strCache>
            </c:strRef>
          </c:cat>
          <c:val>
            <c:numRef>
              <c:f>Sheet1!$B$3:$C$3</c:f>
              <c:numCache>
                <c:formatCode>General</c:formatCode>
                <c:ptCount val="2"/>
                <c:pt idx="0">
                  <c:v>22</c:v>
                </c:pt>
                <c:pt idx="1">
                  <c:v>29</c:v>
                </c:pt>
              </c:numCache>
            </c:numRef>
          </c:val>
        </c:ser>
        <c:ser>
          <c:idx val="2"/>
          <c:order val="2"/>
          <c:tx>
            <c:strRef>
              <c:f>Sheet1!$A$4</c:f>
              <c:strCache>
                <c:ptCount val="1"/>
                <c:pt idx="0">
                  <c:v>ср балл</c:v>
                </c:pt>
              </c:strCache>
            </c:strRef>
          </c:tx>
          <c:dLbls>
            <c:showVal val="1"/>
          </c:dLbls>
          <c:cat>
            <c:strRef>
              <c:f>Sheet1!$B$1:$C$1</c:f>
              <c:strCache>
                <c:ptCount val="2"/>
                <c:pt idx="0">
                  <c:v>1пг 13-14 уч г</c:v>
                </c:pt>
                <c:pt idx="1">
                  <c:v>1 пг 14-15 уч г.</c:v>
                </c:pt>
              </c:strCache>
            </c:strRef>
          </c:cat>
          <c:val>
            <c:numRef>
              <c:f>Sheet1!$B$4:$C$4</c:f>
              <c:numCache>
                <c:formatCode>General</c:formatCode>
                <c:ptCount val="2"/>
                <c:pt idx="0">
                  <c:v>3.5</c:v>
                </c:pt>
                <c:pt idx="1">
                  <c:v>3.5</c:v>
                </c:pt>
              </c:numCache>
            </c:numRef>
          </c:val>
        </c:ser>
        <c:gapDepth val="0"/>
        <c:shape val="cylinder"/>
        <c:axId val="36191232"/>
        <c:axId val="52781824"/>
        <c:axId val="0"/>
      </c:bar3DChart>
      <c:catAx>
        <c:axId val="36191232"/>
        <c:scaling>
          <c:orientation val="minMax"/>
        </c:scaling>
        <c:axPos val="b"/>
        <c:numFmt formatCode="General" sourceLinked="1"/>
        <c:tickLblPos val="low"/>
        <c:txPr>
          <a:bodyPr rot="0" vert="horz"/>
          <a:lstStyle/>
          <a:p>
            <a:pPr>
              <a:defRPr/>
            </a:pPr>
            <a:endParaRPr lang="ru-RU"/>
          </a:p>
        </c:txPr>
        <c:crossAx val="52781824"/>
        <c:crossesAt val="0"/>
        <c:auto val="1"/>
        <c:lblAlgn val="ctr"/>
        <c:lblOffset val="100"/>
        <c:tickLblSkip val="1"/>
        <c:tickMarkSkip val="1"/>
      </c:catAx>
      <c:valAx>
        <c:axId val="52781824"/>
        <c:scaling>
          <c:orientation val="minMax"/>
          <c:max val="100"/>
        </c:scaling>
        <c:axPos val="l"/>
        <c:majorGridlines/>
        <c:numFmt formatCode="General" sourceLinked="1"/>
        <c:tickLblPos val="nextTo"/>
        <c:txPr>
          <a:bodyPr rot="0" vert="horz"/>
          <a:lstStyle/>
          <a:p>
            <a:pPr>
              <a:defRPr/>
            </a:pPr>
            <a:endParaRPr lang="ru-RU"/>
          </a:p>
        </c:txPr>
        <c:crossAx val="36191232"/>
        <c:crosses val="autoZero"/>
        <c:crossBetween val="between"/>
        <c:minorUnit val="1"/>
      </c:valAx>
    </c:plotArea>
    <c:legend>
      <c:legendPos val="r"/>
      <c:layout>
        <c:manualLayout>
          <c:xMode val="edge"/>
          <c:yMode val="edge"/>
          <c:x val="0.84853759079546343"/>
          <c:y val="0.37467459799841446"/>
          <c:w val="0.13468410159847041"/>
          <c:h val="0.43549446780744405"/>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hPercent val="45"/>
      <c:depthPercent val="100"/>
      <c:rAngAx val="1"/>
    </c:view3D>
    <c:plotArea>
      <c:layout>
        <c:manualLayout>
          <c:layoutTarget val="inner"/>
          <c:xMode val="edge"/>
          <c:yMode val="edge"/>
          <c:x val="7.662835249042145E-2"/>
          <c:y val="0.23140495867768596"/>
          <c:w val="0.71455938697318366"/>
          <c:h val="0.61570247933884736"/>
        </c:manualLayout>
      </c:layout>
      <c:bar3DChart>
        <c:barDir val="col"/>
        <c:grouping val="clustered"/>
        <c:ser>
          <c:idx val="0"/>
          <c:order val="0"/>
          <c:tx>
            <c:strRef>
              <c:f>Sheet1!$A$2</c:f>
              <c:strCache>
                <c:ptCount val="1"/>
                <c:pt idx="0">
                  <c:v>отличники, чел</c:v>
                </c:pt>
              </c:strCache>
            </c:strRef>
          </c:tx>
          <c:dLbls>
            <c:showVal val="1"/>
          </c:dLbls>
          <c:cat>
            <c:strRef>
              <c:f>Sheet1!$B$1:$C$1</c:f>
              <c:strCache>
                <c:ptCount val="2"/>
                <c:pt idx="0">
                  <c:v>1пг 13-14 уч г</c:v>
                </c:pt>
                <c:pt idx="1">
                  <c:v>1 пг 14-15 уч г.</c:v>
                </c:pt>
              </c:strCache>
            </c:strRef>
          </c:cat>
          <c:val>
            <c:numRef>
              <c:f>Sheet1!$B$2:$C$2</c:f>
              <c:numCache>
                <c:formatCode>General</c:formatCode>
                <c:ptCount val="2"/>
                <c:pt idx="0">
                  <c:v>3</c:v>
                </c:pt>
                <c:pt idx="1">
                  <c:v>5</c:v>
                </c:pt>
              </c:numCache>
            </c:numRef>
          </c:val>
        </c:ser>
        <c:ser>
          <c:idx val="1"/>
          <c:order val="1"/>
          <c:tx>
            <c:strRef>
              <c:f>Sheet1!$A$3</c:f>
              <c:strCache>
                <c:ptCount val="1"/>
                <c:pt idx="0">
                  <c:v>хорошисты, чел</c:v>
                </c:pt>
              </c:strCache>
            </c:strRef>
          </c:tx>
          <c:dLbls>
            <c:showVal val="1"/>
          </c:dLbls>
          <c:cat>
            <c:strRef>
              <c:f>Sheet1!$B$1:$C$1</c:f>
              <c:strCache>
                <c:ptCount val="2"/>
                <c:pt idx="0">
                  <c:v>1пг 13-14 уч г</c:v>
                </c:pt>
                <c:pt idx="1">
                  <c:v>1 пг 14-15 уч г.</c:v>
                </c:pt>
              </c:strCache>
            </c:strRef>
          </c:cat>
          <c:val>
            <c:numRef>
              <c:f>Sheet1!$B$3:$C$3</c:f>
              <c:numCache>
                <c:formatCode>General</c:formatCode>
                <c:ptCount val="2"/>
                <c:pt idx="0">
                  <c:v>36</c:v>
                </c:pt>
                <c:pt idx="1">
                  <c:v>43</c:v>
                </c:pt>
              </c:numCache>
            </c:numRef>
          </c:val>
        </c:ser>
        <c:ser>
          <c:idx val="2"/>
          <c:order val="2"/>
          <c:tx>
            <c:strRef>
              <c:f>Sheet1!$A$4</c:f>
              <c:strCache>
                <c:ptCount val="1"/>
                <c:pt idx="0">
                  <c:v>удельн вес</c:v>
                </c:pt>
              </c:strCache>
            </c:strRef>
          </c:tx>
          <c:dLbls>
            <c:showVal val="1"/>
          </c:dLbls>
          <c:cat>
            <c:strRef>
              <c:f>Sheet1!$B$1:$C$1</c:f>
              <c:strCache>
                <c:ptCount val="2"/>
                <c:pt idx="0">
                  <c:v>1пг 13-14 уч г</c:v>
                </c:pt>
                <c:pt idx="1">
                  <c:v>1 пг 14-15 уч г.</c:v>
                </c:pt>
              </c:strCache>
            </c:strRef>
          </c:cat>
          <c:val>
            <c:numRef>
              <c:f>Sheet1!$B$4:$C$4</c:f>
              <c:numCache>
                <c:formatCode>0%</c:formatCode>
                <c:ptCount val="2"/>
                <c:pt idx="0">
                  <c:v>0.21000000000000013</c:v>
                </c:pt>
                <c:pt idx="1">
                  <c:v>0.27</c:v>
                </c:pt>
              </c:numCache>
            </c:numRef>
          </c:val>
        </c:ser>
        <c:gapDepth val="0"/>
        <c:shape val="cylinder"/>
        <c:axId val="77679616"/>
        <c:axId val="77693696"/>
        <c:axId val="0"/>
      </c:bar3DChart>
      <c:catAx>
        <c:axId val="77679616"/>
        <c:scaling>
          <c:orientation val="minMax"/>
        </c:scaling>
        <c:axPos val="b"/>
        <c:numFmt formatCode="General" sourceLinked="1"/>
        <c:tickLblPos val="low"/>
        <c:txPr>
          <a:bodyPr rot="0" vert="horz"/>
          <a:lstStyle/>
          <a:p>
            <a:pPr>
              <a:defRPr/>
            </a:pPr>
            <a:endParaRPr lang="ru-RU"/>
          </a:p>
        </c:txPr>
        <c:crossAx val="77693696"/>
        <c:crossesAt val="0"/>
        <c:auto val="1"/>
        <c:lblAlgn val="ctr"/>
        <c:lblOffset val="100"/>
        <c:tickLblSkip val="1"/>
        <c:tickMarkSkip val="1"/>
      </c:catAx>
      <c:valAx>
        <c:axId val="77693696"/>
        <c:scaling>
          <c:orientation val="minMax"/>
          <c:max val="100"/>
        </c:scaling>
        <c:axPos val="l"/>
        <c:majorGridlines/>
        <c:numFmt formatCode="General" sourceLinked="1"/>
        <c:tickLblPos val="nextTo"/>
        <c:txPr>
          <a:bodyPr rot="0" vert="horz"/>
          <a:lstStyle/>
          <a:p>
            <a:pPr>
              <a:defRPr/>
            </a:pPr>
            <a:endParaRPr lang="ru-RU"/>
          </a:p>
        </c:txPr>
        <c:crossAx val="77679616"/>
        <c:crosses val="autoZero"/>
        <c:crossBetween val="between"/>
        <c:majorUnit val="10"/>
        <c:minorUnit val="1"/>
      </c:valAx>
    </c:plotArea>
    <c:legend>
      <c:legendPos val="r"/>
      <c:layout>
        <c:manualLayout>
          <c:xMode val="edge"/>
          <c:yMode val="edge"/>
          <c:x val="0.84853759079546343"/>
          <c:y val="0.37467459799841468"/>
          <c:w val="0.13468410159847041"/>
          <c:h val="0.358009091446231"/>
        </c:manualLayout>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hPercent val="45"/>
      <c:depthPercent val="100"/>
      <c:rAngAx val="1"/>
    </c:view3D>
    <c:plotArea>
      <c:layout>
        <c:manualLayout>
          <c:layoutTarget val="inner"/>
          <c:xMode val="edge"/>
          <c:yMode val="edge"/>
          <c:x val="7.662835249042145E-2"/>
          <c:y val="0.23140495867768596"/>
          <c:w val="0.71455938697318322"/>
          <c:h val="0.61570247933884692"/>
        </c:manualLayout>
      </c:layout>
      <c:bar3DChart>
        <c:barDir val="col"/>
        <c:grouping val="clustered"/>
        <c:ser>
          <c:idx val="0"/>
          <c:order val="0"/>
          <c:tx>
            <c:strRef>
              <c:f>Sheet1!$A$2</c:f>
              <c:strCache>
                <c:ptCount val="1"/>
                <c:pt idx="0">
                  <c:v>абсолютн усп-ть</c:v>
                </c:pt>
              </c:strCache>
            </c:strRef>
          </c:tx>
          <c:dLbls>
            <c:showVal val="1"/>
          </c:dLbls>
          <c:cat>
            <c:strRef>
              <c:f>Sheet1!$B$1:$E$1</c:f>
              <c:strCache>
                <c:ptCount val="3"/>
                <c:pt idx="0">
                  <c:v>строители</c:v>
                </c:pt>
                <c:pt idx="1">
                  <c:v>трактористы</c:v>
                </c:pt>
                <c:pt idx="2">
                  <c:v>повара</c:v>
                </c:pt>
              </c:strCache>
            </c:strRef>
          </c:cat>
          <c:val>
            <c:numRef>
              <c:f>Sheet1!$B$2:$E$2</c:f>
              <c:numCache>
                <c:formatCode>General</c:formatCode>
                <c:ptCount val="4"/>
                <c:pt idx="0">
                  <c:v>100</c:v>
                </c:pt>
                <c:pt idx="1">
                  <c:v>100</c:v>
                </c:pt>
                <c:pt idx="2">
                  <c:v>100</c:v>
                </c:pt>
              </c:numCache>
            </c:numRef>
          </c:val>
        </c:ser>
        <c:ser>
          <c:idx val="1"/>
          <c:order val="1"/>
          <c:tx>
            <c:strRef>
              <c:f>Sheet1!$A$3</c:f>
              <c:strCache>
                <c:ptCount val="1"/>
                <c:pt idx="0">
                  <c:v>качество знаний</c:v>
                </c:pt>
              </c:strCache>
            </c:strRef>
          </c:tx>
          <c:dLbls>
            <c:showVal val="1"/>
          </c:dLbls>
          <c:cat>
            <c:strRef>
              <c:f>Sheet1!$B$1:$E$1</c:f>
              <c:strCache>
                <c:ptCount val="3"/>
                <c:pt idx="0">
                  <c:v>строители</c:v>
                </c:pt>
                <c:pt idx="1">
                  <c:v>трактористы</c:v>
                </c:pt>
                <c:pt idx="2">
                  <c:v>повара</c:v>
                </c:pt>
              </c:strCache>
            </c:strRef>
          </c:cat>
          <c:val>
            <c:numRef>
              <c:f>Sheet1!$B$3:$E$3</c:f>
              <c:numCache>
                <c:formatCode>General</c:formatCode>
                <c:ptCount val="4"/>
                <c:pt idx="0">
                  <c:v>88</c:v>
                </c:pt>
                <c:pt idx="1">
                  <c:v>50</c:v>
                </c:pt>
                <c:pt idx="2">
                  <c:v>45</c:v>
                </c:pt>
              </c:numCache>
            </c:numRef>
          </c:val>
        </c:ser>
        <c:ser>
          <c:idx val="2"/>
          <c:order val="2"/>
          <c:tx>
            <c:strRef>
              <c:f>Sheet1!$A$4</c:f>
              <c:strCache>
                <c:ptCount val="1"/>
                <c:pt idx="0">
                  <c:v> средний балл</c:v>
                </c:pt>
              </c:strCache>
            </c:strRef>
          </c:tx>
          <c:dLbls>
            <c:showVal val="1"/>
          </c:dLbls>
          <c:cat>
            <c:strRef>
              <c:f>Sheet1!$B$1:$E$1</c:f>
              <c:strCache>
                <c:ptCount val="3"/>
                <c:pt idx="0">
                  <c:v>строители</c:v>
                </c:pt>
                <c:pt idx="1">
                  <c:v>трактористы</c:v>
                </c:pt>
                <c:pt idx="2">
                  <c:v>повара</c:v>
                </c:pt>
              </c:strCache>
            </c:strRef>
          </c:cat>
          <c:val>
            <c:numRef>
              <c:f>Sheet1!$B$4:$E$4</c:f>
              <c:numCache>
                <c:formatCode>General</c:formatCode>
                <c:ptCount val="4"/>
                <c:pt idx="0">
                  <c:v>3.9</c:v>
                </c:pt>
                <c:pt idx="1">
                  <c:v>3.5</c:v>
                </c:pt>
                <c:pt idx="2">
                  <c:v>3.7</c:v>
                </c:pt>
              </c:numCache>
            </c:numRef>
          </c:val>
        </c:ser>
        <c:gapDepth val="0"/>
        <c:shape val="cylinder"/>
        <c:axId val="77552640"/>
        <c:axId val="77579008"/>
        <c:axId val="0"/>
      </c:bar3DChart>
      <c:catAx>
        <c:axId val="77552640"/>
        <c:scaling>
          <c:orientation val="minMax"/>
        </c:scaling>
        <c:axPos val="b"/>
        <c:numFmt formatCode="General" sourceLinked="1"/>
        <c:tickLblPos val="low"/>
        <c:txPr>
          <a:bodyPr rot="0" vert="horz"/>
          <a:lstStyle/>
          <a:p>
            <a:pPr>
              <a:defRPr/>
            </a:pPr>
            <a:endParaRPr lang="ru-RU"/>
          </a:p>
        </c:txPr>
        <c:crossAx val="77579008"/>
        <c:crossesAt val="0"/>
        <c:auto val="1"/>
        <c:lblAlgn val="ctr"/>
        <c:lblOffset val="100"/>
        <c:tickLblSkip val="1"/>
        <c:tickMarkSkip val="1"/>
      </c:catAx>
      <c:valAx>
        <c:axId val="77579008"/>
        <c:scaling>
          <c:orientation val="minMax"/>
          <c:max val="100"/>
        </c:scaling>
        <c:axPos val="l"/>
        <c:majorGridlines/>
        <c:numFmt formatCode="General" sourceLinked="1"/>
        <c:tickLblPos val="nextTo"/>
        <c:txPr>
          <a:bodyPr rot="0" vert="horz"/>
          <a:lstStyle/>
          <a:p>
            <a:pPr>
              <a:defRPr/>
            </a:pPr>
            <a:endParaRPr lang="ru-RU"/>
          </a:p>
        </c:txPr>
        <c:crossAx val="77552640"/>
        <c:crosses val="autoZero"/>
        <c:crossBetween val="between"/>
        <c:minorUnit val="1"/>
      </c:valAx>
    </c:plotArea>
    <c:legend>
      <c:legendPos val="r"/>
      <c:layout>
        <c:manualLayout>
          <c:xMode val="edge"/>
          <c:yMode val="edge"/>
          <c:x val="0.81226053639846763"/>
          <c:y val="0.44214876033057987"/>
          <c:w val="0.17096125458200981"/>
          <c:h val="0.29702657534511373"/>
        </c:manualLayout>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hPercent val="45"/>
      <c:depthPercent val="100"/>
      <c:rAngAx val="1"/>
    </c:view3D>
    <c:plotArea>
      <c:layout>
        <c:manualLayout>
          <c:layoutTarget val="inner"/>
          <c:xMode val="edge"/>
          <c:yMode val="edge"/>
          <c:x val="7.662835249042145E-2"/>
          <c:y val="0.23140495867768596"/>
          <c:w val="0.71455938697318389"/>
          <c:h val="0.61570247933884781"/>
        </c:manualLayout>
      </c:layout>
      <c:bar3DChart>
        <c:barDir val="col"/>
        <c:grouping val="clustered"/>
        <c:ser>
          <c:idx val="0"/>
          <c:order val="0"/>
          <c:tx>
            <c:strRef>
              <c:f>Sheet1!$A$2</c:f>
              <c:strCache>
                <c:ptCount val="1"/>
                <c:pt idx="0">
                  <c:v>абсолютн усп-ть</c:v>
                </c:pt>
              </c:strCache>
            </c:strRef>
          </c:tx>
          <c:dLbls>
            <c:showVal val="1"/>
          </c:dLbls>
          <c:cat>
            <c:strRef>
              <c:f>Sheet1!$B$1:$E$1</c:f>
              <c:strCache>
                <c:ptCount val="4"/>
                <c:pt idx="0">
                  <c:v>строители</c:v>
                </c:pt>
                <c:pt idx="1">
                  <c:v>трактористы</c:v>
                </c:pt>
                <c:pt idx="2">
                  <c:v>повара</c:v>
                </c:pt>
                <c:pt idx="3">
                  <c:v>в целом по ОО</c:v>
                </c:pt>
              </c:strCache>
            </c:strRef>
          </c:cat>
          <c:val>
            <c:numRef>
              <c:f>Sheet1!$B$2:$E$2</c:f>
              <c:numCache>
                <c:formatCode>General</c:formatCode>
                <c:ptCount val="4"/>
                <c:pt idx="0">
                  <c:v>100</c:v>
                </c:pt>
                <c:pt idx="1">
                  <c:v>100</c:v>
                </c:pt>
                <c:pt idx="2">
                  <c:v>100</c:v>
                </c:pt>
                <c:pt idx="3">
                  <c:v>100</c:v>
                </c:pt>
              </c:numCache>
            </c:numRef>
          </c:val>
        </c:ser>
        <c:ser>
          <c:idx val="1"/>
          <c:order val="1"/>
          <c:tx>
            <c:strRef>
              <c:f>Sheet1!$A$3</c:f>
              <c:strCache>
                <c:ptCount val="1"/>
                <c:pt idx="0">
                  <c:v>качество знаний</c:v>
                </c:pt>
              </c:strCache>
            </c:strRef>
          </c:tx>
          <c:dLbls>
            <c:showVal val="1"/>
          </c:dLbls>
          <c:cat>
            <c:strRef>
              <c:f>Sheet1!$B$1:$E$1</c:f>
              <c:strCache>
                <c:ptCount val="4"/>
                <c:pt idx="0">
                  <c:v>строители</c:v>
                </c:pt>
                <c:pt idx="1">
                  <c:v>трактористы</c:v>
                </c:pt>
                <c:pt idx="2">
                  <c:v>повара</c:v>
                </c:pt>
                <c:pt idx="3">
                  <c:v>в целом по ОО</c:v>
                </c:pt>
              </c:strCache>
            </c:strRef>
          </c:cat>
          <c:val>
            <c:numRef>
              <c:f>Sheet1!$B$3:$E$3</c:f>
              <c:numCache>
                <c:formatCode>General</c:formatCode>
                <c:ptCount val="4"/>
                <c:pt idx="0">
                  <c:v>67</c:v>
                </c:pt>
                <c:pt idx="1">
                  <c:v>50</c:v>
                </c:pt>
                <c:pt idx="2">
                  <c:v>72</c:v>
                </c:pt>
                <c:pt idx="3">
                  <c:v>62</c:v>
                </c:pt>
              </c:numCache>
            </c:numRef>
          </c:val>
        </c:ser>
        <c:ser>
          <c:idx val="2"/>
          <c:order val="2"/>
          <c:tx>
            <c:strRef>
              <c:f>Sheet1!$A$4</c:f>
              <c:strCache>
                <c:ptCount val="1"/>
                <c:pt idx="0">
                  <c:v> средний балл</c:v>
                </c:pt>
              </c:strCache>
            </c:strRef>
          </c:tx>
          <c:dLbls>
            <c:showVal val="1"/>
          </c:dLbls>
          <c:cat>
            <c:strRef>
              <c:f>Sheet1!$B$1:$E$1</c:f>
              <c:strCache>
                <c:ptCount val="4"/>
                <c:pt idx="0">
                  <c:v>строители</c:v>
                </c:pt>
                <c:pt idx="1">
                  <c:v>трактористы</c:v>
                </c:pt>
                <c:pt idx="2">
                  <c:v>повара</c:v>
                </c:pt>
                <c:pt idx="3">
                  <c:v>в целом по ОО</c:v>
                </c:pt>
              </c:strCache>
            </c:strRef>
          </c:cat>
          <c:val>
            <c:numRef>
              <c:f>Sheet1!$B$4:$E$4</c:f>
              <c:numCache>
                <c:formatCode>General</c:formatCode>
                <c:ptCount val="4"/>
                <c:pt idx="0">
                  <c:v>3.8</c:v>
                </c:pt>
                <c:pt idx="1">
                  <c:v>3.5</c:v>
                </c:pt>
                <c:pt idx="2">
                  <c:v>4.0999999999999996</c:v>
                </c:pt>
                <c:pt idx="3">
                  <c:v>3.8</c:v>
                </c:pt>
              </c:numCache>
            </c:numRef>
          </c:val>
        </c:ser>
        <c:gapDepth val="0"/>
        <c:shape val="cylinder"/>
        <c:axId val="85277696"/>
        <c:axId val="85287680"/>
        <c:axId val="0"/>
      </c:bar3DChart>
      <c:catAx>
        <c:axId val="85277696"/>
        <c:scaling>
          <c:orientation val="minMax"/>
        </c:scaling>
        <c:axPos val="b"/>
        <c:numFmt formatCode="General" sourceLinked="1"/>
        <c:tickLblPos val="low"/>
        <c:txPr>
          <a:bodyPr rot="0" vert="horz"/>
          <a:lstStyle/>
          <a:p>
            <a:pPr>
              <a:defRPr/>
            </a:pPr>
            <a:endParaRPr lang="ru-RU"/>
          </a:p>
        </c:txPr>
        <c:crossAx val="85287680"/>
        <c:crossesAt val="0"/>
        <c:auto val="1"/>
        <c:lblAlgn val="ctr"/>
        <c:lblOffset val="100"/>
        <c:tickLblSkip val="1"/>
        <c:tickMarkSkip val="1"/>
      </c:catAx>
      <c:valAx>
        <c:axId val="85287680"/>
        <c:scaling>
          <c:orientation val="minMax"/>
          <c:max val="100"/>
        </c:scaling>
        <c:axPos val="l"/>
        <c:majorGridlines/>
        <c:numFmt formatCode="General" sourceLinked="1"/>
        <c:tickLblPos val="nextTo"/>
        <c:txPr>
          <a:bodyPr rot="0" vert="horz"/>
          <a:lstStyle/>
          <a:p>
            <a:pPr>
              <a:defRPr/>
            </a:pPr>
            <a:endParaRPr lang="ru-RU"/>
          </a:p>
        </c:txPr>
        <c:crossAx val="85277696"/>
        <c:crosses val="autoZero"/>
        <c:crossBetween val="between"/>
        <c:minorUnit val="1"/>
      </c:valAx>
    </c:plotArea>
    <c:legend>
      <c:legendPos val="r"/>
      <c:layout>
        <c:manualLayout>
          <c:xMode val="edge"/>
          <c:yMode val="edge"/>
          <c:x val="0.81226053639846763"/>
          <c:y val="0.45694493918847551"/>
          <c:w val="0.17095623010306449"/>
          <c:h val="0.21377019805651276"/>
        </c:manualLayout>
      </c:layout>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hPercent val="45"/>
      <c:depthPercent val="100"/>
      <c:rAngAx val="1"/>
    </c:view3D>
    <c:plotArea>
      <c:layout>
        <c:manualLayout>
          <c:layoutTarget val="inner"/>
          <c:xMode val="edge"/>
          <c:yMode val="edge"/>
          <c:x val="7.662835249042145E-2"/>
          <c:y val="0.23140495867768596"/>
          <c:w val="0.71455938697318411"/>
          <c:h val="0.61570247933884803"/>
        </c:manualLayout>
      </c:layout>
      <c:bar3DChart>
        <c:barDir val="col"/>
        <c:grouping val="clustered"/>
        <c:ser>
          <c:idx val="0"/>
          <c:order val="0"/>
          <c:tx>
            <c:strRef>
              <c:f>Sheet1!$A$2</c:f>
              <c:strCache>
                <c:ptCount val="1"/>
                <c:pt idx="0">
                  <c:v>разряды ниже установленного</c:v>
                </c:pt>
              </c:strCache>
            </c:strRef>
          </c:tx>
          <c:dLbls>
            <c:showVal val="1"/>
          </c:dLbls>
          <c:cat>
            <c:strRef>
              <c:f>Sheet1!$B$1:$E$1</c:f>
              <c:strCache>
                <c:ptCount val="4"/>
                <c:pt idx="0">
                  <c:v>строители</c:v>
                </c:pt>
                <c:pt idx="1">
                  <c:v>трактористы</c:v>
                </c:pt>
                <c:pt idx="2">
                  <c:v>повара</c:v>
                </c:pt>
                <c:pt idx="3">
                  <c:v>в целом по ОО</c:v>
                </c:pt>
              </c:strCache>
            </c:strRef>
          </c:cat>
          <c:val>
            <c:numRef>
              <c:f>Sheet1!$B$2:$E$2</c:f>
              <c:numCache>
                <c:formatCode>General</c:formatCode>
                <c:ptCount val="4"/>
                <c:pt idx="0">
                  <c:v>0</c:v>
                </c:pt>
                <c:pt idx="1">
                  <c:v>0</c:v>
                </c:pt>
                <c:pt idx="2">
                  <c:v>0</c:v>
                </c:pt>
                <c:pt idx="3">
                  <c:v>0</c:v>
                </c:pt>
              </c:numCache>
            </c:numRef>
          </c:val>
        </c:ser>
        <c:ser>
          <c:idx val="1"/>
          <c:order val="1"/>
          <c:tx>
            <c:strRef>
              <c:f>Sheet1!$A$3</c:f>
              <c:strCache>
                <c:ptCount val="1"/>
                <c:pt idx="0">
                  <c:v>установленный</c:v>
                </c:pt>
              </c:strCache>
            </c:strRef>
          </c:tx>
          <c:dLbls>
            <c:showVal val="1"/>
          </c:dLbls>
          <c:cat>
            <c:strRef>
              <c:f>Sheet1!$B$1:$E$1</c:f>
              <c:strCache>
                <c:ptCount val="4"/>
                <c:pt idx="0">
                  <c:v>строители</c:v>
                </c:pt>
                <c:pt idx="1">
                  <c:v>трактористы</c:v>
                </c:pt>
                <c:pt idx="2">
                  <c:v>повара</c:v>
                </c:pt>
                <c:pt idx="3">
                  <c:v>в целом по ОО</c:v>
                </c:pt>
              </c:strCache>
            </c:strRef>
          </c:cat>
          <c:val>
            <c:numRef>
              <c:f>Sheet1!$B$3:$E$3</c:f>
              <c:numCache>
                <c:formatCode>General</c:formatCode>
                <c:ptCount val="4"/>
                <c:pt idx="0">
                  <c:v>12</c:v>
                </c:pt>
                <c:pt idx="1">
                  <c:v>20</c:v>
                </c:pt>
                <c:pt idx="2">
                  <c:v>14</c:v>
                </c:pt>
                <c:pt idx="3">
                  <c:v>46</c:v>
                </c:pt>
              </c:numCache>
            </c:numRef>
          </c:val>
        </c:ser>
        <c:ser>
          <c:idx val="2"/>
          <c:order val="2"/>
          <c:tx>
            <c:strRef>
              <c:f>Sheet1!$A$4</c:f>
              <c:strCache>
                <c:ptCount val="1"/>
                <c:pt idx="0">
                  <c:v>выше установленного</c:v>
                </c:pt>
              </c:strCache>
            </c:strRef>
          </c:tx>
          <c:dLbls>
            <c:showVal val="1"/>
          </c:dLbls>
          <c:cat>
            <c:strRef>
              <c:f>Sheet1!$B$1:$E$1</c:f>
              <c:strCache>
                <c:ptCount val="4"/>
                <c:pt idx="0">
                  <c:v>строители</c:v>
                </c:pt>
                <c:pt idx="1">
                  <c:v>трактористы</c:v>
                </c:pt>
                <c:pt idx="2">
                  <c:v>повара</c:v>
                </c:pt>
                <c:pt idx="3">
                  <c:v>в целом по ОО</c:v>
                </c:pt>
              </c:strCache>
            </c:strRef>
          </c:cat>
          <c:val>
            <c:numRef>
              <c:f>Sheet1!$B$4:$E$4</c:f>
              <c:numCache>
                <c:formatCode>General</c:formatCode>
                <c:ptCount val="4"/>
                <c:pt idx="0">
                  <c:v>0</c:v>
                </c:pt>
                <c:pt idx="1">
                  <c:v>0</c:v>
                </c:pt>
                <c:pt idx="2">
                  <c:v>4</c:v>
                </c:pt>
                <c:pt idx="3">
                  <c:v>4</c:v>
                </c:pt>
              </c:numCache>
            </c:numRef>
          </c:val>
        </c:ser>
        <c:gapDepth val="0"/>
        <c:shape val="cylinder"/>
        <c:axId val="85310464"/>
        <c:axId val="85472000"/>
        <c:axId val="0"/>
      </c:bar3DChart>
      <c:catAx>
        <c:axId val="85310464"/>
        <c:scaling>
          <c:orientation val="minMax"/>
        </c:scaling>
        <c:axPos val="b"/>
        <c:numFmt formatCode="General" sourceLinked="1"/>
        <c:tickLblPos val="low"/>
        <c:txPr>
          <a:bodyPr rot="0" vert="horz"/>
          <a:lstStyle/>
          <a:p>
            <a:pPr>
              <a:defRPr/>
            </a:pPr>
            <a:endParaRPr lang="ru-RU"/>
          </a:p>
        </c:txPr>
        <c:crossAx val="85472000"/>
        <c:crossesAt val="0"/>
        <c:auto val="1"/>
        <c:lblAlgn val="ctr"/>
        <c:lblOffset val="100"/>
        <c:tickLblSkip val="1"/>
        <c:tickMarkSkip val="1"/>
      </c:catAx>
      <c:valAx>
        <c:axId val="85472000"/>
        <c:scaling>
          <c:orientation val="minMax"/>
          <c:max val="50"/>
          <c:min val="0"/>
        </c:scaling>
        <c:axPos val="l"/>
        <c:majorGridlines/>
        <c:minorGridlines/>
        <c:numFmt formatCode="General" sourceLinked="1"/>
        <c:tickLblPos val="nextTo"/>
        <c:txPr>
          <a:bodyPr rot="0" vert="horz"/>
          <a:lstStyle/>
          <a:p>
            <a:pPr>
              <a:defRPr/>
            </a:pPr>
            <a:endParaRPr lang="ru-RU"/>
          </a:p>
        </c:txPr>
        <c:crossAx val="85310464"/>
        <c:crosses val="autoZero"/>
        <c:crossBetween val="between"/>
        <c:minorUnit val="1"/>
      </c:valAx>
    </c:plotArea>
    <c:legend>
      <c:legendPos val="r"/>
      <c:layout>
        <c:manualLayout>
          <c:xMode val="edge"/>
          <c:yMode val="edge"/>
          <c:x val="0.81226053639846763"/>
          <c:y val="0.44214876033057882"/>
          <c:w val="0.17095623010306457"/>
          <c:h val="0.25076070838866132"/>
        </c:manualLayout>
      </c:layout>
    </c:legend>
    <c:plotVisOnly val="1"/>
    <c:dispBlanksAs val="gap"/>
  </c:chart>
  <c:spPr>
    <a:no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hPercent val="45"/>
      <c:depthPercent val="100"/>
      <c:rAngAx val="1"/>
    </c:view3D>
    <c:plotArea>
      <c:layout>
        <c:manualLayout>
          <c:layoutTarget val="inner"/>
          <c:xMode val="edge"/>
          <c:yMode val="edge"/>
          <c:x val="7.662835249042145E-2"/>
          <c:y val="0.23140495867768596"/>
          <c:w val="0.71455938697318433"/>
          <c:h val="0.61570247933884825"/>
        </c:manualLayout>
      </c:layout>
      <c:bar3DChart>
        <c:barDir val="col"/>
        <c:grouping val="clustered"/>
        <c:ser>
          <c:idx val="0"/>
          <c:order val="0"/>
          <c:tx>
            <c:strRef>
              <c:f>Sheet1!$A$2</c:f>
              <c:strCache>
                <c:ptCount val="1"/>
                <c:pt idx="0">
                  <c:v>кол-во обучающихся</c:v>
                </c:pt>
              </c:strCache>
            </c:strRef>
          </c:tx>
          <c:dLbls>
            <c:showVal val="1"/>
          </c:dLbls>
          <c:cat>
            <c:numRef>
              <c:f>Sheet1!$B$1:$C$1</c:f>
              <c:numCache>
                <c:formatCode>General</c:formatCode>
                <c:ptCount val="2"/>
                <c:pt idx="0">
                  <c:v>2014</c:v>
                </c:pt>
                <c:pt idx="1">
                  <c:v>2015</c:v>
                </c:pt>
              </c:numCache>
            </c:numRef>
          </c:cat>
          <c:val>
            <c:numRef>
              <c:f>Sheet1!$B$2:$C$2</c:f>
              <c:numCache>
                <c:formatCode>General</c:formatCode>
                <c:ptCount val="2"/>
                <c:pt idx="0">
                  <c:v>10</c:v>
                </c:pt>
                <c:pt idx="1">
                  <c:v>6</c:v>
                </c:pt>
              </c:numCache>
            </c:numRef>
          </c:val>
        </c:ser>
        <c:ser>
          <c:idx val="1"/>
          <c:order val="1"/>
          <c:tx>
            <c:strRef>
              <c:f>Sheet1!$A$3</c:f>
              <c:strCache>
                <c:ptCount val="1"/>
                <c:pt idx="0">
                  <c:v>удельн вес от среднегод показ </c:v>
                </c:pt>
              </c:strCache>
            </c:strRef>
          </c:tx>
          <c:dLbls>
            <c:showVal val="1"/>
          </c:dLbls>
          <c:cat>
            <c:numRef>
              <c:f>Sheet1!$B$1:$C$1</c:f>
              <c:numCache>
                <c:formatCode>General</c:formatCode>
                <c:ptCount val="2"/>
                <c:pt idx="0">
                  <c:v>2014</c:v>
                </c:pt>
                <c:pt idx="1">
                  <c:v>2015</c:v>
                </c:pt>
              </c:numCache>
            </c:numRef>
          </c:cat>
          <c:val>
            <c:numRef>
              <c:f>Sheet1!$B$3:$C$3</c:f>
              <c:numCache>
                <c:formatCode>0.00%</c:formatCode>
                <c:ptCount val="2"/>
                <c:pt idx="0">
                  <c:v>6.3E-2</c:v>
                </c:pt>
                <c:pt idx="1">
                  <c:v>3.5999999999999997E-2</c:v>
                </c:pt>
              </c:numCache>
            </c:numRef>
          </c:val>
        </c:ser>
        <c:ser>
          <c:idx val="2"/>
          <c:order val="2"/>
          <c:tx>
            <c:strRef>
              <c:f>Sheet1!$A$4</c:f>
              <c:strCache>
                <c:ptCount val="1"/>
              </c:strCache>
            </c:strRef>
          </c:tx>
          <c:dLbls>
            <c:showVal val="1"/>
          </c:dLbls>
          <c:cat>
            <c:numRef>
              <c:f>Sheet1!$B$1:$C$1</c:f>
              <c:numCache>
                <c:formatCode>General</c:formatCode>
                <c:ptCount val="2"/>
                <c:pt idx="0">
                  <c:v>2014</c:v>
                </c:pt>
                <c:pt idx="1">
                  <c:v>2015</c:v>
                </c:pt>
              </c:numCache>
            </c:numRef>
          </c:cat>
          <c:val>
            <c:numRef>
              <c:f>Sheet1!$B$4:$C$4</c:f>
              <c:numCache>
                <c:formatCode>General</c:formatCode>
                <c:ptCount val="2"/>
              </c:numCache>
            </c:numRef>
          </c:val>
        </c:ser>
        <c:gapWidth val="0"/>
        <c:gapDepth val="0"/>
        <c:shape val="cylinder"/>
        <c:axId val="77724672"/>
        <c:axId val="84939520"/>
        <c:axId val="0"/>
      </c:bar3DChart>
      <c:catAx>
        <c:axId val="77724672"/>
        <c:scaling>
          <c:orientation val="minMax"/>
        </c:scaling>
        <c:axPos val="b"/>
        <c:numFmt formatCode="General" sourceLinked="1"/>
        <c:tickLblPos val="low"/>
        <c:txPr>
          <a:bodyPr rot="0" vert="horz"/>
          <a:lstStyle/>
          <a:p>
            <a:pPr>
              <a:defRPr/>
            </a:pPr>
            <a:endParaRPr lang="ru-RU"/>
          </a:p>
        </c:txPr>
        <c:crossAx val="84939520"/>
        <c:crossesAt val="0"/>
        <c:auto val="1"/>
        <c:lblAlgn val="ctr"/>
        <c:lblOffset val="100"/>
        <c:tickLblSkip val="1"/>
        <c:tickMarkSkip val="1"/>
      </c:catAx>
      <c:valAx>
        <c:axId val="84939520"/>
        <c:scaling>
          <c:orientation val="minMax"/>
          <c:max val="30"/>
        </c:scaling>
        <c:axPos val="l"/>
        <c:majorGridlines/>
        <c:numFmt formatCode="General" sourceLinked="1"/>
        <c:minorTickMark val="out"/>
        <c:tickLblPos val="low"/>
        <c:txPr>
          <a:bodyPr rot="0" vert="horz"/>
          <a:lstStyle/>
          <a:p>
            <a:pPr>
              <a:defRPr/>
            </a:pPr>
            <a:endParaRPr lang="ru-RU"/>
          </a:p>
        </c:txPr>
        <c:crossAx val="77724672"/>
        <c:crosses val="autoZero"/>
        <c:crossBetween val="between"/>
        <c:minorUnit val="5"/>
      </c:valAx>
    </c:plotArea>
    <c:legend>
      <c:legendPos val="r"/>
      <c:layout>
        <c:manualLayout>
          <c:xMode val="edge"/>
          <c:yMode val="edge"/>
          <c:x val="0.81226053639846763"/>
          <c:y val="0.45694493918847573"/>
          <c:w val="0.17095623010306468"/>
          <c:h val="0.19852286595340188"/>
        </c:manualLayout>
      </c:layout>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hPercent val="45"/>
      <c:depthPercent val="100"/>
      <c:rAngAx val="1"/>
    </c:view3D>
    <c:plotArea>
      <c:layout>
        <c:manualLayout>
          <c:layoutTarget val="inner"/>
          <c:xMode val="edge"/>
          <c:yMode val="edge"/>
          <c:x val="7.662835249042145E-2"/>
          <c:y val="0.23140495867768596"/>
          <c:w val="0.71455938697318411"/>
          <c:h val="0.61570247933884803"/>
        </c:manualLayout>
      </c:layout>
      <c:bar3DChart>
        <c:barDir val="col"/>
        <c:grouping val="clustered"/>
        <c:ser>
          <c:idx val="0"/>
          <c:order val="0"/>
          <c:tx>
            <c:strRef>
              <c:f>Sheet1!$A$2</c:f>
              <c:strCache>
                <c:ptCount val="1"/>
                <c:pt idx="0">
                  <c:v>кол-во обучающихся</c:v>
                </c:pt>
              </c:strCache>
            </c:strRef>
          </c:tx>
          <c:dLbls>
            <c:showVal val="1"/>
          </c:dLbls>
          <c:cat>
            <c:numRef>
              <c:f>Sheet1!$B$1:$E$1</c:f>
              <c:numCache>
                <c:formatCode>General</c:formatCode>
                <c:ptCount val="4"/>
                <c:pt idx="0">
                  <c:v>2014</c:v>
                </c:pt>
                <c:pt idx="1">
                  <c:v>2015</c:v>
                </c:pt>
              </c:numCache>
            </c:numRef>
          </c:cat>
          <c:val>
            <c:numRef>
              <c:f>Sheet1!$B$2:$E$2</c:f>
              <c:numCache>
                <c:formatCode>General</c:formatCode>
                <c:ptCount val="4"/>
                <c:pt idx="0">
                  <c:v>159</c:v>
                </c:pt>
                <c:pt idx="1">
                  <c:v>165</c:v>
                </c:pt>
              </c:numCache>
            </c:numRef>
          </c:val>
        </c:ser>
        <c:ser>
          <c:idx val="1"/>
          <c:order val="1"/>
          <c:tx>
            <c:strRef>
              <c:f>Sheet1!$A$3</c:f>
              <c:strCache>
                <c:ptCount val="1"/>
              </c:strCache>
            </c:strRef>
          </c:tx>
          <c:dLbls>
            <c:showVal val="1"/>
          </c:dLbls>
          <c:cat>
            <c:numRef>
              <c:f>Sheet1!$B$1:$E$1</c:f>
              <c:numCache>
                <c:formatCode>General</c:formatCode>
                <c:ptCount val="4"/>
                <c:pt idx="0">
                  <c:v>2014</c:v>
                </c:pt>
                <c:pt idx="1">
                  <c:v>2015</c:v>
                </c:pt>
              </c:numCache>
            </c:numRef>
          </c:cat>
          <c:val>
            <c:numRef>
              <c:f>Sheet1!$B$3:$E$3</c:f>
              <c:numCache>
                <c:formatCode>General</c:formatCode>
                <c:ptCount val="4"/>
              </c:numCache>
            </c:numRef>
          </c:val>
        </c:ser>
        <c:ser>
          <c:idx val="2"/>
          <c:order val="2"/>
          <c:tx>
            <c:strRef>
              <c:f>Sheet1!$A$4</c:f>
              <c:strCache>
                <c:ptCount val="1"/>
              </c:strCache>
            </c:strRef>
          </c:tx>
          <c:dLbls>
            <c:showVal val="1"/>
          </c:dLbls>
          <c:cat>
            <c:numRef>
              <c:f>Sheet1!$B$1:$E$1</c:f>
              <c:numCache>
                <c:formatCode>General</c:formatCode>
                <c:ptCount val="4"/>
                <c:pt idx="0">
                  <c:v>2014</c:v>
                </c:pt>
                <c:pt idx="1">
                  <c:v>2015</c:v>
                </c:pt>
              </c:numCache>
            </c:numRef>
          </c:cat>
          <c:val>
            <c:numRef>
              <c:f>Sheet1!$B$4:$E$4</c:f>
              <c:numCache>
                <c:formatCode>General</c:formatCode>
                <c:ptCount val="4"/>
              </c:numCache>
            </c:numRef>
          </c:val>
        </c:ser>
        <c:gapDepth val="0"/>
        <c:shape val="cylinder"/>
        <c:axId val="85560320"/>
        <c:axId val="85578496"/>
        <c:axId val="0"/>
      </c:bar3DChart>
      <c:catAx>
        <c:axId val="85560320"/>
        <c:scaling>
          <c:orientation val="minMax"/>
        </c:scaling>
        <c:axPos val="b"/>
        <c:numFmt formatCode="General" sourceLinked="1"/>
        <c:tickLblPos val="low"/>
        <c:txPr>
          <a:bodyPr rot="0" vert="horz"/>
          <a:lstStyle/>
          <a:p>
            <a:pPr>
              <a:defRPr/>
            </a:pPr>
            <a:endParaRPr lang="ru-RU"/>
          </a:p>
        </c:txPr>
        <c:crossAx val="85578496"/>
        <c:crossesAt val="0"/>
        <c:auto val="1"/>
        <c:lblAlgn val="ctr"/>
        <c:lblOffset val="100"/>
        <c:tickLblSkip val="1"/>
        <c:tickMarkSkip val="1"/>
      </c:catAx>
      <c:valAx>
        <c:axId val="85578496"/>
        <c:scaling>
          <c:orientation val="minMax"/>
          <c:max val="200"/>
        </c:scaling>
        <c:axPos val="l"/>
        <c:majorGridlines/>
        <c:numFmt formatCode="General" sourceLinked="1"/>
        <c:tickLblPos val="nextTo"/>
        <c:txPr>
          <a:bodyPr rot="0" vert="horz"/>
          <a:lstStyle/>
          <a:p>
            <a:pPr>
              <a:defRPr/>
            </a:pPr>
            <a:endParaRPr lang="ru-RU"/>
          </a:p>
        </c:txPr>
        <c:crossAx val="85560320"/>
        <c:crosses val="autoZero"/>
        <c:crossBetween val="between"/>
        <c:minorUnit val="1"/>
      </c:valAx>
    </c:plotArea>
    <c:legend>
      <c:legendPos val="r"/>
      <c:layout>
        <c:manualLayout>
          <c:xMode val="edge"/>
          <c:yMode val="edge"/>
          <c:x val="0.81226053639846763"/>
          <c:y val="0.45694493918847562"/>
          <c:w val="0.17095623010306457"/>
          <c:h val="0.21377019805651276"/>
        </c:manualLayout>
      </c:layout>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hPercent val="45"/>
      <c:depthPercent val="100"/>
      <c:rAngAx val="1"/>
    </c:view3D>
    <c:plotArea>
      <c:layout>
        <c:manualLayout>
          <c:layoutTarget val="inner"/>
          <c:xMode val="edge"/>
          <c:yMode val="edge"/>
          <c:x val="8.8387273491842527E-2"/>
          <c:y val="0.23140487907392171"/>
          <c:w val="0.71455938697318411"/>
          <c:h val="0.61570247933884803"/>
        </c:manualLayout>
      </c:layout>
      <c:bar3DChart>
        <c:barDir val="col"/>
        <c:grouping val="clustered"/>
        <c:ser>
          <c:idx val="0"/>
          <c:order val="0"/>
          <c:tx>
            <c:strRef>
              <c:f>Sheet1!$A$2</c:f>
              <c:strCache>
                <c:ptCount val="1"/>
                <c:pt idx="0">
                  <c:v>2014</c:v>
                </c:pt>
              </c:strCache>
            </c:strRef>
          </c:tx>
          <c:dLbls>
            <c:showVal val="1"/>
          </c:dLbls>
          <c:cat>
            <c:strRef>
              <c:f>Sheet1!$B$1:$G$1</c:f>
              <c:strCache>
                <c:ptCount val="6"/>
                <c:pt idx="0">
                  <c:v>выпуск</c:v>
                </c:pt>
                <c:pt idx="1">
                  <c:v>трудустр.</c:v>
                </c:pt>
                <c:pt idx="2">
                  <c:v>продолж обуч</c:v>
                </c:pt>
                <c:pt idx="3">
                  <c:v>по уходу за ребенком</c:v>
                </c:pt>
                <c:pt idx="4">
                  <c:v>не трудоустр</c:v>
                </c:pt>
                <c:pt idx="5">
                  <c:v>ВС РФ</c:v>
                </c:pt>
              </c:strCache>
            </c:strRef>
          </c:cat>
          <c:val>
            <c:numRef>
              <c:f>Sheet1!$B$2:$G$2</c:f>
              <c:numCache>
                <c:formatCode>General</c:formatCode>
                <c:ptCount val="6"/>
                <c:pt idx="0">
                  <c:v>58</c:v>
                </c:pt>
                <c:pt idx="1">
                  <c:v>37</c:v>
                </c:pt>
                <c:pt idx="2">
                  <c:v>2</c:v>
                </c:pt>
                <c:pt idx="3">
                  <c:v>3</c:v>
                </c:pt>
                <c:pt idx="4">
                  <c:v>5</c:v>
                </c:pt>
                <c:pt idx="5">
                  <c:v>11</c:v>
                </c:pt>
              </c:numCache>
            </c:numRef>
          </c:val>
        </c:ser>
        <c:ser>
          <c:idx val="1"/>
          <c:order val="1"/>
          <c:tx>
            <c:strRef>
              <c:f>Sheet1!$A$3</c:f>
              <c:strCache>
                <c:ptCount val="1"/>
                <c:pt idx="0">
                  <c:v>2015</c:v>
                </c:pt>
              </c:strCache>
            </c:strRef>
          </c:tx>
          <c:dLbls>
            <c:showVal val="1"/>
          </c:dLbls>
          <c:cat>
            <c:strRef>
              <c:f>Sheet1!$B$1:$G$1</c:f>
              <c:strCache>
                <c:ptCount val="6"/>
                <c:pt idx="0">
                  <c:v>выпуск</c:v>
                </c:pt>
                <c:pt idx="1">
                  <c:v>трудустр.</c:v>
                </c:pt>
                <c:pt idx="2">
                  <c:v>продолж обуч</c:v>
                </c:pt>
                <c:pt idx="3">
                  <c:v>по уходу за ребенком</c:v>
                </c:pt>
                <c:pt idx="4">
                  <c:v>не трудоустр</c:v>
                </c:pt>
                <c:pt idx="5">
                  <c:v>ВС РФ</c:v>
                </c:pt>
              </c:strCache>
            </c:strRef>
          </c:cat>
          <c:val>
            <c:numRef>
              <c:f>Sheet1!$B$3:$G$3</c:f>
              <c:numCache>
                <c:formatCode>General</c:formatCode>
                <c:ptCount val="6"/>
                <c:pt idx="0">
                  <c:v>50</c:v>
                </c:pt>
                <c:pt idx="1">
                  <c:v>32</c:v>
                </c:pt>
                <c:pt idx="2">
                  <c:v>4</c:v>
                </c:pt>
                <c:pt idx="3">
                  <c:v>2</c:v>
                </c:pt>
                <c:pt idx="4">
                  <c:v>5</c:v>
                </c:pt>
                <c:pt idx="5">
                  <c:v>7</c:v>
                </c:pt>
              </c:numCache>
            </c:numRef>
          </c:val>
        </c:ser>
        <c:ser>
          <c:idx val="2"/>
          <c:order val="2"/>
          <c:tx>
            <c:strRef>
              <c:f>Sheet1!$A$4</c:f>
              <c:strCache>
                <c:ptCount val="1"/>
              </c:strCache>
            </c:strRef>
          </c:tx>
          <c:dLbls>
            <c:showVal val="1"/>
          </c:dLbls>
          <c:cat>
            <c:strRef>
              <c:f>Sheet1!$B$1:$G$1</c:f>
              <c:strCache>
                <c:ptCount val="6"/>
                <c:pt idx="0">
                  <c:v>выпуск</c:v>
                </c:pt>
                <c:pt idx="1">
                  <c:v>трудустр.</c:v>
                </c:pt>
                <c:pt idx="2">
                  <c:v>продолж обуч</c:v>
                </c:pt>
                <c:pt idx="3">
                  <c:v>по уходу за ребенком</c:v>
                </c:pt>
                <c:pt idx="4">
                  <c:v>не трудоустр</c:v>
                </c:pt>
                <c:pt idx="5">
                  <c:v>ВС РФ</c:v>
                </c:pt>
              </c:strCache>
            </c:strRef>
          </c:cat>
          <c:val>
            <c:numRef>
              <c:f>Sheet1!$B$4:$G$4</c:f>
              <c:numCache>
                <c:formatCode>General</c:formatCode>
                <c:ptCount val="6"/>
              </c:numCache>
            </c:numRef>
          </c:val>
        </c:ser>
        <c:gapDepth val="0"/>
        <c:shape val="cylinder"/>
        <c:axId val="84999168"/>
        <c:axId val="85537536"/>
        <c:axId val="0"/>
      </c:bar3DChart>
      <c:catAx>
        <c:axId val="84999168"/>
        <c:scaling>
          <c:orientation val="minMax"/>
        </c:scaling>
        <c:axPos val="b"/>
        <c:numFmt formatCode="General" sourceLinked="1"/>
        <c:tickLblPos val="low"/>
        <c:txPr>
          <a:bodyPr rot="0" vert="horz"/>
          <a:lstStyle/>
          <a:p>
            <a:pPr>
              <a:defRPr/>
            </a:pPr>
            <a:endParaRPr lang="ru-RU"/>
          </a:p>
        </c:txPr>
        <c:crossAx val="85537536"/>
        <c:crossesAt val="0"/>
        <c:auto val="1"/>
        <c:lblAlgn val="ctr"/>
        <c:lblOffset val="100"/>
        <c:tickLblSkip val="1"/>
        <c:tickMarkSkip val="1"/>
      </c:catAx>
      <c:valAx>
        <c:axId val="85537536"/>
        <c:scaling>
          <c:orientation val="minMax"/>
          <c:max val="80"/>
        </c:scaling>
        <c:axPos val="l"/>
        <c:majorGridlines/>
        <c:numFmt formatCode="General" sourceLinked="1"/>
        <c:tickLblPos val="nextTo"/>
        <c:txPr>
          <a:bodyPr rot="0" vert="horz"/>
          <a:lstStyle/>
          <a:p>
            <a:pPr>
              <a:defRPr/>
            </a:pPr>
            <a:endParaRPr lang="ru-RU"/>
          </a:p>
        </c:txPr>
        <c:crossAx val="84999168"/>
        <c:crosses val="autoZero"/>
        <c:crossBetween val="between"/>
        <c:minorUnit val="1"/>
      </c:valAx>
    </c:plotArea>
    <c:legend>
      <c:legendPos val="r"/>
      <c:layout>
        <c:manualLayout>
          <c:xMode val="edge"/>
          <c:yMode val="edge"/>
          <c:x val="0.9024123576909564"/>
          <c:y val="0.45694493918847562"/>
          <c:w val="8.0804299266609522E-2"/>
          <c:h val="0.20494460413626051"/>
        </c:manualLayout>
      </c:layout>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05395-2105-43AD-9A8C-9AF549A02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2946</TotalTime>
  <Pages>1</Pages>
  <Words>34652</Words>
  <Characters>197521</Characters>
  <Application>Microsoft Office Word</Application>
  <DocSecurity>0</DocSecurity>
  <Lines>1646</Lines>
  <Paragraphs>463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Зам УМР</dc:creator>
  <cp:keywords/>
  <dc:description/>
  <cp:lastModifiedBy>Зам УМР</cp:lastModifiedBy>
  <cp:revision>172</cp:revision>
  <cp:lastPrinted>2015-03-13T07:23:00Z</cp:lastPrinted>
  <dcterms:created xsi:type="dcterms:W3CDTF">2014-04-04T04:42:00Z</dcterms:created>
  <dcterms:modified xsi:type="dcterms:W3CDTF">2015-03-30T05:12:00Z</dcterms:modified>
</cp:coreProperties>
</file>